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AE5E1" w14:textId="38ADFD75" w:rsidR="000D3711" w:rsidRPr="006B2445" w:rsidRDefault="000D3711" w:rsidP="006D3728">
      <w:pPr>
        <w:pStyle w:val="Phitekst"/>
        <w:jc w:val="center"/>
        <w:rPr>
          <w:sz w:val="24"/>
          <w:szCs w:val="24"/>
        </w:rPr>
      </w:pPr>
      <w:r w:rsidRPr="54840BB5">
        <w:rPr>
          <w:sz w:val="24"/>
          <w:szCs w:val="24"/>
        </w:rPr>
        <w:t>Tervise Arengu Instituut</w:t>
      </w:r>
    </w:p>
    <w:p w14:paraId="01344ABD" w14:textId="05E13A57" w:rsidR="000D3711" w:rsidRPr="006B2445" w:rsidRDefault="000D3711" w:rsidP="006D3728">
      <w:pPr>
        <w:pStyle w:val="Phitekst"/>
        <w:jc w:val="center"/>
        <w:rPr>
          <w:sz w:val="24"/>
          <w:szCs w:val="24"/>
        </w:rPr>
      </w:pPr>
      <w:r w:rsidRPr="54840BB5">
        <w:rPr>
          <w:sz w:val="24"/>
          <w:szCs w:val="24"/>
        </w:rPr>
        <w:t>Tervise ja Heaolu Infosüsteemide Keskus</w:t>
      </w:r>
    </w:p>
    <w:p w14:paraId="56535FC0" w14:textId="6DC70F73" w:rsidR="007D4C0C" w:rsidRPr="006B2445" w:rsidRDefault="000D3711" w:rsidP="00E161A0">
      <w:pPr>
        <w:pStyle w:val="Phitekst"/>
        <w:tabs>
          <w:tab w:val="left" w:pos="2205"/>
        </w:tabs>
        <w:jc w:val="left"/>
      </w:pPr>
      <w:r w:rsidRPr="006B2445">
        <w:rPr>
          <w:noProof/>
        </w:rPr>
        <w:drawing>
          <wp:anchor distT="0" distB="0" distL="114300" distR="114300" simplePos="0" relativeHeight="251658241" behindDoc="1" locked="0" layoutInCell="1" allowOverlap="1" wp14:anchorId="5C4BB38F" wp14:editId="6322F57F">
            <wp:simplePos x="0" y="0"/>
            <wp:positionH relativeFrom="column">
              <wp:posOffset>2854960</wp:posOffset>
            </wp:positionH>
            <wp:positionV relativeFrom="paragraph">
              <wp:posOffset>575945</wp:posOffset>
            </wp:positionV>
            <wp:extent cx="1454150" cy="662940"/>
            <wp:effectExtent l="0" t="0" r="0" b="3810"/>
            <wp:wrapTight wrapText="bothSides">
              <wp:wrapPolygon edited="0">
                <wp:start x="2547" y="0"/>
                <wp:lineTo x="0" y="3724"/>
                <wp:lineTo x="0" y="15517"/>
                <wp:lineTo x="1415" y="19862"/>
                <wp:lineTo x="2547" y="21103"/>
                <wp:lineTo x="6791" y="21103"/>
                <wp:lineTo x="21223" y="19241"/>
                <wp:lineTo x="21223" y="15517"/>
                <wp:lineTo x="20940" y="4345"/>
                <wp:lineTo x="18676" y="2483"/>
                <wp:lineTo x="6791" y="0"/>
                <wp:lineTo x="2547" y="0"/>
              </wp:wrapPolygon>
            </wp:wrapTight>
            <wp:docPr id="15" name="Pilt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4150" cy="662940"/>
                    </a:xfrm>
                    <a:prstGeom prst="rect">
                      <a:avLst/>
                    </a:prstGeom>
                    <a:noFill/>
                  </pic:spPr>
                </pic:pic>
              </a:graphicData>
            </a:graphic>
          </wp:anchor>
        </w:drawing>
      </w:r>
      <w:r w:rsidRPr="006B2445">
        <w:t xml:space="preserve">                                 </w:t>
      </w:r>
      <w:r w:rsidR="009733DF" w:rsidRPr="006B2445">
        <w:rPr>
          <w:noProof/>
        </w:rPr>
        <w:drawing>
          <wp:inline distT="0" distB="0" distL="0" distR="0" wp14:anchorId="28DE97BC" wp14:editId="7D32634A">
            <wp:extent cx="1518285" cy="1700922"/>
            <wp:effectExtent l="0" t="0" r="5715" b="0"/>
            <wp:docPr id="1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3"/>
                    <a:srcRect/>
                    <a:stretch>
                      <a:fillRect/>
                    </a:stretch>
                  </pic:blipFill>
                  <pic:spPr>
                    <a:xfrm>
                      <a:off x="0" y="0"/>
                      <a:ext cx="1527645" cy="1711408"/>
                    </a:xfrm>
                    <a:prstGeom prst="rect">
                      <a:avLst/>
                    </a:prstGeom>
                    <a:ln/>
                  </pic:spPr>
                </pic:pic>
              </a:graphicData>
            </a:graphic>
          </wp:inline>
        </w:drawing>
      </w:r>
    </w:p>
    <w:p w14:paraId="672A6659" w14:textId="227AEEC3" w:rsidR="007D4C0C" w:rsidRPr="006B2445" w:rsidRDefault="007D4C0C" w:rsidP="00E161A0">
      <w:pPr>
        <w:pStyle w:val="Phitekst"/>
        <w:tabs>
          <w:tab w:val="left" w:pos="2205"/>
        </w:tabs>
        <w:jc w:val="left"/>
      </w:pPr>
    </w:p>
    <w:p w14:paraId="6126798B" w14:textId="77777777" w:rsidR="000D3711" w:rsidRPr="006B2445" w:rsidRDefault="000D3711" w:rsidP="00E161A0">
      <w:pPr>
        <w:pStyle w:val="Phitekst"/>
        <w:tabs>
          <w:tab w:val="left" w:pos="2205"/>
        </w:tabs>
        <w:jc w:val="left"/>
      </w:pPr>
    </w:p>
    <w:p w14:paraId="3E0D83F5" w14:textId="69B20D98" w:rsidR="00BA5548" w:rsidRPr="006B2445" w:rsidRDefault="00BA5548" w:rsidP="00E161A0">
      <w:pPr>
        <w:pStyle w:val="Phitekst"/>
        <w:tabs>
          <w:tab w:val="left" w:pos="2205"/>
        </w:tabs>
        <w:jc w:val="left"/>
      </w:pPr>
    </w:p>
    <w:p w14:paraId="6EC08284" w14:textId="77777777" w:rsidR="000D3711" w:rsidRPr="006B2445" w:rsidRDefault="000D3711" w:rsidP="00E161A0">
      <w:pPr>
        <w:pStyle w:val="Phitekst"/>
        <w:tabs>
          <w:tab w:val="left" w:pos="2205"/>
        </w:tabs>
        <w:jc w:val="left"/>
      </w:pPr>
    </w:p>
    <w:p w14:paraId="5DAB6C7B" w14:textId="77777777" w:rsidR="00BA5548" w:rsidRPr="006B2445" w:rsidRDefault="00BA5548" w:rsidP="00E161A0">
      <w:pPr>
        <w:pStyle w:val="Phitekst"/>
        <w:jc w:val="left"/>
      </w:pPr>
    </w:p>
    <w:sdt>
      <w:sdtPr>
        <w:rPr>
          <w:rFonts w:ascii="Raleway" w:eastAsiaTheme="majorEastAsia" w:hAnsi="Raleway" w:cstheme="majorBidi"/>
          <w:color w:val="374C80" w:themeColor="accent1" w:themeShade="BF"/>
          <w:kern w:val="28"/>
          <w:sz w:val="60"/>
          <w:szCs w:val="20"/>
          <w:lang w:val="et-EE" w:eastAsia="et-EE"/>
        </w:rPr>
        <w:alias w:val="Title"/>
        <w:tag w:val=""/>
        <w:id w:val="-2023312089"/>
        <w:lock w:val="sdtLocked"/>
        <w:placeholder>
          <w:docPart w:val="AA4D79BE9527465FA6F50E2F5007E90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37DC9CB" w14:textId="453B8964" w:rsidR="00BA5548" w:rsidRPr="006B2445" w:rsidRDefault="0082248E" w:rsidP="006D3728">
          <w:pPr>
            <w:pStyle w:val="Esikaas-pealkiri"/>
            <w:jc w:val="center"/>
            <w:rPr>
              <w:rFonts w:ascii="Raleway" w:hAnsi="Raleway"/>
              <w:lang w:val="et-EE"/>
            </w:rPr>
          </w:pPr>
          <w:r w:rsidRPr="54840BB5">
            <w:rPr>
              <w:rFonts w:ascii="Raleway" w:eastAsiaTheme="majorEastAsia" w:hAnsi="Raleway" w:cstheme="majorBidi"/>
              <w:color w:val="374C80" w:themeColor="accent1" w:themeShade="BF"/>
              <w:kern w:val="28"/>
              <w:sz w:val="60"/>
              <w:szCs w:val="60"/>
              <w:lang w:val="et-EE" w:eastAsia="et-EE"/>
            </w:rPr>
            <w:t>Viljatusravi andmete kogumine</w:t>
          </w:r>
        </w:p>
      </w:sdtContent>
    </w:sdt>
    <w:p w14:paraId="02EB378F" w14:textId="77777777" w:rsidR="007D4C0C" w:rsidRPr="006B2445" w:rsidRDefault="007D4C0C" w:rsidP="006D3728">
      <w:pPr>
        <w:pStyle w:val="Phitekst"/>
        <w:jc w:val="center"/>
      </w:pPr>
    </w:p>
    <w:p w14:paraId="45993B0B" w14:textId="77777777" w:rsidR="000D3711" w:rsidRPr="006B2445" w:rsidRDefault="000D3711" w:rsidP="006D3728">
      <w:pPr>
        <w:pStyle w:val="Phitekst"/>
        <w:jc w:val="center"/>
        <w:rPr>
          <w:sz w:val="36"/>
          <w:szCs w:val="36"/>
        </w:rPr>
      </w:pPr>
    </w:p>
    <w:p w14:paraId="5A39BBE3" w14:textId="6BD160BF" w:rsidR="007D4C0C" w:rsidRPr="006B2445" w:rsidRDefault="000D3711" w:rsidP="006D3728">
      <w:pPr>
        <w:pStyle w:val="Phitekst"/>
        <w:jc w:val="center"/>
        <w:rPr>
          <w:sz w:val="36"/>
          <w:szCs w:val="36"/>
        </w:rPr>
      </w:pPr>
      <w:r w:rsidRPr="54840BB5">
        <w:rPr>
          <w:sz w:val="36"/>
          <w:szCs w:val="36"/>
        </w:rPr>
        <w:t>Äria</w:t>
      </w:r>
      <w:r w:rsidR="009733DF" w:rsidRPr="54840BB5">
        <w:rPr>
          <w:sz w:val="36"/>
          <w:szCs w:val="36"/>
        </w:rPr>
        <w:t>nalüüs</w:t>
      </w:r>
    </w:p>
    <w:p w14:paraId="035878E8" w14:textId="77777777" w:rsidR="000D3711" w:rsidRPr="006B2445" w:rsidRDefault="000D3711" w:rsidP="00E161A0">
      <w:pPr>
        <w:pStyle w:val="Phitekst"/>
        <w:jc w:val="left"/>
        <w:rPr>
          <w:sz w:val="36"/>
          <w:szCs w:val="36"/>
        </w:rPr>
      </w:pPr>
    </w:p>
    <w:p w14:paraId="77827E7E" w14:textId="6718D212" w:rsidR="008C0782" w:rsidRPr="006B2445" w:rsidRDefault="008C0782" w:rsidP="00E161A0">
      <w:pPr>
        <w:pStyle w:val="Phitekst"/>
        <w:jc w:val="left"/>
        <w:rPr>
          <w:sz w:val="24"/>
          <w:szCs w:val="24"/>
        </w:rPr>
      </w:pPr>
      <w:r w:rsidRPr="006B2445">
        <w:rPr>
          <w:b/>
          <w:noProof/>
          <w:sz w:val="24"/>
          <w:szCs w:val="24"/>
          <w:lang w:eastAsia="et-EE"/>
        </w:rPr>
        <mc:AlternateContent>
          <mc:Choice Requires="wps">
            <w:drawing>
              <wp:anchor distT="0" distB="0" distL="114300" distR="114300" simplePos="0" relativeHeight="251658240" behindDoc="0" locked="0" layoutInCell="0" allowOverlap="0" wp14:anchorId="5F91B105" wp14:editId="170AB3DF">
                <wp:simplePos x="0" y="0"/>
                <wp:positionH relativeFrom="margin">
                  <wp:posOffset>3951809</wp:posOffset>
                </wp:positionH>
                <wp:positionV relativeFrom="insideMargin">
                  <wp:posOffset>8436634</wp:posOffset>
                </wp:positionV>
                <wp:extent cx="1579400" cy="743070"/>
                <wp:effectExtent l="0" t="0" r="1905" b="0"/>
                <wp:wrapNone/>
                <wp:docPr id="678" name="Text Box 678"/>
                <wp:cNvGraphicFramePr/>
                <a:graphic xmlns:a="http://schemas.openxmlformats.org/drawingml/2006/main">
                  <a:graphicData uri="http://schemas.microsoft.com/office/word/2010/wordprocessingShape">
                    <wps:wsp>
                      <wps:cNvSpPr txBox="1"/>
                      <wps:spPr>
                        <a:xfrm>
                          <a:off x="0" y="0"/>
                          <a:ext cx="1579400" cy="743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253356" w:themeColor="accent1" w:themeShade="80"/>
                                <w:sz w:val="36"/>
                                <w:szCs w:val="36"/>
                              </w:rPr>
                              <w:alias w:val="Publish Date"/>
                              <w:tag w:val=""/>
                              <w:id w:val="1334649056"/>
                              <w:dataBinding w:prefixMappings="xmlns:ns0='http://schemas.microsoft.com/office/2006/coverPageProps' " w:xpath="/ns0:CoverPageProperties[1]/ns0:PublishDate[1]" w:storeItemID="{55AF091B-3C7A-41E3-B477-F2FDAA23CFDA}"/>
                              <w:date w:fullDate="2024-05-03T00:00:00Z">
                                <w:dateFormat w:val="yyyy"/>
                                <w:lid w:val="en-US"/>
                                <w:storeMappedDataAs w:val="dateTime"/>
                                <w:calendar w:val="gregorian"/>
                              </w:date>
                            </w:sdtPr>
                            <w:sdtEndPr/>
                            <w:sdtContent>
                              <w:p w14:paraId="66928869" w14:textId="6A3912D4" w:rsidR="008C27BF" w:rsidRPr="00E21EB4" w:rsidRDefault="002C7AD8" w:rsidP="007D4C0C">
                                <w:pPr>
                                  <w:spacing w:after="0" w:line="240" w:lineRule="auto"/>
                                  <w:jc w:val="right"/>
                                  <w:rPr>
                                    <w:color w:val="FFFFFF" w:themeColor="background1"/>
                                    <w:sz w:val="36"/>
                                    <w:szCs w:val="36"/>
                                  </w:rPr>
                                </w:pPr>
                                <w:r>
                                  <w:rPr>
                                    <w:color w:val="253356" w:themeColor="accent1" w:themeShade="80"/>
                                    <w:sz w:val="36"/>
                                    <w:szCs w:val="36"/>
                                  </w:rPr>
                                  <w:t>2024</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91B105" id="_x0000_t202" coordsize="21600,21600" o:spt="202" path="m,l,21600r21600,l21600,xe">
                <v:stroke joinstyle="miter"/>
                <v:path gradientshapeok="t" o:connecttype="rect"/>
              </v:shapetype>
              <v:shape id="Text Box 678" o:spid="_x0000_s1026" type="#_x0000_t202" style="position:absolute;margin-left:311.15pt;margin-top:664.3pt;width:124.35pt;height:5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inner-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" o:allowincell="f" o:allowoverlap="f" filled="f" stroked="f" strokeweight=".5pt">
                <v:textbox inset="0,0,0,0">
                  <w:txbxContent>
                    <w:sdt>
                      <w:sdtPr>
                        <w:rPr>
                          <w:color w:val="253356" w:themeColor="accent1" w:themeShade="80"/>
                          <w:sz w:val="36"/>
                          <w:szCs w:val="36"/>
                        </w:rPr>
                        <w:alias w:val="Publish Date"/>
                        <w:tag w:val=""/>
                        <w:id w:val="1334649056"/>
                        <w:dataBinding w:prefixMappings="xmlns:ns0='http://schemas.microsoft.com/office/2006/coverPageProps' " w:xpath="/ns0:CoverPageProperties[1]/ns0:PublishDate[1]" w:storeItemID="{55AF091B-3C7A-41E3-B477-F2FDAA23CFDA}"/>
                        <w:date w:fullDate="2024-05-03T00:00:00Z">
                          <w:dateFormat w:val="yyyy"/>
                          <w:lid w:val="en-US"/>
                          <w:storeMappedDataAs w:val="dateTime"/>
                          <w:calendar w:val="gregorian"/>
                        </w:date>
                      </w:sdtPr>
                      <w:sdtEndPr/>
                      <w:sdtContent>
                        <w:p w14:paraId="66928869" w14:textId="6A3912D4" w:rsidR="008C27BF" w:rsidRPr="00E21EB4" w:rsidRDefault="002C7AD8" w:rsidP="007D4C0C">
                          <w:pPr>
                            <w:spacing w:after="0" w:line="240" w:lineRule="auto"/>
                            <w:jc w:val="right"/>
                            <w:rPr>
                              <w:color w:val="FFFFFF" w:themeColor="background1"/>
                              <w:sz w:val="36"/>
                              <w:szCs w:val="36"/>
                            </w:rPr>
                          </w:pPr>
                          <w:r>
                            <w:rPr>
                              <w:color w:val="253356" w:themeColor="accent1" w:themeShade="80"/>
                              <w:sz w:val="36"/>
                              <w:szCs w:val="36"/>
                            </w:rPr>
                            <w:t>2024</w:t>
                          </w:r>
                        </w:p>
                      </w:sdtContent>
                    </w:sdt>
                  </w:txbxContent>
                </v:textbox>
                <w10:wrap anchorx="margin" anchory="margin"/>
              </v:shape>
            </w:pict>
          </mc:Fallback>
        </mc:AlternateContent>
      </w:r>
    </w:p>
    <w:p w14:paraId="41C8F396" w14:textId="77777777" w:rsidR="007D4C0C" w:rsidRPr="006B2445" w:rsidRDefault="007D4C0C" w:rsidP="00E161A0">
      <w:pPr>
        <w:pStyle w:val="Phitekst"/>
        <w:jc w:val="left"/>
      </w:pPr>
    </w:p>
    <w:p w14:paraId="75F63C83" w14:textId="2C1F3013" w:rsidR="00B40029" w:rsidRPr="006B2445" w:rsidRDefault="007D4C0C" w:rsidP="54840BB5">
      <w:pPr>
        <w:spacing w:line="240" w:lineRule="auto"/>
        <w:jc w:val="left"/>
        <w:rPr>
          <w:rFonts w:ascii="Raleway" w:eastAsia="Calibri" w:hAnsi="Raleway"/>
          <w:lang w:eastAsia="en-US" w:bidi="en-US"/>
        </w:rPr>
      </w:pPr>
      <w:r w:rsidRPr="54840BB5">
        <w:rPr>
          <w:rFonts w:ascii="Raleway" w:hAnsi="Raleway"/>
          <w:i/>
          <w:iCs/>
        </w:rPr>
        <w:br w:type="page"/>
      </w:r>
    </w:p>
    <w:bookmarkStart w:id="0" w:name="_Toc306187626" w:displacedByCustomXml="next"/>
    <w:bookmarkStart w:id="1" w:name="_Toc305154697" w:displacedByCustomXml="next"/>
    <w:bookmarkStart w:id="2" w:name="_Toc290449524" w:displacedByCustomXml="next"/>
    <w:sdt>
      <w:sdtPr>
        <w:rPr>
          <w:rFonts w:asciiTheme="minorHAnsi" w:hAnsiTheme="minorHAnsi"/>
          <w:b w:val="0"/>
          <w:bCs w:val="0"/>
          <w:color w:val="auto"/>
          <w:sz w:val="21"/>
          <w:szCs w:val="21"/>
          <w:lang w:val="en-US"/>
        </w:rPr>
        <w:id w:val="652420521"/>
        <w:docPartObj>
          <w:docPartGallery w:val="Table of Contents"/>
          <w:docPartUnique/>
        </w:docPartObj>
      </w:sdtPr>
      <w:sdtEndPr>
        <w:rPr>
          <w:noProof/>
        </w:rPr>
      </w:sdtEndPr>
      <w:sdtContent>
        <w:p w14:paraId="5F670D94" w14:textId="77777777" w:rsidR="001A4075" w:rsidRPr="006B2445" w:rsidRDefault="00BA5548" w:rsidP="00E161A0">
          <w:pPr>
            <w:pStyle w:val="Sisukorrapealkiri"/>
          </w:pPr>
          <w:r>
            <w:t>Sisukord</w:t>
          </w:r>
        </w:p>
        <w:p w14:paraId="4CB51F00" w14:textId="345C54C9" w:rsidR="00C910EE" w:rsidRPr="006B2445" w:rsidRDefault="001A4075" w:rsidP="54840BB5">
          <w:pPr>
            <w:pStyle w:val="SK1"/>
            <w:tabs>
              <w:tab w:val="right" w:leader="dot" w:pos="8720"/>
            </w:tabs>
            <w:rPr>
              <w:rFonts w:ascii="Raleway" w:hAnsi="Raleway"/>
              <w:b w:val="0"/>
              <w:bCs w:val="0"/>
              <w:noProof/>
              <w:kern w:val="2"/>
              <w:sz w:val="24"/>
              <w:szCs w:val="24"/>
              <w:lang w:eastAsia="et-EE"/>
              <w14:ligatures w14:val="standardContextual"/>
            </w:rPr>
          </w:pPr>
          <w:r w:rsidRPr="54840BB5">
            <w:rPr>
              <w:rFonts w:ascii="Raleway" w:hAnsi="Raleway"/>
              <w:sz w:val="20"/>
              <w:szCs w:val="20"/>
            </w:rPr>
            <w:fldChar w:fldCharType="begin"/>
          </w:r>
          <w:r w:rsidRPr="54840BB5">
            <w:rPr>
              <w:rFonts w:ascii="Raleway" w:hAnsi="Raleway"/>
              <w:sz w:val="20"/>
              <w:szCs w:val="20"/>
            </w:rPr>
            <w:instrText xml:space="preserve"> TOC \o "1-3" \h \z \u </w:instrText>
          </w:r>
          <w:r w:rsidRPr="54840BB5">
            <w:rPr>
              <w:rFonts w:ascii="Raleway" w:hAnsi="Raleway"/>
              <w:sz w:val="20"/>
              <w:szCs w:val="20"/>
            </w:rPr>
            <w:fldChar w:fldCharType="separate"/>
          </w:r>
          <w:hyperlink w:anchor="_Toc186808798" w:history="1">
            <w:r w:rsidR="00C910EE" w:rsidRPr="54840BB5">
              <w:rPr>
                <w:rStyle w:val="Hperlink"/>
                <w:rFonts w:ascii="Raleway" w:hAnsi="Raleway"/>
                <w:noProof/>
              </w:rPr>
              <w:t>Lühendid ja mõisted</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_Toc186808798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4</w:t>
            </w:r>
            <w:r w:rsidR="00C910EE" w:rsidRPr="006B2445">
              <w:rPr>
                <w:rFonts w:ascii="Raleway" w:hAnsi="Raleway"/>
                <w:noProof/>
                <w:webHidden/>
              </w:rPr>
              <w:fldChar w:fldCharType="end"/>
            </w:r>
          </w:hyperlink>
        </w:p>
        <w:p w14:paraId="5B731D4A" w14:textId="4BFF4266" w:rsidR="00C910EE" w:rsidRPr="006B2445" w:rsidRDefault="0054609B" w:rsidP="54840BB5">
          <w:pPr>
            <w:pStyle w:val="SK1"/>
            <w:tabs>
              <w:tab w:val="right" w:leader="dot" w:pos="8720"/>
            </w:tabs>
            <w:rPr>
              <w:rFonts w:ascii="Raleway" w:hAnsi="Raleway"/>
              <w:b w:val="0"/>
              <w:bCs w:val="0"/>
              <w:noProof/>
              <w:kern w:val="2"/>
              <w:sz w:val="24"/>
              <w:szCs w:val="24"/>
              <w:lang w:eastAsia="et-EE"/>
              <w14:ligatures w14:val="standardContextual"/>
            </w:rPr>
          </w:pPr>
          <w:hyperlink w:anchor="_Toc186808799" w:history="1">
            <w:r w:rsidR="00C910EE" w:rsidRPr="54840BB5">
              <w:rPr>
                <w:rStyle w:val="Hperlink"/>
                <w:rFonts w:ascii="Raleway" w:hAnsi="Raleway"/>
                <w:noProof/>
              </w:rPr>
              <w:t>1.</w:t>
            </w:r>
            <w:r w:rsidR="00C910EE" w:rsidRPr="006B2445">
              <w:rPr>
                <w:rFonts w:ascii="Raleway" w:hAnsi="Raleway"/>
                <w:b w:val="0"/>
                <w:noProof/>
                <w:kern w:val="2"/>
                <w:sz w:val="24"/>
                <w:szCs w:val="24"/>
                <w:lang w:eastAsia="et-EE"/>
                <w14:ligatures w14:val="standardContextual"/>
              </w:rPr>
              <w:tab/>
            </w:r>
            <w:r w:rsidR="00C910EE" w:rsidRPr="54840BB5">
              <w:rPr>
                <w:rStyle w:val="Hperlink"/>
                <w:rFonts w:ascii="Raleway" w:hAnsi="Raleway"/>
                <w:noProof/>
              </w:rPr>
              <w:t>Eessõna</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_Toc186808799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5</w:t>
            </w:r>
            <w:r w:rsidR="00C910EE" w:rsidRPr="006B2445">
              <w:rPr>
                <w:rFonts w:ascii="Raleway" w:hAnsi="Raleway"/>
                <w:noProof/>
                <w:webHidden/>
              </w:rPr>
              <w:fldChar w:fldCharType="end"/>
            </w:r>
          </w:hyperlink>
        </w:p>
        <w:p w14:paraId="6A377500" w14:textId="7C6D87D2" w:rsidR="00C910EE" w:rsidRPr="006B2445" w:rsidRDefault="0054609B" w:rsidP="54840BB5">
          <w:pPr>
            <w:pStyle w:val="SK1"/>
            <w:tabs>
              <w:tab w:val="right" w:leader="dot" w:pos="8720"/>
            </w:tabs>
            <w:rPr>
              <w:rFonts w:ascii="Raleway" w:hAnsi="Raleway"/>
              <w:b w:val="0"/>
              <w:bCs w:val="0"/>
              <w:noProof/>
              <w:kern w:val="2"/>
              <w:sz w:val="24"/>
              <w:szCs w:val="24"/>
              <w:lang w:eastAsia="et-EE"/>
              <w14:ligatures w14:val="standardContextual"/>
            </w:rPr>
          </w:pPr>
          <w:hyperlink w:anchor="_Toc186808800" w:history="1">
            <w:r w:rsidR="00C910EE" w:rsidRPr="54840BB5">
              <w:rPr>
                <w:rStyle w:val="Hperlink"/>
                <w:rFonts w:ascii="Raleway" w:hAnsi="Raleway"/>
                <w:noProof/>
              </w:rPr>
              <w:t>2.</w:t>
            </w:r>
            <w:r w:rsidR="00C910EE" w:rsidRPr="006B2445">
              <w:rPr>
                <w:rFonts w:ascii="Raleway" w:hAnsi="Raleway"/>
                <w:b w:val="0"/>
                <w:noProof/>
                <w:kern w:val="2"/>
                <w:sz w:val="24"/>
                <w:szCs w:val="24"/>
                <w:lang w:eastAsia="et-EE"/>
                <w14:ligatures w14:val="standardContextual"/>
              </w:rPr>
              <w:tab/>
            </w:r>
            <w:r w:rsidR="00C910EE" w:rsidRPr="54840BB5">
              <w:rPr>
                <w:rStyle w:val="Hperlink"/>
                <w:rFonts w:ascii="Raleway" w:hAnsi="Raleway"/>
                <w:noProof/>
              </w:rPr>
              <w:t>Sissejuhatus</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_Toc186808800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6</w:t>
            </w:r>
            <w:r w:rsidR="00C910EE" w:rsidRPr="006B2445">
              <w:rPr>
                <w:rFonts w:ascii="Raleway" w:hAnsi="Raleway"/>
                <w:noProof/>
                <w:webHidden/>
              </w:rPr>
              <w:fldChar w:fldCharType="end"/>
            </w:r>
          </w:hyperlink>
        </w:p>
        <w:p w14:paraId="6C906806" w14:textId="5A263CF0" w:rsidR="00C910EE" w:rsidRPr="006B2445" w:rsidRDefault="0054609B" w:rsidP="54840BB5">
          <w:pPr>
            <w:pStyle w:val="SK1"/>
            <w:tabs>
              <w:tab w:val="right" w:leader="dot" w:pos="8720"/>
            </w:tabs>
            <w:rPr>
              <w:rFonts w:ascii="Raleway" w:hAnsi="Raleway"/>
              <w:b w:val="0"/>
              <w:bCs w:val="0"/>
              <w:noProof/>
              <w:kern w:val="2"/>
              <w:sz w:val="24"/>
              <w:szCs w:val="24"/>
              <w:lang w:eastAsia="et-EE"/>
              <w14:ligatures w14:val="standardContextual"/>
            </w:rPr>
          </w:pPr>
          <w:hyperlink w:anchor="_Toc186808801" w:history="1">
            <w:r w:rsidR="00C910EE" w:rsidRPr="54840BB5">
              <w:rPr>
                <w:rStyle w:val="Hperlink"/>
                <w:rFonts w:ascii="Raleway" w:hAnsi="Raleway"/>
                <w:noProof/>
              </w:rPr>
              <w:t>3.</w:t>
            </w:r>
            <w:r w:rsidR="00C910EE" w:rsidRPr="006B2445">
              <w:rPr>
                <w:rFonts w:ascii="Raleway" w:hAnsi="Raleway"/>
                <w:b w:val="0"/>
                <w:noProof/>
                <w:kern w:val="2"/>
                <w:sz w:val="24"/>
                <w:szCs w:val="24"/>
                <w:lang w:eastAsia="et-EE"/>
                <w14:ligatures w14:val="standardContextual"/>
              </w:rPr>
              <w:tab/>
            </w:r>
            <w:r w:rsidR="00C910EE" w:rsidRPr="54840BB5">
              <w:rPr>
                <w:rStyle w:val="Hperlink"/>
                <w:rFonts w:ascii="Raleway" w:hAnsi="Raleway"/>
                <w:noProof/>
              </w:rPr>
              <w:t>Valdkonna tutvustus</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_Toc186808801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8</w:t>
            </w:r>
            <w:r w:rsidR="00C910EE" w:rsidRPr="006B2445">
              <w:rPr>
                <w:rFonts w:ascii="Raleway" w:hAnsi="Raleway"/>
                <w:noProof/>
                <w:webHidden/>
              </w:rPr>
              <w:fldChar w:fldCharType="end"/>
            </w:r>
          </w:hyperlink>
        </w:p>
        <w:p w14:paraId="7AF3A503" w14:textId="03237012" w:rsidR="00C910EE" w:rsidRPr="006B2445" w:rsidRDefault="0054609B" w:rsidP="54840BB5">
          <w:pPr>
            <w:pStyle w:val="SK2"/>
            <w:rPr>
              <w:rFonts w:ascii="Raleway" w:hAnsi="Raleway"/>
              <w:noProof/>
              <w:kern w:val="2"/>
              <w:sz w:val="24"/>
              <w:szCs w:val="24"/>
              <w:lang w:eastAsia="et-EE"/>
              <w14:ligatures w14:val="standardContextual"/>
            </w:rPr>
          </w:pPr>
          <w:hyperlink w:anchor="_Toc186808802" w:history="1">
            <w:r w:rsidR="00C910EE" w:rsidRPr="54840BB5">
              <w:rPr>
                <w:rStyle w:val="Hperlink"/>
                <w:rFonts w:ascii="Raleway" w:hAnsi="Raleway"/>
                <w:noProof/>
              </w:rPr>
              <w:t>3.1.</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rPr>
              <w:t>Viljatusraviteenuste rahastamine</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_Toc186808802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9</w:t>
            </w:r>
            <w:r w:rsidR="00C910EE" w:rsidRPr="006B2445">
              <w:rPr>
                <w:rFonts w:ascii="Raleway" w:hAnsi="Raleway"/>
                <w:noProof/>
                <w:webHidden/>
              </w:rPr>
              <w:fldChar w:fldCharType="end"/>
            </w:r>
          </w:hyperlink>
        </w:p>
        <w:p w14:paraId="700E6796" w14:textId="67EAD908" w:rsidR="00C910EE" w:rsidRPr="006B2445" w:rsidRDefault="0054609B" w:rsidP="54840BB5">
          <w:pPr>
            <w:pStyle w:val="SK1"/>
            <w:tabs>
              <w:tab w:val="right" w:leader="dot" w:pos="8720"/>
            </w:tabs>
            <w:rPr>
              <w:rFonts w:ascii="Raleway" w:hAnsi="Raleway"/>
              <w:b w:val="0"/>
              <w:bCs w:val="0"/>
              <w:noProof/>
              <w:kern w:val="2"/>
              <w:sz w:val="24"/>
              <w:szCs w:val="24"/>
              <w:lang w:eastAsia="et-EE"/>
              <w14:ligatures w14:val="standardContextual"/>
            </w:rPr>
          </w:pPr>
          <w:hyperlink w:anchor="_Toc186808803" w:history="1">
            <w:r w:rsidR="00C910EE" w:rsidRPr="54840BB5">
              <w:rPr>
                <w:rStyle w:val="Hperlink"/>
                <w:rFonts w:ascii="Raleway" w:hAnsi="Raleway"/>
                <w:noProof/>
              </w:rPr>
              <w:t>4.</w:t>
            </w:r>
            <w:r w:rsidR="00C910EE" w:rsidRPr="006B2445">
              <w:rPr>
                <w:rFonts w:ascii="Raleway" w:hAnsi="Raleway"/>
                <w:b w:val="0"/>
                <w:noProof/>
                <w:kern w:val="2"/>
                <w:sz w:val="24"/>
                <w:szCs w:val="24"/>
                <w:lang w:eastAsia="et-EE"/>
                <w14:ligatures w14:val="standardContextual"/>
              </w:rPr>
              <w:tab/>
            </w:r>
            <w:r w:rsidR="00C910EE" w:rsidRPr="54840BB5">
              <w:rPr>
                <w:rStyle w:val="Hperlink"/>
                <w:rFonts w:ascii="Raleway" w:hAnsi="Raleway"/>
                <w:noProof/>
              </w:rPr>
              <w:t>Hetkeolukorra analüüs</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_Toc186808803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10</w:t>
            </w:r>
            <w:r w:rsidR="00C910EE" w:rsidRPr="006B2445">
              <w:rPr>
                <w:rFonts w:ascii="Raleway" w:hAnsi="Raleway"/>
                <w:noProof/>
                <w:webHidden/>
              </w:rPr>
              <w:fldChar w:fldCharType="end"/>
            </w:r>
          </w:hyperlink>
        </w:p>
        <w:p w14:paraId="73A8DD4D" w14:textId="6A3F7F90" w:rsidR="00C910EE" w:rsidRPr="006B2445" w:rsidRDefault="0054609B" w:rsidP="54840BB5">
          <w:pPr>
            <w:pStyle w:val="SK2"/>
            <w:rPr>
              <w:rFonts w:ascii="Raleway" w:hAnsi="Raleway"/>
              <w:noProof/>
              <w:kern w:val="2"/>
              <w:sz w:val="24"/>
              <w:szCs w:val="24"/>
              <w:lang w:eastAsia="et-EE"/>
              <w14:ligatures w14:val="standardContextual"/>
            </w:rPr>
          </w:pPr>
          <w:hyperlink w:anchor="_Toc186808804" w:history="1">
            <w:r w:rsidR="00C910EE" w:rsidRPr="54840BB5">
              <w:rPr>
                <w:rStyle w:val="Hperlink"/>
                <w:rFonts w:ascii="Raleway" w:hAnsi="Raleway"/>
                <w:noProof/>
              </w:rPr>
              <w:t>4.1.</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rPr>
              <w:t>Kunstliku viljastamise ravitsükkel</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_Toc186808804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10</w:t>
            </w:r>
            <w:r w:rsidR="00C910EE" w:rsidRPr="006B2445">
              <w:rPr>
                <w:rFonts w:ascii="Raleway" w:hAnsi="Raleway"/>
                <w:noProof/>
                <w:webHidden/>
              </w:rPr>
              <w:fldChar w:fldCharType="end"/>
            </w:r>
          </w:hyperlink>
        </w:p>
        <w:p w14:paraId="303EBDE6" w14:textId="24210D54" w:rsidR="00C910EE" w:rsidRPr="006B2445" w:rsidRDefault="0054609B" w:rsidP="54840BB5">
          <w:pPr>
            <w:pStyle w:val="SK3"/>
            <w:tabs>
              <w:tab w:val="left" w:pos="1920"/>
              <w:tab w:val="right" w:leader="dot" w:pos="8720"/>
            </w:tabs>
            <w:rPr>
              <w:rFonts w:ascii="Raleway" w:hAnsi="Raleway"/>
              <w:noProof/>
              <w:kern w:val="2"/>
              <w:sz w:val="24"/>
              <w:szCs w:val="24"/>
              <w:lang w:eastAsia="et-EE"/>
              <w14:ligatures w14:val="standardContextual"/>
            </w:rPr>
          </w:pPr>
          <w:hyperlink w:anchor="_Toc186808805" w:history="1">
            <w:r w:rsidR="00C910EE" w:rsidRPr="54840BB5">
              <w:rPr>
                <w:rStyle w:val="Hperlink"/>
                <w:rFonts w:ascii="Raleway" w:hAnsi="Raleway"/>
                <w:noProof/>
              </w:rPr>
              <w:t>4.1.1.</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shd w:val="clear" w:color="auto" w:fill="FFFFFF"/>
              </w:rPr>
              <w:t>Kehasisene viljastamine</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_Toc186808805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12</w:t>
            </w:r>
            <w:r w:rsidR="00C910EE" w:rsidRPr="006B2445">
              <w:rPr>
                <w:rFonts w:ascii="Raleway" w:hAnsi="Raleway"/>
                <w:noProof/>
                <w:webHidden/>
              </w:rPr>
              <w:fldChar w:fldCharType="end"/>
            </w:r>
          </w:hyperlink>
        </w:p>
        <w:p w14:paraId="7207DBD2" w14:textId="2EAD1A74" w:rsidR="00C910EE" w:rsidRPr="006B2445" w:rsidRDefault="0054609B" w:rsidP="54840BB5">
          <w:pPr>
            <w:pStyle w:val="SK3"/>
            <w:tabs>
              <w:tab w:val="left" w:pos="1920"/>
              <w:tab w:val="right" w:leader="dot" w:pos="8720"/>
            </w:tabs>
            <w:rPr>
              <w:rFonts w:ascii="Raleway" w:hAnsi="Raleway"/>
              <w:noProof/>
              <w:kern w:val="2"/>
              <w:sz w:val="24"/>
              <w:szCs w:val="24"/>
              <w:lang w:eastAsia="et-EE"/>
              <w14:ligatures w14:val="standardContextual"/>
            </w:rPr>
          </w:pPr>
          <w:hyperlink w:anchor="_Toc186808806" w:history="1">
            <w:r w:rsidR="00C910EE" w:rsidRPr="54840BB5">
              <w:rPr>
                <w:rStyle w:val="Hperlink"/>
                <w:rFonts w:ascii="Raleway" w:hAnsi="Raleway"/>
                <w:noProof/>
              </w:rPr>
              <w:t>4.1.2.</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rPr>
              <w:t>Kehaväline viljastamine</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_Toc186808806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12</w:t>
            </w:r>
            <w:r w:rsidR="00C910EE" w:rsidRPr="006B2445">
              <w:rPr>
                <w:rFonts w:ascii="Raleway" w:hAnsi="Raleway"/>
                <w:noProof/>
                <w:webHidden/>
              </w:rPr>
              <w:fldChar w:fldCharType="end"/>
            </w:r>
          </w:hyperlink>
        </w:p>
        <w:p w14:paraId="3288FB21" w14:textId="453FDF14" w:rsidR="00C910EE" w:rsidRPr="006B2445" w:rsidRDefault="0054609B" w:rsidP="54840BB5">
          <w:pPr>
            <w:pStyle w:val="SK2"/>
            <w:rPr>
              <w:rFonts w:ascii="Raleway" w:hAnsi="Raleway"/>
              <w:noProof/>
              <w:kern w:val="2"/>
              <w:sz w:val="24"/>
              <w:szCs w:val="24"/>
              <w:lang w:eastAsia="et-EE"/>
              <w14:ligatures w14:val="standardContextual"/>
            </w:rPr>
          </w:pPr>
          <w:hyperlink w:anchor="_Toc186808807" w:history="1">
            <w:r w:rsidR="00C910EE" w:rsidRPr="54840BB5">
              <w:rPr>
                <w:rStyle w:val="Hperlink"/>
                <w:rFonts w:ascii="Raleway" w:hAnsi="Raleway"/>
                <w:noProof/>
              </w:rPr>
              <w:t>4.2.</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rPr>
              <w:t>Mittepartnerist ja anonüümne sugurakkude annetamine</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_Toc186808807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13</w:t>
            </w:r>
            <w:r w:rsidR="00C910EE" w:rsidRPr="006B2445">
              <w:rPr>
                <w:rFonts w:ascii="Raleway" w:hAnsi="Raleway"/>
                <w:noProof/>
                <w:webHidden/>
              </w:rPr>
              <w:fldChar w:fldCharType="end"/>
            </w:r>
          </w:hyperlink>
        </w:p>
        <w:p w14:paraId="4C16F3EF" w14:textId="30FFF2EC" w:rsidR="00C910EE" w:rsidRPr="006B2445" w:rsidRDefault="0054609B" w:rsidP="54840BB5">
          <w:pPr>
            <w:pStyle w:val="SK3"/>
            <w:tabs>
              <w:tab w:val="left" w:pos="1920"/>
              <w:tab w:val="right" w:leader="dot" w:pos="8720"/>
            </w:tabs>
            <w:rPr>
              <w:rFonts w:ascii="Raleway" w:hAnsi="Raleway"/>
              <w:noProof/>
              <w:kern w:val="2"/>
              <w:sz w:val="24"/>
              <w:szCs w:val="24"/>
              <w:lang w:eastAsia="et-EE"/>
              <w14:ligatures w14:val="standardContextual"/>
            </w:rPr>
          </w:pPr>
          <w:hyperlink w:anchor="_Toc186808808" w:history="1">
            <w:r w:rsidR="00C910EE" w:rsidRPr="54840BB5">
              <w:rPr>
                <w:rStyle w:val="Hperlink"/>
                <w:rFonts w:ascii="Raleway" w:hAnsi="Raleway"/>
                <w:noProof/>
              </w:rPr>
              <w:t>4.2.1.</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rPr>
              <w:t>Doonorilt sündinud laste arvu jälgimine</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_Toc186808808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15</w:t>
            </w:r>
            <w:r w:rsidR="00C910EE" w:rsidRPr="006B2445">
              <w:rPr>
                <w:rFonts w:ascii="Raleway" w:hAnsi="Raleway"/>
                <w:noProof/>
                <w:webHidden/>
              </w:rPr>
              <w:fldChar w:fldCharType="end"/>
            </w:r>
          </w:hyperlink>
        </w:p>
        <w:p w14:paraId="2798F496" w14:textId="1F75C154" w:rsidR="00C910EE" w:rsidRPr="006B2445" w:rsidRDefault="0054609B" w:rsidP="54840BB5">
          <w:pPr>
            <w:pStyle w:val="SK3"/>
            <w:tabs>
              <w:tab w:val="left" w:pos="1920"/>
              <w:tab w:val="right" w:leader="dot" w:pos="8720"/>
            </w:tabs>
            <w:rPr>
              <w:rFonts w:ascii="Raleway" w:hAnsi="Raleway"/>
              <w:noProof/>
              <w:kern w:val="2"/>
              <w:sz w:val="24"/>
              <w:szCs w:val="24"/>
              <w:lang w:eastAsia="et-EE"/>
              <w14:ligatures w14:val="standardContextual"/>
            </w:rPr>
          </w:pPr>
          <w:hyperlink w:anchor="_Toc186808809" w:history="1">
            <w:r w:rsidR="00C910EE" w:rsidRPr="54840BB5">
              <w:rPr>
                <w:rStyle w:val="Hperlink"/>
                <w:rFonts w:ascii="Raleway" w:hAnsi="Raleway"/>
                <w:noProof/>
              </w:rPr>
              <w:t>4.2.2.</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rPr>
              <w:t>Doonorilt sündinud laste arvu kontrollimine</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_Toc186808809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15</w:t>
            </w:r>
            <w:r w:rsidR="00C910EE" w:rsidRPr="006B2445">
              <w:rPr>
                <w:rFonts w:ascii="Raleway" w:hAnsi="Raleway"/>
                <w:noProof/>
                <w:webHidden/>
              </w:rPr>
              <w:fldChar w:fldCharType="end"/>
            </w:r>
          </w:hyperlink>
        </w:p>
        <w:p w14:paraId="31EBF363" w14:textId="581579D4" w:rsidR="00C910EE" w:rsidRPr="006B2445" w:rsidRDefault="0054609B" w:rsidP="54840BB5">
          <w:pPr>
            <w:pStyle w:val="SK2"/>
            <w:rPr>
              <w:rFonts w:ascii="Raleway" w:hAnsi="Raleway"/>
              <w:noProof/>
              <w:kern w:val="2"/>
              <w:sz w:val="24"/>
              <w:szCs w:val="24"/>
              <w:lang w:eastAsia="et-EE"/>
              <w14:ligatures w14:val="standardContextual"/>
            </w:rPr>
          </w:pPr>
          <w:hyperlink w:anchor="_Toc186808810" w:history="1">
            <w:r w:rsidR="00C910EE" w:rsidRPr="54840BB5">
              <w:rPr>
                <w:rStyle w:val="Hperlink"/>
                <w:rFonts w:ascii="Raleway" w:hAnsi="Raleway"/>
                <w:noProof/>
              </w:rPr>
              <w:t>4.3.</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rPr>
              <w:t>Bioloogilise materjali hankimine ja käitlemine</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_Toc186808810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16</w:t>
            </w:r>
            <w:r w:rsidR="00C910EE" w:rsidRPr="006B2445">
              <w:rPr>
                <w:rFonts w:ascii="Raleway" w:hAnsi="Raleway"/>
                <w:noProof/>
                <w:webHidden/>
              </w:rPr>
              <w:fldChar w:fldCharType="end"/>
            </w:r>
          </w:hyperlink>
        </w:p>
        <w:p w14:paraId="43E4EF16" w14:textId="6797413B" w:rsidR="00C910EE" w:rsidRPr="006B2445" w:rsidRDefault="0054609B" w:rsidP="54840BB5">
          <w:pPr>
            <w:pStyle w:val="SK2"/>
            <w:rPr>
              <w:rFonts w:ascii="Raleway" w:hAnsi="Raleway"/>
              <w:noProof/>
              <w:kern w:val="2"/>
              <w:sz w:val="24"/>
              <w:szCs w:val="24"/>
              <w:lang w:eastAsia="et-EE"/>
              <w14:ligatures w14:val="standardContextual"/>
            </w:rPr>
          </w:pPr>
          <w:hyperlink w:anchor="_Toc186808811" w:history="1">
            <w:r w:rsidR="00C910EE" w:rsidRPr="54840BB5">
              <w:rPr>
                <w:rStyle w:val="Hperlink"/>
                <w:rFonts w:ascii="Raleway" w:hAnsi="Raleway"/>
                <w:noProof/>
                <w:lang w:eastAsia="et-EE"/>
              </w:rPr>
              <w:t>4.4.</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lang w:eastAsia="et-EE"/>
              </w:rPr>
              <w:t>Protsesside käigus kogutavad andmed</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_Toc186808811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17</w:t>
            </w:r>
            <w:r w:rsidR="00C910EE" w:rsidRPr="006B2445">
              <w:rPr>
                <w:rFonts w:ascii="Raleway" w:hAnsi="Raleway"/>
                <w:noProof/>
                <w:webHidden/>
              </w:rPr>
              <w:fldChar w:fldCharType="end"/>
            </w:r>
          </w:hyperlink>
        </w:p>
        <w:p w14:paraId="40B4FBD4" w14:textId="2F5E8728" w:rsidR="00C910EE" w:rsidRPr="006B2445" w:rsidRDefault="0054609B" w:rsidP="54840BB5">
          <w:pPr>
            <w:pStyle w:val="SK2"/>
            <w:rPr>
              <w:rFonts w:ascii="Raleway" w:hAnsi="Raleway"/>
              <w:noProof/>
              <w:kern w:val="2"/>
              <w:sz w:val="24"/>
              <w:szCs w:val="24"/>
              <w:lang w:eastAsia="et-EE"/>
              <w14:ligatures w14:val="standardContextual"/>
            </w:rPr>
          </w:pPr>
          <w:hyperlink w:anchor="_Toc186808812" w:history="1">
            <w:r w:rsidR="00C910EE" w:rsidRPr="54840BB5">
              <w:rPr>
                <w:rStyle w:val="Hperlink"/>
                <w:rFonts w:ascii="Raleway" w:hAnsi="Raleway"/>
                <w:noProof/>
              </w:rPr>
              <w:t>4.5.</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rPr>
              <w:t>Viljatusravi ravitsükli andmete kogumine TISi</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_Toc186808812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21</w:t>
            </w:r>
            <w:r w:rsidR="00C910EE" w:rsidRPr="006B2445">
              <w:rPr>
                <w:rFonts w:ascii="Raleway" w:hAnsi="Raleway"/>
                <w:noProof/>
                <w:webHidden/>
              </w:rPr>
              <w:fldChar w:fldCharType="end"/>
            </w:r>
          </w:hyperlink>
        </w:p>
        <w:p w14:paraId="7A2DCFE0" w14:textId="6E378417" w:rsidR="00C910EE" w:rsidRPr="006B2445" w:rsidRDefault="0054609B" w:rsidP="54840BB5">
          <w:pPr>
            <w:pStyle w:val="SK3"/>
            <w:tabs>
              <w:tab w:val="left" w:pos="1920"/>
              <w:tab w:val="right" w:leader="dot" w:pos="8720"/>
            </w:tabs>
            <w:rPr>
              <w:rFonts w:ascii="Raleway" w:hAnsi="Raleway"/>
              <w:noProof/>
              <w:kern w:val="2"/>
              <w:sz w:val="24"/>
              <w:szCs w:val="24"/>
              <w:lang w:eastAsia="et-EE"/>
              <w14:ligatures w14:val="standardContextual"/>
            </w:rPr>
          </w:pPr>
          <w:hyperlink w:anchor="_Toc186808813" w:history="1">
            <w:r w:rsidR="00C910EE" w:rsidRPr="54840BB5">
              <w:rPr>
                <w:rStyle w:val="Hperlink"/>
                <w:rFonts w:ascii="Raleway" w:hAnsi="Raleway"/>
                <w:noProof/>
                <w:lang w:eastAsia="et-EE"/>
              </w:rPr>
              <w:t>4.5.1.</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lang w:eastAsia="et-EE"/>
              </w:rPr>
              <w:t>Sugurakkude annetajate andmete kogumine TISi</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_Toc186808813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24</w:t>
            </w:r>
            <w:r w:rsidR="00C910EE" w:rsidRPr="006B2445">
              <w:rPr>
                <w:rFonts w:ascii="Raleway" w:hAnsi="Raleway"/>
                <w:noProof/>
                <w:webHidden/>
              </w:rPr>
              <w:fldChar w:fldCharType="end"/>
            </w:r>
          </w:hyperlink>
        </w:p>
        <w:p w14:paraId="4A8CB8BD" w14:textId="61210425" w:rsidR="00C910EE" w:rsidRPr="006B2445" w:rsidRDefault="0054609B" w:rsidP="54840BB5">
          <w:pPr>
            <w:pStyle w:val="SK2"/>
            <w:rPr>
              <w:rFonts w:ascii="Raleway" w:hAnsi="Raleway"/>
              <w:noProof/>
              <w:kern w:val="2"/>
              <w:sz w:val="24"/>
              <w:szCs w:val="24"/>
              <w:lang w:eastAsia="et-EE"/>
              <w14:ligatures w14:val="standardContextual"/>
            </w:rPr>
          </w:pPr>
          <w:hyperlink w:anchor="_Toc186808814" w:history="1">
            <w:r w:rsidR="00C910EE" w:rsidRPr="54840BB5">
              <w:rPr>
                <w:rStyle w:val="Hperlink"/>
                <w:rFonts w:ascii="Raleway" w:hAnsi="Raleway"/>
                <w:noProof/>
              </w:rPr>
              <w:t>4.6.</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rPr>
              <w:t>Viljatusravi andmete taaskasutamine</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_Toc186808814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25</w:t>
            </w:r>
            <w:r w:rsidR="00C910EE" w:rsidRPr="006B2445">
              <w:rPr>
                <w:rFonts w:ascii="Raleway" w:hAnsi="Raleway"/>
                <w:noProof/>
                <w:webHidden/>
              </w:rPr>
              <w:fldChar w:fldCharType="end"/>
            </w:r>
          </w:hyperlink>
        </w:p>
        <w:p w14:paraId="139807F3" w14:textId="4A459518" w:rsidR="00C910EE" w:rsidRPr="006B2445" w:rsidRDefault="0054609B" w:rsidP="54840BB5">
          <w:pPr>
            <w:pStyle w:val="SK2"/>
            <w:rPr>
              <w:rFonts w:ascii="Raleway" w:hAnsi="Raleway"/>
              <w:noProof/>
              <w:kern w:val="2"/>
              <w:sz w:val="24"/>
              <w:szCs w:val="24"/>
              <w:lang w:eastAsia="et-EE"/>
              <w14:ligatures w14:val="standardContextual"/>
            </w:rPr>
          </w:pPr>
          <w:hyperlink w:anchor="_Toc186808815" w:history="1">
            <w:r w:rsidR="00C910EE" w:rsidRPr="54840BB5">
              <w:rPr>
                <w:rStyle w:val="Hperlink"/>
                <w:rFonts w:ascii="Raleway" w:hAnsi="Raleway"/>
                <w:noProof/>
              </w:rPr>
              <w:t>4.7.</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rPr>
              <w:t>Tuvastatud probleemkohad</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_Toc186808815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26</w:t>
            </w:r>
            <w:r w:rsidR="00C910EE" w:rsidRPr="006B2445">
              <w:rPr>
                <w:rFonts w:ascii="Raleway" w:hAnsi="Raleway"/>
                <w:noProof/>
                <w:webHidden/>
              </w:rPr>
              <w:fldChar w:fldCharType="end"/>
            </w:r>
          </w:hyperlink>
        </w:p>
        <w:p w14:paraId="4A75AE39" w14:textId="3EBB6351" w:rsidR="00C910EE" w:rsidRPr="006B2445" w:rsidRDefault="0054609B" w:rsidP="54840BB5">
          <w:pPr>
            <w:pStyle w:val="SK1"/>
            <w:tabs>
              <w:tab w:val="right" w:leader="dot" w:pos="8720"/>
            </w:tabs>
            <w:rPr>
              <w:rFonts w:ascii="Raleway" w:hAnsi="Raleway"/>
              <w:b w:val="0"/>
              <w:bCs w:val="0"/>
              <w:noProof/>
              <w:kern w:val="2"/>
              <w:sz w:val="24"/>
              <w:szCs w:val="24"/>
              <w:lang w:eastAsia="et-EE"/>
              <w14:ligatures w14:val="standardContextual"/>
            </w:rPr>
          </w:pPr>
          <w:hyperlink w:anchor="_Toc186808816" w:history="1">
            <w:r w:rsidR="00C910EE" w:rsidRPr="54840BB5">
              <w:rPr>
                <w:rStyle w:val="Hperlink"/>
                <w:rFonts w:ascii="Raleway" w:eastAsia="Times New Roman" w:hAnsi="Raleway"/>
                <w:noProof/>
                <w:lang w:eastAsia="et-EE"/>
              </w:rPr>
              <w:t>5.</w:t>
            </w:r>
            <w:r w:rsidR="00C910EE" w:rsidRPr="006B2445">
              <w:rPr>
                <w:rFonts w:ascii="Raleway" w:hAnsi="Raleway"/>
                <w:b w:val="0"/>
                <w:noProof/>
                <w:kern w:val="2"/>
                <w:sz w:val="24"/>
                <w:szCs w:val="24"/>
                <w:lang w:eastAsia="et-EE"/>
                <w14:ligatures w14:val="standardContextual"/>
              </w:rPr>
              <w:tab/>
            </w:r>
            <w:r w:rsidR="00C910EE" w:rsidRPr="54840BB5">
              <w:rPr>
                <w:rStyle w:val="Hperlink"/>
                <w:rFonts w:ascii="Raleway" w:hAnsi="Raleway"/>
                <w:noProof/>
              </w:rPr>
              <w:t>Sihtrühma ootused ja vajadused</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_Toc186808816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28</w:t>
            </w:r>
            <w:r w:rsidR="00C910EE" w:rsidRPr="006B2445">
              <w:rPr>
                <w:rFonts w:ascii="Raleway" w:hAnsi="Raleway"/>
                <w:noProof/>
                <w:webHidden/>
              </w:rPr>
              <w:fldChar w:fldCharType="end"/>
            </w:r>
          </w:hyperlink>
        </w:p>
        <w:p w14:paraId="1FA99C59" w14:textId="1CFF5CC0" w:rsidR="00C910EE" w:rsidRPr="006B2445" w:rsidRDefault="0054609B" w:rsidP="54840BB5">
          <w:pPr>
            <w:pStyle w:val="SK2"/>
            <w:rPr>
              <w:rFonts w:ascii="Raleway" w:hAnsi="Raleway"/>
              <w:noProof/>
              <w:kern w:val="2"/>
              <w:sz w:val="24"/>
              <w:szCs w:val="24"/>
              <w:lang w:eastAsia="et-EE"/>
              <w14:ligatures w14:val="standardContextual"/>
            </w:rPr>
          </w:pPr>
          <w:hyperlink w:anchor="_Toc186808817" w:history="1">
            <w:r w:rsidR="00C910EE" w:rsidRPr="54840BB5">
              <w:rPr>
                <w:rStyle w:val="Hperlink"/>
                <w:rFonts w:ascii="Raleway" w:hAnsi="Raleway"/>
                <w:noProof/>
              </w:rPr>
              <w:t>5.1.</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rPr>
              <w:t>Viljatusravi spetsialistid</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_Toc186808817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28</w:t>
            </w:r>
            <w:r w:rsidR="00C910EE" w:rsidRPr="006B2445">
              <w:rPr>
                <w:rFonts w:ascii="Raleway" w:hAnsi="Raleway"/>
                <w:noProof/>
                <w:webHidden/>
              </w:rPr>
              <w:fldChar w:fldCharType="end"/>
            </w:r>
          </w:hyperlink>
        </w:p>
        <w:p w14:paraId="48DFBB6D" w14:textId="13D1EDDA" w:rsidR="00C910EE" w:rsidRPr="006B2445" w:rsidRDefault="0054609B" w:rsidP="54840BB5">
          <w:pPr>
            <w:pStyle w:val="SK2"/>
            <w:rPr>
              <w:rFonts w:ascii="Raleway" w:hAnsi="Raleway"/>
              <w:noProof/>
              <w:kern w:val="2"/>
              <w:sz w:val="24"/>
              <w:szCs w:val="24"/>
              <w:lang w:eastAsia="et-EE"/>
              <w14:ligatures w14:val="standardContextual"/>
            </w:rPr>
          </w:pPr>
          <w:hyperlink w:anchor="_Toc186808818" w:history="1">
            <w:r w:rsidR="00C910EE" w:rsidRPr="54840BB5">
              <w:rPr>
                <w:rStyle w:val="Hperlink"/>
                <w:rFonts w:ascii="Raleway" w:hAnsi="Raleway"/>
                <w:noProof/>
              </w:rPr>
              <w:t>5.2.</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rPr>
              <w:t>Rasedust jälgivad spetsialistid</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_Toc186808818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29</w:t>
            </w:r>
            <w:r w:rsidR="00C910EE" w:rsidRPr="006B2445">
              <w:rPr>
                <w:rFonts w:ascii="Raleway" w:hAnsi="Raleway"/>
                <w:noProof/>
                <w:webHidden/>
              </w:rPr>
              <w:fldChar w:fldCharType="end"/>
            </w:r>
          </w:hyperlink>
        </w:p>
        <w:p w14:paraId="4A262E2C" w14:textId="1855D125" w:rsidR="00C910EE" w:rsidRPr="006B2445" w:rsidRDefault="0054609B" w:rsidP="54840BB5">
          <w:pPr>
            <w:pStyle w:val="SK2"/>
            <w:rPr>
              <w:rFonts w:ascii="Raleway" w:hAnsi="Raleway"/>
              <w:noProof/>
              <w:kern w:val="2"/>
              <w:sz w:val="24"/>
              <w:szCs w:val="24"/>
              <w:lang w:eastAsia="et-EE"/>
              <w14:ligatures w14:val="standardContextual"/>
            </w:rPr>
          </w:pPr>
          <w:hyperlink w:anchor="_Toc186808819" w:history="1">
            <w:r w:rsidR="00C910EE" w:rsidRPr="54840BB5">
              <w:rPr>
                <w:rStyle w:val="Hperlink"/>
                <w:rFonts w:ascii="Raleway" w:hAnsi="Raleway"/>
                <w:noProof/>
                <w:lang w:eastAsia="et-EE" w:bidi="en-US"/>
              </w:rPr>
              <w:t>5.3.</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lang w:eastAsia="et-EE" w:bidi="en-US"/>
              </w:rPr>
              <w:t>Ravimiamet</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_Toc186808819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29</w:t>
            </w:r>
            <w:r w:rsidR="00C910EE" w:rsidRPr="006B2445">
              <w:rPr>
                <w:rFonts w:ascii="Raleway" w:hAnsi="Raleway"/>
                <w:noProof/>
                <w:webHidden/>
              </w:rPr>
              <w:fldChar w:fldCharType="end"/>
            </w:r>
          </w:hyperlink>
        </w:p>
        <w:p w14:paraId="35C62534" w14:textId="0FF13729" w:rsidR="00C910EE" w:rsidRPr="006B2445" w:rsidRDefault="0054609B" w:rsidP="54840BB5">
          <w:pPr>
            <w:pStyle w:val="SK1"/>
            <w:tabs>
              <w:tab w:val="right" w:leader="dot" w:pos="8720"/>
            </w:tabs>
            <w:rPr>
              <w:rFonts w:ascii="Raleway" w:hAnsi="Raleway"/>
              <w:b w:val="0"/>
              <w:bCs w:val="0"/>
              <w:noProof/>
              <w:kern w:val="2"/>
              <w:sz w:val="24"/>
              <w:szCs w:val="24"/>
              <w:lang w:eastAsia="et-EE"/>
              <w14:ligatures w14:val="standardContextual"/>
            </w:rPr>
          </w:pPr>
          <w:hyperlink w:anchor="_Toc186808820" w:history="1">
            <w:r w:rsidR="00C910EE" w:rsidRPr="54840BB5">
              <w:rPr>
                <w:rStyle w:val="Hperlink"/>
                <w:rFonts w:ascii="Raleway" w:hAnsi="Raleway"/>
                <w:noProof/>
              </w:rPr>
              <w:t>6.</w:t>
            </w:r>
            <w:r w:rsidR="00C910EE" w:rsidRPr="006B2445">
              <w:rPr>
                <w:rFonts w:ascii="Raleway" w:hAnsi="Raleway"/>
                <w:b w:val="0"/>
                <w:noProof/>
                <w:kern w:val="2"/>
                <w:sz w:val="24"/>
                <w:szCs w:val="24"/>
                <w:lang w:eastAsia="et-EE"/>
                <w14:ligatures w14:val="standardContextual"/>
              </w:rPr>
              <w:tab/>
            </w:r>
            <w:r w:rsidR="00C910EE" w:rsidRPr="54840BB5">
              <w:rPr>
                <w:rStyle w:val="Hperlink"/>
                <w:rFonts w:ascii="Raleway" w:hAnsi="Raleway"/>
                <w:noProof/>
              </w:rPr>
              <w:t>Andmete kogumise tulevikuvisioon – loodav viljatusravi infosüsteem</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_Toc186808820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30</w:t>
            </w:r>
            <w:r w:rsidR="00C910EE" w:rsidRPr="006B2445">
              <w:rPr>
                <w:rFonts w:ascii="Raleway" w:hAnsi="Raleway"/>
                <w:noProof/>
                <w:webHidden/>
              </w:rPr>
              <w:fldChar w:fldCharType="end"/>
            </w:r>
          </w:hyperlink>
        </w:p>
        <w:p w14:paraId="0D8DFFDB" w14:textId="62361BD5" w:rsidR="00C910EE" w:rsidRPr="006B2445" w:rsidRDefault="0054609B" w:rsidP="54840BB5">
          <w:pPr>
            <w:pStyle w:val="SK2"/>
            <w:rPr>
              <w:rFonts w:ascii="Raleway" w:hAnsi="Raleway"/>
              <w:noProof/>
              <w:kern w:val="2"/>
              <w:sz w:val="24"/>
              <w:szCs w:val="24"/>
              <w:lang w:eastAsia="et-EE"/>
              <w14:ligatures w14:val="standardContextual"/>
            </w:rPr>
          </w:pPr>
          <w:hyperlink w:anchor="_Toc186808821" w:history="1">
            <w:r w:rsidR="00C910EE" w:rsidRPr="54840BB5">
              <w:rPr>
                <w:rStyle w:val="Hperlink"/>
                <w:rFonts w:ascii="Raleway" w:hAnsi="Raleway"/>
                <w:noProof/>
              </w:rPr>
              <w:t>6.1.</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rPr>
              <w:t>Eesmärgid</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_Toc186808821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30</w:t>
            </w:r>
            <w:r w:rsidR="00C910EE" w:rsidRPr="006B2445">
              <w:rPr>
                <w:rFonts w:ascii="Raleway" w:hAnsi="Raleway"/>
                <w:noProof/>
                <w:webHidden/>
              </w:rPr>
              <w:fldChar w:fldCharType="end"/>
            </w:r>
          </w:hyperlink>
        </w:p>
        <w:p w14:paraId="1B9D1E5F" w14:textId="585EFC32" w:rsidR="00C910EE" w:rsidRPr="006B2445" w:rsidRDefault="0054609B" w:rsidP="54840BB5">
          <w:pPr>
            <w:pStyle w:val="SK2"/>
            <w:rPr>
              <w:rFonts w:ascii="Raleway" w:hAnsi="Raleway"/>
              <w:noProof/>
              <w:kern w:val="2"/>
              <w:sz w:val="24"/>
              <w:szCs w:val="24"/>
              <w:lang w:eastAsia="et-EE"/>
              <w14:ligatures w14:val="standardContextual"/>
            </w:rPr>
          </w:pPr>
          <w:hyperlink w:anchor="_Toc186808822" w:history="1">
            <w:r w:rsidR="00C910EE" w:rsidRPr="54840BB5">
              <w:rPr>
                <w:rStyle w:val="Hperlink"/>
                <w:rFonts w:ascii="Raleway" w:hAnsi="Raleway"/>
                <w:noProof/>
                <w:lang w:eastAsia="et-EE"/>
              </w:rPr>
              <w:t>6.2.</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lang w:eastAsia="et-EE"/>
              </w:rPr>
              <w:t>Nõuded</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_Toc186808822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31</w:t>
            </w:r>
            <w:r w:rsidR="00C910EE" w:rsidRPr="006B2445">
              <w:rPr>
                <w:rFonts w:ascii="Raleway" w:hAnsi="Raleway"/>
                <w:noProof/>
                <w:webHidden/>
              </w:rPr>
              <w:fldChar w:fldCharType="end"/>
            </w:r>
          </w:hyperlink>
        </w:p>
        <w:p w14:paraId="75A2E39F" w14:textId="00CFA19F" w:rsidR="00C910EE" w:rsidRPr="006B2445" w:rsidRDefault="0054609B" w:rsidP="54840BB5">
          <w:pPr>
            <w:pStyle w:val="SK2"/>
            <w:rPr>
              <w:rFonts w:ascii="Raleway" w:hAnsi="Raleway"/>
              <w:noProof/>
              <w:kern w:val="2"/>
              <w:sz w:val="24"/>
              <w:szCs w:val="24"/>
              <w:lang w:eastAsia="et-EE"/>
              <w14:ligatures w14:val="standardContextual"/>
            </w:rPr>
          </w:pPr>
          <w:hyperlink w:anchor="_Toc186808823" w:history="1">
            <w:r w:rsidR="00C910EE" w:rsidRPr="54840BB5">
              <w:rPr>
                <w:rStyle w:val="Hperlink"/>
                <w:rFonts w:ascii="Raleway" w:hAnsi="Raleway"/>
                <w:noProof/>
                <w:lang w:eastAsia="et-EE"/>
              </w:rPr>
              <w:t>6.3.</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lang w:eastAsia="et-EE"/>
              </w:rPr>
              <w:t>Ühelt doonorilt sündinud laste arvu arvutamise visioon</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_Toc186808823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33</w:t>
            </w:r>
            <w:r w:rsidR="00C910EE" w:rsidRPr="006B2445">
              <w:rPr>
                <w:rFonts w:ascii="Raleway" w:hAnsi="Raleway"/>
                <w:noProof/>
                <w:webHidden/>
              </w:rPr>
              <w:fldChar w:fldCharType="end"/>
            </w:r>
          </w:hyperlink>
        </w:p>
        <w:p w14:paraId="0503450C" w14:textId="6DDD3A20" w:rsidR="00C910EE" w:rsidRPr="006B2445" w:rsidRDefault="0054609B" w:rsidP="54840BB5">
          <w:pPr>
            <w:pStyle w:val="SK3"/>
            <w:tabs>
              <w:tab w:val="left" w:pos="1920"/>
              <w:tab w:val="right" w:leader="dot" w:pos="8720"/>
            </w:tabs>
            <w:rPr>
              <w:rFonts w:ascii="Raleway" w:hAnsi="Raleway"/>
              <w:noProof/>
              <w:kern w:val="2"/>
              <w:sz w:val="24"/>
              <w:szCs w:val="24"/>
              <w:lang w:eastAsia="et-EE"/>
              <w14:ligatures w14:val="standardContextual"/>
            </w:rPr>
          </w:pPr>
          <w:hyperlink w:anchor="_Toc186808824" w:history="1">
            <w:r w:rsidR="00C910EE" w:rsidRPr="54840BB5">
              <w:rPr>
                <w:rStyle w:val="Hperlink"/>
                <w:rFonts w:ascii="Raleway" w:hAnsi="Raleway"/>
                <w:noProof/>
                <w:lang w:eastAsia="et-EE"/>
              </w:rPr>
              <w:t>6.3.1.</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lang w:eastAsia="et-EE"/>
              </w:rPr>
              <w:t>To-be protsess</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_Toc186808824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35</w:t>
            </w:r>
            <w:r w:rsidR="00C910EE" w:rsidRPr="006B2445">
              <w:rPr>
                <w:rFonts w:ascii="Raleway" w:hAnsi="Raleway"/>
                <w:noProof/>
                <w:webHidden/>
              </w:rPr>
              <w:fldChar w:fldCharType="end"/>
            </w:r>
          </w:hyperlink>
        </w:p>
        <w:p w14:paraId="697CA19E" w14:textId="70444B74" w:rsidR="00C910EE" w:rsidRPr="006B2445" w:rsidRDefault="0054609B" w:rsidP="54840BB5">
          <w:pPr>
            <w:pStyle w:val="SK2"/>
            <w:rPr>
              <w:rFonts w:ascii="Raleway" w:hAnsi="Raleway"/>
              <w:noProof/>
              <w:kern w:val="2"/>
              <w:sz w:val="24"/>
              <w:szCs w:val="24"/>
              <w:lang w:eastAsia="et-EE"/>
              <w14:ligatures w14:val="standardContextual"/>
            </w:rPr>
          </w:pPr>
          <w:hyperlink w:anchor="_Toc186808825" w:history="1">
            <w:r w:rsidR="00C910EE" w:rsidRPr="54840BB5">
              <w:rPr>
                <w:rStyle w:val="Hperlink"/>
                <w:rFonts w:ascii="Raleway" w:hAnsi="Raleway"/>
                <w:noProof/>
              </w:rPr>
              <w:t>6.4.</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rPr>
              <w:t>Lahendusteed</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_Toc186808825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37</w:t>
            </w:r>
            <w:r w:rsidR="00C910EE" w:rsidRPr="006B2445">
              <w:rPr>
                <w:rFonts w:ascii="Raleway" w:hAnsi="Raleway"/>
                <w:noProof/>
                <w:webHidden/>
              </w:rPr>
              <w:fldChar w:fldCharType="end"/>
            </w:r>
          </w:hyperlink>
        </w:p>
        <w:p w14:paraId="6D511671" w14:textId="7C51AE6F" w:rsidR="00C910EE" w:rsidRPr="006B2445" w:rsidRDefault="0054609B" w:rsidP="54840BB5">
          <w:pPr>
            <w:pStyle w:val="SK2"/>
            <w:rPr>
              <w:rFonts w:ascii="Raleway" w:hAnsi="Raleway"/>
              <w:noProof/>
              <w:kern w:val="2"/>
              <w:sz w:val="24"/>
              <w:szCs w:val="24"/>
              <w:lang w:eastAsia="et-EE"/>
              <w14:ligatures w14:val="standardContextual"/>
            </w:rPr>
          </w:pPr>
          <w:hyperlink w:anchor="_Toc186808826" w:history="1">
            <w:r w:rsidR="00C910EE" w:rsidRPr="54840BB5">
              <w:rPr>
                <w:rStyle w:val="Hperlink"/>
                <w:rFonts w:ascii="Raleway" w:hAnsi="Raleway"/>
                <w:noProof/>
              </w:rPr>
              <w:t>6.5.</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rPr>
              <w:t>Lahendusvariant 1: Andmed kogutakse TISi</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_Toc186808826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38</w:t>
            </w:r>
            <w:r w:rsidR="00C910EE" w:rsidRPr="006B2445">
              <w:rPr>
                <w:rFonts w:ascii="Raleway" w:hAnsi="Raleway"/>
                <w:noProof/>
                <w:webHidden/>
              </w:rPr>
              <w:fldChar w:fldCharType="end"/>
            </w:r>
          </w:hyperlink>
        </w:p>
        <w:p w14:paraId="5AD6EA68" w14:textId="188B0DB8" w:rsidR="00C910EE" w:rsidRPr="006B2445" w:rsidRDefault="0054609B" w:rsidP="54840BB5">
          <w:pPr>
            <w:pStyle w:val="SK3"/>
            <w:tabs>
              <w:tab w:val="left" w:pos="1920"/>
              <w:tab w:val="right" w:leader="dot" w:pos="8720"/>
            </w:tabs>
            <w:rPr>
              <w:rFonts w:ascii="Raleway" w:hAnsi="Raleway"/>
              <w:noProof/>
              <w:kern w:val="2"/>
              <w:sz w:val="24"/>
              <w:szCs w:val="24"/>
              <w:lang w:eastAsia="et-EE"/>
              <w14:ligatures w14:val="standardContextual"/>
            </w:rPr>
          </w:pPr>
          <w:hyperlink w:anchor="_Toc186808827" w:history="1">
            <w:r w:rsidR="00C910EE" w:rsidRPr="54840BB5">
              <w:rPr>
                <w:rStyle w:val="Hperlink"/>
                <w:rFonts w:ascii="Raleway" w:hAnsi="Raleway"/>
                <w:noProof/>
                <w:lang w:eastAsia="et-EE"/>
              </w:rPr>
              <w:t>6.5.1.</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lang w:eastAsia="et-EE"/>
              </w:rPr>
              <w:t>Viljatusravi andmete kogumine TISi</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_Toc186808827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42</w:t>
            </w:r>
            <w:r w:rsidR="00C910EE" w:rsidRPr="006B2445">
              <w:rPr>
                <w:rFonts w:ascii="Raleway" w:hAnsi="Raleway"/>
                <w:noProof/>
                <w:webHidden/>
              </w:rPr>
              <w:fldChar w:fldCharType="end"/>
            </w:r>
          </w:hyperlink>
        </w:p>
        <w:p w14:paraId="01EB6D47" w14:textId="1499D651" w:rsidR="00C910EE" w:rsidRPr="006B2445" w:rsidRDefault="0054609B" w:rsidP="54840BB5">
          <w:pPr>
            <w:pStyle w:val="SK3"/>
            <w:tabs>
              <w:tab w:val="left" w:pos="1920"/>
              <w:tab w:val="right" w:leader="dot" w:pos="8720"/>
            </w:tabs>
            <w:rPr>
              <w:rFonts w:ascii="Raleway" w:hAnsi="Raleway"/>
              <w:noProof/>
              <w:kern w:val="2"/>
              <w:sz w:val="24"/>
              <w:szCs w:val="24"/>
              <w:lang w:eastAsia="et-EE"/>
              <w14:ligatures w14:val="standardContextual"/>
            </w:rPr>
          </w:pPr>
          <w:hyperlink w:anchor="_Toc186808828" w:history="1">
            <w:r w:rsidR="00C910EE" w:rsidRPr="54840BB5">
              <w:rPr>
                <w:rStyle w:val="Hperlink"/>
                <w:rFonts w:ascii="Raleway" w:hAnsi="Raleway"/>
                <w:noProof/>
                <w:lang w:eastAsia="et-EE"/>
              </w:rPr>
              <w:t>6.5.2.</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lang w:eastAsia="et-EE"/>
              </w:rPr>
              <w:t>Seosed teiste TIS teenustega</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_Toc186808828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43</w:t>
            </w:r>
            <w:r w:rsidR="00C910EE" w:rsidRPr="006B2445">
              <w:rPr>
                <w:rFonts w:ascii="Raleway" w:hAnsi="Raleway"/>
                <w:noProof/>
                <w:webHidden/>
              </w:rPr>
              <w:fldChar w:fldCharType="end"/>
            </w:r>
          </w:hyperlink>
        </w:p>
        <w:p w14:paraId="3FCBF9EF" w14:textId="0E0504FB" w:rsidR="00C910EE" w:rsidRPr="006B2445" w:rsidRDefault="0054609B" w:rsidP="54840BB5">
          <w:pPr>
            <w:pStyle w:val="SK3"/>
            <w:tabs>
              <w:tab w:val="left" w:pos="1920"/>
              <w:tab w:val="right" w:leader="dot" w:pos="8720"/>
            </w:tabs>
            <w:rPr>
              <w:rFonts w:ascii="Raleway" w:hAnsi="Raleway"/>
              <w:noProof/>
              <w:kern w:val="2"/>
              <w:sz w:val="24"/>
              <w:szCs w:val="24"/>
              <w:lang w:eastAsia="et-EE"/>
              <w14:ligatures w14:val="standardContextual"/>
            </w:rPr>
          </w:pPr>
          <w:hyperlink w:anchor="_Toc186808829" w:history="1">
            <w:r w:rsidR="00C910EE" w:rsidRPr="54840BB5">
              <w:rPr>
                <w:rStyle w:val="Hperlink"/>
                <w:rFonts w:ascii="Raleway" w:hAnsi="Raleway"/>
                <w:noProof/>
              </w:rPr>
              <w:t>6.5.3.</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rPr>
              <w:t>Andmete kogumine struktureeritult</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_Toc186808829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45</w:t>
            </w:r>
            <w:r w:rsidR="00C910EE" w:rsidRPr="006B2445">
              <w:rPr>
                <w:rFonts w:ascii="Raleway" w:hAnsi="Raleway"/>
                <w:noProof/>
                <w:webHidden/>
              </w:rPr>
              <w:fldChar w:fldCharType="end"/>
            </w:r>
          </w:hyperlink>
        </w:p>
        <w:p w14:paraId="0F402810" w14:textId="2556E2E6" w:rsidR="00C910EE" w:rsidRPr="006B2445" w:rsidRDefault="0054609B" w:rsidP="54840BB5">
          <w:pPr>
            <w:pStyle w:val="SK3"/>
            <w:tabs>
              <w:tab w:val="left" w:pos="1920"/>
              <w:tab w:val="right" w:leader="dot" w:pos="8720"/>
            </w:tabs>
            <w:rPr>
              <w:rFonts w:ascii="Raleway" w:hAnsi="Raleway"/>
              <w:noProof/>
              <w:kern w:val="2"/>
              <w:sz w:val="24"/>
              <w:szCs w:val="24"/>
              <w:lang w:eastAsia="et-EE"/>
              <w14:ligatures w14:val="standardContextual"/>
            </w:rPr>
          </w:pPr>
          <w:hyperlink w:anchor="_Toc186808830" w:history="1">
            <w:r w:rsidR="00C910EE" w:rsidRPr="54840BB5">
              <w:rPr>
                <w:rStyle w:val="Hperlink"/>
                <w:rFonts w:ascii="Raleway" w:hAnsi="Raleway"/>
                <w:noProof/>
              </w:rPr>
              <w:t>6.5.4.</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rPr>
              <w:t>Doonori anonüümsuse tagamine</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_Toc186808830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46</w:t>
            </w:r>
            <w:r w:rsidR="00C910EE" w:rsidRPr="006B2445">
              <w:rPr>
                <w:rFonts w:ascii="Raleway" w:hAnsi="Raleway"/>
                <w:noProof/>
                <w:webHidden/>
              </w:rPr>
              <w:fldChar w:fldCharType="end"/>
            </w:r>
          </w:hyperlink>
        </w:p>
        <w:p w14:paraId="2B4D96F3" w14:textId="108A0B3C" w:rsidR="00C910EE" w:rsidRPr="006B2445" w:rsidRDefault="0054609B" w:rsidP="54840BB5">
          <w:pPr>
            <w:pStyle w:val="SK3"/>
            <w:tabs>
              <w:tab w:val="left" w:pos="1920"/>
              <w:tab w:val="right" w:leader="dot" w:pos="8720"/>
            </w:tabs>
            <w:rPr>
              <w:rFonts w:ascii="Raleway" w:hAnsi="Raleway"/>
              <w:noProof/>
              <w:kern w:val="2"/>
              <w:sz w:val="24"/>
              <w:szCs w:val="24"/>
              <w:lang w:eastAsia="et-EE"/>
              <w14:ligatures w14:val="standardContextual"/>
            </w:rPr>
          </w:pPr>
          <w:hyperlink w:anchor="_Toc186808831" w:history="1">
            <w:r w:rsidR="00C910EE" w:rsidRPr="54840BB5">
              <w:rPr>
                <w:rStyle w:val="Hperlink"/>
                <w:rFonts w:ascii="Raleway" w:hAnsi="Raleway"/>
                <w:noProof/>
              </w:rPr>
              <w:t>6.5.5.</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rPr>
              <w:t>Uue lahenduse loomine TISi</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_Toc186808831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46</w:t>
            </w:r>
            <w:r w:rsidR="00C910EE" w:rsidRPr="006B2445">
              <w:rPr>
                <w:rFonts w:ascii="Raleway" w:hAnsi="Raleway"/>
                <w:noProof/>
                <w:webHidden/>
              </w:rPr>
              <w:fldChar w:fldCharType="end"/>
            </w:r>
          </w:hyperlink>
        </w:p>
        <w:p w14:paraId="5AA4B766" w14:textId="4804E4FA" w:rsidR="00C910EE" w:rsidRPr="006B2445" w:rsidRDefault="0054609B" w:rsidP="54840BB5">
          <w:pPr>
            <w:pStyle w:val="SK2"/>
            <w:rPr>
              <w:rFonts w:ascii="Raleway" w:hAnsi="Raleway"/>
              <w:noProof/>
              <w:kern w:val="2"/>
              <w:sz w:val="24"/>
              <w:szCs w:val="24"/>
              <w:lang w:eastAsia="et-EE"/>
              <w14:ligatures w14:val="standardContextual"/>
            </w:rPr>
          </w:pPr>
          <w:hyperlink w:anchor="_Toc186808832" w:history="1">
            <w:r w:rsidR="00C910EE" w:rsidRPr="54840BB5">
              <w:rPr>
                <w:rStyle w:val="Hperlink"/>
                <w:rFonts w:ascii="Raleway" w:hAnsi="Raleway"/>
                <w:noProof/>
                <w:lang w:eastAsia="et-EE"/>
              </w:rPr>
              <w:t>6.6.</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lang w:eastAsia="et-EE"/>
              </w:rPr>
              <w:t>Lahendusvariant 2: Andmed kogutakse otse viljatusravi infosüsteemi</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_Toc186808832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47</w:t>
            </w:r>
            <w:r w:rsidR="00C910EE" w:rsidRPr="006B2445">
              <w:rPr>
                <w:rFonts w:ascii="Raleway" w:hAnsi="Raleway"/>
                <w:noProof/>
                <w:webHidden/>
              </w:rPr>
              <w:fldChar w:fldCharType="end"/>
            </w:r>
          </w:hyperlink>
        </w:p>
        <w:p w14:paraId="7C1CBD0F" w14:textId="3A21A5ED" w:rsidR="00C910EE" w:rsidRPr="006B2445" w:rsidRDefault="0054609B" w:rsidP="54840BB5">
          <w:pPr>
            <w:pStyle w:val="SK2"/>
            <w:rPr>
              <w:rFonts w:ascii="Raleway" w:hAnsi="Raleway"/>
              <w:noProof/>
              <w:kern w:val="2"/>
              <w:sz w:val="24"/>
              <w:szCs w:val="24"/>
              <w:lang w:eastAsia="et-EE"/>
              <w14:ligatures w14:val="standardContextual"/>
            </w:rPr>
          </w:pPr>
          <w:hyperlink w:anchor="_Toc186808833" w:history="1">
            <w:r w:rsidR="00C910EE" w:rsidRPr="54840BB5">
              <w:rPr>
                <w:rStyle w:val="Hperlink"/>
                <w:rFonts w:ascii="Raleway" w:hAnsi="Raleway"/>
                <w:noProof/>
                <w:lang w:eastAsia="et-EE"/>
              </w:rPr>
              <w:t>6.7.</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lang w:eastAsia="et-EE"/>
              </w:rPr>
              <w:t>Lahendusvariant 3: Hübriidlahendus</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_Toc186808833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48</w:t>
            </w:r>
            <w:r w:rsidR="00C910EE" w:rsidRPr="006B2445">
              <w:rPr>
                <w:rFonts w:ascii="Raleway" w:hAnsi="Raleway"/>
                <w:noProof/>
                <w:webHidden/>
              </w:rPr>
              <w:fldChar w:fldCharType="end"/>
            </w:r>
          </w:hyperlink>
        </w:p>
        <w:p w14:paraId="758DF610" w14:textId="405618A7" w:rsidR="00C910EE" w:rsidRPr="006B2445" w:rsidRDefault="0054609B" w:rsidP="54840BB5">
          <w:pPr>
            <w:pStyle w:val="SK2"/>
            <w:rPr>
              <w:rFonts w:ascii="Raleway" w:hAnsi="Raleway"/>
              <w:noProof/>
              <w:kern w:val="2"/>
              <w:sz w:val="24"/>
              <w:szCs w:val="24"/>
              <w:lang w:eastAsia="et-EE"/>
              <w14:ligatures w14:val="standardContextual"/>
            </w:rPr>
          </w:pPr>
          <w:hyperlink w:anchor="_Toc186808834" w:history="1">
            <w:r w:rsidR="00C910EE" w:rsidRPr="54840BB5">
              <w:rPr>
                <w:rStyle w:val="Hperlink"/>
                <w:rFonts w:ascii="Raleway" w:hAnsi="Raleway"/>
                <w:noProof/>
                <w:lang w:eastAsia="et-EE"/>
              </w:rPr>
              <w:t>6.8.</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lang w:eastAsia="et-EE"/>
              </w:rPr>
              <w:t>Ravikvaliteedi hindamine</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_Toc186808834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49</w:t>
            </w:r>
            <w:r w:rsidR="00C910EE" w:rsidRPr="006B2445">
              <w:rPr>
                <w:rFonts w:ascii="Raleway" w:hAnsi="Raleway"/>
                <w:noProof/>
                <w:webHidden/>
              </w:rPr>
              <w:fldChar w:fldCharType="end"/>
            </w:r>
          </w:hyperlink>
        </w:p>
        <w:p w14:paraId="6225A957" w14:textId="117C5006" w:rsidR="00C910EE" w:rsidRPr="006B2445" w:rsidRDefault="0054609B" w:rsidP="54840BB5">
          <w:pPr>
            <w:pStyle w:val="SK1"/>
            <w:tabs>
              <w:tab w:val="right" w:leader="dot" w:pos="8720"/>
            </w:tabs>
            <w:rPr>
              <w:rFonts w:ascii="Raleway" w:hAnsi="Raleway"/>
              <w:b w:val="0"/>
              <w:bCs w:val="0"/>
              <w:noProof/>
              <w:kern w:val="2"/>
              <w:sz w:val="24"/>
              <w:szCs w:val="24"/>
              <w:lang w:eastAsia="et-EE"/>
              <w14:ligatures w14:val="standardContextual"/>
            </w:rPr>
          </w:pPr>
          <w:hyperlink w:anchor="_Toc186808835" w:history="1">
            <w:r w:rsidR="00C910EE" w:rsidRPr="54840BB5">
              <w:rPr>
                <w:rStyle w:val="Hperlink"/>
                <w:rFonts w:ascii="Raleway" w:hAnsi="Raleway"/>
                <w:noProof/>
              </w:rPr>
              <w:t>7.</w:t>
            </w:r>
            <w:r w:rsidR="00C910EE" w:rsidRPr="006B2445">
              <w:rPr>
                <w:rFonts w:ascii="Raleway" w:hAnsi="Raleway"/>
                <w:b w:val="0"/>
                <w:noProof/>
                <w:kern w:val="2"/>
                <w:sz w:val="24"/>
                <w:szCs w:val="24"/>
                <w:lang w:eastAsia="et-EE"/>
                <w14:ligatures w14:val="standardContextual"/>
              </w:rPr>
              <w:tab/>
            </w:r>
            <w:r w:rsidR="00C910EE" w:rsidRPr="54840BB5">
              <w:rPr>
                <w:rStyle w:val="Hperlink"/>
                <w:rFonts w:ascii="Raleway" w:hAnsi="Raleway"/>
                <w:noProof/>
              </w:rPr>
              <w:t>Kokkuvõte</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_Toc186808835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51</w:t>
            </w:r>
            <w:r w:rsidR="00C910EE" w:rsidRPr="006B2445">
              <w:rPr>
                <w:rFonts w:ascii="Raleway" w:hAnsi="Raleway"/>
                <w:noProof/>
                <w:webHidden/>
              </w:rPr>
              <w:fldChar w:fldCharType="end"/>
            </w:r>
          </w:hyperlink>
        </w:p>
        <w:p w14:paraId="59DE4D3D" w14:textId="26C4D4B4" w:rsidR="00C910EE" w:rsidRPr="006B2445" w:rsidRDefault="0054609B" w:rsidP="54840BB5">
          <w:pPr>
            <w:pStyle w:val="SK2"/>
            <w:rPr>
              <w:rFonts w:ascii="Raleway" w:hAnsi="Raleway"/>
              <w:noProof/>
              <w:kern w:val="2"/>
              <w:sz w:val="24"/>
              <w:szCs w:val="24"/>
              <w:lang w:eastAsia="et-EE"/>
              <w14:ligatures w14:val="standardContextual"/>
            </w:rPr>
          </w:pPr>
          <w:hyperlink w:anchor="_Toc186808836" w:history="1">
            <w:r w:rsidR="00C910EE" w:rsidRPr="54840BB5">
              <w:rPr>
                <w:rStyle w:val="Hperlink"/>
                <w:rFonts w:ascii="Raleway" w:hAnsi="Raleway"/>
                <w:noProof/>
                <w:lang w:eastAsia="et-EE"/>
              </w:rPr>
              <w:t>7.1.</w:t>
            </w:r>
            <w:r w:rsidR="00C910EE" w:rsidRPr="006B2445">
              <w:rPr>
                <w:rFonts w:ascii="Raleway" w:hAnsi="Raleway"/>
                <w:noProof/>
                <w:kern w:val="2"/>
                <w:sz w:val="24"/>
                <w:szCs w:val="24"/>
                <w:lang w:eastAsia="et-EE"/>
                <w14:ligatures w14:val="standardContextual"/>
              </w:rPr>
              <w:tab/>
            </w:r>
            <w:r w:rsidR="00C910EE" w:rsidRPr="54840BB5">
              <w:rPr>
                <w:rStyle w:val="Hperlink"/>
                <w:rFonts w:ascii="Raleway" w:hAnsi="Raleway"/>
                <w:noProof/>
                <w:lang w:eastAsia="et-EE"/>
              </w:rPr>
              <w:t>Edasised analüüsi vajadused</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_Toc186808836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54</w:t>
            </w:r>
            <w:r w:rsidR="00C910EE" w:rsidRPr="006B2445">
              <w:rPr>
                <w:rFonts w:ascii="Raleway" w:hAnsi="Raleway"/>
                <w:noProof/>
                <w:webHidden/>
              </w:rPr>
              <w:fldChar w:fldCharType="end"/>
            </w:r>
          </w:hyperlink>
        </w:p>
        <w:p w14:paraId="404606CF" w14:textId="4C362367" w:rsidR="00C910EE" w:rsidRPr="006B2445" w:rsidRDefault="0054609B" w:rsidP="54840BB5">
          <w:pPr>
            <w:pStyle w:val="SK1"/>
            <w:tabs>
              <w:tab w:val="right" w:leader="dot" w:pos="8720"/>
            </w:tabs>
            <w:rPr>
              <w:rFonts w:ascii="Raleway" w:hAnsi="Raleway"/>
              <w:b w:val="0"/>
              <w:bCs w:val="0"/>
              <w:noProof/>
              <w:kern w:val="2"/>
              <w:sz w:val="24"/>
              <w:szCs w:val="24"/>
              <w:lang w:eastAsia="et-EE"/>
              <w14:ligatures w14:val="standardContextual"/>
            </w:rPr>
          </w:pPr>
          <w:hyperlink w:anchor="_Toc186808837" w:history="1">
            <w:r w:rsidR="00C910EE" w:rsidRPr="54840BB5">
              <w:rPr>
                <w:rStyle w:val="Hperlink"/>
                <w:rFonts w:ascii="Raleway" w:hAnsi="Raleway"/>
                <w:noProof/>
              </w:rPr>
              <w:t>Allikad</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_Toc186808837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56</w:t>
            </w:r>
            <w:r w:rsidR="00C910EE" w:rsidRPr="006B2445">
              <w:rPr>
                <w:rFonts w:ascii="Raleway" w:hAnsi="Raleway"/>
                <w:noProof/>
                <w:webHidden/>
              </w:rPr>
              <w:fldChar w:fldCharType="end"/>
            </w:r>
          </w:hyperlink>
        </w:p>
        <w:p w14:paraId="59801162" w14:textId="1274B6B0" w:rsidR="00C910EE" w:rsidRPr="006B2445" w:rsidRDefault="0054609B" w:rsidP="54840BB5">
          <w:pPr>
            <w:pStyle w:val="SK1"/>
            <w:tabs>
              <w:tab w:val="right" w:leader="dot" w:pos="8720"/>
            </w:tabs>
            <w:rPr>
              <w:rFonts w:ascii="Raleway" w:hAnsi="Raleway"/>
              <w:b w:val="0"/>
              <w:bCs w:val="0"/>
              <w:noProof/>
              <w:kern w:val="2"/>
              <w:sz w:val="24"/>
              <w:szCs w:val="24"/>
              <w:lang w:eastAsia="et-EE"/>
              <w14:ligatures w14:val="standardContextual"/>
            </w:rPr>
          </w:pPr>
          <w:hyperlink w:anchor="_Toc186808838" w:history="1">
            <w:r w:rsidR="00C910EE" w:rsidRPr="54840BB5">
              <w:rPr>
                <w:rStyle w:val="Hperlink"/>
                <w:rFonts w:ascii="Raleway" w:hAnsi="Raleway"/>
                <w:noProof/>
              </w:rPr>
              <w:t>Lisad</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_Toc186808838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58</w:t>
            </w:r>
            <w:r w:rsidR="00C910EE" w:rsidRPr="006B2445">
              <w:rPr>
                <w:rFonts w:ascii="Raleway" w:hAnsi="Raleway"/>
                <w:noProof/>
                <w:webHidden/>
              </w:rPr>
              <w:fldChar w:fldCharType="end"/>
            </w:r>
          </w:hyperlink>
        </w:p>
        <w:p w14:paraId="2127C2CE" w14:textId="36414B45" w:rsidR="00C910EE" w:rsidRPr="006B2445" w:rsidRDefault="0054609B" w:rsidP="54840BB5">
          <w:pPr>
            <w:pStyle w:val="SK2"/>
            <w:rPr>
              <w:rFonts w:ascii="Raleway" w:hAnsi="Raleway"/>
              <w:noProof/>
              <w:kern w:val="2"/>
              <w:sz w:val="24"/>
              <w:szCs w:val="24"/>
              <w:lang w:eastAsia="et-EE"/>
              <w14:ligatures w14:val="standardContextual"/>
            </w:rPr>
          </w:pPr>
          <w:hyperlink w:anchor="_Toc186808839" w:history="1">
            <w:r w:rsidR="00C910EE" w:rsidRPr="54840BB5">
              <w:rPr>
                <w:rStyle w:val="Hperlink"/>
                <w:rFonts w:ascii="Raleway" w:hAnsi="Raleway"/>
                <w:noProof/>
              </w:rPr>
              <w:t>Lisa 1 Viljatusravi käigus tehtavad analüüsid ja kasutatavad LOINC koodid</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_Toc186808839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58</w:t>
            </w:r>
            <w:r w:rsidR="00C910EE" w:rsidRPr="006B2445">
              <w:rPr>
                <w:rFonts w:ascii="Raleway" w:hAnsi="Raleway"/>
                <w:noProof/>
                <w:webHidden/>
              </w:rPr>
              <w:fldChar w:fldCharType="end"/>
            </w:r>
          </w:hyperlink>
        </w:p>
        <w:p w14:paraId="0D692963" w14:textId="22BB92DB" w:rsidR="00C910EE" w:rsidRPr="006B2445" w:rsidRDefault="0054609B" w:rsidP="54840BB5">
          <w:pPr>
            <w:pStyle w:val="SK2"/>
            <w:rPr>
              <w:rFonts w:ascii="Raleway" w:hAnsi="Raleway"/>
              <w:noProof/>
              <w:kern w:val="2"/>
              <w:sz w:val="24"/>
              <w:szCs w:val="24"/>
              <w:lang w:eastAsia="et-EE"/>
              <w14:ligatures w14:val="standardContextual"/>
            </w:rPr>
          </w:pPr>
          <w:hyperlink w:anchor="_Toc186808840" w:history="1">
            <w:r w:rsidR="00C910EE" w:rsidRPr="54840BB5">
              <w:rPr>
                <w:rStyle w:val="Hperlink"/>
                <w:rFonts w:ascii="Raleway" w:hAnsi="Raleway"/>
                <w:noProof/>
              </w:rPr>
              <w:t>Lisa 2 Näited laste arvu arvutamise loogikast</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_Toc186808840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59</w:t>
            </w:r>
            <w:r w:rsidR="00C910EE" w:rsidRPr="006B2445">
              <w:rPr>
                <w:rFonts w:ascii="Raleway" w:hAnsi="Raleway"/>
                <w:noProof/>
                <w:webHidden/>
              </w:rPr>
              <w:fldChar w:fldCharType="end"/>
            </w:r>
          </w:hyperlink>
        </w:p>
        <w:p w14:paraId="1665788F" w14:textId="6EF4406F" w:rsidR="00C910EE" w:rsidRPr="006B2445" w:rsidRDefault="0054609B" w:rsidP="54840BB5">
          <w:pPr>
            <w:pStyle w:val="SK2"/>
            <w:rPr>
              <w:rFonts w:ascii="Raleway" w:hAnsi="Raleway"/>
              <w:noProof/>
              <w:kern w:val="2"/>
              <w:sz w:val="24"/>
              <w:szCs w:val="24"/>
              <w:lang w:eastAsia="et-EE"/>
              <w14:ligatures w14:val="standardContextual"/>
            </w:rPr>
          </w:pPr>
          <w:hyperlink w:anchor="_Toc186808841" w:history="1">
            <w:r w:rsidR="00C910EE" w:rsidRPr="54840BB5">
              <w:rPr>
                <w:rStyle w:val="Hperlink"/>
                <w:rFonts w:ascii="Raleway" w:hAnsi="Raleway"/>
                <w:noProof/>
              </w:rPr>
              <w:t>Lisa 3 Andmekvaliteedi kontrollide reeglid</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_Toc186808841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60</w:t>
            </w:r>
            <w:r w:rsidR="00C910EE" w:rsidRPr="006B2445">
              <w:rPr>
                <w:rFonts w:ascii="Raleway" w:hAnsi="Raleway"/>
                <w:noProof/>
                <w:webHidden/>
              </w:rPr>
              <w:fldChar w:fldCharType="end"/>
            </w:r>
          </w:hyperlink>
        </w:p>
        <w:p w14:paraId="4DCEC543" w14:textId="0CC33DB0" w:rsidR="00C910EE" w:rsidRPr="006B2445" w:rsidRDefault="0054609B" w:rsidP="54840BB5">
          <w:pPr>
            <w:pStyle w:val="SK2"/>
            <w:rPr>
              <w:rFonts w:ascii="Raleway" w:hAnsi="Raleway"/>
              <w:noProof/>
              <w:kern w:val="2"/>
              <w:sz w:val="24"/>
              <w:szCs w:val="24"/>
              <w:lang w:eastAsia="et-EE"/>
              <w14:ligatures w14:val="standardContextual"/>
            </w:rPr>
          </w:pPr>
          <w:hyperlink w:anchor="_Toc186808842" w:history="1">
            <w:r w:rsidR="00C910EE" w:rsidRPr="54840BB5">
              <w:rPr>
                <w:rStyle w:val="Hperlink"/>
                <w:rFonts w:ascii="Raleway" w:hAnsi="Raleway"/>
                <w:noProof/>
              </w:rPr>
              <w:t>Lisa 4 Andmekoosseis</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_Toc186808842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61</w:t>
            </w:r>
            <w:r w:rsidR="00C910EE" w:rsidRPr="006B2445">
              <w:rPr>
                <w:rFonts w:ascii="Raleway" w:hAnsi="Raleway"/>
                <w:noProof/>
                <w:webHidden/>
              </w:rPr>
              <w:fldChar w:fldCharType="end"/>
            </w:r>
          </w:hyperlink>
        </w:p>
        <w:p w14:paraId="107287D7" w14:textId="6FDF3269" w:rsidR="00C910EE" w:rsidRPr="006B2445" w:rsidRDefault="0054609B" w:rsidP="54840BB5">
          <w:pPr>
            <w:pStyle w:val="SK3"/>
            <w:tabs>
              <w:tab w:val="right" w:leader="dot" w:pos="8720"/>
            </w:tabs>
            <w:rPr>
              <w:rFonts w:ascii="Raleway" w:hAnsi="Raleway"/>
              <w:noProof/>
              <w:kern w:val="2"/>
              <w:sz w:val="24"/>
              <w:szCs w:val="24"/>
              <w:lang w:eastAsia="et-EE"/>
              <w14:ligatures w14:val="standardContextual"/>
            </w:rPr>
          </w:pPr>
          <w:hyperlink w:anchor="_Toc186808843" w:history="1">
            <w:r w:rsidR="00C910EE" w:rsidRPr="54840BB5">
              <w:rPr>
                <w:rStyle w:val="Hperlink"/>
                <w:rFonts w:ascii="Raleway" w:hAnsi="Raleway"/>
                <w:noProof/>
              </w:rPr>
              <w:t>A1 Isikuandmed</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_Toc186808843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61</w:t>
            </w:r>
            <w:r w:rsidR="00C910EE" w:rsidRPr="006B2445">
              <w:rPr>
                <w:rFonts w:ascii="Raleway" w:hAnsi="Raleway"/>
                <w:noProof/>
                <w:webHidden/>
              </w:rPr>
              <w:fldChar w:fldCharType="end"/>
            </w:r>
          </w:hyperlink>
        </w:p>
        <w:p w14:paraId="14D1F72F" w14:textId="25610D15" w:rsidR="00C910EE" w:rsidRPr="006B2445" w:rsidRDefault="0054609B" w:rsidP="54840BB5">
          <w:pPr>
            <w:pStyle w:val="SK3"/>
            <w:tabs>
              <w:tab w:val="right" w:leader="dot" w:pos="8720"/>
            </w:tabs>
            <w:rPr>
              <w:rFonts w:ascii="Raleway" w:hAnsi="Raleway"/>
              <w:noProof/>
              <w:kern w:val="2"/>
              <w:sz w:val="24"/>
              <w:szCs w:val="24"/>
              <w:lang w:eastAsia="et-EE"/>
              <w14:ligatures w14:val="standardContextual"/>
            </w:rPr>
          </w:pPr>
          <w:hyperlink w:anchor="_Toc186808844" w:history="1">
            <w:r w:rsidR="00C910EE" w:rsidRPr="54840BB5">
              <w:rPr>
                <w:rStyle w:val="Hperlink"/>
                <w:rFonts w:ascii="Raleway" w:hAnsi="Raleway"/>
                <w:noProof/>
              </w:rPr>
              <w:t>A2 Anamnees</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_Toc186808844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62</w:t>
            </w:r>
            <w:r w:rsidR="00C910EE" w:rsidRPr="006B2445">
              <w:rPr>
                <w:rFonts w:ascii="Raleway" w:hAnsi="Raleway"/>
                <w:noProof/>
                <w:webHidden/>
              </w:rPr>
              <w:fldChar w:fldCharType="end"/>
            </w:r>
          </w:hyperlink>
        </w:p>
        <w:p w14:paraId="560482C4" w14:textId="0024E155" w:rsidR="00C910EE" w:rsidRPr="006B2445" w:rsidRDefault="0054609B" w:rsidP="54840BB5">
          <w:pPr>
            <w:pStyle w:val="SK3"/>
            <w:tabs>
              <w:tab w:val="right" w:leader="dot" w:pos="8720"/>
            </w:tabs>
            <w:rPr>
              <w:rFonts w:ascii="Raleway" w:hAnsi="Raleway"/>
              <w:noProof/>
              <w:kern w:val="2"/>
              <w:sz w:val="24"/>
              <w:szCs w:val="24"/>
              <w:lang w:eastAsia="et-EE"/>
              <w14:ligatures w14:val="standardContextual"/>
            </w:rPr>
          </w:pPr>
          <w:hyperlink w:anchor="_Toc186808845" w:history="1">
            <w:r w:rsidR="00C910EE" w:rsidRPr="54840BB5">
              <w:rPr>
                <w:rStyle w:val="Hperlink"/>
                <w:rFonts w:ascii="Raleway" w:hAnsi="Raleway"/>
                <w:noProof/>
              </w:rPr>
              <w:t>A3 Terviseandmed</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_Toc186808845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62</w:t>
            </w:r>
            <w:r w:rsidR="00C910EE" w:rsidRPr="006B2445">
              <w:rPr>
                <w:rFonts w:ascii="Raleway" w:hAnsi="Raleway"/>
                <w:noProof/>
                <w:webHidden/>
              </w:rPr>
              <w:fldChar w:fldCharType="end"/>
            </w:r>
          </w:hyperlink>
        </w:p>
        <w:p w14:paraId="061977FE" w14:textId="71C199F1" w:rsidR="00C910EE" w:rsidRPr="006B2445" w:rsidRDefault="0054609B" w:rsidP="54840BB5">
          <w:pPr>
            <w:pStyle w:val="SK3"/>
            <w:tabs>
              <w:tab w:val="right" w:leader="dot" w:pos="8720"/>
            </w:tabs>
            <w:rPr>
              <w:rFonts w:ascii="Raleway" w:hAnsi="Raleway"/>
              <w:noProof/>
              <w:kern w:val="2"/>
              <w:sz w:val="24"/>
              <w:szCs w:val="24"/>
              <w:lang w:eastAsia="et-EE"/>
              <w14:ligatures w14:val="standardContextual"/>
            </w:rPr>
          </w:pPr>
          <w:hyperlink w:anchor="_Toc186808846" w:history="1">
            <w:r w:rsidR="00C910EE" w:rsidRPr="54840BB5">
              <w:rPr>
                <w:rStyle w:val="Hperlink"/>
                <w:rFonts w:ascii="Raleway" w:hAnsi="Raleway"/>
                <w:noProof/>
              </w:rPr>
              <w:t>A4 Doonori bioloogilised ja sotsiaalsed andmed</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_Toc186808846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64</w:t>
            </w:r>
            <w:r w:rsidR="00C910EE" w:rsidRPr="006B2445">
              <w:rPr>
                <w:rFonts w:ascii="Raleway" w:hAnsi="Raleway"/>
                <w:noProof/>
                <w:webHidden/>
              </w:rPr>
              <w:fldChar w:fldCharType="end"/>
            </w:r>
          </w:hyperlink>
        </w:p>
        <w:p w14:paraId="1A1CF623" w14:textId="2BDB0CB9" w:rsidR="00C910EE" w:rsidRPr="006B2445" w:rsidRDefault="0054609B" w:rsidP="54840BB5">
          <w:pPr>
            <w:pStyle w:val="SK3"/>
            <w:tabs>
              <w:tab w:val="right" w:leader="dot" w:pos="8720"/>
            </w:tabs>
            <w:rPr>
              <w:rFonts w:ascii="Raleway" w:hAnsi="Raleway"/>
              <w:noProof/>
              <w:kern w:val="2"/>
              <w:sz w:val="24"/>
              <w:szCs w:val="24"/>
              <w:lang w:eastAsia="et-EE"/>
              <w14:ligatures w14:val="standardContextual"/>
            </w:rPr>
          </w:pPr>
          <w:hyperlink w:anchor="_Toc186808847" w:history="1">
            <w:r w:rsidR="00C910EE" w:rsidRPr="54840BB5">
              <w:rPr>
                <w:rStyle w:val="Hperlink"/>
                <w:rFonts w:ascii="Raleway" w:hAnsi="Raleway"/>
                <w:noProof/>
              </w:rPr>
              <w:t>A5 Eestis annetatud doonorrakud</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_Toc186808847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66</w:t>
            </w:r>
            <w:r w:rsidR="00C910EE" w:rsidRPr="006B2445">
              <w:rPr>
                <w:rFonts w:ascii="Raleway" w:hAnsi="Raleway"/>
                <w:noProof/>
                <w:webHidden/>
              </w:rPr>
              <w:fldChar w:fldCharType="end"/>
            </w:r>
          </w:hyperlink>
        </w:p>
        <w:p w14:paraId="641B4C4B" w14:textId="1596BDA7" w:rsidR="00C910EE" w:rsidRPr="006B2445" w:rsidRDefault="0054609B" w:rsidP="54840BB5">
          <w:pPr>
            <w:pStyle w:val="SK3"/>
            <w:tabs>
              <w:tab w:val="right" w:leader="dot" w:pos="8720"/>
            </w:tabs>
            <w:rPr>
              <w:rFonts w:ascii="Raleway" w:hAnsi="Raleway"/>
              <w:noProof/>
              <w:kern w:val="2"/>
              <w:sz w:val="24"/>
              <w:szCs w:val="24"/>
              <w:lang w:eastAsia="et-EE"/>
              <w14:ligatures w14:val="standardContextual"/>
            </w:rPr>
          </w:pPr>
          <w:hyperlink w:anchor="_Toc186808848" w:history="1">
            <w:r w:rsidR="00C910EE" w:rsidRPr="54840BB5">
              <w:rPr>
                <w:rStyle w:val="Hperlink"/>
                <w:rFonts w:ascii="Raleway" w:hAnsi="Raleway"/>
                <w:noProof/>
              </w:rPr>
              <w:t>A6 Bioloogilise materjali liikumine TTOsse</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_Toc186808848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66</w:t>
            </w:r>
            <w:r w:rsidR="00C910EE" w:rsidRPr="006B2445">
              <w:rPr>
                <w:rFonts w:ascii="Raleway" w:hAnsi="Raleway"/>
                <w:noProof/>
                <w:webHidden/>
              </w:rPr>
              <w:fldChar w:fldCharType="end"/>
            </w:r>
          </w:hyperlink>
        </w:p>
        <w:p w14:paraId="064AC034" w14:textId="518E30E1" w:rsidR="00C910EE" w:rsidRPr="006B2445" w:rsidRDefault="0054609B" w:rsidP="54840BB5">
          <w:pPr>
            <w:pStyle w:val="SK3"/>
            <w:tabs>
              <w:tab w:val="right" w:leader="dot" w:pos="8720"/>
            </w:tabs>
            <w:rPr>
              <w:rFonts w:ascii="Raleway" w:hAnsi="Raleway"/>
              <w:noProof/>
              <w:kern w:val="2"/>
              <w:sz w:val="24"/>
              <w:szCs w:val="24"/>
              <w:lang w:eastAsia="et-EE"/>
              <w14:ligatures w14:val="standardContextual"/>
            </w:rPr>
          </w:pPr>
          <w:hyperlink w:anchor="_Toc186808849" w:history="1">
            <w:r w:rsidR="00C910EE" w:rsidRPr="54840BB5">
              <w:rPr>
                <w:rStyle w:val="Hperlink"/>
                <w:rFonts w:ascii="Raleway" w:hAnsi="Raleway"/>
                <w:noProof/>
              </w:rPr>
              <w:t>A7 Bioloogilise materjali liikumine TTOst välja</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_Toc186808849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67</w:t>
            </w:r>
            <w:r w:rsidR="00C910EE" w:rsidRPr="006B2445">
              <w:rPr>
                <w:rFonts w:ascii="Raleway" w:hAnsi="Raleway"/>
                <w:noProof/>
                <w:webHidden/>
              </w:rPr>
              <w:fldChar w:fldCharType="end"/>
            </w:r>
          </w:hyperlink>
        </w:p>
        <w:p w14:paraId="7CBC2E07" w14:textId="3864E865" w:rsidR="00C910EE" w:rsidRPr="006B2445" w:rsidRDefault="0054609B" w:rsidP="54840BB5">
          <w:pPr>
            <w:pStyle w:val="SK3"/>
            <w:tabs>
              <w:tab w:val="right" w:leader="dot" w:pos="8720"/>
            </w:tabs>
            <w:rPr>
              <w:rFonts w:ascii="Raleway" w:hAnsi="Raleway"/>
              <w:noProof/>
              <w:kern w:val="2"/>
              <w:sz w:val="24"/>
              <w:szCs w:val="24"/>
              <w:lang w:eastAsia="et-EE"/>
              <w14:ligatures w14:val="standardContextual"/>
            </w:rPr>
          </w:pPr>
          <w:hyperlink w:anchor="_Toc186808850" w:history="1">
            <w:r w:rsidR="00C910EE" w:rsidRPr="54840BB5">
              <w:rPr>
                <w:rStyle w:val="Hperlink"/>
                <w:rFonts w:ascii="Raleway" w:hAnsi="Raleway"/>
                <w:noProof/>
              </w:rPr>
              <w:t>A8 Viljatusravi tsükli tüübid</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_Toc186808850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68</w:t>
            </w:r>
            <w:r w:rsidR="00C910EE" w:rsidRPr="006B2445">
              <w:rPr>
                <w:rFonts w:ascii="Raleway" w:hAnsi="Raleway"/>
                <w:noProof/>
                <w:webHidden/>
              </w:rPr>
              <w:fldChar w:fldCharType="end"/>
            </w:r>
          </w:hyperlink>
        </w:p>
        <w:p w14:paraId="5A3ECA03" w14:textId="766772EB" w:rsidR="00C910EE" w:rsidRPr="006B2445" w:rsidRDefault="0054609B" w:rsidP="54840BB5">
          <w:pPr>
            <w:pStyle w:val="SK3"/>
            <w:tabs>
              <w:tab w:val="right" w:leader="dot" w:pos="8720"/>
            </w:tabs>
            <w:rPr>
              <w:rFonts w:ascii="Raleway" w:hAnsi="Raleway"/>
              <w:noProof/>
              <w:kern w:val="2"/>
              <w:sz w:val="24"/>
              <w:szCs w:val="24"/>
              <w:lang w:eastAsia="et-EE"/>
              <w14:ligatures w14:val="standardContextual"/>
            </w:rPr>
          </w:pPr>
          <w:hyperlink w:anchor="_Toc186808851" w:history="1">
            <w:r w:rsidR="00C910EE" w:rsidRPr="54840BB5">
              <w:rPr>
                <w:rStyle w:val="Hperlink"/>
                <w:rFonts w:ascii="Raleway" w:hAnsi="Raleway"/>
                <w:noProof/>
                <w:lang w:eastAsia="et-EE"/>
              </w:rPr>
              <w:t>A9 Andmed emakasisese inseminatsiooni (IUI) tsükli kohta</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_Toc186808851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68</w:t>
            </w:r>
            <w:r w:rsidR="00C910EE" w:rsidRPr="006B2445">
              <w:rPr>
                <w:rFonts w:ascii="Raleway" w:hAnsi="Raleway"/>
                <w:noProof/>
                <w:webHidden/>
              </w:rPr>
              <w:fldChar w:fldCharType="end"/>
            </w:r>
          </w:hyperlink>
        </w:p>
        <w:p w14:paraId="35D8BE84" w14:textId="04C69DAC" w:rsidR="00C910EE" w:rsidRPr="006B2445" w:rsidRDefault="0054609B" w:rsidP="54840BB5">
          <w:pPr>
            <w:pStyle w:val="SK3"/>
            <w:tabs>
              <w:tab w:val="right" w:leader="dot" w:pos="8720"/>
            </w:tabs>
            <w:rPr>
              <w:rFonts w:ascii="Raleway" w:hAnsi="Raleway"/>
              <w:noProof/>
              <w:kern w:val="2"/>
              <w:sz w:val="24"/>
              <w:szCs w:val="24"/>
              <w:lang w:eastAsia="et-EE"/>
              <w14:ligatures w14:val="standardContextual"/>
            </w:rPr>
          </w:pPr>
          <w:hyperlink w:anchor="_Toc186808852" w:history="1">
            <w:r w:rsidR="00C910EE" w:rsidRPr="54840BB5">
              <w:rPr>
                <w:rStyle w:val="Hperlink"/>
                <w:rFonts w:ascii="Raleway" w:hAnsi="Raleway"/>
                <w:noProof/>
              </w:rPr>
              <w:t>A10 Andmed kehavälise viljastamise värske tsükli kohta</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_Toc186808852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70</w:t>
            </w:r>
            <w:r w:rsidR="00C910EE" w:rsidRPr="006B2445">
              <w:rPr>
                <w:rFonts w:ascii="Raleway" w:hAnsi="Raleway"/>
                <w:noProof/>
                <w:webHidden/>
              </w:rPr>
              <w:fldChar w:fldCharType="end"/>
            </w:r>
          </w:hyperlink>
        </w:p>
        <w:p w14:paraId="5711973B" w14:textId="33A86148" w:rsidR="00C910EE" w:rsidRPr="006B2445" w:rsidRDefault="0054609B" w:rsidP="54840BB5">
          <w:pPr>
            <w:pStyle w:val="SK3"/>
            <w:tabs>
              <w:tab w:val="right" w:leader="dot" w:pos="8720"/>
            </w:tabs>
            <w:rPr>
              <w:rFonts w:ascii="Raleway" w:hAnsi="Raleway"/>
              <w:noProof/>
              <w:kern w:val="2"/>
              <w:sz w:val="24"/>
              <w:szCs w:val="24"/>
              <w:lang w:eastAsia="et-EE"/>
              <w14:ligatures w14:val="standardContextual"/>
            </w:rPr>
          </w:pPr>
          <w:hyperlink w:anchor="_Toc186808853" w:history="1">
            <w:r w:rsidR="00C910EE" w:rsidRPr="54840BB5">
              <w:rPr>
                <w:rStyle w:val="Hperlink"/>
                <w:rFonts w:ascii="Raleway" w:hAnsi="Raleway"/>
                <w:noProof/>
              </w:rPr>
              <w:t>A11 Andmed külmutatud-sulatatud embrüo(te) siirdamise tsükli kohta</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_Toc186808853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75</w:t>
            </w:r>
            <w:r w:rsidR="00C910EE" w:rsidRPr="006B2445">
              <w:rPr>
                <w:rFonts w:ascii="Raleway" w:hAnsi="Raleway"/>
                <w:noProof/>
                <w:webHidden/>
              </w:rPr>
              <w:fldChar w:fldCharType="end"/>
            </w:r>
          </w:hyperlink>
        </w:p>
        <w:p w14:paraId="58E3A4FF" w14:textId="302BC692" w:rsidR="00C910EE" w:rsidRPr="006B2445" w:rsidRDefault="0054609B" w:rsidP="54840BB5">
          <w:pPr>
            <w:pStyle w:val="SK3"/>
            <w:tabs>
              <w:tab w:val="right" w:leader="dot" w:pos="8720"/>
            </w:tabs>
            <w:rPr>
              <w:rFonts w:ascii="Raleway" w:hAnsi="Raleway"/>
              <w:noProof/>
              <w:kern w:val="2"/>
              <w:sz w:val="24"/>
              <w:szCs w:val="24"/>
              <w:lang w:eastAsia="et-EE"/>
              <w14:ligatures w14:val="standardContextual"/>
            </w:rPr>
          </w:pPr>
          <w:hyperlink w:anchor="_Toc186808854" w:history="1">
            <w:r w:rsidR="00C910EE" w:rsidRPr="54840BB5">
              <w:rPr>
                <w:rStyle w:val="Hperlink"/>
                <w:rFonts w:ascii="Raleway" w:hAnsi="Raleway"/>
                <w:noProof/>
              </w:rPr>
              <w:t>A12 Rasedus ja sünnid</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_Toc186808854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77</w:t>
            </w:r>
            <w:r w:rsidR="00C910EE" w:rsidRPr="006B2445">
              <w:rPr>
                <w:rFonts w:ascii="Raleway" w:hAnsi="Raleway"/>
                <w:noProof/>
                <w:webHidden/>
              </w:rPr>
              <w:fldChar w:fldCharType="end"/>
            </w:r>
          </w:hyperlink>
        </w:p>
        <w:p w14:paraId="303DC06D" w14:textId="7CAC8921" w:rsidR="00C910EE" w:rsidRPr="006B2445" w:rsidRDefault="0054609B" w:rsidP="54840BB5">
          <w:pPr>
            <w:pStyle w:val="SK3"/>
            <w:tabs>
              <w:tab w:val="right" w:leader="dot" w:pos="8720"/>
            </w:tabs>
            <w:rPr>
              <w:rFonts w:ascii="Raleway" w:hAnsi="Raleway"/>
              <w:noProof/>
              <w:kern w:val="2"/>
              <w:sz w:val="24"/>
              <w:szCs w:val="24"/>
              <w:lang w:eastAsia="et-EE"/>
              <w14:ligatures w14:val="standardContextual"/>
            </w:rPr>
          </w:pPr>
          <w:hyperlink w:anchor="_Toc186808855" w:history="1">
            <w:r w:rsidR="00C910EE" w:rsidRPr="54840BB5">
              <w:rPr>
                <w:rStyle w:val="Hperlink"/>
                <w:rFonts w:ascii="Raleway" w:hAnsi="Raleway"/>
                <w:noProof/>
              </w:rPr>
              <w:t>A13 Sugurakkude, munasarja koe, munandi koe ja embrüote säilitamine (sealhulgas viljakuse säilitamise eesmärgil)</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_Toc186808855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79</w:t>
            </w:r>
            <w:r w:rsidR="00C910EE" w:rsidRPr="006B2445">
              <w:rPr>
                <w:rFonts w:ascii="Raleway" w:hAnsi="Raleway"/>
                <w:noProof/>
                <w:webHidden/>
              </w:rPr>
              <w:fldChar w:fldCharType="end"/>
            </w:r>
          </w:hyperlink>
        </w:p>
        <w:p w14:paraId="4C0BDDC1" w14:textId="16C85D0D" w:rsidR="00C910EE" w:rsidRPr="006B2445" w:rsidRDefault="0054609B" w:rsidP="54840BB5">
          <w:pPr>
            <w:pStyle w:val="SK3"/>
            <w:tabs>
              <w:tab w:val="right" w:leader="dot" w:pos="8720"/>
            </w:tabs>
            <w:rPr>
              <w:rFonts w:ascii="Raleway" w:hAnsi="Raleway"/>
              <w:noProof/>
              <w:kern w:val="2"/>
              <w:sz w:val="24"/>
              <w:szCs w:val="24"/>
              <w:lang w:eastAsia="et-EE"/>
              <w14:ligatures w14:val="standardContextual"/>
            </w:rPr>
          </w:pPr>
          <w:hyperlink w:anchor="_Toc186808856" w:history="1">
            <w:r w:rsidR="00C910EE" w:rsidRPr="54840BB5">
              <w:rPr>
                <w:rStyle w:val="Hperlink"/>
                <w:rFonts w:ascii="Raleway" w:hAnsi="Raleway"/>
                <w:noProof/>
              </w:rPr>
              <w:t>A14 Sugurakkude ja embrüote hävitamine</w:t>
            </w:r>
            <w:r w:rsidR="00C910EE" w:rsidRPr="006B2445">
              <w:rPr>
                <w:rFonts w:ascii="Raleway" w:hAnsi="Raleway"/>
                <w:noProof/>
                <w:webHidden/>
              </w:rPr>
              <w:tab/>
            </w:r>
            <w:r w:rsidR="00C910EE" w:rsidRPr="006B2445">
              <w:rPr>
                <w:rFonts w:ascii="Raleway" w:hAnsi="Raleway"/>
                <w:noProof/>
                <w:webHidden/>
              </w:rPr>
              <w:fldChar w:fldCharType="begin"/>
            </w:r>
            <w:r w:rsidR="00C910EE" w:rsidRPr="006B2445">
              <w:rPr>
                <w:rFonts w:ascii="Raleway" w:hAnsi="Raleway"/>
                <w:noProof/>
                <w:webHidden/>
              </w:rPr>
              <w:instrText xml:space="preserve"> PAGEREF _Toc186808856 \h </w:instrText>
            </w:r>
            <w:r w:rsidR="00C910EE" w:rsidRPr="006B2445">
              <w:rPr>
                <w:rFonts w:ascii="Raleway" w:hAnsi="Raleway"/>
                <w:noProof/>
                <w:webHidden/>
              </w:rPr>
            </w:r>
            <w:r w:rsidR="00C910EE" w:rsidRPr="006B2445">
              <w:rPr>
                <w:rFonts w:ascii="Raleway" w:hAnsi="Raleway"/>
                <w:noProof/>
                <w:webHidden/>
              </w:rPr>
              <w:fldChar w:fldCharType="separate"/>
            </w:r>
            <w:r w:rsidR="000F3B38" w:rsidRPr="54840BB5">
              <w:rPr>
                <w:rFonts w:ascii="Raleway" w:hAnsi="Raleway"/>
                <w:noProof/>
                <w:webHidden/>
              </w:rPr>
              <w:t>80</w:t>
            </w:r>
            <w:r w:rsidR="00C910EE" w:rsidRPr="006B2445">
              <w:rPr>
                <w:rFonts w:ascii="Raleway" w:hAnsi="Raleway"/>
                <w:noProof/>
                <w:webHidden/>
              </w:rPr>
              <w:fldChar w:fldCharType="end"/>
            </w:r>
          </w:hyperlink>
        </w:p>
        <w:p w14:paraId="1F72F646" w14:textId="7E470BE0" w:rsidR="001A4075" w:rsidRPr="006B2445" w:rsidRDefault="001A4075" w:rsidP="54840BB5">
          <w:pPr>
            <w:jc w:val="left"/>
            <w:rPr>
              <w:rFonts w:ascii="Raleway" w:hAnsi="Raleway"/>
              <w:b/>
              <w:bCs/>
              <w:noProof/>
            </w:rPr>
          </w:pPr>
          <w:r w:rsidRPr="54840BB5">
            <w:rPr>
              <w:rFonts w:ascii="Raleway" w:hAnsi="Raleway"/>
              <w:b/>
              <w:bCs/>
              <w:noProof/>
              <w:sz w:val="20"/>
              <w:szCs w:val="20"/>
            </w:rPr>
            <w:fldChar w:fldCharType="end"/>
          </w:r>
        </w:p>
      </w:sdtContent>
    </w:sdt>
    <w:p w14:paraId="1FE5C024" w14:textId="010B25C0" w:rsidR="009760E5" w:rsidRPr="006B2445" w:rsidRDefault="009760E5" w:rsidP="54840BB5">
      <w:pPr>
        <w:jc w:val="left"/>
        <w:rPr>
          <w:rFonts w:ascii="Raleway" w:hAnsi="Raleway"/>
          <w:b/>
          <w:bCs/>
          <w:noProof/>
        </w:rPr>
      </w:pPr>
    </w:p>
    <w:p w14:paraId="23B3EB20" w14:textId="48500331" w:rsidR="006839A9" w:rsidRPr="006B2445" w:rsidRDefault="006839A9" w:rsidP="54840BB5">
      <w:pPr>
        <w:jc w:val="left"/>
        <w:rPr>
          <w:rFonts w:ascii="Raleway" w:hAnsi="Raleway"/>
          <w:b/>
          <w:bCs/>
          <w:noProof/>
        </w:rPr>
      </w:pPr>
    </w:p>
    <w:p w14:paraId="009584D6" w14:textId="117152EF" w:rsidR="00814B20" w:rsidRPr="006B2445" w:rsidRDefault="004D3D6E" w:rsidP="54840BB5">
      <w:pPr>
        <w:pStyle w:val="Illustratsiooniloend"/>
        <w:tabs>
          <w:tab w:val="right" w:leader="dot" w:pos="8720"/>
        </w:tabs>
        <w:rPr>
          <w:rFonts w:ascii="Raleway" w:hAnsi="Raleway"/>
          <w:noProof/>
          <w:sz w:val="22"/>
          <w:szCs w:val="22"/>
          <w:lang w:eastAsia="et-EE"/>
        </w:rPr>
      </w:pPr>
      <w:r w:rsidRPr="54840BB5">
        <w:rPr>
          <w:rFonts w:ascii="Raleway" w:hAnsi="Raleway"/>
        </w:rPr>
        <w:fldChar w:fldCharType="begin"/>
      </w:r>
      <w:r w:rsidRPr="54840BB5">
        <w:rPr>
          <w:rFonts w:ascii="Raleway" w:hAnsi="Raleway"/>
        </w:rPr>
        <w:instrText xml:space="preserve"> TOC \h \z \c "Joonis" </w:instrText>
      </w:r>
      <w:r w:rsidRPr="54840BB5">
        <w:rPr>
          <w:rFonts w:ascii="Raleway" w:hAnsi="Raleway"/>
        </w:rPr>
        <w:fldChar w:fldCharType="separate"/>
      </w:r>
    </w:p>
    <w:p w14:paraId="0315AF68" w14:textId="6C19B751" w:rsidR="00814B20" w:rsidRPr="006B2445" w:rsidRDefault="00814B20" w:rsidP="54840BB5">
      <w:pPr>
        <w:pStyle w:val="Illustratsiooniloend"/>
        <w:tabs>
          <w:tab w:val="right" w:leader="dot" w:pos="8720"/>
        </w:tabs>
        <w:rPr>
          <w:rFonts w:ascii="Raleway" w:hAnsi="Raleway"/>
          <w:noProof/>
          <w:sz w:val="22"/>
          <w:szCs w:val="22"/>
          <w:lang w:eastAsia="et-EE"/>
        </w:rPr>
      </w:pPr>
    </w:p>
    <w:p w14:paraId="42A1DB5D" w14:textId="71F6DBF5" w:rsidR="004D3D6E" w:rsidRPr="006B2445" w:rsidRDefault="004D3D6E" w:rsidP="00E161A0">
      <w:pPr>
        <w:jc w:val="left"/>
        <w:rPr>
          <w:rFonts w:ascii="Raleway" w:hAnsi="Raleway"/>
        </w:rPr>
      </w:pPr>
      <w:r w:rsidRPr="54840BB5">
        <w:rPr>
          <w:rFonts w:ascii="Raleway" w:hAnsi="Raleway"/>
        </w:rPr>
        <w:fldChar w:fldCharType="end"/>
      </w:r>
    </w:p>
    <w:p w14:paraId="73139CA9" w14:textId="77777777" w:rsidR="0096391B" w:rsidRPr="006B2445" w:rsidRDefault="0096391B" w:rsidP="00E161A0">
      <w:pPr>
        <w:pStyle w:val="Pealkiri1"/>
        <w:numPr>
          <w:ilvl w:val="0"/>
          <w:numId w:val="0"/>
        </w:numPr>
      </w:pPr>
      <w:bookmarkStart w:id="3" w:name="_Toc186808798"/>
      <w:bookmarkStart w:id="4" w:name="_Toc313570472"/>
      <w:bookmarkStart w:id="5" w:name="_Toc313734689"/>
      <w:bookmarkStart w:id="6" w:name="_Toc182373108"/>
      <w:r>
        <w:lastRenderedPageBreak/>
        <w:t>Lühendid ja mõisted</w:t>
      </w:r>
      <w:bookmarkEnd w:id="3"/>
    </w:p>
    <w:p w14:paraId="526E01FE" w14:textId="77777777" w:rsidR="0096391B" w:rsidRPr="006B2445" w:rsidRDefault="0096391B" w:rsidP="00E161A0">
      <w:pPr>
        <w:jc w:val="left"/>
        <w:rPr>
          <w:rFonts w:ascii="Raleway" w:hAnsi="Raleway"/>
        </w:rPr>
      </w:pP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6"/>
        <w:gridCol w:w="7024"/>
      </w:tblGrid>
      <w:tr w:rsidR="002C6147" w:rsidRPr="006B2445" w14:paraId="198D409E" w14:textId="77777777" w:rsidTr="54840BB5">
        <w:tc>
          <w:tcPr>
            <w:tcW w:w="1706" w:type="dxa"/>
          </w:tcPr>
          <w:p w14:paraId="10BDD946" w14:textId="77777777" w:rsidR="002C6147" w:rsidRPr="006B2445" w:rsidRDefault="002C6147" w:rsidP="54840BB5">
            <w:pPr>
              <w:spacing w:line="240" w:lineRule="auto"/>
              <w:jc w:val="left"/>
              <w:rPr>
                <w:rFonts w:ascii="Raleway" w:hAnsi="Raleway"/>
                <w:b/>
                <w:bCs/>
                <w:i/>
                <w:iCs/>
                <w:sz w:val="22"/>
                <w:szCs w:val="22"/>
              </w:rPr>
            </w:pPr>
          </w:p>
        </w:tc>
        <w:tc>
          <w:tcPr>
            <w:tcW w:w="7024" w:type="dxa"/>
          </w:tcPr>
          <w:p w14:paraId="5E450993" w14:textId="77777777" w:rsidR="002C6147" w:rsidRPr="006B2445" w:rsidRDefault="002C6147" w:rsidP="54840BB5">
            <w:pPr>
              <w:spacing w:line="240" w:lineRule="auto"/>
              <w:jc w:val="left"/>
              <w:rPr>
                <w:rFonts w:ascii="Raleway" w:hAnsi="Raleway"/>
                <w:sz w:val="22"/>
                <w:szCs w:val="22"/>
              </w:rPr>
            </w:pPr>
          </w:p>
        </w:tc>
      </w:tr>
      <w:tr w:rsidR="002C6147" w:rsidRPr="006B2445" w14:paraId="11D7B230" w14:textId="77777777" w:rsidTr="54840BB5">
        <w:tc>
          <w:tcPr>
            <w:tcW w:w="1706" w:type="dxa"/>
          </w:tcPr>
          <w:p w14:paraId="5AF4BCAC" w14:textId="77777777" w:rsidR="002C6147" w:rsidRPr="006B2445" w:rsidRDefault="002C6147" w:rsidP="54840BB5">
            <w:pPr>
              <w:spacing w:line="240" w:lineRule="auto"/>
              <w:jc w:val="left"/>
              <w:rPr>
                <w:rFonts w:ascii="Raleway" w:hAnsi="Raleway"/>
                <w:b/>
                <w:bCs/>
                <w:i/>
                <w:iCs/>
                <w:sz w:val="22"/>
                <w:szCs w:val="22"/>
              </w:rPr>
            </w:pPr>
            <w:r w:rsidRPr="54840BB5">
              <w:rPr>
                <w:rFonts w:ascii="Raleway" w:hAnsi="Raleway"/>
                <w:b/>
                <w:bCs/>
                <w:i/>
                <w:iCs/>
                <w:sz w:val="22"/>
                <w:szCs w:val="22"/>
              </w:rPr>
              <w:t>AS-IS</w:t>
            </w:r>
          </w:p>
        </w:tc>
        <w:tc>
          <w:tcPr>
            <w:tcW w:w="7024" w:type="dxa"/>
          </w:tcPr>
          <w:p w14:paraId="79F6F310" w14:textId="77777777" w:rsidR="002C6147" w:rsidRPr="006B2445" w:rsidRDefault="002C6147" w:rsidP="54840BB5">
            <w:pPr>
              <w:spacing w:line="240" w:lineRule="auto"/>
              <w:jc w:val="left"/>
              <w:rPr>
                <w:rFonts w:ascii="Raleway" w:hAnsi="Raleway"/>
                <w:sz w:val="22"/>
                <w:szCs w:val="22"/>
              </w:rPr>
            </w:pPr>
            <w:r w:rsidRPr="54840BB5">
              <w:rPr>
                <w:rFonts w:ascii="Raleway" w:hAnsi="Raleway"/>
                <w:sz w:val="22"/>
                <w:szCs w:val="22"/>
              </w:rPr>
              <w:t>Hetkeolukord</w:t>
            </w:r>
          </w:p>
        </w:tc>
      </w:tr>
      <w:tr w:rsidR="002C6147" w:rsidRPr="006B2445" w14:paraId="5C6C5AAB" w14:textId="77777777" w:rsidTr="54840BB5">
        <w:tc>
          <w:tcPr>
            <w:tcW w:w="1706" w:type="dxa"/>
          </w:tcPr>
          <w:p w14:paraId="1ADB9B34" w14:textId="77777777" w:rsidR="002C6147" w:rsidRPr="006B2445" w:rsidRDefault="002C6147" w:rsidP="54840BB5">
            <w:pPr>
              <w:spacing w:line="240" w:lineRule="auto"/>
              <w:jc w:val="left"/>
              <w:rPr>
                <w:rFonts w:ascii="Raleway" w:hAnsi="Raleway"/>
                <w:b/>
                <w:bCs/>
                <w:i/>
                <w:iCs/>
                <w:sz w:val="22"/>
                <w:szCs w:val="22"/>
              </w:rPr>
            </w:pPr>
            <w:r w:rsidRPr="54840BB5">
              <w:rPr>
                <w:rFonts w:ascii="Raleway" w:hAnsi="Raleway"/>
                <w:b/>
                <w:bCs/>
                <w:i/>
                <w:iCs/>
                <w:sz w:val="22"/>
                <w:szCs w:val="22"/>
              </w:rPr>
              <w:t>ESHRE</w:t>
            </w:r>
          </w:p>
        </w:tc>
        <w:tc>
          <w:tcPr>
            <w:tcW w:w="7024" w:type="dxa"/>
          </w:tcPr>
          <w:p w14:paraId="75DDE378" w14:textId="77777777" w:rsidR="002C6147" w:rsidRPr="006B2445" w:rsidRDefault="002C6147" w:rsidP="54840BB5">
            <w:pPr>
              <w:spacing w:line="240" w:lineRule="auto"/>
              <w:jc w:val="left"/>
              <w:rPr>
                <w:rFonts w:ascii="Raleway" w:hAnsi="Raleway"/>
                <w:i/>
                <w:iCs/>
                <w:sz w:val="22"/>
                <w:szCs w:val="22"/>
              </w:rPr>
            </w:pPr>
            <w:proofErr w:type="spellStart"/>
            <w:r w:rsidRPr="54840BB5">
              <w:rPr>
                <w:rFonts w:ascii="Raleway" w:hAnsi="Raleway"/>
                <w:i/>
                <w:iCs/>
                <w:sz w:val="22"/>
                <w:szCs w:val="22"/>
              </w:rPr>
              <w:t>European</w:t>
            </w:r>
            <w:proofErr w:type="spellEnd"/>
            <w:r w:rsidRPr="54840BB5">
              <w:rPr>
                <w:rFonts w:ascii="Raleway" w:hAnsi="Raleway"/>
                <w:i/>
                <w:iCs/>
                <w:sz w:val="22"/>
                <w:szCs w:val="22"/>
              </w:rPr>
              <w:t xml:space="preserve"> </w:t>
            </w:r>
            <w:proofErr w:type="spellStart"/>
            <w:r w:rsidRPr="54840BB5">
              <w:rPr>
                <w:rFonts w:ascii="Raleway" w:hAnsi="Raleway"/>
                <w:i/>
                <w:iCs/>
                <w:sz w:val="22"/>
                <w:szCs w:val="22"/>
              </w:rPr>
              <w:t>Society</w:t>
            </w:r>
            <w:proofErr w:type="spellEnd"/>
            <w:r w:rsidRPr="54840BB5">
              <w:rPr>
                <w:rFonts w:ascii="Raleway" w:hAnsi="Raleway"/>
                <w:i/>
                <w:iCs/>
                <w:sz w:val="22"/>
                <w:szCs w:val="22"/>
              </w:rPr>
              <w:t xml:space="preserve"> of </w:t>
            </w:r>
            <w:proofErr w:type="spellStart"/>
            <w:r w:rsidRPr="54840BB5">
              <w:rPr>
                <w:rFonts w:ascii="Raleway" w:hAnsi="Raleway"/>
                <w:i/>
                <w:iCs/>
                <w:sz w:val="22"/>
                <w:szCs w:val="22"/>
              </w:rPr>
              <w:t>Human</w:t>
            </w:r>
            <w:proofErr w:type="spellEnd"/>
            <w:r w:rsidRPr="54840BB5">
              <w:rPr>
                <w:rFonts w:ascii="Raleway" w:hAnsi="Raleway"/>
                <w:i/>
                <w:iCs/>
                <w:sz w:val="22"/>
                <w:szCs w:val="22"/>
              </w:rPr>
              <w:t xml:space="preserve"> </w:t>
            </w:r>
            <w:proofErr w:type="spellStart"/>
            <w:r w:rsidRPr="54840BB5">
              <w:rPr>
                <w:rFonts w:ascii="Raleway" w:hAnsi="Raleway"/>
                <w:i/>
                <w:iCs/>
                <w:sz w:val="22"/>
                <w:szCs w:val="22"/>
              </w:rPr>
              <w:t>Reproduction</w:t>
            </w:r>
            <w:proofErr w:type="spellEnd"/>
            <w:r w:rsidRPr="54840BB5">
              <w:rPr>
                <w:rFonts w:ascii="Raleway" w:hAnsi="Raleway"/>
                <w:i/>
                <w:iCs/>
                <w:sz w:val="22"/>
                <w:szCs w:val="22"/>
              </w:rPr>
              <w:t xml:space="preserve"> and </w:t>
            </w:r>
            <w:proofErr w:type="spellStart"/>
            <w:r w:rsidRPr="54840BB5">
              <w:rPr>
                <w:rFonts w:ascii="Raleway" w:hAnsi="Raleway"/>
                <w:i/>
                <w:iCs/>
                <w:sz w:val="22"/>
                <w:szCs w:val="22"/>
              </w:rPr>
              <w:t>Embryology</w:t>
            </w:r>
            <w:proofErr w:type="spellEnd"/>
          </w:p>
        </w:tc>
      </w:tr>
      <w:tr w:rsidR="002C6147" w:rsidRPr="006B2445" w14:paraId="5468622F" w14:textId="77777777" w:rsidTr="54840BB5">
        <w:tc>
          <w:tcPr>
            <w:tcW w:w="1706" w:type="dxa"/>
          </w:tcPr>
          <w:p w14:paraId="43DF3780" w14:textId="77777777" w:rsidR="002C6147" w:rsidRPr="006B2445" w:rsidRDefault="002C6147" w:rsidP="54840BB5">
            <w:pPr>
              <w:spacing w:line="240" w:lineRule="auto"/>
              <w:jc w:val="left"/>
              <w:rPr>
                <w:rFonts w:ascii="Raleway" w:hAnsi="Raleway"/>
                <w:b/>
                <w:bCs/>
                <w:i/>
                <w:iCs/>
                <w:sz w:val="22"/>
                <w:szCs w:val="22"/>
              </w:rPr>
            </w:pPr>
            <w:r w:rsidRPr="54840BB5">
              <w:rPr>
                <w:rFonts w:ascii="Raleway" w:hAnsi="Raleway"/>
                <w:b/>
                <w:bCs/>
                <w:i/>
                <w:iCs/>
                <w:sz w:val="22"/>
                <w:szCs w:val="22"/>
              </w:rPr>
              <w:t>Esmane andmekasutus</w:t>
            </w:r>
          </w:p>
        </w:tc>
        <w:tc>
          <w:tcPr>
            <w:tcW w:w="7024" w:type="dxa"/>
          </w:tcPr>
          <w:p w14:paraId="6560FA1F" w14:textId="77777777" w:rsidR="002C6147" w:rsidRPr="006B2445" w:rsidRDefault="002C6147" w:rsidP="54840BB5">
            <w:pPr>
              <w:spacing w:line="240" w:lineRule="auto"/>
              <w:jc w:val="left"/>
              <w:rPr>
                <w:rFonts w:ascii="Raleway" w:hAnsi="Raleway"/>
                <w:sz w:val="22"/>
                <w:szCs w:val="22"/>
              </w:rPr>
            </w:pPr>
            <w:r w:rsidRPr="54840BB5">
              <w:rPr>
                <w:rFonts w:ascii="Raleway" w:hAnsi="Raleway"/>
                <w:sz w:val="22"/>
                <w:szCs w:val="22"/>
              </w:rPr>
              <w:t xml:space="preserve">Terviseandmete kasutamine patsiendi ravi planeerimise ja korraldamise eesmärgil. </w:t>
            </w:r>
          </w:p>
        </w:tc>
      </w:tr>
      <w:tr w:rsidR="57F2BC7C" w:rsidRPr="006B2445" w14:paraId="19A22009" w14:textId="77777777" w:rsidTr="54840BB5">
        <w:trPr>
          <w:trHeight w:val="300"/>
        </w:trPr>
        <w:tc>
          <w:tcPr>
            <w:tcW w:w="1706" w:type="dxa"/>
          </w:tcPr>
          <w:p w14:paraId="771FC93E" w14:textId="50F1F47B" w:rsidR="40ED1F81" w:rsidRPr="006B2445" w:rsidRDefault="205458DB" w:rsidP="54840BB5">
            <w:pPr>
              <w:spacing w:line="240" w:lineRule="auto"/>
              <w:jc w:val="left"/>
              <w:rPr>
                <w:rFonts w:ascii="Raleway" w:hAnsi="Raleway"/>
                <w:b/>
                <w:bCs/>
                <w:i/>
                <w:iCs/>
                <w:sz w:val="22"/>
                <w:szCs w:val="22"/>
              </w:rPr>
            </w:pPr>
            <w:proofErr w:type="spellStart"/>
            <w:r w:rsidRPr="54840BB5">
              <w:rPr>
                <w:rFonts w:ascii="Raleway" w:hAnsi="Raleway"/>
                <w:b/>
                <w:bCs/>
                <w:i/>
                <w:iCs/>
                <w:sz w:val="22"/>
                <w:szCs w:val="22"/>
              </w:rPr>
              <w:t>EuMAR</w:t>
            </w:r>
            <w:proofErr w:type="spellEnd"/>
          </w:p>
        </w:tc>
        <w:tc>
          <w:tcPr>
            <w:tcW w:w="7024" w:type="dxa"/>
          </w:tcPr>
          <w:p w14:paraId="3202F6DF" w14:textId="73012FED" w:rsidR="40ED1F81" w:rsidRPr="006B2445" w:rsidRDefault="205458DB" w:rsidP="57F2BC7C">
            <w:pPr>
              <w:spacing w:line="240" w:lineRule="auto"/>
              <w:jc w:val="left"/>
              <w:rPr>
                <w:rFonts w:ascii="Raleway" w:hAnsi="Raleway"/>
                <w:sz w:val="22"/>
                <w:szCs w:val="22"/>
              </w:rPr>
            </w:pPr>
            <w:r w:rsidRPr="54840BB5">
              <w:rPr>
                <w:rFonts w:ascii="Raleway" w:hAnsi="Raleway"/>
                <w:sz w:val="22"/>
                <w:szCs w:val="22"/>
              </w:rPr>
              <w:t>Euroopa Liidu poolt algatatud rahvusvaheline projekt (2023-2026) üle-</w:t>
            </w:r>
            <w:proofErr w:type="spellStart"/>
            <w:r w:rsidRPr="54840BB5">
              <w:rPr>
                <w:rFonts w:ascii="Raleway" w:hAnsi="Raleway"/>
                <w:sz w:val="22"/>
                <w:szCs w:val="22"/>
              </w:rPr>
              <w:t>euroopalise</w:t>
            </w:r>
            <w:proofErr w:type="spellEnd"/>
            <w:r w:rsidRPr="54840BB5">
              <w:rPr>
                <w:rFonts w:ascii="Raleway" w:hAnsi="Raleway"/>
                <w:sz w:val="22"/>
                <w:szCs w:val="22"/>
              </w:rPr>
              <w:t xml:space="preserve"> tsükli- ja juhupõhise ning viljatusravi tulemusi koguva viljatusraviregistri loomiseks, </w:t>
            </w:r>
            <w:r w:rsidRPr="54840BB5">
              <w:rPr>
                <w:rFonts w:ascii="Raleway" w:hAnsi="Raleway"/>
                <w:i/>
                <w:iCs/>
                <w:sz w:val="22"/>
                <w:szCs w:val="22"/>
              </w:rPr>
              <w:t>(</w:t>
            </w:r>
            <w:proofErr w:type="spellStart"/>
            <w:r w:rsidRPr="54840BB5">
              <w:rPr>
                <w:rFonts w:ascii="Raleway" w:hAnsi="Raleway"/>
                <w:sz w:val="22"/>
                <w:szCs w:val="22"/>
              </w:rPr>
              <w:t>i.k</w:t>
            </w:r>
            <w:proofErr w:type="spellEnd"/>
            <w:r w:rsidRPr="54840BB5">
              <w:rPr>
                <w:rFonts w:ascii="Raleway" w:hAnsi="Raleway"/>
                <w:sz w:val="22"/>
                <w:szCs w:val="22"/>
              </w:rPr>
              <w:t>.</w:t>
            </w:r>
            <w:r w:rsidRPr="54840BB5">
              <w:rPr>
                <w:rFonts w:ascii="Raleway" w:hAnsi="Raleway"/>
                <w:i/>
                <w:iCs/>
                <w:sz w:val="22"/>
                <w:szCs w:val="22"/>
              </w:rPr>
              <w:t xml:space="preserve"> MAR - </w:t>
            </w:r>
            <w:proofErr w:type="spellStart"/>
            <w:r w:rsidRPr="54840BB5">
              <w:rPr>
                <w:rFonts w:ascii="Raleway" w:hAnsi="Raleway"/>
                <w:i/>
                <w:iCs/>
                <w:sz w:val="22"/>
                <w:szCs w:val="22"/>
              </w:rPr>
              <w:t>medically</w:t>
            </w:r>
            <w:proofErr w:type="spellEnd"/>
            <w:r w:rsidRPr="54840BB5">
              <w:rPr>
                <w:rFonts w:ascii="Raleway" w:hAnsi="Raleway"/>
                <w:i/>
                <w:iCs/>
                <w:sz w:val="22"/>
                <w:szCs w:val="22"/>
              </w:rPr>
              <w:t xml:space="preserve"> assisted </w:t>
            </w:r>
            <w:proofErr w:type="spellStart"/>
            <w:r w:rsidRPr="54840BB5">
              <w:rPr>
                <w:rFonts w:ascii="Raleway" w:hAnsi="Raleway"/>
                <w:i/>
                <w:iCs/>
                <w:sz w:val="22"/>
                <w:szCs w:val="22"/>
              </w:rPr>
              <w:t>reproduction</w:t>
            </w:r>
            <w:proofErr w:type="spellEnd"/>
            <w:r w:rsidRPr="54840BB5">
              <w:rPr>
                <w:rFonts w:ascii="Raleway" w:hAnsi="Raleway"/>
                <w:i/>
                <w:iCs/>
                <w:sz w:val="22"/>
                <w:szCs w:val="22"/>
              </w:rPr>
              <w:t>)</w:t>
            </w:r>
          </w:p>
        </w:tc>
      </w:tr>
      <w:tr w:rsidR="002C6147" w:rsidRPr="006B2445" w14:paraId="24E816E0" w14:textId="77777777" w:rsidTr="54840BB5">
        <w:tc>
          <w:tcPr>
            <w:tcW w:w="1706" w:type="dxa"/>
          </w:tcPr>
          <w:p w14:paraId="099FCB0F" w14:textId="77777777" w:rsidR="002C6147" w:rsidRPr="006B2445" w:rsidRDefault="002C6147" w:rsidP="54840BB5">
            <w:pPr>
              <w:spacing w:line="240" w:lineRule="auto"/>
              <w:jc w:val="left"/>
              <w:rPr>
                <w:rFonts w:ascii="Raleway" w:hAnsi="Raleway"/>
                <w:b/>
                <w:bCs/>
                <w:i/>
                <w:iCs/>
                <w:sz w:val="22"/>
                <w:szCs w:val="22"/>
              </w:rPr>
            </w:pPr>
            <w:r w:rsidRPr="54840BB5">
              <w:rPr>
                <w:rFonts w:ascii="Raleway" w:hAnsi="Raleway"/>
                <w:b/>
                <w:bCs/>
                <w:i/>
                <w:iCs/>
                <w:sz w:val="22"/>
                <w:szCs w:val="22"/>
              </w:rPr>
              <w:t>FET</w:t>
            </w:r>
          </w:p>
        </w:tc>
        <w:tc>
          <w:tcPr>
            <w:tcW w:w="7024" w:type="dxa"/>
          </w:tcPr>
          <w:p w14:paraId="523DB8D1" w14:textId="77777777" w:rsidR="002C6147" w:rsidRPr="006B2445" w:rsidRDefault="002C6147" w:rsidP="54840BB5">
            <w:pPr>
              <w:spacing w:line="240" w:lineRule="auto"/>
              <w:jc w:val="left"/>
              <w:rPr>
                <w:rFonts w:ascii="Raleway" w:hAnsi="Raleway"/>
                <w:sz w:val="22"/>
                <w:szCs w:val="22"/>
              </w:rPr>
            </w:pPr>
            <w:r w:rsidRPr="54840BB5">
              <w:rPr>
                <w:rFonts w:ascii="Raleway" w:hAnsi="Raleway"/>
                <w:sz w:val="22"/>
                <w:szCs w:val="22"/>
              </w:rPr>
              <w:t>Külmutatud embrüo siirdamine (</w:t>
            </w:r>
            <w:proofErr w:type="spellStart"/>
            <w:r w:rsidRPr="54840BB5">
              <w:rPr>
                <w:rFonts w:ascii="Raleway" w:hAnsi="Raleway"/>
                <w:sz w:val="22"/>
                <w:szCs w:val="22"/>
              </w:rPr>
              <w:t>i.k</w:t>
            </w:r>
            <w:proofErr w:type="spellEnd"/>
            <w:r w:rsidRPr="54840BB5">
              <w:rPr>
                <w:rFonts w:ascii="Raleway" w:hAnsi="Raleway"/>
                <w:sz w:val="22"/>
                <w:szCs w:val="22"/>
              </w:rPr>
              <w:t xml:space="preserve">. </w:t>
            </w:r>
            <w:proofErr w:type="spellStart"/>
            <w:r w:rsidRPr="54840BB5">
              <w:rPr>
                <w:rFonts w:ascii="Raleway" w:hAnsi="Raleway"/>
                <w:i/>
                <w:iCs/>
                <w:sz w:val="22"/>
                <w:szCs w:val="22"/>
              </w:rPr>
              <w:t>frozen</w:t>
            </w:r>
            <w:proofErr w:type="spellEnd"/>
            <w:r w:rsidRPr="54840BB5">
              <w:rPr>
                <w:rFonts w:ascii="Raleway" w:hAnsi="Raleway"/>
                <w:i/>
                <w:iCs/>
                <w:sz w:val="22"/>
                <w:szCs w:val="22"/>
              </w:rPr>
              <w:t xml:space="preserve"> </w:t>
            </w:r>
            <w:proofErr w:type="spellStart"/>
            <w:r w:rsidRPr="54840BB5">
              <w:rPr>
                <w:rFonts w:ascii="Raleway" w:hAnsi="Raleway"/>
                <w:i/>
                <w:iCs/>
                <w:sz w:val="22"/>
                <w:szCs w:val="22"/>
              </w:rPr>
              <w:t>embryo</w:t>
            </w:r>
            <w:proofErr w:type="spellEnd"/>
            <w:r w:rsidRPr="54840BB5">
              <w:rPr>
                <w:rFonts w:ascii="Raleway" w:hAnsi="Raleway"/>
                <w:i/>
                <w:iCs/>
                <w:sz w:val="22"/>
                <w:szCs w:val="22"/>
              </w:rPr>
              <w:t xml:space="preserve"> </w:t>
            </w:r>
            <w:proofErr w:type="spellStart"/>
            <w:r w:rsidRPr="54840BB5">
              <w:rPr>
                <w:rFonts w:ascii="Raleway" w:hAnsi="Raleway"/>
                <w:i/>
                <w:iCs/>
                <w:sz w:val="22"/>
                <w:szCs w:val="22"/>
              </w:rPr>
              <w:t>transfer</w:t>
            </w:r>
            <w:proofErr w:type="spellEnd"/>
            <w:r w:rsidRPr="54840BB5">
              <w:rPr>
                <w:rFonts w:ascii="Raleway" w:hAnsi="Raleway"/>
                <w:sz w:val="22"/>
                <w:szCs w:val="22"/>
              </w:rPr>
              <w:t>)</w:t>
            </w:r>
          </w:p>
        </w:tc>
      </w:tr>
      <w:tr w:rsidR="002C6147" w:rsidRPr="006B2445" w14:paraId="65365222" w14:textId="77777777" w:rsidTr="54840BB5">
        <w:tc>
          <w:tcPr>
            <w:tcW w:w="1706" w:type="dxa"/>
          </w:tcPr>
          <w:p w14:paraId="76C246E5" w14:textId="77777777" w:rsidR="002C6147" w:rsidRPr="006B2445" w:rsidRDefault="002C6147" w:rsidP="54840BB5">
            <w:pPr>
              <w:spacing w:line="240" w:lineRule="auto"/>
              <w:jc w:val="left"/>
              <w:rPr>
                <w:rStyle w:val="Phitekstitalic"/>
                <w:rFonts w:ascii="Raleway" w:hAnsi="Raleway"/>
                <w:b/>
                <w:bCs/>
                <w:sz w:val="22"/>
                <w:szCs w:val="22"/>
              </w:rPr>
            </w:pPr>
            <w:r w:rsidRPr="54840BB5">
              <w:rPr>
                <w:rStyle w:val="Phitekstitalic"/>
                <w:rFonts w:ascii="Raleway" w:hAnsi="Raleway"/>
                <w:b/>
                <w:bCs/>
                <w:sz w:val="22"/>
                <w:szCs w:val="22"/>
              </w:rPr>
              <w:t>FHIR</w:t>
            </w:r>
          </w:p>
        </w:tc>
        <w:tc>
          <w:tcPr>
            <w:tcW w:w="7024" w:type="dxa"/>
          </w:tcPr>
          <w:p w14:paraId="1626AFE3" w14:textId="77777777" w:rsidR="002C6147" w:rsidRPr="006B2445" w:rsidRDefault="002C6147" w:rsidP="54840BB5">
            <w:pPr>
              <w:spacing w:line="240" w:lineRule="auto"/>
              <w:jc w:val="left"/>
              <w:rPr>
                <w:rStyle w:val="Phitekstitalic"/>
                <w:rFonts w:ascii="Raleway" w:hAnsi="Raleway"/>
                <w:i w:val="0"/>
                <w:sz w:val="22"/>
                <w:szCs w:val="22"/>
              </w:rPr>
            </w:pPr>
            <w:proofErr w:type="spellStart"/>
            <w:r w:rsidRPr="54840BB5">
              <w:rPr>
                <w:rFonts w:ascii="Raleway" w:hAnsi="Raleway"/>
                <w:i/>
                <w:iCs/>
                <w:sz w:val="22"/>
                <w:szCs w:val="22"/>
              </w:rPr>
              <w:t>Fast</w:t>
            </w:r>
            <w:proofErr w:type="spellEnd"/>
            <w:r w:rsidRPr="54840BB5">
              <w:rPr>
                <w:rFonts w:ascii="Raleway" w:hAnsi="Raleway"/>
                <w:i/>
                <w:iCs/>
                <w:sz w:val="22"/>
                <w:szCs w:val="22"/>
              </w:rPr>
              <w:t xml:space="preserve"> </w:t>
            </w:r>
            <w:proofErr w:type="spellStart"/>
            <w:r w:rsidRPr="54840BB5">
              <w:rPr>
                <w:rFonts w:ascii="Raleway" w:hAnsi="Raleway"/>
                <w:i/>
                <w:iCs/>
                <w:sz w:val="22"/>
                <w:szCs w:val="22"/>
              </w:rPr>
              <w:t>Healthcare</w:t>
            </w:r>
            <w:proofErr w:type="spellEnd"/>
            <w:r w:rsidRPr="54840BB5">
              <w:rPr>
                <w:rFonts w:ascii="Raleway" w:hAnsi="Raleway"/>
                <w:i/>
                <w:iCs/>
                <w:sz w:val="22"/>
                <w:szCs w:val="22"/>
              </w:rPr>
              <w:t xml:space="preserve"> </w:t>
            </w:r>
            <w:proofErr w:type="spellStart"/>
            <w:r w:rsidRPr="54840BB5">
              <w:rPr>
                <w:rFonts w:ascii="Raleway" w:hAnsi="Raleway"/>
                <w:i/>
                <w:iCs/>
                <w:sz w:val="22"/>
                <w:szCs w:val="22"/>
              </w:rPr>
              <w:t>Interoperability</w:t>
            </w:r>
            <w:proofErr w:type="spellEnd"/>
            <w:r w:rsidRPr="54840BB5">
              <w:rPr>
                <w:rFonts w:ascii="Raleway" w:hAnsi="Raleway"/>
                <w:i/>
                <w:iCs/>
                <w:sz w:val="22"/>
                <w:szCs w:val="22"/>
              </w:rPr>
              <w:t xml:space="preserve"> Resources</w:t>
            </w:r>
          </w:p>
        </w:tc>
      </w:tr>
      <w:tr w:rsidR="002C6147" w:rsidRPr="006B2445" w14:paraId="080A0DDA" w14:textId="77777777" w:rsidTr="54840BB5">
        <w:tc>
          <w:tcPr>
            <w:tcW w:w="1706" w:type="dxa"/>
          </w:tcPr>
          <w:p w14:paraId="6FF9C4CE" w14:textId="77777777" w:rsidR="002C6147" w:rsidRPr="006B2445" w:rsidRDefault="002C6147" w:rsidP="54840BB5">
            <w:pPr>
              <w:spacing w:line="240" w:lineRule="auto"/>
              <w:jc w:val="left"/>
              <w:rPr>
                <w:rFonts w:ascii="Raleway" w:hAnsi="Raleway"/>
                <w:b/>
                <w:bCs/>
                <w:i/>
                <w:iCs/>
                <w:sz w:val="22"/>
                <w:szCs w:val="22"/>
              </w:rPr>
            </w:pPr>
            <w:r w:rsidRPr="54840BB5">
              <w:rPr>
                <w:rFonts w:ascii="Raleway" w:hAnsi="Raleway"/>
                <w:b/>
                <w:bCs/>
                <w:i/>
                <w:iCs/>
                <w:sz w:val="22"/>
                <w:szCs w:val="22"/>
              </w:rPr>
              <w:t>ICSI</w:t>
            </w:r>
          </w:p>
        </w:tc>
        <w:tc>
          <w:tcPr>
            <w:tcW w:w="7024" w:type="dxa"/>
          </w:tcPr>
          <w:p w14:paraId="5C000699" w14:textId="6D42BC51" w:rsidR="002C6147" w:rsidRPr="006B2445" w:rsidRDefault="130FE4BE" w:rsidP="54840BB5">
            <w:pPr>
              <w:spacing w:line="240" w:lineRule="auto"/>
              <w:jc w:val="left"/>
              <w:rPr>
                <w:rFonts w:ascii="Raleway" w:hAnsi="Raleway" w:cs="Arial"/>
                <w:i/>
                <w:iCs/>
                <w:sz w:val="22"/>
                <w:szCs w:val="22"/>
              </w:rPr>
            </w:pPr>
            <w:r w:rsidRPr="54840BB5">
              <w:rPr>
                <w:rFonts w:ascii="Raleway" w:hAnsi="Raleway"/>
                <w:i/>
                <w:iCs/>
                <w:sz w:val="22"/>
                <w:szCs w:val="22"/>
              </w:rPr>
              <w:t xml:space="preserve">Seemneraku otsene munarakku süstimine </w:t>
            </w:r>
            <w:r w:rsidRPr="54840BB5">
              <w:rPr>
                <w:rFonts w:ascii="Raleway" w:hAnsi="Raleway"/>
                <w:sz w:val="22"/>
                <w:szCs w:val="22"/>
              </w:rPr>
              <w:t>(</w:t>
            </w:r>
            <w:proofErr w:type="spellStart"/>
            <w:r w:rsidRPr="54840BB5">
              <w:rPr>
                <w:rFonts w:ascii="Raleway" w:hAnsi="Raleway"/>
                <w:sz w:val="22"/>
                <w:szCs w:val="22"/>
              </w:rPr>
              <w:t>i.k</w:t>
            </w:r>
            <w:proofErr w:type="spellEnd"/>
            <w:r w:rsidRPr="54840BB5">
              <w:rPr>
                <w:rFonts w:ascii="Raleway" w:hAnsi="Raleway"/>
                <w:i/>
                <w:iCs/>
                <w:sz w:val="22"/>
                <w:szCs w:val="22"/>
              </w:rPr>
              <w:t xml:space="preserve"> </w:t>
            </w:r>
            <w:proofErr w:type="spellStart"/>
            <w:r w:rsidRPr="54840BB5">
              <w:rPr>
                <w:rFonts w:ascii="Raleway" w:hAnsi="Raleway"/>
                <w:i/>
                <w:iCs/>
                <w:sz w:val="22"/>
                <w:szCs w:val="22"/>
              </w:rPr>
              <w:t>i</w:t>
            </w:r>
            <w:r w:rsidR="002C6147" w:rsidRPr="54840BB5">
              <w:rPr>
                <w:rFonts w:ascii="Raleway" w:hAnsi="Raleway"/>
                <w:i/>
                <w:iCs/>
                <w:sz w:val="22"/>
                <w:szCs w:val="22"/>
              </w:rPr>
              <w:t>ntracytoplasmic</w:t>
            </w:r>
            <w:proofErr w:type="spellEnd"/>
            <w:r w:rsidR="002C6147" w:rsidRPr="54840BB5">
              <w:rPr>
                <w:rFonts w:ascii="Raleway" w:hAnsi="Raleway"/>
                <w:i/>
                <w:iCs/>
                <w:sz w:val="22"/>
                <w:szCs w:val="22"/>
              </w:rPr>
              <w:t xml:space="preserve"> </w:t>
            </w:r>
            <w:proofErr w:type="spellStart"/>
            <w:r w:rsidR="002C6147" w:rsidRPr="54840BB5">
              <w:rPr>
                <w:rFonts w:ascii="Raleway" w:hAnsi="Raleway"/>
                <w:i/>
                <w:iCs/>
                <w:sz w:val="22"/>
                <w:szCs w:val="22"/>
              </w:rPr>
              <w:t>sperm</w:t>
            </w:r>
            <w:proofErr w:type="spellEnd"/>
            <w:r w:rsidR="002C6147" w:rsidRPr="54840BB5">
              <w:rPr>
                <w:rFonts w:ascii="Raleway" w:hAnsi="Raleway"/>
                <w:i/>
                <w:iCs/>
                <w:sz w:val="22"/>
                <w:szCs w:val="22"/>
              </w:rPr>
              <w:t xml:space="preserve"> </w:t>
            </w:r>
            <w:proofErr w:type="spellStart"/>
            <w:r w:rsidR="002C6147" w:rsidRPr="54840BB5">
              <w:rPr>
                <w:rFonts w:ascii="Raleway" w:hAnsi="Raleway"/>
                <w:i/>
                <w:iCs/>
                <w:sz w:val="22"/>
                <w:szCs w:val="22"/>
              </w:rPr>
              <w:t>injection</w:t>
            </w:r>
            <w:proofErr w:type="spellEnd"/>
            <w:r w:rsidR="0FEB7886" w:rsidRPr="54840BB5">
              <w:rPr>
                <w:rFonts w:ascii="Raleway" w:hAnsi="Raleway"/>
                <w:sz w:val="22"/>
                <w:szCs w:val="22"/>
              </w:rPr>
              <w:t>)</w:t>
            </w:r>
          </w:p>
        </w:tc>
      </w:tr>
      <w:tr w:rsidR="002C6147" w:rsidRPr="006B2445" w14:paraId="514D88D0" w14:textId="77777777" w:rsidTr="54840BB5">
        <w:tc>
          <w:tcPr>
            <w:tcW w:w="1706" w:type="dxa"/>
          </w:tcPr>
          <w:p w14:paraId="04C217C0" w14:textId="77777777" w:rsidR="002C6147" w:rsidRPr="006B2445" w:rsidRDefault="002C6147" w:rsidP="54840BB5">
            <w:pPr>
              <w:spacing w:line="240" w:lineRule="auto"/>
              <w:jc w:val="left"/>
              <w:rPr>
                <w:rFonts w:ascii="Raleway" w:hAnsi="Raleway"/>
                <w:b/>
                <w:bCs/>
                <w:i/>
                <w:iCs/>
                <w:sz w:val="22"/>
                <w:szCs w:val="22"/>
              </w:rPr>
            </w:pPr>
            <w:r w:rsidRPr="54840BB5">
              <w:rPr>
                <w:rFonts w:ascii="Raleway" w:hAnsi="Raleway"/>
                <w:b/>
                <w:bCs/>
                <w:i/>
                <w:iCs/>
                <w:sz w:val="22"/>
                <w:szCs w:val="22"/>
              </w:rPr>
              <w:t>IUI</w:t>
            </w:r>
          </w:p>
        </w:tc>
        <w:tc>
          <w:tcPr>
            <w:tcW w:w="7024" w:type="dxa"/>
          </w:tcPr>
          <w:p w14:paraId="2515D307" w14:textId="77777777" w:rsidR="002C6147" w:rsidRPr="006B2445" w:rsidRDefault="002C6147" w:rsidP="00E161A0">
            <w:pPr>
              <w:spacing w:line="240" w:lineRule="auto"/>
              <w:jc w:val="left"/>
              <w:rPr>
                <w:rFonts w:ascii="Raleway" w:hAnsi="Raleway"/>
                <w:sz w:val="22"/>
                <w:szCs w:val="22"/>
              </w:rPr>
            </w:pPr>
            <w:r w:rsidRPr="54840BB5">
              <w:rPr>
                <w:rFonts w:ascii="Raleway" w:hAnsi="Raleway"/>
                <w:sz w:val="22"/>
                <w:szCs w:val="22"/>
              </w:rPr>
              <w:t xml:space="preserve">Emakasisene </w:t>
            </w:r>
            <w:proofErr w:type="spellStart"/>
            <w:r w:rsidRPr="54840BB5">
              <w:rPr>
                <w:rFonts w:ascii="Raleway" w:hAnsi="Raleway"/>
                <w:sz w:val="22"/>
                <w:szCs w:val="22"/>
              </w:rPr>
              <w:t>inseminatsioon</w:t>
            </w:r>
            <w:proofErr w:type="spellEnd"/>
            <w:r w:rsidRPr="54840BB5">
              <w:rPr>
                <w:rFonts w:ascii="Raleway" w:hAnsi="Raleway"/>
                <w:sz w:val="22"/>
                <w:szCs w:val="22"/>
              </w:rPr>
              <w:t xml:space="preserve"> (</w:t>
            </w:r>
            <w:proofErr w:type="spellStart"/>
            <w:r w:rsidRPr="54840BB5">
              <w:rPr>
                <w:rFonts w:ascii="Raleway" w:hAnsi="Raleway"/>
                <w:sz w:val="22"/>
                <w:szCs w:val="22"/>
              </w:rPr>
              <w:t>i.k</w:t>
            </w:r>
            <w:proofErr w:type="spellEnd"/>
            <w:r w:rsidRPr="54840BB5">
              <w:rPr>
                <w:rFonts w:ascii="Raleway" w:hAnsi="Raleway"/>
                <w:i/>
                <w:iCs/>
                <w:sz w:val="22"/>
                <w:szCs w:val="22"/>
              </w:rPr>
              <w:t xml:space="preserve">. </w:t>
            </w:r>
            <w:proofErr w:type="spellStart"/>
            <w:r w:rsidRPr="54840BB5">
              <w:rPr>
                <w:rFonts w:ascii="Raleway" w:hAnsi="Raleway"/>
                <w:i/>
                <w:iCs/>
                <w:sz w:val="22"/>
                <w:szCs w:val="22"/>
              </w:rPr>
              <w:t>intrauterine</w:t>
            </w:r>
            <w:proofErr w:type="spellEnd"/>
            <w:r w:rsidRPr="54840BB5">
              <w:rPr>
                <w:rFonts w:ascii="Raleway" w:hAnsi="Raleway"/>
                <w:i/>
                <w:iCs/>
                <w:sz w:val="22"/>
                <w:szCs w:val="22"/>
              </w:rPr>
              <w:t xml:space="preserve"> </w:t>
            </w:r>
            <w:proofErr w:type="spellStart"/>
            <w:r w:rsidRPr="54840BB5">
              <w:rPr>
                <w:rFonts w:ascii="Raleway" w:hAnsi="Raleway"/>
                <w:i/>
                <w:iCs/>
                <w:sz w:val="22"/>
                <w:szCs w:val="22"/>
              </w:rPr>
              <w:t>insemination</w:t>
            </w:r>
            <w:proofErr w:type="spellEnd"/>
            <w:r w:rsidRPr="54840BB5">
              <w:rPr>
                <w:rFonts w:ascii="Raleway" w:hAnsi="Raleway"/>
                <w:sz w:val="22"/>
                <w:szCs w:val="22"/>
              </w:rPr>
              <w:t>)</w:t>
            </w:r>
          </w:p>
        </w:tc>
      </w:tr>
      <w:tr w:rsidR="002C6147" w:rsidRPr="006B2445" w14:paraId="59BC7225" w14:textId="77777777" w:rsidTr="54840BB5">
        <w:tc>
          <w:tcPr>
            <w:tcW w:w="1706" w:type="dxa"/>
          </w:tcPr>
          <w:p w14:paraId="2686622A" w14:textId="77777777" w:rsidR="002C6147" w:rsidRPr="006B2445" w:rsidRDefault="002C6147" w:rsidP="54840BB5">
            <w:pPr>
              <w:spacing w:line="240" w:lineRule="auto"/>
              <w:jc w:val="left"/>
              <w:rPr>
                <w:rFonts w:ascii="Raleway" w:hAnsi="Raleway"/>
                <w:b/>
                <w:bCs/>
                <w:i/>
                <w:iCs/>
                <w:sz w:val="22"/>
                <w:szCs w:val="22"/>
              </w:rPr>
            </w:pPr>
            <w:r w:rsidRPr="54840BB5">
              <w:rPr>
                <w:rFonts w:ascii="Raleway" w:hAnsi="Raleway"/>
                <w:b/>
                <w:bCs/>
                <w:i/>
                <w:iCs/>
                <w:sz w:val="22"/>
                <w:szCs w:val="22"/>
              </w:rPr>
              <w:t>IVF</w:t>
            </w:r>
          </w:p>
        </w:tc>
        <w:tc>
          <w:tcPr>
            <w:tcW w:w="7024" w:type="dxa"/>
          </w:tcPr>
          <w:p w14:paraId="0C70AD7E" w14:textId="77777777" w:rsidR="002C6147" w:rsidRPr="006B2445" w:rsidRDefault="002C6147" w:rsidP="54840BB5">
            <w:pPr>
              <w:spacing w:line="240" w:lineRule="auto"/>
              <w:jc w:val="left"/>
              <w:rPr>
                <w:rFonts w:ascii="Raleway" w:hAnsi="Raleway"/>
                <w:sz w:val="22"/>
                <w:szCs w:val="22"/>
              </w:rPr>
            </w:pPr>
            <w:r w:rsidRPr="54840BB5">
              <w:rPr>
                <w:rFonts w:ascii="Raleway" w:hAnsi="Raleway"/>
                <w:sz w:val="22"/>
                <w:szCs w:val="22"/>
              </w:rPr>
              <w:t>Kehaväline viljastamine ehk konventsionaalne kehaväline viljastamine, kus munarakk ja seemnerakk pannakse ühele IVF tassile, seemnerakk peab ise munaraku viljastama</w:t>
            </w:r>
          </w:p>
        </w:tc>
      </w:tr>
      <w:tr w:rsidR="002C6147" w:rsidRPr="006B2445" w14:paraId="573DAD65" w14:textId="77777777" w:rsidTr="54840BB5">
        <w:tc>
          <w:tcPr>
            <w:tcW w:w="1706" w:type="dxa"/>
          </w:tcPr>
          <w:p w14:paraId="2D73D833" w14:textId="77777777" w:rsidR="002C6147" w:rsidRPr="006B2445" w:rsidRDefault="002C6147" w:rsidP="54840BB5">
            <w:pPr>
              <w:spacing w:line="240" w:lineRule="auto"/>
              <w:jc w:val="left"/>
              <w:rPr>
                <w:rFonts w:ascii="Raleway" w:hAnsi="Raleway"/>
                <w:b/>
                <w:bCs/>
                <w:i/>
                <w:iCs/>
                <w:sz w:val="22"/>
                <w:szCs w:val="22"/>
              </w:rPr>
            </w:pPr>
            <w:r w:rsidRPr="54840BB5">
              <w:rPr>
                <w:rFonts w:ascii="Raleway" w:hAnsi="Raleway"/>
                <w:b/>
                <w:bCs/>
                <w:i/>
                <w:iCs/>
                <w:sz w:val="22"/>
                <w:szCs w:val="22"/>
              </w:rPr>
              <w:t>KVEKS</w:t>
            </w:r>
          </w:p>
        </w:tc>
        <w:tc>
          <w:tcPr>
            <w:tcW w:w="7024" w:type="dxa"/>
          </w:tcPr>
          <w:p w14:paraId="5039DF70" w14:textId="77777777" w:rsidR="002C6147" w:rsidRPr="006B2445" w:rsidRDefault="002C6147" w:rsidP="54840BB5">
            <w:pPr>
              <w:spacing w:line="240" w:lineRule="auto"/>
              <w:jc w:val="left"/>
              <w:rPr>
                <w:rFonts w:ascii="Raleway" w:hAnsi="Raleway"/>
                <w:sz w:val="22"/>
                <w:szCs w:val="22"/>
              </w:rPr>
            </w:pPr>
            <w:r w:rsidRPr="54840BB5">
              <w:rPr>
                <w:rFonts w:ascii="Raleway" w:hAnsi="Raleway"/>
                <w:sz w:val="22"/>
                <w:szCs w:val="22"/>
              </w:rPr>
              <w:t>Kunstliku viljastamise ja embrüokaitse seadus</w:t>
            </w:r>
          </w:p>
        </w:tc>
      </w:tr>
      <w:tr w:rsidR="002C6147" w:rsidRPr="006B2445" w14:paraId="5044D4AD" w14:textId="77777777" w:rsidTr="54840BB5">
        <w:tc>
          <w:tcPr>
            <w:tcW w:w="1706" w:type="dxa"/>
          </w:tcPr>
          <w:p w14:paraId="7431D022" w14:textId="77777777" w:rsidR="002C6147" w:rsidRPr="006B2445" w:rsidRDefault="002C6147" w:rsidP="54840BB5">
            <w:pPr>
              <w:spacing w:line="240" w:lineRule="auto"/>
              <w:jc w:val="left"/>
              <w:rPr>
                <w:rFonts w:ascii="Raleway" w:hAnsi="Raleway"/>
                <w:b/>
                <w:bCs/>
                <w:i/>
                <w:iCs/>
                <w:sz w:val="22"/>
                <w:szCs w:val="22"/>
              </w:rPr>
            </w:pPr>
            <w:r w:rsidRPr="54840BB5">
              <w:rPr>
                <w:rFonts w:ascii="Raleway" w:hAnsi="Raleway"/>
                <w:b/>
                <w:bCs/>
                <w:i/>
                <w:iCs/>
                <w:sz w:val="22"/>
                <w:szCs w:val="22"/>
              </w:rPr>
              <w:t>RKESS</w:t>
            </w:r>
          </w:p>
        </w:tc>
        <w:tc>
          <w:tcPr>
            <w:tcW w:w="7024" w:type="dxa"/>
          </w:tcPr>
          <w:p w14:paraId="360A9D64" w14:textId="77777777" w:rsidR="002C6147" w:rsidRPr="006B2445" w:rsidRDefault="002C6147" w:rsidP="54840BB5">
            <w:pPr>
              <w:spacing w:line="240" w:lineRule="auto"/>
              <w:jc w:val="left"/>
              <w:rPr>
                <w:rFonts w:ascii="Raleway" w:hAnsi="Raleway"/>
                <w:sz w:val="22"/>
                <w:szCs w:val="22"/>
              </w:rPr>
            </w:pPr>
            <w:r w:rsidRPr="54840BB5">
              <w:rPr>
                <w:rFonts w:ascii="Raleway" w:hAnsi="Raleway"/>
                <w:sz w:val="22"/>
                <w:szCs w:val="22"/>
              </w:rPr>
              <w:t>Rakkude, kudede ja elundite hankimise, käitlemise ja siirdamise seadus</w:t>
            </w:r>
          </w:p>
        </w:tc>
      </w:tr>
      <w:tr w:rsidR="002C6147" w:rsidRPr="006B2445" w14:paraId="5C945320" w14:textId="77777777" w:rsidTr="54840BB5">
        <w:tc>
          <w:tcPr>
            <w:tcW w:w="1706" w:type="dxa"/>
          </w:tcPr>
          <w:p w14:paraId="7B9FD865" w14:textId="77777777" w:rsidR="002C6147" w:rsidRPr="006B2445" w:rsidRDefault="002C6147" w:rsidP="54840BB5">
            <w:pPr>
              <w:spacing w:line="240" w:lineRule="auto"/>
              <w:jc w:val="left"/>
              <w:rPr>
                <w:rStyle w:val="Phitekstitalic"/>
                <w:rFonts w:ascii="Raleway" w:hAnsi="Raleway"/>
                <w:b/>
                <w:bCs/>
                <w:sz w:val="22"/>
                <w:szCs w:val="22"/>
              </w:rPr>
            </w:pPr>
            <w:r w:rsidRPr="54840BB5">
              <w:rPr>
                <w:rStyle w:val="Phitekstitalic"/>
                <w:rFonts w:ascii="Raleway" w:hAnsi="Raleway"/>
                <w:b/>
                <w:bCs/>
                <w:sz w:val="22"/>
                <w:szCs w:val="22"/>
              </w:rPr>
              <w:t>TAI</w:t>
            </w:r>
          </w:p>
        </w:tc>
        <w:tc>
          <w:tcPr>
            <w:tcW w:w="7024" w:type="dxa"/>
          </w:tcPr>
          <w:p w14:paraId="3E3D9BF1" w14:textId="77777777" w:rsidR="002C6147" w:rsidRPr="006B2445" w:rsidRDefault="002C6147" w:rsidP="54840BB5">
            <w:pPr>
              <w:spacing w:line="240" w:lineRule="auto"/>
              <w:jc w:val="left"/>
              <w:rPr>
                <w:rFonts w:ascii="Raleway" w:hAnsi="Raleway"/>
                <w:sz w:val="22"/>
                <w:szCs w:val="22"/>
              </w:rPr>
            </w:pPr>
            <w:r w:rsidRPr="54840BB5">
              <w:rPr>
                <w:rFonts w:ascii="Raleway" w:hAnsi="Raleway"/>
                <w:sz w:val="22"/>
                <w:szCs w:val="22"/>
              </w:rPr>
              <w:t>Tervise Arengu Instituut</w:t>
            </w:r>
          </w:p>
        </w:tc>
      </w:tr>
      <w:tr w:rsidR="002C6147" w:rsidRPr="006B2445" w14:paraId="6129FE06" w14:textId="77777777" w:rsidTr="54840BB5">
        <w:tc>
          <w:tcPr>
            <w:tcW w:w="1706" w:type="dxa"/>
          </w:tcPr>
          <w:p w14:paraId="4145E604" w14:textId="77777777" w:rsidR="002C6147" w:rsidRPr="006B2445" w:rsidRDefault="002C6147" w:rsidP="54840BB5">
            <w:pPr>
              <w:spacing w:line="240" w:lineRule="auto"/>
              <w:jc w:val="left"/>
              <w:rPr>
                <w:rFonts w:ascii="Raleway" w:hAnsi="Raleway"/>
                <w:b/>
                <w:bCs/>
                <w:i/>
                <w:iCs/>
                <w:sz w:val="22"/>
                <w:szCs w:val="22"/>
              </w:rPr>
            </w:pPr>
            <w:r w:rsidRPr="54840BB5">
              <w:rPr>
                <w:rFonts w:ascii="Raleway" w:hAnsi="Raleway"/>
                <w:b/>
                <w:bCs/>
                <w:i/>
                <w:iCs/>
                <w:sz w:val="22"/>
                <w:szCs w:val="22"/>
              </w:rPr>
              <w:t>TEHIK</w:t>
            </w:r>
          </w:p>
        </w:tc>
        <w:tc>
          <w:tcPr>
            <w:tcW w:w="7024" w:type="dxa"/>
          </w:tcPr>
          <w:p w14:paraId="3195F6CE" w14:textId="77777777" w:rsidR="002C6147" w:rsidRPr="006B2445" w:rsidRDefault="002C6147" w:rsidP="54840BB5">
            <w:pPr>
              <w:spacing w:line="240" w:lineRule="auto"/>
              <w:jc w:val="left"/>
              <w:rPr>
                <w:rFonts w:ascii="Raleway" w:hAnsi="Raleway"/>
                <w:sz w:val="22"/>
                <w:szCs w:val="22"/>
              </w:rPr>
            </w:pPr>
            <w:r w:rsidRPr="54840BB5">
              <w:rPr>
                <w:rFonts w:ascii="Raleway" w:hAnsi="Raleway"/>
                <w:sz w:val="22"/>
                <w:szCs w:val="22"/>
              </w:rPr>
              <w:t>Tervise ja Heaolu Infosüsteemide Keskus</w:t>
            </w:r>
          </w:p>
        </w:tc>
      </w:tr>
      <w:tr w:rsidR="002C6147" w:rsidRPr="006B2445" w14:paraId="2D3AC245" w14:textId="77777777" w:rsidTr="54840BB5">
        <w:tc>
          <w:tcPr>
            <w:tcW w:w="1706" w:type="dxa"/>
          </w:tcPr>
          <w:p w14:paraId="23030712" w14:textId="77777777" w:rsidR="002C6147" w:rsidRPr="006B2445" w:rsidRDefault="002C6147" w:rsidP="54840BB5">
            <w:pPr>
              <w:spacing w:line="240" w:lineRule="auto"/>
              <w:jc w:val="left"/>
              <w:rPr>
                <w:rFonts w:ascii="Raleway" w:hAnsi="Raleway"/>
                <w:b/>
                <w:bCs/>
                <w:i/>
                <w:iCs/>
                <w:sz w:val="22"/>
                <w:szCs w:val="22"/>
              </w:rPr>
            </w:pPr>
            <w:r w:rsidRPr="54840BB5">
              <w:rPr>
                <w:rFonts w:ascii="Raleway" w:hAnsi="Raleway"/>
                <w:b/>
                <w:bCs/>
                <w:i/>
                <w:iCs/>
                <w:sz w:val="22"/>
                <w:szCs w:val="22"/>
              </w:rPr>
              <w:t>Teisene andmekasutus</w:t>
            </w:r>
          </w:p>
        </w:tc>
        <w:tc>
          <w:tcPr>
            <w:tcW w:w="7024" w:type="dxa"/>
          </w:tcPr>
          <w:p w14:paraId="4632FDAD" w14:textId="77777777" w:rsidR="002C6147" w:rsidRPr="006B2445" w:rsidRDefault="002C6147" w:rsidP="54840BB5">
            <w:pPr>
              <w:spacing w:line="240" w:lineRule="auto"/>
              <w:jc w:val="left"/>
              <w:rPr>
                <w:rFonts w:ascii="Raleway" w:hAnsi="Raleway"/>
                <w:sz w:val="22"/>
                <w:szCs w:val="22"/>
              </w:rPr>
            </w:pPr>
            <w:r w:rsidRPr="54840BB5">
              <w:rPr>
                <w:rFonts w:ascii="Raleway" w:hAnsi="Raleway"/>
                <w:sz w:val="22"/>
                <w:szCs w:val="22"/>
              </w:rPr>
              <w:t>Terviseandmete töötlemine väljaspool patsiendi ravi teiseste järelduste tegemiseks, näiteks ühekordsetes teadusuuringutes ja statistikas</w:t>
            </w:r>
          </w:p>
        </w:tc>
      </w:tr>
      <w:tr w:rsidR="002C6147" w:rsidRPr="006B2445" w14:paraId="07D756BE" w14:textId="77777777" w:rsidTr="54840BB5">
        <w:tc>
          <w:tcPr>
            <w:tcW w:w="1706" w:type="dxa"/>
          </w:tcPr>
          <w:p w14:paraId="63BE30E5" w14:textId="77777777" w:rsidR="002C6147" w:rsidRPr="006B2445" w:rsidRDefault="002C6147" w:rsidP="54840BB5">
            <w:pPr>
              <w:spacing w:line="240" w:lineRule="auto"/>
              <w:jc w:val="left"/>
              <w:rPr>
                <w:rFonts w:ascii="Raleway" w:hAnsi="Raleway"/>
                <w:b/>
                <w:bCs/>
                <w:i/>
                <w:iCs/>
                <w:sz w:val="22"/>
                <w:szCs w:val="22"/>
              </w:rPr>
            </w:pPr>
            <w:r w:rsidRPr="54840BB5">
              <w:rPr>
                <w:rFonts w:ascii="Raleway" w:hAnsi="Raleway"/>
                <w:b/>
                <w:bCs/>
                <w:i/>
                <w:iCs/>
                <w:sz w:val="22"/>
                <w:szCs w:val="22"/>
              </w:rPr>
              <w:t>TIS</w:t>
            </w:r>
          </w:p>
        </w:tc>
        <w:tc>
          <w:tcPr>
            <w:tcW w:w="7024" w:type="dxa"/>
          </w:tcPr>
          <w:p w14:paraId="1266ABBE" w14:textId="77777777" w:rsidR="002C6147" w:rsidRPr="006B2445" w:rsidRDefault="002C6147" w:rsidP="54840BB5">
            <w:pPr>
              <w:spacing w:line="240" w:lineRule="auto"/>
              <w:jc w:val="left"/>
              <w:rPr>
                <w:rFonts w:ascii="Raleway" w:hAnsi="Raleway"/>
                <w:sz w:val="22"/>
                <w:szCs w:val="22"/>
              </w:rPr>
            </w:pPr>
            <w:r w:rsidRPr="54840BB5">
              <w:rPr>
                <w:rFonts w:ascii="Raleway" w:hAnsi="Raleway"/>
                <w:sz w:val="22"/>
                <w:szCs w:val="22"/>
              </w:rPr>
              <w:t>Tervise infosüsteem</w:t>
            </w:r>
          </w:p>
        </w:tc>
      </w:tr>
      <w:tr w:rsidR="1D93F8FF" w:rsidRPr="006B2445" w14:paraId="129051E3" w14:textId="77777777" w:rsidTr="54840BB5">
        <w:trPr>
          <w:trHeight w:val="300"/>
        </w:trPr>
        <w:tc>
          <w:tcPr>
            <w:tcW w:w="1706" w:type="dxa"/>
          </w:tcPr>
          <w:p w14:paraId="6F75CB37" w14:textId="741D0B4B" w:rsidR="1F829EF1" w:rsidRPr="006B2445" w:rsidRDefault="5EB10243" w:rsidP="54840BB5">
            <w:pPr>
              <w:spacing w:line="240" w:lineRule="auto"/>
              <w:jc w:val="left"/>
              <w:rPr>
                <w:rFonts w:ascii="Raleway" w:hAnsi="Raleway"/>
                <w:b/>
                <w:bCs/>
                <w:i/>
                <w:iCs/>
                <w:sz w:val="22"/>
                <w:szCs w:val="22"/>
              </w:rPr>
            </w:pPr>
            <w:r w:rsidRPr="54840BB5">
              <w:rPr>
                <w:rFonts w:ascii="Raleway" w:hAnsi="Raleway"/>
                <w:b/>
                <w:bCs/>
                <w:i/>
                <w:iCs/>
                <w:sz w:val="22"/>
                <w:szCs w:val="22"/>
              </w:rPr>
              <w:t>TJT</w:t>
            </w:r>
          </w:p>
        </w:tc>
        <w:tc>
          <w:tcPr>
            <w:tcW w:w="7024" w:type="dxa"/>
          </w:tcPr>
          <w:p w14:paraId="5EEDF65F" w14:textId="3A22A3B3" w:rsidR="1F829EF1" w:rsidRPr="006B2445" w:rsidRDefault="750DCB26" w:rsidP="1D93F8FF">
            <w:pPr>
              <w:spacing w:line="240" w:lineRule="auto"/>
              <w:jc w:val="left"/>
              <w:rPr>
                <w:rFonts w:ascii="Raleway" w:hAnsi="Raleway"/>
                <w:sz w:val="22"/>
                <w:szCs w:val="22"/>
              </w:rPr>
            </w:pPr>
            <w:r w:rsidRPr="54840BB5">
              <w:rPr>
                <w:rFonts w:ascii="Raleway" w:hAnsi="Raleway"/>
                <w:sz w:val="22"/>
                <w:szCs w:val="22"/>
              </w:rPr>
              <w:t>Tervisejuhtimise töölaud</w:t>
            </w:r>
          </w:p>
        </w:tc>
      </w:tr>
      <w:tr w:rsidR="002C6147" w:rsidRPr="006B2445" w14:paraId="5994B397" w14:textId="77777777" w:rsidTr="54840BB5">
        <w:tc>
          <w:tcPr>
            <w:tcW w:w="1706" w:type="dxa"/>
          </w:tcPr>
          <w:p w14:paraId="6B276BC5" w14:textId="77777777" w:rsidR="002C6147" w:rsidRPr="006B2445" w:rsidRDefault="002C6147" w:rsidP="54840BB5">
            <w:pPr>
              <w:spacing w:line="240" w:lineRule="auto"/>
              <w:jc w:val="left"/>
              <w:rPr>
                <w:rFonts w:ascii="Raleway" w:hAnsi="Raleway"/>
                <w:b/>
                <w:bCs/>
                <w:i/>
                <w:iCs/>
                <w:sz w:val="22"/>
                <w:szCs w:val="22"/>
              </w:rPr>
            </w:pPr>
            <w:r w:rsidRPr="54840BB5">
              <w:rPr>
                <w:rFonts w:ascii="Raleway" w:hAnsi="Raleway"/>
                <w:b/>
                <w:bCs/>
                <w:i/>
                <w:iCs/>
                <w:sz w:val="22"/>
                <w:szCs w:val="22"/>
              </w:rPr>
              <w:t>TO-BE</w:t>
            </w:r>
          </w:p>
        </w:tc>
        <w:tc>
          <w:tcPr>
            <w:tcW w:w="7024" w:type="dxa"/>
          </w:tcPr>
          <w:p w14:paraId="625E5FF9" w14:textId="77777777" w:rsidR="002C6147" w:rsidRPr="006B2445" w:rsidRDefault="002C6147" w:rsidP="54840BB5">
            <w:pPr>
              <w:spacing w:line="240" w:lineRule="auto"/>
              <w:jc w:val="left"/>
              <w:rPr>
                <w:rFonts w:ascii="Raleway" w:hAnsi="Raleway"/>
                <w:sz w:val="22"/>
                <w:szCs w:val="22"/>
              </w:rPr>
            </w:pPr>
            <w:r w:rsidRPr="54840BB5">
              <w:rPr>
                <w:rFonts w:ascii="Raleway" w:hAnsi="Raleway"/>
                <w:sz w:val="22"/>
                <w:szCs w:val="22"/>
              </w:rPr>
              <w:t>Tulevikuvisioon, soovitud olukord</w:t>
            </w:r>
          </w:p>
        </w:tc>
      </w:tr>
      <w:tr w:rsidR="3B2BECAE" w:rsidRPr="006B2445" w14:paraId="7A09DFC3" w14:textId="77777777" w:rsidTr="54840BB5">
        <w:trPr>
          <w:trHeight w:val="300"/>
        </w:trPr>
        <w:tc>
          <w:tcPr>
            <w:tcW w:w="1706" w:type="dxa"/>
          </w:tcPr>
          <w:p w14:paraId="449CC921" w14:textId="2A7A15FC" w:rsidR="3B2BECAE" w:rsidRPr="006B2445" w:rsidRDefault="048BCEC6" w:rsidP="54840BB5">
            <w:pPr>
              <w:spacing w:line="240" w:lineRule="auto"/>
              <w:jc w:val="left"/>
              <w:rPr>
                <w:rFonts w:ascii="Raleway" w:hAnsi="Raleway"/>
                <w:b/>
                <w:bCs/>
                <w:i/>
                <w:iCs/>
                <w:sz w:val="22"/>
                <w:szCs w:val="22"/>
              </w:rPr>
            </w:pPr>
            <w:r w:rsidRPr="54840BB5">
              <w:rPr>
                <w:rFonts w:ascii="Raleway" w:hAnsi="Raleway"/>
                <w:b/>
                <w:bCs/>
                <w:i/>
                <w:iCs/>
                <w:sz w:val="22"/>
                <w:szCs w:val="22"/>
              </w:rPr>
              <w:t>TTKS</w:t>
            </w:r>
          </w:p>
        </w:tc>
        <w:tc>
          <w:tcPr>
            <w:tcW w:w="7024" w:type="dxa"/>
          </w:tcPr>
          <w:p w14:paraId="6A745036" w14:textId="4B94872A" w:rsidR="3B2BECAE" w:rsidRPr="006B2445" w:rsidRDefault="048BCEC6" w:rsidP="3B2BECAE">
            <w:pPr>
              <w:spacing w:line="240" w:lineRule="auto"/>
              <w:jc w:val="left"/>
              <w:rPr>
                <w:rFonts w:ascii="Raleway" w:hAnsi="Raleway"/>
                <w:sz w:val="22"/>
                <w:szCs w:val="22"/>
              </w:rPr>
            </w:pPr>
            <w:r w:rsidRPr="54840BB5">
              <w:rPr>
                <w:rFonts w:ascii="Raleway" w:hAnsi="Raleway"/>
                <w:sz w:val="22"/>
                <w:szCs w:val="22"/>
              </w:rPr>
              <w:t>Tervishoiuteenuste korraldamise seadus</w:t>
            </w:r>
          </w:p>
        </w:tc>
      </w:tr>
      <w:tr w:rsidR="002C6147" w:rsidRPr="006B2445" w14:paraId="38264F1E" w14:textId="77777777" w:rsidTr="54840BB5">
        <w:tc>
          <w:tcPr>
            <w:tcW w:w="1706" w:type="dxa"/>
          </w:tcPr>
          <w:p w14:paraId="5BCCBDE6" w14:textId="77777777" w:rsidR="002C6147" w:rsidRPr="006B2445" w:rsidRDefault="002C6147" w:rsidP="54840BB5">
            <w:pPr>
              <w:spacing w:line="240" w:lineRule="auto"/>
              <w:jc w:val="left"/>
              <w:rPr>
                <w:rFonts w:ascii="Raleway" w:hAnsi="Raleway"/>
                <w:b/>
                <w:bCs/>
                <w:i/>
                <w:iCs/>
                <w:sz w:val="22"/>
                <w:szCs w:val="22"/>
              </w:rPr>
            </w:pPr>
            <w:r w:rsidRPr="54840BB5">
              <w:rPr>
                <w:rFonts w:ascii="Raleway" w:hAnsi="Raleway"/>
                <w:b/>
                <w:bCs/>
                <w:i/>
                <w:iCs/>
                <w:sz w:val="22"/>
                <w:szCs w:val="22"/>
              </w:rPr>
              <w:t>TTO</w:t>
            </w:r>
          </w:p>
          <w:p w14:paraId="38BA836B" w14:textId="5EA71223" w:rsidR="00320A88" w:rsidRPr="006B2445" w:rsidRDefault="6339FB33" w:rsidP="54840BB5">
            <w:pPr>
              <w:spacing w:line="240" w:lineRule="auto"/>
              <w:jc w:val="left"/>
              <w:rPr>
                <w:rFonts w:ascii="Raleway" w:hAnsi="Raleway"/>
                <w:b/>
                <w:bCs/>
                <w:i/>
                <w:iCs/>
                <w:sz w:val="22"/>
                <w:szCs w:val="22"/>
              </w:rPr>
            </w:pPr>
            <w:proofErr w:type="spellStart"/>
            <w:r w:rsidRPr="54840BB5">
              <w:rPr>
                <w:rFonts w:ascii="Raleway" w:hAnsi="Raleway"/>
                <w:b/>
                <w:bCs/>
                <w:i/>
                <w:iCs/>
                <w:sz w:val="22"/>
                <w:szCs w:val="22"/>
              </w:rPr>
              <w:t>SoHO</w:t>
            </w:r>
            <w:proofErr w:type="spellEnd"/>
          </w:p>
        </w:tc>
        <w:tc>
          <w:tcPr>
            <w:tcW w:w="7024" w:type="dxa"/>
          </w:tcPr>
          <w:p w14:paraId="449B8417" w14:textId="77777777" w:rsidR="00F4196C" w:rsidRPr="006B2445" w:rsidRDefault="002C6147" w:rsidP="2B420053">
            <w:pPr>
              <w:spacing w:line="240" w:lineRule="auto"/>
              <w:jc w:val="left"/>
              <w:rPr>
                <w:rFonts w:ascii="Raleway" w:hAnsi="Raleway"/>
                <w:sz w:val="22"/>
                <w:szCs w:val="22"/>
              </w:rPr>
            </w:pPr>
            <w:r w:rsidRPr="54840BB5">
              <w:rPr>
                <w:rFonts w:ascii="Raleway" w:hAnsi="Raleway"/>
                <w:sz w:val="22"/>
                <w:szCs w:val="22"/>
              </w:rPr>
              <w:t>Tervishoiuteenuse osutaja</w:t>
            </w:r>
          </w:p>
          <w:p w14:paraId="6650785C" w14:textId="5BC46AA3" w:rsidR="00320A88" w:rsidRPr="006B2445" w:rsidRDefault="6339FB33" w:rsidP="2B420053">
            <w:pPr>
              <w:spacing w:line="240" w:lineRule="auto"/>
              <w:jc w:val="left"/>
              <w:rPr>
                <w:rFonts w:ascii="Raleway" w:hAnsi="Raleway"/>
                <w:sz w:val="22"/>
                <w:szCs w:val="22"/>
              </w:rPr>
            </w:pPr>
            <w:proofErr w:type="spellStart"/>
            <w:r w:rsidRPr="54840BB5">
              <w:rPr>
                <w:rFonts w:ascii="Raleway" w:hAnsi="Raleway"/>
                <w:sz w:val="22"/>
                <w:szCs w:val="22"/>
              </w:rPr>
              <w:t>Inimpäritolu</w:t>
            </w:r>
            <w:proofErr w:type="spellEnd"/>
            <w:r w:rsidRPr="54840BB5">
              <w:rPr>
                <w:rFonts w:ascii="Raleway" w:hAnsi="Raleway"/>
                <w:sz w:val="22"/>
                <w:szCs w:val="22"/>
              </w:rPr>
              <w:t xml:space="preserve"> doonormaterjalid (</w:t>
            </w:r>
            <w:proofErr w:type="spellStart"/>
            <w:r w:rsidRPr="54840BB5">
              <w:rPr>
                <w:rFonts w:ascii="Raleway" w:hAnsi="Raleway"/>
                <w:sz w:val="22"/>
                <w:szCs w:val="22"/>
              </w:rPr>
              <w:t>i.k</w:t>
            </w:r>
            <w:proofErr w:type="spellEnd"/>
            <w:r w:rsidRPr="54840BB5">
              <w:rPr>
                <w:rFonts w:ascii="Raleway" w:hAnsi="Raleway"/>
                <w:sz w:val="22"/>
                <w:szCs w:val="22"/>
              </w:rPr>
              <w:t xml:space="preserve"> </w:t>
            </w:r>
            <w:proofErr w:type="spellStart"/>
            <w:r w:rsidRPr="54840BB5">
              <w:rPr>
                <w:rFonts w:ascii="Raleway" w:hAnsi="Raleway"/>
                <w:i/>
                <w:iCs/>
                <w:sz w:val="22"/>
                <w:szCs w:val="22"/>
              </w:rPr>
              <w:t>substances</w:t>
            </w:r>
            <w:proofErr w:type="spellEnd"/>
            <w:r w:rsidRPr="54840BB5">
              <w:rPr>
                <w:rFonts w:ascii="Raleway" w:hAnsi="Raleway"/>
                <w:i/>
                <w:iCs/>
                <w:sz w:val="22"/>
                <w:szCs w:val="22"/>
              </w:rPr>
              <w:t xml:space="preserve"> of </w:t>
            </w:r>
            <w:proofErr w:type="spellStart"/>
            <w:r w:rsidRPr="54840BB5">
              <w:rPr>
                <w:rFonts w:ascii="Raleway" w:hAnsi="Raleway"/>
                <w:i/>
                <w:iCs/>
                <w:sz w:val="22"/>
                <w:szCs w:val="22"/>
              </w:rPr>
              <w:t>human</w:t>
            </w:r>
            <w:proofErr w:type="spellEnd"/>
            <w:r w:rsidRPr="54840BB5">
              <w:rPr>
                <w:rFonts w:ascii="Raleway" w:hAnsi="Raleway"/>
                <w:i/>
                <w:iCs/>
                <w:sz w:val="22"/>
                <w:szCs w:val="22"/>
              </w:rPr>
              <w:t xml:space="preserve"> </w:t>
            </w:r>
            <w:proofErr w:type="spellStart"/>
            <w:r w:rsidRPr="54840BB5">
              <w:rPr>
                <w:rFonts w:ascii="Raleway" w:hAnsi="Raleway"/>
                <w:i/>
                <w:iCs/>
                <w:sz w:val="22"/>
                <w:szCs w:val="22"/>
              </w:rPr>
              <w:t>origin</w:t>
            </w:r>
            <w:proofErr w:type="spellEnd"/>
            <w:r w:rsidRPr="54840BB5">
              <w:rPr>
                <w:rFonts w:ascii="Raleway" w:hAnsi="Raleway"/>
                <w:sz w:val="22"/>
                <w:szCs w:val="22"/>
              </w:rPr>
              <w:t>)</w:t>
            </w:r>
          </w:p>
        </w:tc>
      </w:tr>
      <w:tr w:rsidR="002C6147" w:rsidRPr="006B2445" w14:paraId="3370C1A5" w14:textId="77777777" w:rsidTr="54840BB5">
        <w:tc>
          <w:tcPr>
            <w:tcW w:w="1706" w:type="dxa"/>
          </w:tcPr>
          <w:p w14:paraId="30B608BE" w14:textId="77777777" w:rsidR="002C6147" w:rsidRPr="006B2445" w:rsidRDefault="002C6147" w:rsidP="54840BB5">
            <w:pPr>
              <w:spacing w:line="240" w:lineRule="auto"/>
              <w:jc w:val="left"/>
              <w:rPr>
                <w:rFonts w:ascii="Raleway" w:hAnsi="Raleway"/>
                <w:b/>
                <w:bCs/>
                <w:i/>
                <w:iCs/>
                <w:sz w:val="22"/>
                <w:szCs w:val="22"/>
              </w:rPr>
            </w:pPr>
            <w:r w:rsidRPr="54840BB5">
              <w:rPr>
                <w:rFonts w:ascii="Raleway" w:hAnsi="Raleway"/>
                <w:b/>
                <w:bCs/>
                <w:i/>
                <w:iCs/>
                <w:sz w:val="22"/>
                <w:szCs w:val="22"/>
              </w:rPr>
              <w:t>VRIS</w:t>
            </w:r>
          </w:p>
        </w:tc>
        <w:tc>
          <w:tcPr>
            <w:tcW w:w="7024" w:type="dxa"/>
          </w:tcPr>
          <w:p w14:paraId="527A2881" w14:textId="77777777" w:rsidR="002C6147" w:rsidRPr="006B2445" w:rsidRDefault="002C6147" w:rsidP="54840BB5">
            <w:pPr>
              <w:spacing w:line="240" w:lineRule="auto"/>
              <w:jc w:val="left"/>
              <w:rPr>
                <w:rFonts w:ascii="Raleway" w:hAnsi="Raleway"/>
                <w:sz w:val="22"/>
                <w:szCs w:val="22"/>
              </w:rPr>
            </w:pPr>
            <w:r w:rsidRPr="54840BB5">
              <w:rPr>
                <w:rFonts w:ascii="Raleway" w:hAnsi="Raleway"/>
                <w:sz w:val="22"/>
                <w:szCs w:val="22"/>
              </w:rPr>
              <w:t>Viljatusravi infosüsteem</w:t>
            </w:r>
          </w:p>
        </w:tc>
      </w:tr>
    </w:tbl>
    <w:p w14:paraId="6336C654" w14:textId="77777777" w:rsidR="0096391B" w:rsidRPr="006B2445" w:rsidRDefault="0096391B" w:rsidP="54840BB5">
      <w:pPr>
        <w:spacing w:after="0" w:line="240" w:lineRule="auto"/>
        <w:jc w:val="left"/>
        <w:rPr>
          <w:rStyle w:val="Phitekstitalic"/>
          <w:rFonts w:ascii="Raleway" w:hAnsi="Raleway"/>
          <w:i w:val="0"/>
        </w:rPr>
      </w:pPr>
    </w:p>
    <w:p w14:paraId="47635E0E" w14:textId="77777777" w:rsidR="0096391B" w:rsidRPr="006B2445" w:rsidRDefault="0096391B" w:rsidP="54840BB5">
      <w:pPr>
        <w:spacing w:line="240" w:lineRule="auto"/>
        <w:jc w:val="left"/>
        <w:rPr>
          <w:rFonts w:ascii="Raleway" w:hAnsi="Raleway"/>
          <w:b/>
          <w:bCs/>
          <w:color w:val="596984" w:themeColor="accent4" w:themeShade="BF"/>
          <w:sz w:val="28"/>
          <w:szCs w:val="28"/>
        </w:rPr>
      </w:pPr>
      <w:r w:rsidRPr="54840BB5">
        <w:rPr>
          <w:rFonts w:ascii="Raleway" w:hAnsi="Raleway"/>
        </w:rPr>
        <w:br w:type="page"/>
      </w:r>
    </w:p>
    <w:p w14:paraId="2BD6BBBC" w14:textId="638EB467" w:rsidR="00B81961" w:rsidRPr="006B2445" w:rsidRDefault="00B81961" w:rsidP="00E161A0">
      <w:pPr>
        <w:pStyle w:val="Pealkiri1"/>
      </w:pPr>
      <w:bookmarkStart w:id="7" w:name="_Toc186808799"/>
      <w:r>
        <w:lastRenderedPageBreak/>
        <w:t>Eessõna</w:t>
      </w:r>
      <w:bookmarkEnd w:id="7"/>
    </w:p>
    <w:p w14:paraId="6B7AFF2B" w14:textId="0A32FEB6" w:rsidR="00F4196C" w:rsidRPr="006B2445" w:rsidRDefault="00F4196C" w:rsidP="15251D75">
      <w:pPr>
        <w:pStyle w:val="Phitekst"/>
        <w:rPr>
          <w:sz w:val="22"/>
          <w:szCs w:val="22"/>
          <w:lang w:eastAsia="ja-JP" w:bidi="ar-SA"/>
        </w:rPr>
      </w:pPr>
      <w:r w:rsidRPr="54840BB5">
        <w:rPr>
          <w:sz w:val="22"/>
          <w:szCs w:val="22"/>
        </w:rPr>
        <w:t>A</w:t>
      </w:r>
      <w:r w:rsidR="00B81961" w:rsidRPr="54840BB5">
        <w:rPr>
          <w:sz w:val="22"/>
          <w:szCs w:val="22"/>
        </w:rPr>
        <w:t>nalüüs on valminud</w:t>
      </w:r>
      <w:r w:rsidR="007923C4" w:rsidRPr="54840BB5">
        <w:rPr>
          <w:sz w:val="22"/>
          <w:szCs w:val="22"/>
        </w:rPr>
        <w:t xml:space="preserve"> </w:t>
      </w:r>
      <w:r w:rsidR="00B81961" w:rsidRPr="54840BB5">
        <w:rPr>
          <w:sz w:val="22"/>
          <w:szCs w:val="22"/>
        </w:rPr>
        <w:t>viljatusravi</w:t>
      </w:r>
      <w:r w:rsidR="00DC6440" w:rsidRPr="54840BB5">
        <w:rPr>
          <w:sz w:val="22"/>
          <w:szCs w:val="22"/>
        </w:rPr>
        <w:t xml:space="preserve"> infosüsteemi</w:t>
      </w:r>
      <w:r w:rsidR="00B81961" w:rsidRPr="54840BB5">
        <w:rPr>
          <w:sz w:val="22"/>
          <w:szCs w:val="22"/>
        </w:rPr>
        <w:t xml:space="preserve"> projekti raames,</w:t>
      </w:r>
      <w:r w:rsidR="00F5558C" w:rsidRPr="54840BB5">
        <w:rPr>
          <w:sz w:val="22"/>
          <w:szCs w:val="22"/>
        </w:rPr>
        <w:t xml:space="preserve"> mille tulemusena soovitakse luua keskne andmekogu viljatusravi andmete kogumiseks</w:t>
      </w:r>
      <w:r w:rsidR="00B81961" w:rsidRPr="54840BB5">
        <w:rPr>
          <w:sz w:val="22"/>
          <w:szCs w:val="22"/>
        </w:rPr>
        <w:t>.</w:t>
      </w:r>
      <w:r w:rsidRPr="54840BB5">
        <w:rPr>
          <w:sz w:val="22"/>
          <w:szCs w:val="22"/>
        </w:rPr>
        <w:t xml:space="preserve"> </w:t>
      </w:r>
      <w:r w:rsidR="00DC4D26" w:rsidRPr="54840BB5">
        <w:rPr>
          <w:sz w:val="22"/>
          <w:szCs w:val="22"/>
        </w:rPr>
        <w:t xml:space="preserve">Viljatusravi </w:t>
      </w:r>
      <w:r w:rsidR="00DC6440" w:rsidRPr="54840BB5">
        <w:rPr>
          <w:sz w:val="22"/>
          <w:szCs w:val="22"/>
        </w:rPr>
        <w:t xml:space="preserve">infosüsteemi </w:t>
      </w:r>
      <w:r w:rsidR="00DC4D26" w:rsidRPr="54840BB5">
        <w:rPr>
          <w:sz w:val="22"/>
          <w:szCs w:val="22"/>
        </w:rPr>
        <w:t>projekti ettevalmistuste ja arenduste eest vastutab Tervise Arengu Instituut (edaspidi TAI)</w:t>
      </w:r>
      <w:r w:rsidRPr="54840BB5">
        <w:rPr>
          <w:sz w:val="22"/>
          <w:szCs w:val="22"/>
        </w:rPr>
        <w:t xml:space="preserve">, kellele on eraldatud selleks vahendid riigi </w:t>
      </w:r>
      <w:r w:rsidR="7B2DA8AD" w:rsidRPr="54840BB5">
        <w:rPr>
          <w:sz w:val="22"/>
          <w:szCs w:val="22"/>
        </w:rPr>
        <w:t>eelarvest</w:t>
      </w:r>
      <w:r w:rsidRPr="54840BB5">
        <w:rPr>
          <w:sz w:val="22"/>
          <w:szCs w:val="22"/>
        </w:rPr>
        <w:t xml:space="preserve"> </w:t>
      </w:r>
      <w:r w:rsidR="0020762C" w:rsidRPr="54840BB5">
        <w:rPr>
          <w:sz w:val="22"/>
          <w:szCs w:val="22"/>
        </w:rPr>
        <w:t xml:space="preserve">aastateks </w:t>
      </w:r>
      <w:r w:rsidRPr="54840BB5">
        <w:rPr>
          <w:sz w:val="22"/>
          <w:szCs w:val="22"/>
        </w:rPr>
        <w:t>2024-2027</w:t>
      </w:r>
      <w:r w:rsidR="0E82131C" w:rsidRPr="54840BB5">
        <w:rPr>
          <w:sz w:val="22"/>
          <w:szCs w:val="22"/>
        </w:rPr>
        <w:t xml:space="preserve"> [</w:t>
      </w:r>
      <w:r w:rsidR="00C910EE" w:rsidRPr="54840BB5">
        <w:rPr>
          <w:sz w:val="22"/>
          <w:szCs w:val="22"/>
        </w:rPr>
        <w:t>1</w:t>
      </w:r>
      <w:r w:rsidR="0E82131C" w:rsidRPr="54840BB5">
        <w:rPr>
          <w:sz w:val="22"/>
          <w:szCs w:val="22"/>
        </w:rPr>
        <w:t>]</w:t>
      </w:r>
      <w:r w:rsidR="3BE0A280" w:rsidRPr="54840BB5">
        <w:rPr>
          <w:sz w:val="22"/>
          <w:szCs w:val="22"/>
        </w:rPr>
        <w:t>.</w:t>
      </w:r>
      <w:r w:rsidRPr="54840BB5">
        <w:rPr>
          <w:sz w:val="22"/>
          <w:szCs w:val="22"/>
        </w:rPr>
        <w:t xml:space="preserve"> Projekti raames on moodustatud töörühm</w:t>
      </w:r>
      <w:r w:rsidR="004A3B6C" w:rsidRPr="54840BB5">
        <w:rPr>
          <w:sz w:val="22"/>
          <w:szCs w:val="22"/>
        </w:rPr>
        <w:t xml:space="preserve">, kes annab </w:t>
      </w:r>
      <w:r w:rsidR="6C2D9213" w:rsidRPr="54840BB5">
        <w:rPr>
          <w:sz w:val="22"/>
          <w:szCs w:val="22"/>
        </w:rPr>
        <w:t>sisendit</w:t>
      </w:r>
      <w:r w:rsidR="004A3B6C" w:rsidRPr="54840BB5">
        <w:rPr>
          <w:sz w:val="22"/>
          <w:szCs w:val="22"/>
        </w:rPr>
        <w:t xml:space="preserve"> ja tagasisidet arendustegevustele ning</w:t>
      </w:r>
      <w:r w:rsidRPr="54840BB5">
        <w:rPr>
          <w:sz w:val="22"/>
          <w:szCs w:val="22"/>
        </w:rPr>
        <w:t xml:space="preserve"> </w:t>
      </w:r>
      <w:r w:rsidR="004A3B6C" w:rsidRPr="54840BB5">
        <w:rPr>
          <w:sz w:val="22"/>
          <w:szCs w:val="22"/>
        </w:rPr>
        <w:t xml:space="preserve">Sotsiaalministeeriumi asekantsleri poolt juhitud </w:t>
      </w:r>
      <w:r w:rsidRPr="54840BB5">
        <w:rPr>
          <w:sz w:val="22"/>
          <w:szCs w:val="22"/>
        </w:rPr>
        <w:t>juhtrühm</w:t>
      </w:r>
      <w:r w:rsidR="004A3B6C" w:rsidRPr="54840BB5">
        <w:rPr>
          <w:sz w:val="22"/>
          <w:szCs w:val="22"/>
        </w:rPr>
        <w:t xml:space="preserve">, </w:t>
      </w:r>
      <w:r w:rsidR="0A8E0230" w:rsidRPr="54840BB5">
        <w:rPr>
          <w:sz w:val="22"/>
          <w:szCs w:val="22"/>
        </w:rPr>
        <w:t>kelle eesmärk on tagada viljatusraviga seotud andmete dokumenteerimise korrastami</w:t>
      </w:r>
      <w:r w:rsidR="0DBB3437" w:rsidRPr="54840BB5">
        <w:rPr>
          <w:sz w:val="22"/>
          <w:szCs w:val="22"/>
        </w:rPr>
        <w:t>ne</w:t>
      </w:r>
      <w:r w:rsidR="00F1022A" w:rsidRPr="54840BB5">
        <w:rPr>
          <w:sz w:val="22"/>
          <w:szCs w:val="22"/>
        </w:rPr>
        <w:t xml:space="preserve"> ning</w:t>
      </w:r>
      <w:r w:rsidR="0A8E0230" w:rsidRPr="54840BB5">
        <w:rPr>
          <w:sz w:val="22"/>
          <w:szCs w:val="22"/>
        </w:rPr>
        <w:t xml:space="preserve"> </w:t>
      </w:r>
      <w:r w:rsidR="00F1022A" w:rsidRPr="54840BB5">
        <w:rPr>
          <w:sz w:val="22"/>
          <w:szCs w:val="22"/>
        </w:rPr>
        <w:t xml:space="preserve">juhtida </w:t>
      </w:r>
      <w:r w:rsidR="396F6DFD" w:rsidRPr="54840BB5">
        <w:rPr>
          <w:sz w:val="22"/>
          <w:szCs w:val="22"/>
        </w:rPr>
        <w:t>v</w:t>
      </w:r>
      <w:r w:rsidR="0A8E0230" w:rsidRPr="54840BB5">
        <w:rPr>
          <w:sz w:val="22"/>
          <w:szCs w:val="22"/>
        </w:rPr>
        <w:t>iljatusravi infosüsteemi loomi</w:t>
      </w:r>
      <w:r w:rsidR="00F1022A" w:rsidRPr="54840BB5">
        <w:rPr>
          <w:sz w:val="22"/>
          <w:szCs w:val="22"/>
        </w:rPr>
        <w:t>st</w:t>
      </w:r>
      <w:r w:rsidR="0A8E0230" w:rsidRPr="54840BB5">
        <w:rPr>
          <w:sz w:val="22"/>
          <w:szCs w:val="22"/>
        </w:rPr>
        <w:t xml:space="preserve"> ja rakendami</w:t>
      </w:r>
      <w:r w:rsidR="00F1022A" w:rsidRPr="54840BB5">
        <w:rPr>
          <w:sz w:val="22"/>
          <w:szCs w:val="22"/>
        </w:rPr>
        <w:t>st</w:t>
      </w:r>
      <w:r w:rsidR="00460668" w:rsidRPr="54840BB5">
        <w:rPr>
          <w:sz w:val="22"/>
          <w:szCs w:val="22"/>
        </w:rPr>
        <w:t xml:space="preserve"> infosüsteemi l</w:t>
      </w:r>
      <w:r w:rsidR="09567B04" w:rsidRPr="54840BB5">
        <w:rPr>
          <w:sz w:val="22"/>
          <w:szCs w:val="22"/>
        </w:rPr>
        <w:t>oo</w:t>
      </w:r>
      <w:r w:rsidR="00460668" w:rsidRPr="54840BB5">
        <w:rPr>
          <w:sz w:val="22"/>
          <w:szCs w:val="22"/>
        </w:rPr>
        <w:t xml:space="preserve">mise projekti eesmärkide </w:t>
      </w:r>
      <w:r w:rsidR="005D2A3B" w:rsidRPr="54840BB5">
        <w:rPr>
          <w:sz w:val="22"/>
          <w:szCs w:val="22"/>
        </w:rPr>
        <w:t>saa</w:t>
      </w:r>
      <w:r w:rsidR="006A6FE2" w:rsidRPr="54840BB5">
        <w:rPr>
          <w:sz w:val="22"/>
          <w:szCs w:val="22"/>
        </w:rPr>
        <w:t>vutamise kaudu</w:t>
      </w:r>
      <w:r w:rsidR="0A8E0230" w:rsidRPr="54840BB5">
        <w:rPr>
          <w:sz w:val="22"/>
          <w:szCs w:val="22"/>
        </w:rPr>
        <w:t>.</w:t>
      </w:r>
    </w:p>
    <w:p w14:paraId="0FA7E047" w14:textId="3D0B155A" w:rsidR="00F5558C" w:rsidRPr="006B2445" w:rsidRDefault="00DC4D26" w:rsidP="15251D75">
      <w:pPr>
        <w:pStyle w:val="Phitekst"/>
        <w:rPr>
          <w:sz w:val="22"/>
          <w:szCs w:val="22"/>
          <w:lang w:eastAsia="ja-JP" w:bidi="ar-SA"/>
        </w:rPr>
      </w:pPr>
      <w:r w:rsidRPr="54840BB5">
        <w:rPr>
          <w:sz w:val="22"/>
          <w:szCs w:val="22"/>
        </w:rPr>
        <w:t>Käesolev a</w:t>
      </w:r>
      <w:r w:rsidR="00F5558C" w:rsidRPr="54840BB5">
        <w:rPr>
          <w:sz w:val="22"/>
          <w:szCs w:val="22"/>
        </w:rPr>
        <w:t>nalüüs viidi läbi 2024. aasta august</w:t>
      </w:r>
      <w:r w:rsidR="008C1F7C" w:rsidRPr="54840BB5">
        <w:rPr>
          <w:sz w:val="22"/>
          <w:szCs w:val="22"/>
        </w:rPr>
        <w:t>ist</w:t>
      </w:r>
      <w:r w:rsidR="00F5558C" w:rsidRPr="54840BB5">
        <w:rPr>
          <w:sz w:val="22"/>
          <w:szCs w:val="22"/>
        </w:rPr>
        <w:t xml:space="preserve"> detsemb</w:t>
      </w:r>
      <w:r w:rsidR="008C1F7C" w:rsidRPr="54840BB5">
        <w:rPr>
          <w:sz w:val="22"/>
          <w:szCs w:val="22"/>
        </w:rPr>
        <w:t>rini</w:t>
      </w:r>
      <w:r w:rsidR="00F5558C" w:rsidRPr="54840BB5">
        <w:rPr>
          <w:sz w:val="22"/>
          <w:szCs w:val="22"/>
        </w:rPr>
        <w:t xml:space="preserve"> ja selle </w:t>
      </w:r>
      <w:r w:rsidR="007923C4" w:rsidRPr="54840BB5">
        <w:rPr>
          <w:sz w:val="22"/>
          <w:szCs w:val="22"/>
        </w:rPr>
        <w:t>valmimisse panustasid TAI</w:t>
      </w:r>
      <w:r w:rsidR="008372EA" w:rsidRPr="54840BB5">
        <w:rPr>
          <w:sz w:val="22"/>
          <w:szCs w:val="22"/>
        </w:rPr>
        <w:t xml:space="preserve">, </w:t>
      </w:r>
      <w:r w:rsidR="007923C4" w:rsidRPr="54840BB5">
        <w:rPr>
          <w:sz w:val="22"/>
          <w:szCs w:val="22"/>
        </w:rPr>
        <w:t>Tervise ja Heaolu Infosüsteemide Keskus</w:t>
      </w:r>
      <w:r w:rsidR="008372EA" w:rsidRPr="54840BB5">
        <w:rPr>
          <w:sz w:val="22"/>
          <w:szCs w:val="22"/>
        </w:rPr>
        <w:t>e</w:t>
      </w:r>
      <w:r w:rsidR="007923C4" w:rsidRPr="54840BB5">
        <w:rPr>
          <w:sz w:val="22"/>
          <w:szCs w:val="22"/>
        </w:rPr>
        <w:t xml:space="preserve"> (edaspidi TEHIK)</w:t>
      </w:r>
      <w:r w:rsidR="008372EA" w:rsidRPr="54840BB5">
        <w:rPr>
          <w:sz w:val="22"/>
          <w:szCs w:val="22"/>
        </w:rPr>
        <w:t xml:space="preserve"> ärianalüütik Helena Palu ja väline h</w:t>
      </w:r>
      <w:r w:rsidR="00F5558C" w:rsidRPr="54840BB5">
        <w:rPr>
          <w:sz w:val="22"/>
          <w:szCs w:val="22"/>
        </w:rPr>
        <w:t>anke</w:t>
      </w:r>
      <w:r w:rsidR="008372EA" w:rsidRPr="54840BB5">
        <w:rPr>
          <w:sz w:val="22"/>
          <w:szCs w:val="22"/>
        </w:rPr>
        <w:t xml:space="preserve">partner </w:t>
      </w:r>
      <w:r w:rsidR="00F5558C" w:rsidRPr="54840BB5">
        <w:rPr>
          <w:sz w:val="22"/>
          <w:szCs w:val="22"/>
        </w:rPr>
        <w:t xml:space="preserve">Margus Räim </w:t>
      </w:r>
      <w:proofErr w:type="spellStart"/>
      <w:r w:rsidR="008372EA" w:rsidRPr="54840BB5">
        <w:rPr>
          <w:sz w:val="22"/>
          <w:szCs w:val="22"/>
        </w:rPr>
        <w:t>Zwoot</w:t>
      </w:r>
      <w:proofErr w:type="spellEnd"/>
      <w:r w:rsidR="008372EA" w:rsidRPr="54840BB5">
        <w:rPr>
          <w:sz w:val="22"/>
          <w:szCs w:val="22"/>
        </w:rPr>
        <w:t xml:space="preserve"> OÜ</w:t>
      </w:r>
      <w:r w:rsidR="00F5558C" w:rsidRPr="54840BB5">
        <w:rPr>
          <w:sz w:val="22"/>
          <w:szCs w:val="22"/>
        </w:rPr>
        <w:t>st</w:t>
      </w:r>
      <w:r w:rsidR="008372EA" w:rsidRPr="54840BB5">
        <w:rPr>
          <w:sz w:val="22"/>
          <w:szCs w:val="22"/>
        </w:rPr>
        <w:t xml:space="preserve">. Analüüsi käigus konsulteeriti </w:t>
      </w:r>
      <w:r w:rsidR="007923C4" w:rsidRPr="54840BB5">
        <w:rPr>
          <w:sz w:val="22"/>
          <w:szCs w:val="22"/>
        </w:rPr>
        <w:t>Eesti Viljatusravi ja Embrüoloogia Seltsi liikmetega</w:t>
      </w:r>
      <w:r w:rsidR="00293F8A" w:rsidRPr="54840BB5">
        <w:rPr>
          <w:sz w:val="22"/>
          <w:szCs w:val="22"/>
        </w:rPr>
        <w:t>, Eesti viljatusraviteenuse osutajatega</w:t>
      </w:r>
      <w:r w:rsidR="003651E7" w:rsidRPr="54840BB5">
        <w:rPr>
          <w:sz w:val="22"/>
          <w:szCs w:val="22"/>
        </w:rPr>
        <w:t>,</w:t>
      </w:r>
      <w:r w:rsidR="71B6873D" w:rsidRPr="54840BB5">
        <w:rPr>
          <w:sz w:val="22"/>
          <w:szCs w:val="22"/>
        </w:rPr>
        <w:t xml:space="preserve"> </w:t>
      </w:r>
      <w:r w:rsidR="00293F8A" w:rsidRPr="54840BB5">
        <w:rPr>
          <w:sz w:val="22"/>
          <w:szCs w:val="22"/>
        </w:rPr>
        <w:t xml:space="preserve">Sotsiaalministeeriumi </w:t>
      </w:r>
      <w:r w:rsidR="008C1F7C" w:rsidRPr="54840BB5">
        <w:rPr>
          <w:sz w:val="22"/>
          <w:szCs w:val="22"/>
        </w:rPr>
        <w:t>nõunik</w:t>
      </w:r>
      <w:r w:rsidR="003651E7" w:rsidRPr="54840BB5">
        <w:rPr>
          <w:sz w:val="22"/>
          <w:szCs w:val="22"/>
        </w:rPr>
        <w:t>u</w:t>
      </w:r>
      <w:r w:rsidR="008C1F7C" w:rsidRPr="54840BB5">
        <w:rPr>
          <w:sz w:val="22"/>
          <w:szCs w:val="22"/>
        </w:rPr>
        <w:t xml:space="preserve"> ja </w:t>
      </w:r>
      <w:r w:rsidR="00293F8A" w:rsidRPr="54840BB5">
        <w:rPr>
          <w:sz w:val="22"/>
          <w:szCs w:val="22"/>
        </w:rPr>
        <w:t>juristidega</w:t>
      </w:r>
      <w:r w:rsidR="00F4196C" w:rsidRPr="54840BB5">
        <w:rPr>
          <w:sz w:val="22"/>
          <w:szCs w:val="22"/>
        </w:rPr>
        <w:t xml:space="preserve"> ning </w:t>
      </w:r>
      <w:r w:rsidR="00FD09F7" w:rsidRPr="54840BB5">
        <w:rPr>
          <w:sz w:val="22"/>
          <w:szCs w:val="22"/>
        </w:rPr>
        <w:t>Ravimiameti spetsialisti</w:t>
      </w:r>
      <w:r w:rsidR="00F4196C" w:rsidRPr="54840BB5">
        <w:rPr>
          <w:sz w:val="22"/>
          <w:szCs w:val="22"/>
        </w:rPr>
        <w:t>ga</w:t>
      </w:r>
      <w:r w:rsidR="007923C4" w:rsidRPr="54840BB5">
        <w:rPr>
          <w:sz w:val="22"/>
          <w:szCs w:val="22"/>
        </w:rPr>
        <w:t>.</w:t>
      </w:r>
    </w:p>
    <w:p w14:paraId="7F7A7ADD" w14:textId="431F88FA" w:rsidR="00DE53D6" w:rsidRPr="006B2445" w:rsidRDefault="00757D8C" w:rsidP="00E161A0">
      <w:pPr>
        <w:pStyle w:val="Pealkiri1"/>
      </w:pPr>
      <w:bookmarkStart w:id="8" w:name="_Toc186808800"/>
      <w:r>
        <w:lastRenderedPageBreak/>
        <w:t>Sissejuhatus</w:t>
      </w:r>
      <w:bookmarkEnd w:id="8"/>
    </w:p>
    <w:p w14:paraId="58275DA1" w14:textId="775D8B91" w:rsidR="00FA30FE" w:rsidRPr="006B2445" w:rsidRDefault="007923C4" w:rsidP="1D93F8FF">
      <w:pPr>
        <w:rPr>
          <w:rFonts w:ascii="Raleway" w:eastAsia="Raleway" w:hAnsi="Raleway" w:cs="Raleway"/>
          <w:sz w:val="22"/>
          <w:szCs w:val="22"/>
        </w:rPr>
      </w:pPr>
      <w:r w:rsidRPr="54840BB5">
        <w:rPr>
          <w:rFonts w:ascii="Raleway" w:eastAsia="Raleway" w:hAnsi="Raleway" w:cs="Raleway"/>
          <w:sz w:val="22"/>
          <w:szCs w:val="22"/>
        </w:rPr>
        <w:t xml:space="preserve">Käesolev ärianalüüs keskendub viljatusravi ja sugurakkude doonorlusega seotud andmete kogumise ja taaskasutamise </w:t>
      </w:r>
      <w:r w:rsidR="5F702371" w:rsidRPr="54840BB5">
        <w:rPr>
          <w:rFonts w:ascii="Raleway" w:eastAsia="Raleway" w:hAnsi="Raleway" w:cs="Raleway"/>
          <w:sz w:val="22"/>
          <w:szCs w:val="22"/>
        </w:rPr>
        <w:t>olukorrale</w:t>
      </w:r>
      <w:r w:rsidRPr="54840BB5">
        <w:rPr>
          <w:rFonts w:ascii="Raleway" w:eastAsia="Raleway" w:hAnsi="Raleway" w:cs="Raleway"/>
          <w:sz w:val="22"/>
          <w:szCs w:val="22"/>
        </w:rPr>
        <w:t xml:space="preserve"> Eestis. </w:t>
      </w:r>
      <w:r w:rsidR="6E0C8772" w:rsidRPr="54840BB5">
        <w:rPr>
          <w:rFonts w:ascii="Raleway" w:eastAsia="Raleway" w:hAnsi="Raleway" w:cs="Raleway"/>
          <w:sz w:val="22"/>
          <w:szCs w:val="22"/>
        </w:rPr>
        <w:t>Ü</w:t>
      </w:r>
      <w:r w:rsidR="11F08E38" w:rsidRPr="54840BB5">
        <w:rPr>
          <w:rFonts w:ascii="Raleway" w:eastAsia="Raleway" w:hAnsi="Raleway" w:cs="Raleway"/>
          <w:sz w:val="22"/>
          <w:szCs w:val="22"/>
        </w:rPr>
        <w:t>heks</w:t>
      </w:r>
      <w:r w:rsidR="00FA30FE" w:rsidRPr="54840BB5">
        <w:rPr>
          <w:rFonts w:ascii="Raleway" w:eastAsia="Raleway" w:hAnsi="Raleway" w:cs="Raleway"/>
          <w:sz w:val="22"/>
          <w:szCs w:val="22"/>
        </w:rPr>
        <w:t xml:space="preserve"> käesoleva kümnendi prioriteediks on tõenduspõhiste seksuaal- ja reproduktiivtervise teenuste kättesaadavuse tagamine</w:t>
      </w:r>
      <w:r w:rsidR="00CA07CF" w:rsidRPr="54840BB5">
        <w:rPr>
          <w:rFonts w:ascii="Raleway" w:eastAsia="Raleway" w:hAnsi="Raleway" w:cs="Raleway"/>
          <w:sz w:val="22"/>
          <w:szCs w:val="22"/>
        </w:rPr>
        <w:t xml:space="preserve"> </w:t>
      </w:r>
      <w:r w:rsidRPr="54840BB5">
        <w:rPr>
          <w:rFonts w:ascii="Raleway" w:eastAsia="Raleway" w:hAnsi="Raleway" w:cs="Raleway"/>
          <w:sz w:val="22"/>
          <w:szCs w:val="22"/>
        </w:rPr>
        <w:fldChar w:fldCharType="begin" w:fldLock="1"/>
      </w:r>
      <w:r w:rsidRPr="54840BB5">
        <w:rPr>
          <w:rFonts w:ascii="Raleway" w:eastAsia="Raleway" w:hAnsi="Raleway" w:cs="Raleway"/>
          <w:sz w:val="22"/>
          <w:szCs w:val="22"/>
        </w:rPr>
        <w:instrText>ADDIN CSL_CITATION {"citationItems":[{"id":"ITEM-1","itemData":{"abstract":"Renewed year 2012. Rahvastiku tervise jätkuvaks parandamiseks on vaja kõigi osalust. Panustama peavad riik, kohalik omavalitsus, era- ja kolmas sektor ning iga inimene ise. Rahvastiku tervise arengukava (RTA) annab suunad ja soovitused eri tasanditel hea tervise nimel tegutsemiseks ja seob tegevused tervikuks. Arengukava lähtub valitsuse seatud prioriteedist pikendada eluiga ja parandada elukvaliteeti.","author":[{"dropping-particle":"","family":"Sotsiaalministeerium","given":"","non-dropping-particle":"","parse-names":false,"suffix":""}],"id":"ITEM-1","issued":{"date-parts":[["2019"]]},"page":"1-50","title":"Rahvastiku tervise arengukava 2020–2030","type":"article-journal"},"uris":["http://www.mendeley.com/documents/?uuid=8be68b2d-8ef6-47e8-96c6-354860ee7fa4"]}],"mendeley":{"formattedCitation":"[1]","plainTextFormattedCitation":"[1]","previouslyFormattedCitation":"[1]"},"properties":{"noteIndex":0},"schema":"https://github.com/citation-style-language/schema/raw/master/csl-citation.json"}</w:instrText>
      </w:r>
      <w:r w:rsidRPr="54840BB5">
        <w:rPr>
          <w:rFonts w:ascii="Raleway" w:eastAsia="Raleway" w:hAnsi="Raleway" w:cs="Raleway"/>
          <w:sz w:val="22"/>
          <w:szCs w:val="22"/>
        </w:rPr>
        <w:fldChar w:fldCharType="separate"/>
      </w:r>
      <w:r w:rsidR="00CA07CF" w:rsidRPr="54840BB5">
        <w:rPr>
          <w:rFonts w:ascii="Raleway" w:eastAsia="Raleway" w:hAnsi="Raleway" w:cs="Raleway"/>
          <w:sz w:val="22"/>
          <w:szCs w:val="22"/>
        </w:rPr>
        <w:t>[</w:t>
      </w:r>
      <w:r w:rsidR="008130DE" w:rsidRPr="54840BB5">
        <w:rPr>
          <w:rFonts w:ascii="Raleway" w:eastAsia="Raleway" w:hAnsi="Raleway" w:cs="Raleway"/>
          <w:sz w:val="22"/>
          <w:szCs w:val="22"/>
        </w:rPr>
        <w:t>2</w:t>
      </w:r>
      <w:r w:rsidR="00CA07CF" w:rsidRPr="54840BB5">
        <w:rPr>
          <w:rFonts w:ascii="Raleway" w:eastAsia="Raleway" w:hAnsi="Raleway" w:cs="Raleway"/>
          <w:sz w:val="22"/>
          <w:szCs w:val="22"/>
        </w:rPr>
        <w:t>]</w:t>
      </w:r>
      <w:r w:rsidRPr="54840BB5">
        <w:rPr>
          <w:rFonts w:ascii="Raleway" w:eastAsia="Raleway" w:hAnsi="Raleway" w:cs="Raleway"/>
          <w:sz w:val="22"/>
          <w:szCs w:val="22"/>
        </w:rPr>
        <w:fldChar w:fldCharType="end"/>
      </w:r>
      <w:r w:rsidR="00FA30FE" w:rsidRPr="54840BB5">
        <w:rPr>
          <w:rFonts w:ascii="Raleway" w:eastAsia="Raleway" w:hAnsi="Raleway" w:cs="Raleway"/>
          <w:sz w:val="22"/>
          <w:szCs w:val="22"/>
        </w:rPr>
        <w:t>. Tõenduspõhist lähenemist ei ole aga võimalik rakendada ilma andmeteta, mis võimaldaksid tervishoiuteenuseid arendada, nende kvaliteeti jälgida ning teha teadlikke otsuseid tervisepoliitika kujundamisel.</w:t>
      </w:r>
    </w:p>
    <w:p w14:paraId="3CF28AF4" w14:textId="101F4E21" w:rsidR="00FA30FE" w:rsidRPr="006B2445" w:rsidRDefault="007923C4" w:rsidP="1D93F8FF">
      <w:pPr>
        <w:rPr>
          <w:rFonts w:ascii="Raleway" w:eastAsia="Raleway" w:hAnsi="Raleway" w:cs="Raleway"/>
          <w:sz w:val="22"/>
          <w:szCs w:val="22"/>
        </w:rPr>
      </w:pPr>
      <w:r w:rsidRPr="54840BB5">
        <w:rPr>
          <w:rFonts w:ascii="Raleway" w:eastAsia="Raleway" w:hAnsi="Raleway" w:cs="Raleway"/>
          <w:sz w:val="22"/>
          <w:szCs w:val="22"/>
        </w:rPr>
        <w:t>K</w:t>
      </w:r>
      <w:r w:rsidR="00FA30FE" w:rsidRPr="54840BB5">
        <w:rPr>
          <w:rFonts w:ascii="Raleway" w:eastAsia="Raleway" w:hAnsi="Raleway" w:cs="Raleway"/>
          <w:sz w:val="22"/>
          <w:szCs w:val="22"/>
        </w:rPr>
        <w:t xml:space="preserve">liinilises töös </w:t>
      </w:r>
      <w:r w:rsidRPr="54840BB5">
        <w:rPr>
          <w:rFonts w:ascii="Raleway" w:eastAsia="Raleway" w:hAnsi="Raleway" w:cs="Raleway"/>
          <w:sz w:val="22"/>
          <w:szCs w:val="22"/>
        </w:rPr>
        <w:t xml:space="preserve">on praegu </w:t>
      </w:r>
      <w:r w:rsidR="00FA30FE" w:rsidRPr="54840BB5">
        <w:rPr>
          <w:rFonts w:ascii="Raleway" w:eastAsia="Raleway" w:hAnsi="Raleway" w:cs="Raleway"/>
          <w:sz w:val="22"/>
          <w:szCs w:val="22"/>
        </w:rPr>
        <w:t xml:space="preserve">suurim väljakutse </w:t>
      </w:r>
      <w:r w:rsidRPr="54840BB5">
        <w:rPr>
          <w:rFonts w:ascii="Raleway" w:eastAsia="Raleway" w:hAnsi="Raleway" w:cs="Raleway"/>
          <w:sz w:val="22"/>
          <w:szCs w:val="22"/>
        </w:rPr>
        <w:t xml:space="preserve">kõikide viljatusravi pakkuvate tervishoiuteenuse osutajate (edaspidi TTO) </w:t>
      </w:r>
      <w:r w:rsidR="00FA30FE" w:rsidRPr="54840BB5">
        <w:rPr>
          <w:rFonts w:ascii="Raleway" w:eastAsia="Raleway" w:hAnsi="Raleway" w:cs="Raleway"/>
          <w:sz w:val="22"/>
          <w:szCs w:val="22"/>
        </w:rPr>
        <w:t xml:space="preserve">üleselt </w:t>
      </w:r>
      <w:r w:rsidR="002F2241" w:rsidRPr="54840BB5">
        <w:rPr>
          <w:rFonts w:ascii="Raleway" w:eastAsia="Raleway" w:hAnsi="Raleway" w:cs="Raleway"/>
          <w:sz w:val="22"/>
          <w:szCs w:val="22"/>
        </w:rPr>
        <w:t xml:space="preserve">täita </w:t>
      </w:r>
      <w:proofErr w:type="spellStart"/>
      <w:r w:rsidR="01D6FE89" w:rsidRPr="54840BB5">
        <w:rPr>
          <w:rFonts w:ascii="Raleway" w:eastAsia="Raleway" w:hAnsi="Raleway" w:cs="Raleway"/>
          <w:sz w:val="22"/>
          <w:szCs w:val="22"/>
        </w:rPr>
        <w:t>KVEKSist</w:t>
      </w:r>
      <w:proofErr w:type="spellEnd"/>
      <w:r w:rsidR="002F2241" w:rsidRPr="54840BB5">
        <w:rPr>
          <w:rFonts w:ascii="Raleway" w:eastAsia="Raleway" w:hAnsi="Raleway" w:cs="Raleway"/>
          <w:sz w:val="22"/>
          <w:szCs w:val="22"/>
        </w:rPr>
        <w:t xml:space="preserve"> tulenevat kohustust</w:t>
      </w:r>
      <w:r w:rsidR="005846F1" w:rsidRPr="54840BB5">
        <w:rPr>
          <w:rFonts w:ascii="Raleway" w:eastAsia="Raleway" w:hAnsi="Raleway" w:cs="Raleway"/>
          <w:sz w:val="22"/>
          <w:szCs w:val="22"/>
        </w:rPr>
        <w:t xml:space="preserve"> –</w:t>
      </w:r>
      <w:r w:rsidR="002F2241" w:rsidRPr="54840BB5">
        <w:rPr>
          <w:rFonts w:ascii="Raleway" w:eastAsia="Raleway" w:hAnsi="Raleway" w:cs="Raleway"/>
          <w:sz w:val="22"/>
          <w:szCs w:val="22"/>
        </w:rPr>
        <w:t xml:space="preserve"> </w:t>
      </w:r>
      <w:r w:rsidR="00FA30FE" w:rsidRPr="54840BB5">
        <w:rPr>
          <w:rFonts w:ascii="Raleway" w:eastAsia="Raleway" w:hAnsi="Raleway" w:cs="Raleway"/>
          <w:sz w:val="22"/>
          <w:szCs w:val="22"/>
        </w:rPr>
        <w:t xml:space="preserve">jagada ja </w:t>
      </w:r>
      <w:r w:rsidR="00B44844" w:rsidRPr="54840BB5">
        <w:rPr>
          <w:rFonts w:ascii="Raleway" w:eastAsia="Raleway" w:hAnsi="Raleway" w:cs="Raleway"/>
          <w:sz w:val="22"/>
          <w:szCs w:val="22"/>
        </w:rPr>
        <w:t>jälgida</w:t>
      </w:r>
      <w:r w:rsidR="00FA30FE" w:rsidRPr="54840BB5">
        <w:rPr>
          <w:rFonts w:ascii="Raleway" w:eastAsia="Raleway" w:hAnsi="Raleway" w:cs="Raleway"/>
          <w:sz w:val="22"/>
          <w:szCs w:val="22"/>
        </w:rPr>
        <w:t xml:space="preserve"> mittepartnerist ja anonüümsete doonorite sugurakkude kasu</w:t>
      </w:r>
      <w:r w:rsidRPr="54840BB5">
        <w:rPr>
          <w:rFonts w:ascii="Raleway" w:eastAsia="Raleway" w:hAnsi="Raleway" w:cs="Raleway"/>
          <w:sz w:val="22"/>
          <w:szCs w:val="22"/>
        </w:rPr>
        <w:t>tamise tagajärjel sündinud laste</w:t>
      </w:r>
      <w:r w:rsidR="00B44844" w:rsidRPr="54840BB5">
        <w:rPr>
          <w:rFonts w:ascii="Raleway" w:eastAsia="Raleway" w:hAnsi="Raleway" w:cs="Raleway"/>
          <w:sz w:val="22"/>
          <w:szCs w:val="22"/>
        </w:rPr>
        <w:t xml:space="preserve"> arvu, mis mõjutab viljatusraviteenuse pakkumise ohutust</w:t>
      </w:r>
      <w:r w:rsidR="06911D2A" w:rsidRPr="54840BB5">
        <w:rPr>
          <w:rFonts w:ascii="Raleway" w:eastAsia="Raleway" w:hAnsi="Raleway" w:cs="Raleway"/>
          <w:sz w:val="22"/>
          <w:szCs w:val="22"/>
        </w:rPr>
        <w:t xml:space="preserve"> [</w:t>
      </w:r>
      <w:r w:rsidR="008130DE" w:rsidRPr="54840BB5">
        <w:rPr>
          <w:rFonts w:ascii="Raleway" w:eastAsia="Raleway" w:hAnsi="Raleway" w:cs="Raleway"/>
          <w:sz w:val="22"/>
          <w:szCs w:val="22"/>
        </w:rPr>
        <w:t>3</w:t>
      </w:r>
      <w:r w:rsidR="06911D2A" w:rsidRPr="54840BB5">
        <w:rPr>
          <w:rFonts w:ascii="Raleway" w:eastAsia="Raleway" w:hAnsi="Raleway" w:cs="Raleway"/>
          <w:sz w:val="22"/>
          <w:szCs w:val="22"/>
        </w:rPr>
        <w:t>]</w:t>
      </w:r>
      <w:r w:rsidR="2A8B169C" w:rsidRPr="54840BB5">
        <w:rPr>
          <w:rFonts w:ascii="Raleway" w:eastAsia="Raleway" w:hAnsi="Raleway" w:cs="Raleway"/>
          <w:sz w:val="22"/>
          <w:szCs w:val="22"/>
        </w:rPr>
        <w:t>.</w:t>
      </w:r>
      <w:r w:rsidR="00B44844" w:rsidRPr="54840BB5">
        <w:rPr>
          <w:rFonts w:ascii="Raleway" w:eastAsia="Raleway" w:hAnsi="Raleway" w:cs="Raleway"/>
          <w:sz w:val="22"/>
          <w:szCs w:val="22"/>
        </w:rPr>
        <w:t xml:space="preserve"> Ühelt doonorilt sündinud laste arvu jälgimata jätmine võib tähendada, et doonor annetab siiski lubatust rohkem. Kui väikese rahvaarvuga Eestis on ühe doonori järglasi liiga palju, võib see põhjustada teatud geneetiliste haiguste</w:t>
      </w:r>
      <w:r w:rsidR="3D872577" w:rsidRPr="54840BB5">
        <w:rPr>
          <w:rFonts w:ascii="Raleway" w:eastAsia="Raleway" w:hAnsi="Raleway" w:cs="Raleway"/>
          <w:sz w:val="22"/>
          <w:szCs w:val="22"/>
        </w:rPr>
        <w:t xml:space="preserve"> avaldumisi ja tekkeid</w:t>
      </w:r>
      <w:r w:rsidR="00F80370" w:rsidRPr="54840BB5">
        <w:rPr>
          <w:rFonts w:ascii="Raleway" w:eastAsia="Raleway" w:hAnsi="Raleway" w:cs="Raleway"/>
          <w:sz w:val="22"/>
          <w:szCs w:val="22"/>
        </w:rPr>
        <w:t>.</w:t>
      </w:r>
    </w:p>
    <w:p w14:paraId="24E0CE8E" w14:textId="46A93351" w:rsidR="005960AD" w:rsidRPr="006B2445" w:rsidRDefault="005960AD" w:rsidP="1D93F8FF">
      <w:pPr>
        <w:rPr>
          <w:rFonts w:ascii="Raleway" w:eastAsia="Raleway" w:hAnsi="Raleway" w:cs="Raleway"/>
          <w:sz w:val="22"/>
          <w:szCs w:val="22"/>
        </w:rPr>
      </w:pPr>
      <w:r w:rsidRPr="54840BB5">
        <w:rPr>
          <w:rFonts w:ascii="Raleway" w:eastAsia="Raleway" w:hAnsi="Raleway" w:cs="Raleway"/>
          <w:sz w:val="22"/>
          <w:szCs w:val="22"/>
        </w:rPr>
        <w:t xml:space="preserve">Viljatusravi andmekogu loomise vajadusele on osundanud juba 2013. aastal avaldatud </w:t>
      </w:r>
      <w:proofErr w:type="spellStart"/>
      <w:r w:rsidRPr="54840BB5">
        <w:rPr>
          <w:rFonts w:ascii="Raleway" w:eastAsia="Raleway" w:hAnsi="Raleway" w:cs="Raleway"/>
          <w:sz w:val="22"/>
          <w:szCs w:val="22"/>
        </w:rPr>
        <w:t>Tonisver,T</w:t>
      </w:r>
      <w:proofErr w:type="spellEnd"/>
      <w:r w:rsidRPr="54840BB5">
        <w:rPr>
          <w:rFonts w:ascii="Raleway" w:eastAsia="Raleway" w:hAnsi="Raleway" w:cs="Raleway"/>
          <w:sz w:val="22"/>
          <w:szCs w:val="22"/>
        </w:rPr>
        <w:t xml:space="preserve"> ja kaasautorite poolt avaldatud „Kehavälise viljastamise efektiivsus ja kulud Eestis“ raporti</w:t>
      </w:r>
      <w:r w:rsidR="0060475E" w:rsidRPr="54840BB5">
        <w:rPr>
          <w:rFonts w:ascii="Raleway" w:eastAsia="Raleway" w:hAnsi="Raleway" w:cs="Raleway"/>
          <w:sz w:val="22"/>
          <w:szCs w:val="22"/>
        </w:rPr>
        <w:t>s [</w:t>
      </w:r>
      <w:r w:rsidR="008130DE" w:rsidRPr="54840BB5">
        <w:rPr>
          <w:rFonts w:ascii="Raleway" w:eastAsia="Raleway" w:hAnsi="Raleway" w:cs="Raleway"/>
          <w:sz w:val="22"/>
          <w:szCs w:val="22"/>
        </w:rPr>
        <w:t>4</w:t>
      </w:r>
      <w:r w:rsidR="0060475E" w:rsidRPr="54840BB5">
        <w:rPr>
          <w:rFonts w:ascii="Raleway" w:eastAsia="Raleway" w:hAnsi="Raleway" w:cs="Raleway"/>
          <w:sz w:val="22"/>
          <w:szCs w:val="22"/>
        </w:rPr>
        <w:t>]</w:t>
      </w:r>
      <w:r w:rsidRPr="54840BB5">
        <w:rPr>
          <w:rFonts w:ascii="Raleway" w:eastAsia="Raleway" w:hAnsi="Raleway" w:cs="Raleway"/>
          <w:sz w:val="22"/>
          <w:szCs w:val="22"/>
        </w:rPr>
        <w:t xml:space="preserve">. Samuti on Euroopa </w:t>
      </w:r>
      <w:proofErr w:type="spellStart"/>
      <w:r w:rsidRPr="54840BB5">
        <w:rPr>
          <w:rFonts w:ascii="Raleway" w:eastAsia="Raleway" w:hAnsi="Raleway" w:cs="Raleway"/>
          <w:sz w:val="22"/>
          <w:szCs w:val="22"/>
        </w:rPr>
        <w:t>Reproduktiivmeditsiiniühing</w:t>
      </w:r>
      <w:proofErr w:type="spellEnd"/>
      <w:r w:rsidRPr="54840BB5">
        <w:rPr>
          <w:rFonts w:ascii="Raleway" w:eastAsia="Raleway" w:hAnsi="Raleway" w:cs="Raleway"/>
          <w:sz w:val="22"/>
          <w:szCs w:val="22"/>
        </w:rPr>
        <w:t xml:space="preserve"> (ESHRE) seisukohal, et riiklikud viljatusraviregistrid on vajalikud, et tagada viljatusravis osalenud naiste ja meeste, sugurakudoonorite ja viljatusravi abil sündinud laste kaitse, sest olemasolev andmestik võib alahinnata viljatusraviga seotud riske ja ülehinnata ravi tulemuslikkus</w:t>
      </w:r>
      <w:r w:rsidR="0060475E" w:rsidRPr="54840BB5">
        <w:rPr>
          <w:rFonts w:ascii="Raleway" w:eastAsia="Raleway" w:hAnsi="Raleway" w:cs="Raleway"/>
          <w:sz w:val="22"/>
          <w:szCs w:val="22"/>
        </w:rPr>
        <w:t>t [</w:t>
      </w:r>
      <w:r w:rsidR="008130DE" w:rsidRPr="54840BB5">
        <w:rPr>
          <w:rFonts w:ascii="Raleway" w:eastAsia="Raleway" w:hAnsi="Raleway" w:cs="Raleway"/>
          <w:sz w:val="22"/>
          <w:szCs w:val="22"/>
        </w:rPr>
        <w:t>5</w:t>
      </w:r>
      <w:r w:rsidR="0060475E" w:rsidRPr="54840BB5">
        <w:rPr>
          <w:rFonts w:ascii="Raleway" w:eastAsia="Raleway" w:hAnsi="Raleway" w:cs="Raleway"/>
          <w:sz w:val="22"/>
          <w:szCs w:val="22"/>
        </w:rPr>
        <w:t>]</w:t>
      </w:r>
      <w:r w:rsidRPr="54840BB5">
        <w:rPr>
          <w:rFonts w:ascii="Raleway" w:eastAsia="Raleway" w:hAnsi="Raleway" w:cs="Raleway"/>
          <w:sz w:val="22"/>
          <w:szCs w:val="22"/>
        </w:rPr>
        <w:t>. Viljatusravi monitooringuvajadust rõhutab ka Maailma Terviseorganisatsioo</w:t>
      </w:r>
      <w:r w:rsidR="00F77694" w:rsidRPr="54840BB5">
        <w:rPr>
          <w:rFonts w:ascii="Raleway" w:eastAsia="Raleway" w:hAnsi="Raleway" w:cs="Raleway"/>
          <w:sz w:val="22"/>
          <w:szCs w:val="22"/>
        </w:rPr>
        <w:t>n [</w:t>
      </w:r>
      <w:r w:rsidR="008130DE" w:rsidRPr="54840BB5">
        <w:rPr>
          <w:rFonts w:ascii="Raleway" w:eastAsia="Raleway" w:hAnsi="Raleway" w:cs="Raleway"/>
          <w:sz w:val="22"/>
          <w:szCs w:val="22"/>
        </w:rPr>
        <w:t>6</w:t>
      </w:r>
      <w:r w:rsidR="00F77694" w:rsidRPr="54840BB5">
        <w:rPr>
          <w:rFonts w:ascii="Raleway" w:eastAsia="Raleway" w:hAnsi="Raleway" w:cs="Raleway"/>
          <w:sz w:val="22"/>
          <w:szCs w:val="22"/>
        </w:rPr>
        <w:t>]</w:t>
      </w:r>
      <w:r w:rsidRPr="54840BB5">
        <w:rPr>
          <w:rFonts w:ascii="Raleway" w:eastAsia="Raleway" w:hAnsi="Raleway" w:cs="Raleway"/>
          <w:sz w:val="22"/>
          <w:szCs w:val="22"/>
        </w:rPr>
        <w:t>. Euroopa komisjon on algatanud eelnõu kudede, rakkude, sh viljatusraviga seotud, kvaliteedi- ja ohutusstandardite osas, mis osundab ühtlustatud andmete kogumise vajadusele</w:t>
      </w:r>
      <w:r w:rsidR="00F77694" w:rsidRPr="54840BB5">
        <w:rPr>
          <w:rFonts w:ascii="Raleway" w:eastAsia="Raleway" w:hAnsi="Raleway" w:cs="Raleway"/>
          <w:sz w:val="22"/>
          <w:szCs w:val="22"/>
        </w:rPr>
        <w:t xml:space="preserve"> [</w:t>
      </w:r>
      <w:r w:rsidR="008130DE" w:rsidRPr="54840BB5">
        <w:rPr>
          <w:rFonts w:ascii="Raleway" w:eastAsia="Raleway" w:hAnsi="Raleway" w:cs="Raleway"/>
          <w:sz w:val="22"/>
          <w:szCs w:val="22"/>
        </w:rPr>
        <w:t>7</w:t>
      </w:r>
      <w:r w:rsidR="00F77694" w:rsidRPr="54840BB5">
        <w:rPr>
          <w:rFonts w:ascii="Raleway" w:eastAsia="Raleway" w:hAnsi="Raleway" w:cs="Raleway"/>
          <w:sz w:val="22"/>
          <w:szCs w:val="22"/>
        </w:rPr>
        <w:t>]</w:t>
      </w:r>
      <w:r w:rsidRPr="54840BB5">
        <w:rPr>
          <w:rFonts w:ascii="Raleway" w:eastAsia="Raleway" w:hAnsi="Raleway" w:cs="Raleway"/>
          <w:sz w:val="22"/>
          <w:szCs w:val="22"/>
        </w:rPr>
        <w:t>. 2020. aasta andmete kohaselt on Euroopas viljatusraviregister juba olemas 32 ja sugurakudoonorluse register 17 riigi</w:t>
      </w:r>
      <w:r w:rsidR="00F77694" w:rsidRPr="54840BB5">
        <w:rPr>
          <w:rFonts w:ascii="Raleway" w:eastAsia="Raleway" w:hAnsi="Raleway" w:cs="Raleway"/>
          <w:sz w:val="22"/>
          <w:szCs w:val="22"/>
        </w:rPr>
        <w:t>s [</w:t>
      </w:r>
      <w:r w:rsidR="008130DE" w:rsidRPr="54840BB5">
        <w:rPr>
          <w:rFonts w:ascii="Raleway" w:eastAsia="Raleway" w:hAnsi="Raleway" w:cs="Raleway"/>
          <w:sz w:val="22"/>
          <w:szCs w:val="22"/>
        </w:rPr>
        <w:t>8</w:t>
      </w:r>
      <w:r w:rsidR="00F77694" w:rsidRPr="54840BB5">
        <w:rPr>
          <w:rFonts w:ascii="Raleway" w:eastAsia="Raleway" w:hAnsi="Raleway" w:cs="Raleway"/>
          <w:sz w:val="22"/>
          <w:szCs w:val="22"/>
        </w:rPr>
        <w:t>]</w:t>
      </w:r>
      <w:r w:rsidRPr="54840BB5">
        <w:rPr>
          <w:rFonts w:ascii="Raleway" w:eastAsia="Raleway" w:hAnsi="Raleway" w:cs="Raleway"/>
          <w:sz w:val="22"/>
          <w:szCs w:val="22"/>
        </w:rPr>
        <w:t>.</w:t>
      </w:r>
    </w:p>
    <w:p w14:paraId="49F19C48" w14:textId="1C95EF63" w:rsidR="00CA07CF" w:rsidRPr="006B2445" w:rsidRDefault="00CA07CF" w:rsidP="1D93F8FF">
      <w:pPr>
        <w:rPr>
          <w:rFonts w:ascii="Raleway" w:eastAsia="Raleway" w:hAnsi="Raleway" w:cs="Raleway"/>
          <w:sz w:val="22"/>
          <w:szCs w:val="22"/>
        </w:rPr>
      </w:pPr>
      <w:r w:rsidRPr="54840BB5">
        <w:rPr>
          <w:rFonts w:ascii="Raleway" w:eastAsia="Raleway" w:hAnsi="Raleway" w:cs="Raleway"/>
          <w:sz w:val="22"/>
          <w:szCs w:val="22"/>
        </w:rPr>
        <w:t xml:space="preserve">Ärianalüüsi </w:t>
      </w:r>
      <w:r w:rsidR="17E8568F" w:rsidRPr="54840BB5">
        <w:rPr>
          <w:rFonts w:ascii="Raleway" w:eastAsia="Raleway" w:hAnsi="Raleway" w:cs="Raleway"/>
          <w:sz w:val="22"/>
          <w:szCs w:val="22"/>
        </w:rPr>
        <w:t>eesmär</w:t>
      </w:r>
      <w:r w:rsidR="4B482146" w:rsidRPr="54840BB5">
        <w:rPr>
          <w:rFonts w:ascii="Raleway" w:eastAsia="Raleway" w:hAnsi="Raleway" w:cs="Raleway"/>
          <w:sz w:val="22"/>
          <w:szCs w:val="22"/>
        </w:rPr>
        <w:t>k</w:t>
      </w:r>
      <w:r w:rsidRPr="54840BB5">
        <w:rPr>
          <w:rFonts w:ascii="Raleway" w:eastAsia="Raleway" w:hAnsi="Raleway" w:cs="Raleway"/>
          <w:sz w:val="22"/>
          <w:szCs w:val="22"/>
        </w:rPr>
        <w:t xml:space="preserve"> on analüüsida viljatusravi valdkonna äriprotsesse, kogutavaid andmeid ja andmekogumise probleemkohti, mis takistavad valdkonna eesmärkide saavutamist ja õigusruumist tulevate nõuete täitmist. Samuti kirjeldatakse analüüsi raames tulevikuvisioon viljatusravi andmekogumise parendamiseks. Ärianalüüs koosneb kolmest suuremast peatükist – hetkeolukorra kaardistusest, sihtrühmade vajaduste ja ootuste kaardistusest </w:t>
      </w:r>
      <w:r w:rsidR="3F04D7A3" w:rsidRPr="54840BB5">
        <w:rPr>
          <w:rFonts w:ascii="Raleway" w:eastAsia="Raleway" w:hAnsi="Raleway" w:cs="Raleway"/>
          <w:sz w:val="22"/>
          <w:szCs w:val="22"/>
        </w:rPr>
        <w:t>ning</w:t>
      </w:r>
      <w:r w:rsidRPr="54840BB5">
        <w:rPr>
          <w:rFonts w:ascii="Raleway" w:eastAsia="Raleway" w:hAnsi="Raleway" w:cs="Raleway"/>
          <w:sz w:val="22"/>
          <w:szCs w:val="22"/>
        </w:rPr>
        <w:t xml:space="preserve"> tulevikuvisiooni kirjeldusest, mille raames pakutakse välja kolm võimalikku lahendusvarianti. </w:t>
      </w:r>
    </w:p>
    <w:p w14:paraId="1041F29A" w14:textId="71651A91" w:rsidR="7F1EA7A2" w:rsidRPr="006B2445" w:rsidRDefault="7F1EA7A2" w:rsidP="7ADA6A22">
      <w:pPr>
        <w:pStyle w:val="Phitekst"/>
        <w:rPr>
          <w:sz w:val="22"/>
          <w:szCs w:val="22"/>
        </w:rPr>
      </w:pPr>
      <w:r w:rsidRPr="54840BB5">
        <w:rPr>
          <w:sz w:val="22"/>
          <w:szCs w:val="22"/>
        </w:rPr>
        <w:t>Antud ärianalüüsi alusel saab juhtrühm otsustada viljatusravi infosüsteemi arenduse ajaraam</w:t>
      </w:r>
      <w:r w:rsidR="6DB4EC2D" w:rsidRPr="54840BB5">
        <w:rPr>
          <w:sz w:val="22"/>
          <w:szCs w:val="22"/>
        </w:rPr>
        <w:t>i</w:t>
      </w:r>
      <w:r w:rsidRPr="54840BB5">
        <w:rPr>
          <w:sz w:val="22"/>
          <w:szCs w:val="22"/>
        </w:rPr>
        <w:t>, rahaliste vahendite optimaal</w:t>
      </w:r>
      <w:r w:rsidR="2BF7F848" w:rsidRPr="54840BB5">
        <w:rPr>
          <w:sz w:val="22"/>
          <w:szCs w:val="22"/>
        </w:rPr>
        <w:t>s</w:t>
      </w:r>
      <w:r w:rsidRPr="54840BB5">
        <w:rPr>
          <w:sz w:val="22"/>
          <w:szCs w:val="22"/>
        </w:rPr>
        <w:t>e kulutõhus</w:t>
      </w:r>
      <w:r w:rsidR="4440DD86" w:rsidRPr="54840BB5">
        <w:rPr>
          <w:sz w:val="22"/>
          <w:szCs w:val="22"/>
        </w:rPr>
        <w:t>a</w:t>
      </w:r>
      <w:r w:rsidRPr="54840BB5">
        <w:rPr>
          <w:sz w:val="22"/>
          <w:szCs w:val="22"/>
        </w:rPr>
        <w:t xml:space="preserve"> kasutami</w:t>
      </w:r>
      <w:r w:rsidR="29928EEE" w:rsidRPr="54840BB5">
        <w:rPr>
          <w:sz w:val="22"/>
          <w:szCs w:val="22"/>
        </w:rPr>
        <w:t>s</w:t>
      </w:r>
      <w:r w:rsidRPr="54840BB5">
        <w:rPr>
          <w:sz w:val="22"/>
          <w:szCs w:val="22"/>
        </w:rPr>
        <w:t>e</w:t>
      </w:r>
      <w:r w:rsidR="134CC820" w:rsidRPr="54840BB5">
        <w:rPr>
          <w:sz w:val="22"/>
          <w:szCs w:val="22"/>
        </w:rPr>
        <w:t>, vastutajad</w:t>
      </w:r>
      <w:r w:rsidRPr="54840BB5">
        <w:rPr>
          <w:sz w:val="22"/>
          <w:szCs w:val="22"/>
        </w:rPr>
        <w:t xml:space="preserve"> ja </w:t>
      </w:r>
      <w:r w:rsidR="4C515BD1" w:rsidRPr="54840BB5">
        <w:rPr>
          <w:sz w:val="22"/>
          <w:szCs w:val="22"/>
        </w:rPr>
        <w:t>lahenduse</w:t>
      </w:r>
      <w:r w:rsidRPr="54840BB5">
        <w:rPr>
          <w:sz w:val="22"/>
          <w:szCs w:val="22"/>
        </w:rPr>
        <w:t>, mille alusel minnakse IT-hankesse</w:t>
      </w:r>
      <w:r w:rsidR="1D836A13" w:rsidRPr="54840BB5">
        <w:rPr>
          <w:sz w:val="22"/>
          <w:szCs w:val="22"/>
        </w:rPr>
        <w:t>.</w:t>
      </w:r>
    </w:p>
    <w:p w14:paraId="015919E1" w14:textId="1DD36584" w:rsidR="7F1EA7A2" w:rsidRPr="006B2445" w:rsidRDefault="7F1EA7A2" w:rsidP="7ADA6A22">
      <w:pPr>
        <w:pStyle w:val="Phitekst"/>
        <w:rPr>
          <w:sz w:val="22"/>
          <w:szCs w:val="22"/>
        </w:rPr>
      </w:pPr>
      <w:r w:rsidRPr="54840BB5">
        <w:rPr>
          <w:sz w:val="22"/>
          <w:szCs w:val="22"/>
        </w:rPr>
        <w:t>Aluspõhimõtted, mida arvesta</w:t>
      </w:r>
      <w:r w:rsidR="4F87129C" w:rsidRPr="54840BB5">
        <w:rPr>
          <w:sz w:val="22"/>
          <w:szCs w:val="22"/>
        </w:rPr>
        <w:t>takse, on</w:t>
      </w:r>
      <w:r w:rsidR="76399035" w:rsidRPr="54840BB5">
        <w:rPr>
          <w:sz w:val="22"/>
          <w:szCs w:val="22"/>
        </w:rPr>
        <w:t>:</w:t>
      </w:r>
      <w:r w:rsidRPr="54840BB5">
        <w:rPr>
          <w:sz w:val="22"/>
          <w:szCs w:val="22"/>
        </w:rPr>
        <w:t xml:space="preserve"> </w:t>
      </w:r>
    </w:p>
    <w:p w14:paraId="2B807A71" w14:textId="1DB39C54" w:rsidR="00F80370" w:rsidRPr="006B2445" w:rsidRDefault="7F1EA7A2" w:rsidP="7ADA6A22">
      <w:pPr>
        <w:pStyle w:val="Phitekst"/>
        <w:numPr>
          <w:ilvl w:val="0"/>
          <w:numId w:val="672"/>
        </w:numPr>
        <w:rPr>
          <w:sz w:val="22"/>
          <w:szCs w:val="22"/>
        </w:rPr>
      </w:pPr>
      <w:r w:rsidRPr="54840BB5">
        <w:rPr>
          <w:sz w:val="22"/>
          <w:szCs w:val="22"/>
        </w:rPr>
        <w:t>tervishoiutöötaja peab saama andmeid sisestada üks kord</w:t>
      </w:r>
      <w:r w:rsidR="1724362D" w:rsidRPr="54840BB5">
        <w:rPr>
          <w:sz w:val="22"/>
          <w:szCs w:val="22"/>
        </w:rPr>
        <w:t>;</w:t>
      </w:r>
      <w:r w:rsidRPr="54840BB5">
        <w:rPr>
          <w:sz w:val="22"/>
          <w:szCs w:val="22"/>
        </w:rPr>
        <w:t xml:space="preserve"> </w:t>
      </w:r>
    </w:p>
    <w:p w14:paraId="424A7EBD" w14:textId="6C30F6B8" w:rsidR="00F80370" w:rsidRPr="006B2445" w:rsidRDefault="7F1EA7A2" w:rsidP="7ADA6A22">
      <w:pPr>
        <w:pStyle w:val="Phitekst"/>
        <w:numPr>
          <w:ilvl w:val="0"/>
          <w:numId w:val="672"/>
        </w:numPr>
        <w:rPr>
          <w:sz w:val="22"/>
          <w:szCs w:val="22"/>
        </w:rPr>
      </w:pPr>
      <w:r w:rsidRPr="54840BB5">
        <w:rPr>
          <w:sz w:val="22"/>
          <w:szCs w:val="22"/>
        </w:rPr>
        <w:lastRenderedPageBreak/>
        <w:t>lahenduse funktsionaalsused tagavad viljatusravi infosüsteemi kasutajate vajadused</w:t>
      </w:r>
      <w:r w:rsidR="7E293185" w:rsidRPr="54840BB5">
        <w:rPr>
          <w:sz w:val="22"/>
          <w:szCs w:val="22"/>
        </w:rPr>
        <w:t xml:space="preserve">, sh nii </w:t>
      </w:r>
      <w:r w:rsidR="37D0289C" w:rsidRPr="54840BB5">
        <w:rPr>
          <w:sz w:val="22"/>
          <w:szCs w:val="22"/>
        </w:rPr>
        <w:t xml:space="preserve">doonorrakkude ja embrüote andmekogumise vajaduse kui ka </w:t>
      </w:r>
      <w:r w:rsidR="7E293185" w:rsidRPr="54840BB5">
        <w:rPr>
          <w:sz w:val="22"/>
          <w:szCs w:val="22"/>
        </w:rPr>
        <w:t>viljatusravi tsüklipõhise andmekogumise</w:t>
      </w:r>
      <w:r w:rsidR="00236765" w:rsidRPr="54840BB5">
        <w:rPr>
          <w:sz w:val="22"/>
          <w:szCs w:val="22"/>
        </w:rPr>
        <w:t>;</w:t>
      </w:r>
    </w:p>
    <w:p w14:paraId="737529B9" w14:textId="3EC8AAB5" w:rsidR="00F80370" w:rsidRPr="006B2445" w:rsidRDefault="3F8F61A9" w:rsidP="7ADA6A22">
      <w:pPr>
        <w:pStyle w:val="Phitekst"/>
        <w:numPr>
          <w:ilvl w:val="0"/>
          <w:numId w:val="672"/>
        </w:numPr>
        <w:rPr>
          <w:sz w:val="22"/>
          <w:szCs w:val="22"/>
        </w:rPr>
      </w:pPr>
      <w:r w:rsidRPr="54840BB5">
        <w:rPr>
          <w:sz w:val="22"/>
          <w:szCs w:val="22"/>
        </w:rPr>
        <w:t>lahendus tagab</w:t>
      </w:r>
      <w:r w:rsidR="7F1EA7A2" w:rsidRPr="54840BB5">
        <w:rPr>
          <w:sz w:val="22"/>
          <w:szCs w:val="22"/>
        </w:rPr>
        <w:t xml:space="preserve"> andmepõhise andmevahetuse</w:t>
      </w:r>
      <w:r w:rsidR="00236765" w:rsidRPr="54840BB5">
        <w:rPr>
          <w:sz w:val="22"/>
          <w:szCs w:val="22"/>
        </w:rPr>
        <w:t>;</w:t>
      </w:r>
    </w:p>
    <w:p w14:paraId="17A32D65" w14:textId="3B04AB71" w:rsidR="00F80370" w:rsidRPr="006B2445" w:rsidRDefault="43F889C5" w:rsidP="7ADA6A22">
      <w:pPr>
        <w:pStyle w:val="Phitekst"/>
        <w:numPr>
          <w:ilvl w:val="0"/>
          <w:numId w:val="672"/>
        </w:numPr>
        <w:rPr>
          <w:sz w:val="22"/>
          <w:szCs w:val="22"/>
        </w:rPr>
      </w:pPr>
      <w:r w:rsidRPr="54840BB5">
        <w:rPr>
          <w:sz w:val="22"/>
          <w:szCs w:val="22"/>
        </w:rPr>
        <w:t>lahenduste ajaraam</w:t>
      </w:r>
      <w:r w:rsidR="742FF3B8" w:rsidRPr="54840BB5">
        <w:rPr>
          <w:sz w:val="22"/>
          <w:szCs w:val="22"/>
        </w:rPr>
        <w:t xml:space="preserve"> on rea</w:t>
      </w:r>
      <w:r w:rsidR="3646392D" w:rsidRPr="54840BB5">
        <w:rPr>
          <w:sz w:val="22"/>
          <w:szCs w:val="22"/>
        </w:rPr>
        <w:t>listlik</w:t>
      </w:r>
      <w:r w:rsidRPr="54840BB5">
        <w:rPr>
          <w:sz w:val="22"/>
          <w:szCs w:val="22"/>
        </w:rPr>
        <w:t xml:space="preserve"> </w:t>
      </w:r>
      <w:r w:rsidR="7F1EA7A2" w:rsidRPr="54840BB5">
        <w:rPr>
          <w:sz w:val="22"/>
          <w:szCs w:val="22"/>
        </w:rPr>
        <w:t xml:space="preserve">ning </w:t>
      </w:r>
      <w:r w:rsidR="1DA8D323" w:rsidRPr="54840BB5">
        <w:rPr>
          <w:sz w:val="22"/>
          <w:szCs w:val="22"/>
        </w:rPr>
        <w:t>arvesta</w:t>
      </w:r>
      <w:r w:rsidR="1213CC96" w:rsidRPr="54840BB5">
        <w:rPr>
          <w:sz w:val="22"/>
          <w:szCs w:val="22"/>
        </w:rPr>
        <w:t>b</w:t>
      </w:r>
      <w:r w:rsidR="15764352" w:rsidRPr="54840BB5">
        <w:rPr>
          <w:sz w:val="22"/>
          <w:szCs w:val="22"/>
        </w:rPr>
        <w:t xml:space="preserve"> </w:t>
      </w:r>
      <w:r w:rsidR="7F1EA7A2" w:rsidRPr="54840BB5">
        <w:rPr>
          <w:sz w:val="22"/>
          <w:szCs w:val="22"/>
        </w:rPr>
        <w:t>RES 2024-2027 eraldatud vahendeid</w:t>
      </w:r>
      <w:r w:rsidR="00236765" w:rsidRPr="54840BB5">
        <w:rPr>
          <w:sz w:val="22"/>
          <w:szCs w:val="22"/>
        </w:rPr>
        <w:t>;</w:t>
      </w:r>
      <w:r w:rsidR="7F1EA7A2" w:rsidRPr="54840BB5">
        <w:rPr>
          <w:sz w:val="22"/>
          <w:szCs w:val="22"/>
        </w:rPr>
        <w:t xml:space="preserve"> </w:t>
      </w:r>
    </w:p>
    <w:p w14:paraId="3E6138C8" w14:textId="36A3FF30" w:rsidR="00F80370" w:rsidRPr="006B2445" w:rsidRDefault="43630C52" w:rsidP="7ADA6A22">
      <w:pPr>
        <w:pStyle w:val="Phitekst"/>
        <w:numPr>
          <w:ilvl w:val="0"/>
          <w:numId w:val="672"/>
        </w:numPr>
        <w:rPr>
          <w:sz w:val="22"/>
          <w:szCs w:val="22"/>
        </w:rPr>
      </w:pPr>
      <w:r w:rsidRPr="54840BB5">
        <w:rPr>
          <w:sz w:val="22"/>
          <w:szCs w:val="22"/>
        </w:rPr>
        <w:t>õigusaktide</w:t>
      </w:r>
      <w:r w:rsidR="1E5CE5D1" w:rsidRPr="54840BB5">
        <w:rPr>
          <w:sz w:val="22"/>
          <w:szCs w:val="22"/>
        </w:rPr>
        <w:t>ga on kehtestatud vajalikud nõuded</w:t>
      </w:r>
      <w:r w:rsidR="00236765" w:rsidRPr="54840BB5">
        <w:rPr>
          <w:sz w:val="22"/>
          <w:szCs w:val="22"/>
        </w:rPr>
        <w:t>;</w:t>
      </w:r>
    </w:p>
    <w:p w14:paraId="5FDA1CE1" w14:textId="17280B43" w:rsidR="000D3711" w:rsidRPr="006B2445" w:rsidRDefault="000D3711" w:rsidP="00707578">
      <w:pPr>
        <w:pStyle w:val="Pealkiri1"/>
      </w:pPr>
      <w:bookmarkStart w:id="9" w:name="_Toc186808801"/>
      <w:r>
        <w:lastRenderedPageBreak/>
        <w:t>Valdkonna tutvustus</w:t>
      </w:r>
      <w:bookmarkEnd w:id="9"/>
    </w:p>
    <w:p w14:paraId="28C5C294" w14:textId="260A6731" w:rsidR="00E57690" w:rsidRPr="006B2445" w:rsidRDefault="000D3711" w:rsidP="1D93F8FF">
      <w:pPr>
        <w:pStyle w:val="Phitekst"/>
        <w:rPr>
          <w:sz w:val="22"/>
          <w:szCs w:val="22"/>
        </w:rPr>
      </w:pPr>
      <w:r w:rsidRPr="54840BB5">
        <w:rPr>
          <w:sz w:val="22"/>
          <w:szCs w:val="22"/>
        </w:rPr>
        <w:t>Viljatusravi eesmärk on saavutada rasestumine neil, kellel on see loomulikul viisil raskendatud</w:t>
      </w:r>
      <w:r w:rsidR="00F77694" w:rsidRPr="54840BB5">
        <w:rPr>
          <w:sz w:val="22"/>
          <w:szCs w:val="22"/>
        </w:rPr>
        <w:t xml:space="preserve"> või võimatu</w:t>
      </w:r>
      <w:r w:rsidRPr="54840BB5">
        <w:rPr>
          <w:sz w:val="22"/>
          <w:szCs w:val="22"/>
        </w:rPr>
        <w:t>.</w:t>
      </w:r>
      <w:r w:rsidR="00E57690" w:rsidRPr="54840BB5">
        <w:rPr>
          <w:sz w:val="22"/>
          <w:szCs w:val="22"/>
        </w:rPr>
        <w:t xml:space="preserve"> Viljatusravis kasutatakse </w:t>
      </w:r>
      <w:r w:rsidR="00C576A4" w:rsidRPr="54840BB5">
        <w:rPr>
          <w:sz w:val="22"/>
          <w:szCs w:val="22"/>
        </w:rPr>
        <w:t xml:space="preserve">mitmeid </w:t>
      </w:r>
      <w:r w:rsidR="00E57690" w:rsidRPr="54840BB5">
        <w:rPr>
          <w:sz w:val="22"/>
          <w:szCs w:val="22"/>
        </w:rPr>
        <w:t xml:space="preserve">erinevaid </w:t>
      </w:r>
      <w:r w:rsidR="00C576A4" w:rsidRPr="54840BB5">
        <w:rPr>
          <w:sz w:val="22"/>
          <w:szCs w:val="22"/>
        </w:rPr>
        <w:t>ravi</w:t>
      </w:r>
      <w:r w:rsidR="00E57690" w:rsidRPr="54840BB5">
        <w:rPr>
          <w:sz w:val="22"/>
          <w:szCs w:val="22"/>
        </w:rPr>
        <w:t>meetodeid</w:t>
      </w:r>
      <w:r w:rsidR="00C576A4" w:rsidRPr="54840BB5">
        <w:rPr>
          <w:sz w:val="22"/>
          <w:szCs w:val="22"/>
        </w:rPr>
        <w:t>, kuid antud analüüsi fookuses on kunstlik viljastamine ja selle raames tehtavad toimingud. Kunstlik viljastamine kujutab endast naise rasestamise eesmärgil sooritatavaid toiminguid, mille käigus kantakse naisele üle mehe seemnerakud või kehaväliselt loodud embrüo</w:t>
      </w:r>
      <w:r w:rsidR="00956544" w:rsidRPr="54840BB5">
        <w:rPr>
          <w:sz w:val="22"/>
          <w:szCs w:val="22"/>
        </w:rPr>
        <w:t xml:space="preserve"> </w:t>
      </w:r>
      <w:r w:rsidRPr="54840BB5">
        <w:rPr>
          <w:sz w:val="22"/>
          <w:szCs w:val="22"/>
        </w:rPr>
        <w:fldChar w:fldCharType="begin" w:fldLock="1"/>
      </w:r>
      <w:r w:rsidRPr="54840BB5">
        <w:rPr>
          <w:sz w:val="22"/>
          <w:szCs w:val="22"/>
        </w:rPr>
        <w:instrText>ADDIN CSL_CITATION {"citationItems":[{"id":"ITEM-1","itemData":{"id":"ITEM-1","issued":{"date-parts":[["2024"]]},"publisher":"Riigi Teataja","publisher-place":"Eesti","title":"Kunstliku viljastamise ja embrüokaitse seadus","type":"legislation"},"uris":["http://www.mendeley.com/documents/?uuid=578b5fdb-5d1c-4120-ad33-e828742d508a"]}],"mendeley":{"formattedCitation":"[2]","plainTextFormattedCitation":"[2]","previouslyFormattedCitation":"[2]"},"properties":{"noteIndex":0},"schema":"https://github.com/citation-style-language/schema/raw/master/csl-citation.json"}</w:instrText>
      </w:r>
      <w:r w:rsidRPr="54840BB5">
        <w:rPr>
          <w:sz w:val="22"/>
          <w:szCs w:val="22"/>
        </w:rPr>
        <w:fldChar w:fldCharType="separate"/>
      </w:r>
      <w:r w:rsidR="00956544" w:rsidRPr="54840BB5">
        <w:rPr>
          <w:sz w:val="22"/>
          <w:szCs w:val="22"/>
        </w:rPr>
        <w:t>[</w:t>
      </w:r>
      <w:r w:rsidR="003C2BE1" w:rsidRPr="54840BB5">
        <w:rPr>
          <w:sz w:val="22"/>
          <w:szCs w:val="22"/>
        </w:rPr>
        <w:t>3</w:t>
      </w:r>
      <w:r w:rsidR="00956544" w:rsidRPr="54840BB5">
        <w:rPr>
          <w:sz w:val="22"/>
          <w:szCs w:val="22"/>
        </w:rPr>
        <w:t>]</w:t>
      </w:r>
      <w:r w:rsidRPr="54840BB5">
        <w:rPr>
          <w:sz w:val="22"/>
          <w:szCs w:val="22"/>
        </w:rPr>
        <w:fldChar w:fldCharType="end"/>
      </w:r>
      <w:r w:rsidR="00C576A4" w:rsidRPr="54840BB5">
        <w:rPr>
          <w:sz w:val="22"/>
          <w:szCs w:val="22"/>
        </w:rPr>
        <w:t xml:space="preserve">. </w:t>
      </w:r>
    </w:p>
    <w:p w14:paraId="0F6CAF57" w14:textId="317007A8" w:rsidR="00956544" w:rsidRPr="006B2445" w:rsidRDefault="00C576A4" w:rsidP="216BDC3A">
      <w:pPr>
        <w:pStyle w:val="Phitekst"/>
        <w:rPr>
          <w:sz w:val="22"/>
          <w:szCs w:val="22"/>
        </w:rPr>
      </w:pPr>
      <w:r w:rsidRPr="54840BB5">
        <w:rPr>
          <w:sz w:val="22"/>
          <w:szCs w:val="22"/>
        </w:rPr>
        <w:t xml:space="preserve">Eristatakse kehasisest ja kehavälist kunstliku viljastamist. </w:t>
      </w:r>
      <w:r w:rsidR="00956544" w:rsidRPr="54840BB5">
        <w:rPr>
          <w:sz w:val="22"/>
          <w:szCs w:val="22"/>
        </w:rPr>
        <w:t xml:space="preserve">Kehasisene viljastamine (ka emakasisene </w:t>
      </w:r>
      <w:proofErr w:type="spellStart"/>
      <w:r w:rsidR="00956544" w:rsidRPr="54840BB5">
        <w:rPr>
          <w:sz w:val="22"/>
          <w:szCs w:val="22"/>
        </w:rPr>
        <w:t>inseminatsioon</w:t>
      </w:r>
      <w:proofErr w:type="spellEnd"/>
      <w:r w:rsidR="00E55451" w:rsidRPr="54840BB5">
        <w:rPr>
          <w:sz w:val="22"/>
          <w:szCs w:val="22"/>
        </w:rPr>
        <w:t>,</w:t>
      </w:r>
      <w:r w:rsidR="00956544" w:rsidRPr="54840BB5">
        <w:rPr>
          <w:sz w:val="22"/>
          <w:szCs w:val="22"/>
        </w:rPr>
        <w:t xml:space="preserve"> IUI) on ajastatud viljatusravi protseduur, mille käigus süstitakse</w:t>
      </w:r>
      <w:r w:rsidR="008372EA" w:rsidRPr="54840BB5">
        <w:rPr>
          <w:sz w:val="22"/>
          <w:szCs w:val="22"/>
        </w:rPr>
        <w:t xml:space="preserve"> </w:t>
      </w:r>
      <w:r w:rsidR="00956544" w:rsidRPr="54840BB5">
        <w:rPr>
          <w:sz w:val="22"/>
          <w:szCs w:val="22"/>
        </w:rPr>
        <w:t xml:space="preserve">seemnerakud </w:t>
      </w:r>
      <w:r w:rsidR="45563776" w:rsidRPr="54840BB5">
        <w:rPr>
          <w:sz w:val="22"/>
          <w:szCs w:val="22"/>
        </w:rPr>
        <w:t>katee</w:t>
      </w:r>
      <w:r w:rsidR="00E55451" w:rsidRPr="54840BB5">
        <w:rPr>
          <w:sz w:val="22"/>
          <w:szCs w:val="22"/>
        </w:rPr>
        <w:t>t</w:t>
      </w:r>
      <w:r w:rsidR="45563776" w:rsidRPr="54840BB5">
        <w:rPr>
          <w:sz w:val="22"/>
          <w:szCs w:val="22"/>
        </w:rPr>
        <w:t>ri</w:t>
      </w:r>
      <w:r w:rsidR="00956544" w:rsidRPr="54840BB5">
        <w:rPr>
          <w:sz w:val="22"/>
          <w:szCs w:val="22"/>
        </w:rPr>
        <w:t xml:space="preserve"> abil emakaõõnde ja viljastumine toimub naise enda organismis. Kehaväli</w:t>
      </w:r>
      <w:r w:rsidR="004C4FB8" w:rsidRPr="54840BB5">
        <w:rPr>
          <w:sz w:val="22"/>
          <w:szCs w:val="22"/>
        </w:rPr>
        <w:t>se</w:t>
      </w:r>
      <w:r w:rsidR="00956544" w:rsidRPr="54840BB5">
        <w:rPr>
          <w:sz w:val="22"/>
          <w:szCs w:val="22"/>
        </w:rPr>
        <w:t xml:space="preserve"> viljastamise puhul viiakse muna- ja seemnerakk kokku laboritingimustes ning sellele järgneb embrüo siirdamine naise emakasse.</w:t>
      </w:r>
    </w:p>
    <w:p w14:paraId="09424911" w14:textId="28325482" w:rsidR="00956544" w:rsidRPr="006B2445" w:rsidRDefault="00956544" w:rsidP="7733B9B1">
      <w:pPr>
        <w:pStyle w:val="Phitekst"/>
        <w:rPr>
          <w:sz w:val="22"/>
          <w:szCs w:val="22"/>
        </w:rPr>
      </w:pPr>
      <w:r w:rsidRPr="54840BB5">
        <w:rPr>
          <w:sz w:val="22"/>
          <w:szCs w:val="22"/>
        </w:rPr>
        <w:t xml:space="preserve">Kunstliku viljastamise oluline osa on sugurakkude loovutamine või annetamine. Sugurakkude annetamise puhul eristatakse Eesti õigusruumis kolme annetuse tüüpi - partnerannetus, anonüümne annetus ja </w:t>
      </w:r>
      <w:r w:rsidR="002F2241" w:rsidRPr="54840BB5">
        <w:rPr>
          <w:sz w:val="22"/>
          <w:szCs w:val="22"/>
        </w:rPr>
        <w:t>mittepartner-</w:t>
      </w:r>
      <w:r w:rsidRPr="54840BB5">
        <w:rPr>
          <w:sz w:val="22"/>
          <w:szCs w:val="22"/>
        </w:rPr>
        <w:t>annetus</w:t>
      </w:r>
      <w:r w:rsidR="008372EA" w:rsidRPr="54840BB5">
        <w:rPr>
          <w:sz w:val="22"/>
          <w:szCs w:val="22"/>
        </w:rPr>
        <w:t xml:space="preserve"> </w:t>
      </w:r>
      <w:r w:rsidRPr="54840BB5">
        <w:rPr>
          <w:sz w:val="22"/>
          <w:szCs w:val="22"/>
        </w:rPr>
        <w:fldChar w:fldCharType="begin" w:fldLock="1"/>
      </w:r>
      <w:r w:rsidRPr="54840BB5">
        <w:rPr>
          <w:sz w:val="22"/>
          <w:szCs w:val="22"/>
        </w:rPr>
        <w:instrText>ADDIN CSL_CITATION {"citationItems":[{"id":"ITEM-1","itemData":{"id":"ITEM-1","issued":{"date-parts":[["2024"]]},"publisher":"Riigi Teataja","publisher-place":"Eesti","title":"Kunstliku viljastamise ja embrüokaitse seadus","type":"legislation"},"uris":["http://www.mendeley.com/documents/?uuid=578b5fdb-5d1c-4120-ad33-e828742d508a"]}],"mendeley":{"formattedCitation":"[2]","plainTextFormattedCitation":"[2]","previouslyFormattedCitation":"[2]"},"properties":{"noteIndex":0},"schema":"https://github.com/citation-style-language/schema/raw/master/csl-citation.json"}</w:instrText>
      </w:r>
      <w:r w:rsidRPr="54840BB5">
        <w:rPr>
          <w:sz w:val="22"/>
          <w:szCs w:val="22"/>
        </w:rPr>
        <w:fldChar w:fldCharType="separate"/>
      </w:r>
      <w:r w:rsidR="008372EA" w:rsidRPr="54840BB5">
        <w:rPr>
          <w:sz w:val="22"/>
          <w:szCs w:val="22"/>
        </w:rPr>
        <w:t>[</w:t>
      </w:r>
      <w:r w:rsidR="003C2BE1" w:rsidRPr="54840BB5">
        <w:rPr>
          <w:sz w:val="22"/>
          <w:szCs w:val="22"/>
        </w:rPr>
        <w:t>3</w:t>
      </w:r>
      <w:r w:rsidR="008372EA" w:rsidRPr="54840BB5">
        <w:rPr>
          <w:sz w:val="22"/>
          <w:szCs w:val="22"/>
        </w:rPr>
        <w:t>]</w:t>
      </w:r>
      <w:r w:rsidRPr="54840BB5">
        <w:rPr>
          <w:sz w:val="22"/>
          <w:szCs w:val="22"/>
        </w:rPr>
        <w:fldChar w:fldCharType="end"/>
      </w:r>
      <w:r w:rsidRPr="54840BB5">
        <w:rPr>
          <w:sz w:val="22"/>
          <w:szCs w:val="22"/>
        </w:rPr>
        <w:t>. Partnerannetaja on viljatusravi saava naise partner</w:t>
      </w:r>
      <w:r w:rsidR="00FE5668" w:rsidRPr="54840BB5">
        <w:rPr>
          <w:sz w:val="22"/>
          <w:szCs w:val="22"/>
        </w:rPr>
        <w:t>, kes</w:t>
      </w:r>
      <w:r w:rsidRPr="54840BB5">
        <w:rPr>
          <w:sz w:val="22"/>
          <w:szCs w:val="22"/>
        </w:rPr>
        <w:t xml:space="preserve"> on andnud kirjaliku nõusoleku enda rakkude kasutamiseks naise ravis ja teda loetakse sündiva lapse vanemaks</w:t>
      </w:r>
      <w:r w:rsidR="008372EA" w:rsidRPr="54840BB5">
        <w:rPr>
          <w:sz w:val="22"/>
          <w:szCs w:val="22"/>
        </w:rPr>
        <w:t xml:space="preserve"> </w:t>
      </w:r>
      <w:r w:rsidRPr="54840BB5">
        <w:rPr>
          <w:sz w:val="22"/>
          <w:szCs w:val="22"/>
        </w:rPr>
        <w:fldChar w:fldCharType="begin" w:fldLock="1"/>
      </w:r>
      <w:r w:rsidRPr="54840BB5">
        <w:rPr>
          <w:sz w:val="22"/>
          <w:szCs w:val="22"/>
        </w:rPr>
        <w:instrText>ADDIN CSL_CITATION {"citationItems":[{"id":"ITEM-1","itemData":{"id":"ITEM-1","issued":{"date-parts":[["2024"]]},"publisher":"Riigi Teataja","publisher-place":"Eesti","title":"Kunstliku viljastamise ja embrüokaitse seadus","type":"legislation"},"uris":["http://www.mendeley.com/documents/?uuid=578b5fdb-5d1c-4120-ad33-e828742d508a"]}],"mendeley":{"formattedCitation":"[2]","plainTextFormattedCitation":"[2]","previouslyFormattedCitation":"[2]"},"properties":{"noteIndex":0},"schema":"https://github.com/citation-style-language/schema/raw/master/csl-citation.json"}</w:instrText>
      </w:r>
      <w:r w:rsidRPr="54840BB5">
        <w:rPr>
          <w:sz w:val="22"/>
          <w:szCs w:val="22"/>
        </w:rPr>
        <w:fldChar w:fldCharType="separate"/>
      </w:r>
      <w:r w:rsidR="008372EA" w:rsidRPr="54840BB5">
        <w:rPr>
          <w:sz w:val="22"/>
          <w:szCs w:val="22"/>
        </w:rPr>
        <w:t>[</w:t>
      </w:r>
      <w:r w:rsidR="003C2BE1" w:rsidRPr="54840BB5">
        <w:rPr>
          <w:sz w:val="22"/>
          <w:szCs w:val="22"/>
        </w:rPr>
        <w:t>3</w:t>
      </w:r>
      <w:r w:rsidR="008372EA" w:rsidRPr="54840BB5">
        <w:rPr>
          <w:sz w:val="22"/>
          <w:szCs w:val="22"/>
        </w:rPr>
        <w:t>]</w:t>
      </w:r>
      <w:r w:rsidRPr="54840BB5">
        <w:rPr>
          <w:sz w:val="22"/>
          <w:szCs w:val="22"/>
        </w:rPr>
        <w:fldChar w:fldCharType="end"/>
      </w:r>
      <w:r w:rsidRPr="54840BB5">
        <w:rPr>
          <w:sz w:val="22"/>
          <w:szCs w:val="22"/>
        </w:rPr>
        <w:t xml:space="preserve">. </w:t>
      </w:r>
    </w:p>
    <w:p w14:paraId="7D7C420E" w14:textId="1CA3CEE0" w:rsidR="00956544" w:rsidRPr="006B2445" w:rsidRDefault="00956544" w:rsidP="7733B9B1">
      <w:pPr>
        <w:pStyle w:val="Phitekst"/>
        <w:rPr>
          <w:sz w:val="22"/>
          <w:szCs w:val="22"/>
        </w:rPr>
      </w:pPr>
      <w:r w:rsidRPr="54840BB5">
        <w:rPr>
          <w:sz w:val="22"/>
          <w:szCs w:val="22"/>
        </w:rPr>
        <w:t>Anonüümse või mittepartnerist annetaja sugurakke kasutatakse juhul</w:t>
      </w:r>
      <w:r w:rsidR="004C4FB8" w:rsidRPr="54840BB5">
        <w:rPr>
          <w:sz w:val="22"/>
          <w:szCs w:val="22"/>
        </w:rPr>
        <w:t>,</w:t>
      </w:r>
      <w:r w:rsidRPr="54840BB5">
        <w:rPr>
          <w:sz w:val="22"/>
          <w:szCs w:val="22"/>
        </w:rPr>
        <w:t xml:space="preserve"> kui viljastamine naise ja/või partneri enda sugurakkudega ei ole mingil põhjusel võimalik. Mittepartnerist ja anonüümset annetajat eristab eelkõige see, et mittepartnerist doonori puhul on isiku identiteet viljatusravi saavale naisele </w:t>
      </w:r>
      <w:r w:rsidR="002E04E7" w:rsidRPr="54840BB5">
        <w:rPr>
          <w:sz w:val="22"/>
          <w:szCs w:val="22"/>
        </w:rPr>
        <w:t xml:space="preserve">või </w:t>
      </w:r>
      <w:r w:rsidRPr="54840BB5">
        <w:rPr>
          <w:sz w:val="22"/>
          <w:szCs w:val="22"/>
        </w:rPr>
        <w:t>paarile teada ning tal ei ole õigus saada sugurakkude annetamise eest hüvitist</w:t>
      </w:r>
      <w:r w:rsidR="008372EA" w:rsidRPr="54840BB5">
        <w:rPr>
          <w:sz w:val="22"/>
          <w:szCs w:val="22"/>
        </w:rPr>
        <w:t xml:space="preserve"> </w:t>
      </w:r>
      <w:r w:rsidRPr="54840BB5">
        <w:rPr>
          <w:sz w:val="22"/>
          <w:szCs w:val="22"/>
        </w:rPr>
        <w:fldChar w:fldCharType="begin" w:fldLock="1"/>
      </w:r>
      <w:r w:rsidRPr="54840BB5">
        <w:rPr>
          <w:sz w:val="22"/>
          <w:szCs w:val="22"/>
        </w:rPr>
        <w:instrText>ADDIN CSL_CITATION {"citationItems":[{"id":"ITEM-1","itemData":{"id":"ITEM-1","issued":{"date-parts":[["2024"]]},"publisher":"Riigi Teataja","publisher-place":"Eesti","title":"Kunstliku viljastamise ja embrüokaitse seadus","type":"legislation"},"uris":["http://www.mendeley.com/documents/?uuid=578b5fdb-5d1c-4120-ad33-e828742d508a"]}],"mendeley":{"formattedCitation":"[2]","plainTextFormattedCitation":"[2]","previouslyFormattedCitation":"[2]"},"properties":{"noteIndex":0},"schema":"https://github.com/citation-style-language/schema/raw/master/csl-citation.json"}</w:instrText>
      </w:r>
      <w:r w:rsidRPr="54840BB5">
        <w:rPr>
          <w:sz w:val="22"/>
          <w:szCs w:val="22"/>
        </w:rPr>
        <w:fldChar w:fldCharType="separate"/>
      </w:r>
      <w:r w:rsidR="008372EA" w:rsidRPr="54840BB5">
        <w:rPr>
          <w:sz w:val="22"/>
          <w:szCs w:val="22"/>
        </w:rPr>
        <w:t>[</w:t>
      </w:r>
      <w:r w:rsidR="003C2BE1" w:rsidRPr="54840BB5">
        <w:rPr>
          <w:sz w:val="22"/>
          <w:szCs w:val="22"/>
        </w:rPr>
        <w:t>3</w:t>
      </w:r>
      <w:r w:rsidR="008372EA" w:rsidRPr="54840BB5">
        <w:rPr>
          <w:sz w:val="22"/>
          <w:szCs w:val="22"/>
        </w:rPr>
        <w:t>]</w:t>
      </w:r>
      <w:r w:rsidRPr="54840BB5">
        <w:rPr>
          <w:sz w:val="22"/>
          <w:szCs w:val="22"/>
        </w:rPr>
        <w:fldChar w:fldCharType="end"/>
      </w:r>
      <w:r w:rsidRPr="54840BB5">
        <w:rPr>
          <w:sz w:val="22"/>
          <w:szCs w:val="22"/>
        </w:rPr>
        <w:t xml:space="preserve">. Anonüümse annetaja identiteet on sugurakke kasutavale naisele </w:t>
      </w:r>
      <w:r w:rsidR="002E04E7" w:rsidRPr="54840BB5">
        <w:rPr>
          <w:sz w:val="22"/>
          <w:szCs w:val="22"/>
        </w:rPr>
        <w:t xml:space="preserve">või </w:t>
      </w:r>
      <w:r w:rsidRPr="54840BB5">
        <w:rPr>
          <w:sz w:val="22"/>
          <w:szCs w:val="22"/>
        </w:rPr>
        <w:t>paarile teadmata ning tal on täiendav õigus saada sugurakkude loovutamise eest hüvitist</w:t>
      </w:r>
      <w:r w:rsidR="008372EA" w:rsidRPr="54840BB5">
        <w:rPr>
          <w:sz w:val="22"/>
          <w:szCs w:val="22"/>
        </w:rPr>
        <w:t xml:space="preserve"> </w:t>
      </w:r>
      <w:r w:rsidRPr="54840BB5">
        <w:rPr>
          <w:sz w:val="22"/>
          <w:szCs w:val="22"/>
        </w:rPr>
        <w:fldChar w:fldCharType="begin" w:fldLock="1"/>
      </w:r>
      <w:r w:rsidRPr="54840BB5">
        <w:rPr>
          <w:sz w:val="22"/>
          <w:szCs w:val="22"/>
        </w:rPr>
        <w:instrText>ADDIN CSL_CITATION {"citationItems":[{"id":"ITEM-1","itemData":{"id":"ITEM-1","issued":{"date-parts":[["2024"]]},"publisher":"Riigi Teataja","publisher-place":"Eesti","title":"Kunstliku viljastamise ja embrüokaitse seadus","type":"legislation"},"uris":["http://www.mendeley.com/documents/?uuid=578b5fdb-5d1c-4120-ad33-e828742d508a"]}],"mendeley":{"formattedCitation":"[2]","plainTextFormattedCitation":"[2]","previouslyFormattedCitation":"[2]"},"properties":{"noteIndex":0},"schema":"https://github.com/citation-style-language/schema/raw/master/csl-citation.json"}</w:instrText>
      </w:r>
      <w:r w:rsidRPr="54840BB5">
        <w:rPr>
          <w:sz w:val="22"/>
          <w:szCs w:val="22"/>
        </w:rPr>
        <w:fldChar w:fldCharType="separate"/>
      </w:r>
      <w:r w:rsidR="008372EA" w:rsidRPr="54840BB5">
        <w:rPr>
          <w:sz w:val="22"/>
          <w:szCs w:val="22"/>
        </w:rPr>
        <w:t>[</w:t>
      </w:r>
      <w:r w:rsidR="003C2BE1" w:rsidRPr="54840BB5">
        <w:rPr>
          <w:sz w:val="22"/>
          <w:szCs w:val="22"/>
        </w:rPr>
        <w:t>3</w:t>
      </w:r>
      <w:r w:rsidR="008372EA" w:rsidRPr="54840BB5">
        <w:rPr>
          <w:sz w:val="22"/>
          <w:szCs w:val="22"/>
        </w:rPr>
        <w:t>]</w:t>
      </w:r>
      <w:r w:rsidRPr="54840BB5">
        <w:rPr>
          <w:sz w:val="22"/>
          <w:szCs w:val="22"/>
        </w:rPr>
        <w:fldChar w:fldCharType="end"/>
      </w:r>
      <w:r w:rsidRPr="54840BB5">
        <w:rPr>
          <w:sz w:val="22"/>
          <w:szCs w:val="22"/>
        </w:rPr>
        <w:t>. Nii anonüümse kui ka mittepartnerist annetaja puhul ei loeta sündivat last temast põlvnevaks</w:t>
      </w:r>
      <w:r w:rsidR="008372EA" w:rsidRPr="54840BB5">
        <w:rPr>
          <w:sz w:val="22"/>
          <w:szCs w:val="22"/>
        </w:rPr>
        <w:t xml:space="preserve"> </w:t>
      </w:r>
      <w:r w:rsidRPr="54840BB5">
        <w:rPr>
          <w:sz w:val="22"/>
          <w:szCs w:val="22"/>
        </w:rPr>
        <w:fldChar w:fldCharType="begin" w:fldLock="1"/>
      </w:r>
      <w:r w:rsidRPr="54840BB5">
        <w:rPr>
          <w:sz w:val="22"/>
          <w:szCs w:val="22"/>
        </w:rPr>
        <w:instrText>ADDIN CSL_CITATION {"citationItems":[{"id":"ITEM-1","itemData":{"id":"ITEM-1","issued":{"date-parts":[["2024"]]},"publisher":"Riigi Teataja","publisher-place":"Eesti","title":"Kunstliku viljastamise ja embrüokaitse seadus","type":"legislation"},"uris":["http://www.mendeley.com/documents/?uuid=578b5fdb-5d1c-4120-ad33-e828742d508a"]}],"mendeley":{"formattedCitation":"[2]","plainTextFormattedCitation":"[2]","previouslyFormattedCitation":"[2]"},"properties":{"noteIndex":0},"schema":"https://github.com/citation-style-language/schema/raw/master/csl-citation.json"}</w:instrText>
      </w:r>
      <w:r w:rsidRPr="54840BB5">
        <w:rPr>
          <w:sz w:val="22"/>
          <w:szCs w:val="22"/>
        </w:rPr>
        <w:fldChar w:fldCharType="separate"/>
      </w:r>
      <w:r w:rsidR="008372EA" w:rsidRPr="54840BB5">
        <w:rPr>
          <w:sz w:val="22"/>
          <w:szCs w:val="22"/>
        </w:rPr>
        <w:t>[</w:t>
      </w:r>
      <w:r w:rsidR="003C2BE1" w:rsidRPr="54840BB5">
        <w:rPr>
          <w:sz w:val="22"/>
          <w:szCs w:val="22"/>
        </w:rPr>
        <w:t>3</w:t>
      </w:r>
      <w:r w:rsidR="008372EA" w:rsidRPr="54840BB5">
        <w:rPr>
          <w:sz w:val="22"/>
          <w:szCs w:val="22"/>
        </w:rPr>
        <w:t>]</w:t>
      </w:r>
      <w:r w:rsidRPr="54840BB5">
        <w:rPr>
          <w:sz w:val="22"/>
          <w:szCs w:val="22"/>
        </w:rPr>
        <w:fldChar w:fldCharType="end"/>
      </w:r>
      <w:r w:rsidRPr="54840BB5">
        <w:rPr>
          <w:sz w:val="22"/>
          <w:szCs w:val="22"/>
        </w:rPr>
        <w:t xml:space="preserve">.  </w:t>
      </w:r>
    </w:p>
    <w:p w14:paraId="39EA0927" w14:textId="63EF6FC4" w:rsidR="00956544" w:rsidRPr="006B2445" w:rsidRDefault="008372EA" w:rsidP="7733B9B1">
      <w:pPr>
        <w:pStyle w:val="Phitekst"/>
        <w:rPr>
          <w:sz w:val="22"/>
          <w:szCs w:val="22"/>
        </w:rPr>
      </w:pPr>
      <w:r w:rsidRPr="54840BB5">
        <w:rPr>
          <w:sz w:val="22"/>
          <w:szCs w:val="22"/>
        </w:rPr>
        <w:t xml:space="preserve">Viljatusravi teenuseid võib pakkuda eriarstiabi osutaja, kellele </w:t>
      </w:r>
      <w:r w:rsidR="004C4FB8" w:rsidRPr="54840BB5">
        <w:rPr>
          <w:sz w:val="22"/>
          <w:szCs w:val="22"/>
        </w:rPr>
        <w:t xml:space="preserve">on </w:t>
      </w:r>
      <w:r w:rsidR="00214B72" w:rsidRPr="54840BB5">
        <w:rPr>
          <w:sz w:val="22"/>
          <w:szCs w:val="22"/>
        </w:rPr>
        <w:t xml:space="preserve">Terviseameti poolt </w:t>
      </w:r>
      <w:r w:rsidRPr="54840BB5">
        <w:rPr>
          <w:sz w:val="22"/>
          <w:szCs w:val="22"/>
        </w:rPr>
        <w:t>tervishoiuteenuste korraldamise seaduse</w:t>
      </w:r>
      <w:r w:rsidR="7A03DB83" w:rsidRPr="54840BB5">
        <w:rPr>
          <w:sz w:val="22"/>
          <w:szCs w:val="22"/>
        </w:rPr>
        <w:t xml:space="preserve"> (edaspidi TTKS)</w:t>
      </w:r>
      <w:r w:rsidRPr="54840BB5">
        <w:rPr>
          <w:sz w:val="22"/>
          <w:szCs w:val="22"/>
        </w:rPr>
        <w:t xml:space="preserve"> alusel väljastatud vastav tegevusluba </w:t>
      </w:r>
      <w:r w:rsidRPr="54840BB5">
        <w:rPr>
          <w:sz w:val="22"/>
          <w:szCs w:val="22"/>
        </w:rPr>
        <w:fldChar w:fldCharType="begin" w:fldLock="1"/>
      </w:r>
      <w:r w:rsidRPr="54840BB5">
        <w:rPr>
          <w:sz w:val="22"/>
          <w:szCs w:val="22"/>
        </w:rPr>
        <w:instrText>ADDIN CSL_CITATION {"citationItems":[{"id":"ITEM-1","itemData":{"id":"ITEM-1","issued":{"date-parts":[["2024"]]},"publisher":"Riigi Teataja","publisher-place":"Eesti","title":"Tervishoiuteenuste korraldamise seadus","type":"legislation"},"uris":["http://www.mendeley.com/documents/?uuid=bf027128-3066-4695-afd7-63135635c2fc"]}],"mendeley":{"formattedCitation":"[3]","plainTextFormattedCitation":"[3]","previouslyFormattedCitation":"[3]"},"properties":{"noteIndex":0},"schema":"https://github.com/citation-style-language/schema/raw/master/csl-citation.json"}</w:instrText>
      </w:r>
      <w:r w:rsidRPr="54840BB5">
        <w:rPr>
          <w:sz w:val="22"/>
          <w:szCs w:val="22"/>
        </w:rPr>
        <w:fldChar w:fldCharType="separate"/>
      </w:r>
      <w:r w:rsidRPr="54840BB5">
        <w:rPr>
          <w:sz w:val="22"/>
          <w:szCs w:val="22"/>
        </w:rPr>
        <w:t>[</w:t>
      </w:r>
      <w:r w:rsidR="003C2BE1" w:rsidRPr="54840BB5">
        <w:rPr>
          <w:sz w:val="22"/>
          <w:szCs w:val="22"/>
        </w:rPr>
        <w:t>9</w:t>
      </w:r>
      <w:r w:rsidRPr="54840BB5">
        <w:rPr>
          <w:sz w:val="22"/>
          <w:szCs w:val="22"/>
        </w:rPr>
        <w:t>]</w:t>
      </w:r>
      <w:r w:rsidRPr="54840BB5">
        <w:rPr>
          <w:sz w:val="22"/>
          <w:szCs w:val="22"/>
        </w:rPr>
        <w:fldChar w:fldCharType="end"/>
      </w:r>
      <w:r w:rsidRPr="54840BB5">
        <w:rPr>
          <w:sz w:val="22"/>
          <w:szCs w:val="22"/>
        </w:rPr>
        <w:t xml:space="preserve">. Kuna viljatusraviteenuste pakkumiseks tuleb tegeleda ka bioloogilise materjaliga, peavad </w:t>
      </w:r>
      <w:proofErr w:type="spellStart"/>
      <w:r w:rsidRPr="54840BB5">
        <w:rPr>
          <w:sz w:val="22"/>
          <w:szCs w:val="22"/>
        </w:rPr>
        <w:t>TTOd</w:t>
      </w:r>
      <w:proofErr w:type="spellEnd"/>
      <w:r w:rsidRPr="54840BB5">
        <w:rPr>
          <w:sz w:val="22"/>
          <w:szCs w:val="22"/>
        </w:rPr>
        <w:t xml:space="preserve"> lisaks omama rakkude hankimise ja käitlemise tegevusluba, mida väljastab Ravimiamet </w:t>
      </w:r>
      <w:r w:rsidRPr="54840BB5">
        <w:rPr>
          <w:sz w:val="22"/>
          <w:szCs w:val="22"/>
        </w:rPr>
        <w:fldChar w:fldCharType="begin" w:fldLock="1"/>
      </w:r>
      <w:r w:rsidRPr="54840BB5">
        <w:rPr>
          <w:sz w:val="22"/>
          <w:szCs w:val="22"/>
        </w:rPr>
        <w:instrText>ADDIN CSL_CITATION {"citationItems":[{"id":"ITEM-1","itemData":{"id":"ITEM-1","issued":{"date-parts":[["2024"]]},"publisher":"Riigi Teataja","publisher-place":"Eesti","title":"Rakkude, kudede ja elundite hankimise, käitlemise ja siirdamise seadus","type":"legislation"},"uris":["http://www.mendeley.com/documents/?uuid=eef1a923-367a-4ac7-b588-11d00e69d739"]}],"mendeley":{"formattedCitation":"[4]","plainTextFormattedCitation":"[4]","previouslyFormattedCitation":"[4]"},"properties":{"noteIndex":0},"schema":"https://github.com/citation-style-language/schema/raw/master/csl-citation.json"}</w:instrText>
      </w:r>
      <w:r w:rsidRPr="54840BB5">
        <w:rPr>
          <w:sz w:val="22"/>
          <w:szCs w:val="22"/>
        </w:rPr>
        <w:fldChar w:fldCharType="separate"/>
      </w:r>
      <w:r w:rsidRPr="54840BB5">
        <w:rPr>
          <w:sz w:val="22"/>
          <w:szCs w:val="22"/>
        </w:rPr>
        <w:t>[</w:t>
      </w:r>
      <w:r w:rsidR="003C2BE1" w:rsidRPr="54840BB5">
        <w:rPr>
          <w:sz w:val="22"/>
          <w:szCs w:val="22"/>
        </w:rPr>
        <w:t>10</w:t>
      </w:r>
      <w:r w:rsidRPr="54840BB5">
        <w:rPr>
          <w:sz w:val="22"/>
          <w:szCs w:val="22"/>
        </w:rPr>
        <w:t>]</w:t>
      </w:r>
      <w:r w:rsidRPr="54840BB5">
        <w:rPr>
          <w:sz w:val="22"/>
          <w:szCs w:val="22"/>
        </w:rPr>
        <w:fldChar w:fldCharType="end"/>
      </w:r>
      <w:r w:rsidRPr="54840BB5">
        <w:rPr>
          <w:sz w:val="22"/>
          <w:szCs w:val="22"/>
        </w:rPr>
        <w:t>.</w:t>
      </w:r>
      <w:r w:rsidR="00BD4E6E" w:rsidRPr="54840BB5">
        <w:rPr>
          <w:sz w:val="22"/>
          <w:szCs w:val="22"/>
        </w:rPr>
        <w:t xml:space="preserve"> Eestis osutab 2024. aasta novembri seisuga tervishoiuteenusena kunstliku viljastamise teenust kuus asutust: </w:t>
      </w:r>
      <w:proofErr w:type="spellStart"/>
      <w:r w:rsidR="00201A4E" w:rsidRPr="54840BB5">
        <w:rPr>
          <w:sz w:val="22"/>
          <w:szCs w:val="22"/>
        </w:rPr>
        <w:t>Elite</w:t>
      </w:r>
      <w:proofErr w:type="spellEnd"/>
      <w:r w:rsidR="00201A4E" w:rsidRPr="54840BB5">
        <w:rPr>
          <w:sz w:val="22"/>
          <w:szCs w:val="22"/>
        </w:rPr>
        <w:t xml:space="preserve"> kliinik AS, AS Ida-Tallinna Keskhaigla, AS Lääne-Tallinna Keskhaigla, Next </w:t>
      </w:r>
      <w:proofErr w:type="spellStart"/>
      <w:r w:rsidR="00201A4E" w:rsidRPr="54840BB5">
        <w:rPr>
          <w:sz w:val="22"/>
          <w:szCs w:val="22"/>
        </w:rPr>
        <w:t>Fertility</w:t>
      </w:r>
      <w:proofErr w:type="spellEnd"/>
      <w:r w:rsidR="00201A4E" w:rsidRPr="54840BB5">
        <w:rPr>
          <w:sz w:val="22"/>
          <w:szCs w:val="22"/>
        </w:rPr>
        <w:t xml:space="preserve"> Nordic, Nova Vita Kliinik AS ja SA Tartu Ülikooli Kliinikum</w:t>
      </w:r>
      <w:r w:rsidR="4CF77B83" w:rsidRPr="54840BB5">
        <w:rPr>
          <w:sz w:val="22"/>
          <w:szCs w:val="22"/>
        </w:rPr>
        <w:t>.</w:t>
      </w:r>
    </w:p>
    <w:p w14:paraId="24615328" w14:textId="4A700815" w:rsidR="00BD4E6E" w:rsidRPr="006B2445" w:rsidRDefault="00293F8A" w:rsidP="7733B9B1">
      <w:pPr>
        <w:pStyle w:val="Phitekst"/>
        <w:rPr>
          <w:sz w:val="22"/>
          <w:szCs w:val="22"/>
        </w:rPr>
      </w:pPr>
      <w:r w:rsidRPr="54840BB5">
        <w:rPr>
          <w:sz w:val="22"/>
          <w:szCs w:val="22"/>
        </w:rPr>
        <w:t>Kunstlik</w:t>
      </w:r>
      <w:r w:rsidR="00637A98" w:rsidRPr="54840BB5">
        <w:rPr>
          <w:sz w:val="22"/>
          <w:szCs w:val="22"/>
        </w:rPr>
        <w:t>k</w:t>
      </w:r>
      <w:r w:rsidRPr="54840BB5">
        <w:rPr>
          <w:sz w:val="22"/>
          <w:szCs w:val="22"/>
        </w:rPr>
        <w:t xml:space="preserve">u </w:t>
      </w:r>
      <w:r w:rsidR="00CD0733" w:rsidRPr="54840BB5">
        <w:rPr>
          <w:sz w:val="22"/>
          <w:szCs w:val="22"/>
        </w:rPr>
        <w:t>viljastamist, embrüo</w:t>
      </w:r>
      <w:r w:rsidRPr="54840BB5">
        <w:rPr>
          <w:sz w:val="22"/>
          <w:szCs w:val="22"/>
        </w:rPr>
        <w:t xml:space="preserve"> </w:t>
      </w:r>
      <w:r w:rsidR="00CD0733" w:rsidRPr="54840BB5">
        <w:rPr>
          <w:sz w:val="22"/>
          <w:szCs w:val="22"/>
        </w:rPr>
        <w:t>siirdamist</w:t>
      </w:r>
      <w:r w:rsidRPr="54840BB5">
        <w:rPr>
          <w:sz w:val="22"/>
          <w:szCs w:val="22"/>
        </w:rPr>
        <w:t xml:space="preserve"> </w:t>
      </w:r>
      <w:r w:rsidR="00CD0733" w:rsidRPr="54840BB5">
        <w:rPr>
          <w:sz w:val="22"/>
          <w:szCs w:val="22"/>
        </w:rPr>
        <w:t>ja kunstliku viljastamise</w:t>
      </w:r>
      <w:r w:rsidRPr="54840BB5">
        <w:rPr>
          <w:sz w:val="22"/>
          <w:szCs w:val="22"/>
        </w:rPr>
        <w:t xml:space="preserve"> teel</w:t>
      </w:r>
      <w:r w:rsidR="00CD0733" w:rsidRPr="54840BB5">
        <w:rPr>
          <w:sz w:val="22"/>
          <w:szCs w:val="22"/>
        </w:rPr>
        <w:t xml:space="preserve"> sündinud lapse põlvnemist </w:t>
      </w:r>
      <w:r w:rsidR="00B802F0" w:rsidRPr="54840BB5">
        <w:rPr>
          <w:sz w:val="22"/>
          <w:szCs w:val="22"/>
        </w:rPr>
        <w:t xml:space="preserve">reguleerib </w:t>
      </w:r>
      <w:r w:rsidR="00CD0733" w:rsidRPr="54840BB5">
        <w:rPr>
          <w:sz w:val="22"/>
          <w:szCs w:val="22"/>
        </w:rPr>
        <w:t>kunstliku viljastamise ja embrüokaitse seadus (</w:t>
      </w:r>
      <w:r w:rsidRPr="54840BB5">
        <w:rPr>
          <w:sz w:val="22"/>
          <w:szCs w:val="22"/>
        </w:rPr>
        <w:t xml:space="preserve">edaspidi </w:t>
      </w:r>
      <w:r w:rsidR="00CD0733" w:rsidRPr="54840BB5">
        <w:rPr>
          <w:sz w:val="22"/>
          <w:szCs w:val="22"/>
        </w:rPr>
        <w:t>KVEKS). Sugurakkude hankimist ja käitlemist reguleerib rakkude, kudede ja elundite hankimise, käitlemise ja siirdamise seadus (</w:t>
      </w:r>
      <w:r w:rsidRPr="54840BB5">
        <w:rPr>
          <w:sz w:val="22"/>
          <w:szCs w:val="22"/>
        </w:rPr>
        <w:t xml:space="preserve">edaspidi </w:t>
      </w:r>
      <w:r w:rsidR="00CD0733" w:rsidRPr="54840BB5">
        <w:rPr>
          <w:sz w:val="22"/>
          <w:szCs w:val="22"/>
        </w:rPr>
        <w:t xml:space="preserve">RKESS). </w:t>
      </w:r>
      <w:r w:rsidR="00B81961" w:rsidRPr="54840BB5">
        <w:rPr>
          <w:sz w:val="22"/>
          <w:szCs w:val="22"/>
        </w:rPr>
        <w:t xml:space="preserve">Kõikidele </w:t>
      </w:r>
      <w:proofErr w:type="spellStart"/>
      <w:r w:rsidR="00B81961" w:rsidRPr="54840BB5">
        <w:rPr>
          <w:sz w:val="22"/>
          <w:szCs w:val="22"/>
        </w:rPr>
        <w:t>TTOdele</w:t>
      </w:r>
      <w:proofErr w:type="spellEnd"/>
      <w:r w:rsidR="00B81961" w:rsidRPr="54840BB5">
        <w:rPr>
          <w:sz w:val="22"/>
          <w:szCs w:val="22"/>
        </w:rPr>
        <w:t>, kaasa ar</w:t>
      </w:r>
      <w:r w:rsidRPr="54840BB5">
        <w:rPr>
          <w:sz w:val="22"/>
          <w:szCs w:val="22"/>
        </w:rPr>
        <w:t>vatud</w:t>
      </w:r>
      <w:r w:rsidR="00B81961" w:rsidRPr="54840BB5">
        <w:rPr>
          <w:sz w:val="22"/>
          <w:szCs w:val="22"/>
        </w:rPr>
        <w:t xml:space="preserve"> viljatusraviteenuseid pakkuvatele, </w:t>
      </w:r>
      <w:r w:rsidRPr="54840BB5">
        <w:rPr>
          <w:sz w:val="22"/>
          <w:szCs w:val="22"/>
        </w:rPr>
        <w:t>ko</w:t>
      </w:r>
      <w:r w:rsidR="00B81961" w:rsidRPr="54840BB5">
        <w:rPr>
          <w:sz w:val="22"/>
          <w:szCs w:val="22"/>
        </w:rPr>
        <w:t xml:space="preserve">haldub </w:t>
      </w:r>
      <w:r w:rsidR="00CD0733" w:rsidRPr="54840BB5">
        <w:rPr>
          <w:sz w:val="22"/>
          <w:szCs w:val="22"/>
        </w:rPr>
        <w:t>TTKS</w:t>
      </w:r>
      <w:r w:rsidR="00BD4E6E" w:rsidRPr="54840BB5">
        <w:rPr>
          <w:sz w:val="22"/>
          <w:szCs w:val="22"/>
        </w:rPr>
        <w:t xml:space="preserve">. Kuna viljatusraviteenuste osutamise </w:t>
      </w:r>
      <w:r w:rsidR="00BD4E6E" w:rsidRPr="54840BB5">
        <w:rPr>
          <w:sz w:val="22"/>
          <w:szCs w:val="22"/>
        </w:rPr>
        <w:lastRenderedPageBreak/>
        <w:t xml:space="preserve">raames töödeldakse ka isikuandmeid, siis </w:t>
      </w:r>
      <w:r w:rsidR="00C942DA" w:rsidRPr="54840BB5">
        <w:rPr>
          <w:sz w:val="22"/>
          <w:szCs w:val="22"/>
        </w:rPr>
        <w:t xml:space="preserve">kohaldub </w:t>
      </w:r>
      <w:r w:rsidR="00BD4E6E" w:rsidRPr="54840BB5">
        <w:rPr>
          <w:sz w:val="22"/>
          <w:szCs w:val="22"/>
        </w:rPr>
        <w:t xml:space="preserve">ka isikuandmete kaitse </w:t>
      </w:r>
      <w:proofErr w:type="spellStart"/>
      <w:r w:rsidR="00BD4E6E" w:rsidRPr="54840BB5">
        <w:rPr>
          <w:sz w:val="22"/>
          <w:szCs w:val="22"/>
        </w:rPr>
        <w:t>üldmääru</w:t>
      </w:r>
      <w:r w:rsidR="00F5558C" w:rsidRPr="54840BB5">
        <w:rPr>
          <w:sz w:val="22"/>
          <w:szCs w:val="22"/>
        </w:rPr>
        <w:t>s</w:t>
      </w:r>
      <w:proofErr w:type="spellEnd"/>
      <w:r w:rsidR="00F5558C" w:rsidRPr="54840BB5">
        <w:rPr>
          <w:sz w:val="22"/>
          <w:szCs w:val="22"/>
        </w:rPr>
        <w:t xml:space="preserve"> </w:t>
      </w:r>
      <w:r w:rsidRPr="54840BB5">
        <w:rPr>
          <w:sz w:val="22"/>
          <w:szCs w:val="22"/>
        </w:rPr>
        <w:fldChar w:fldCharType="begin" w:fldLock="1"/>
      </w:r>
      <w:r w:rsidRPr="54840BB5">
        <w:rPr>
          <w:sz w:val="22"/>
          <w:szCs w:val="22"/>
        </w:rPr>
        <w:instrText>ADDIN CSL_CITATION {"citationItems":[{"id":"ITEM-1","itemData":{"id":"ITEM-1","issued":{"date-parts":[["2016"]]},"publisher":"Official Journal of the European Union","publisher-place":"EU","title":"Isikuandmete kaitse üldmäärus (GDPR)","type":"legislation"},"uris":["http://www.mendeley.com/documents/?uuid=11e0e493-1b37-49e0-bc62-de2f681ab0c5"]}],"mendeley":{"formattedCitation":"[5]","plainTextFormattedCitation":"[5]","previouslyFormattedCitation":"[5]"},"properties":{"noteIndex":0},"schema":"https://github.com/citation-style-language/schema/raw/master/csl-citation.json"}</w:instrText>
      </w:r>
      <w:r w:rsidRPr="54840BB5">
        <w:rPr>
          <w:sz w:val="22"/>
          <w:szCs w:val="22"/>
        </w:rPr>
        <w:fldChar w:fldCharType="separate"/>
      </w:r>
      <w:r w:rsidR="00F5558C" w:rsidRPr="54840BB5">
        <w:rPr>
          <w:sz w:val="22"/>
          <w:szCs w:val="22"/>
        </w:rPr>
        <w:t>[</w:t>
      </w:r>
      <w:r w:rsidR="003C2BE1" w:rsidRPr="54840BB5">
        <w:rPr>
          <w:sz w:val="22"/>
          <w:szCs w:val="22"/>
        </w:rPr>
        <w:t>11</w:t>
      </w:r>
      <w:r w:rsidR="00F5558C" w:rsidRPr="54840BB5">
        <w:rPr>
          <w:sz w:val="22"/>
          <w:szCs w:val="22"/>
        </w:rPr>
        <w:t>]</w:t>
      </w:r>
      <w:r w:rsidRPr="54840BB5">
        <w:rPr>
          <w:sz w:val="22"/>
          <w:szCs w:val="22"/>
        </w:rPr>
        <w:fldChar w:fldCharType="end"/>
      </w:r>
      <w:r w:rsidR="00BD4E6E" w:rsidRPr="54840BB5">
        <w:rPr>
          <w:sz w:val="22"/>
          <w:szCs w:val="22"/>
        </w:rPr>
        <w:t>. Viimast sisustatakse siseriiklike õiguslike alustega (eelviidatud regulatsioonid).</w:t>
      </w:r>
    </w:p>
    <w:p w14:paraId="35CB438E" w14:textId="3D74F430" w:rsidR="00373498" w:rsidRPr="006B2445" w:rsidRDefault="00373498" w:rsidP="00E161A0">
      <w:pPr>
        <w:pStyle w:val="Pealkiri2"/>
      </w:pPr>
      <w:bookmarkStart w:id="10" w:name="_Toc186808802"/>
      <w:r>
        <w:t>Viljatusraviteenus</w:t>
      </w:r>
      <w:r w:rsidR="00C576A4">
        <w:t>t</w:t>
      </w:r>
      <w:r>
        <w:t>e rahastamine</w:t>
      </w:r>
      <w:bookmarkEnd w:id="10"/>
    </w:p>
    <w:p w14:paraId="69A6D630" w14:textId="18DE78AE" w:rsidR="00492AEF" w:rsidRPr="006B2445" w:rsidRDefault="00492AEF" w:rsidP="54E742BC">
      <w:pPr>
        <w:pStyle w:val="Phitekst"/>
        <w:rPr>
          <w:sz w:val="22"/>
          <w:szCs w:val="22"/>
        </w:rPr>
      </w:pPr>
      <w:r w:rsidRPr="54840BB5">
        <w:rPr>
          <w:sz w:val="22"/>
          <w:szCs w:val="22"/>
        </w:rPr>
        <w:t>Alates 2018. aastast rahastatakse kehavälise viljastamise (IVF) ja embrüo siirdamise teenuseid ning ravimeid Tervisekassa kaudu.</w:t>
      </w:r>
      <w:r w:rsidR="00F77694" w:rsidRPr="54840BB5">
        <w:rPr>
          <w:sz w:val="22"/>
          <w:szCs w:val="22"/>
        </w:rPr>
        <w:t xml:space="preserve"> Viljatusravi </w:t>
      </w:r>
      <w:r w:rsidR="00C735CD" w:rsidRPr="54840BB5">
        <w:rPr>
          <w:sz w:val="22"/>
          <w:szCs w:val="22"/>
        </w:rPr>
        <w:t>ja</w:t>
      </w:r>
      <w:r w:rsidR="00F77694" w:rsidRPr="54840BB5">
        <w:rPr>
          <w:sz w:val="22"/>
          <w:szCs w:val="22"/>
        </w:rPr>
        <w:t xml:space="preserve"> viljakust säilitavate protseduuride piirhinnad on </w:t>
      </w:r>
      <w:r w:rsidR="00BB2A89" w:rsidRPr="54840BB5">
        <w:rPr>
          <w:sz w:val="22"/>
          <w:szCs w:val="22"/>
        </w:rPr>
        <w:t>kehtestatud</w:t>
      </w:r>
      <w:r w:rsidR="00F77694" w:rsidRPr="54840BB5">
        <w:rPr>
          <w:sz w:val="22"/>
          <w:szCs w:val="22"/>
        </w:rPr>
        <w:t xml:space="preserve"> Tervisekassa tervishoiuteenuste loetelus (§35) [</w:t>
      </w:r>
      <w:r w:rsidR="003C2BE1" w:rsidRPr="54840BB5">
        <w:rPr>
          <w:sz w:val="22"/>
          <w:szCs w:val="22"/>
        </w:rPr>
        <w:t>12</w:t>
      </w:r>
      <w:r w:rsidR="00F77694" w:rsidRPr="54840BB5">
        <w:rPr>
          <w:sz w:val="22"/>
          <w:szCs w:val="22"/>
        </w:rPr>
        <w:t>].</w:t>
      </w:r>
      <w:r w:rsidRPr="54840BB5">
        <w:rPr>
          <w:sz w:val="22"/>
          <w:szCs w:val="22"/>
        </w:rPr>
        <w:t xml:space="preserve"> </w:t>
      </w:r>
      <w:r w:rsidR="00373498" w:rsidRPr="54840BB5">
        <w:rPr>
          <w:sz w:val="22"/>
          <w:szCs w:val="22"/>
        </w:rPr>
        <w:t>Viljatusraviteenuse</w:t>
      </w:r>
      <w:r w:rsidR="00BD4E6E" w:rsidRPr="54840BB5">
        <w:rPr>
          <w:sz w:val="22"/>
          <w:szCs w:val="22"/>
        </w:rPr>
        <w:t xml:space="preserve"> koos selle </w:t>
      </w:r>
      <w:r w:rsidR="00373498" w:rsidRPr="54840BB5">
        <w:rPr>
          <w:sz w:val="22"/>
          <w:szCs w:val="22"/>
        </w:rPr>
        <w:t>protseduuride</w:t>
      </w:r>
      <w:r w:rsidR="00BD4E6E" w:rsidRPr="54840BB5">
        <w:rPr>
          <w:sz w:val="22"/>
          <w:szCs w:val="22"/>
        </w:rPr>
        <w:t xml:space="preserve"> ja </w:t>
      </w:r>
      <w:r w:rsidR="00373498" w:rsidRPr="54840BB5">
        <w:rPr>
          <w:sz w:val="22"/>
          <w:szCs w:val="22"/>
        </w:rPr>
        <w:t>ravimite eest tasub Tervisekassa oma eelarvest juhul</w:t>
      </w:r>
      <w:r w:rsidR="00AA70AD" w:rsidRPr="54840BB5">
        <w:rPr>
          <w:sz w:val="22"/>
          <w:szCs w:val="22"/>
        </w:rPr>
        <w:t>,</w:t>
      </w:r>
      <w:r w:rsidR="00373498" w:rsidRPr="54840BB5">
        <w:rPr>
          <w:sz w:val="22"/>
          <w:szCs w:val="22"/>
        </w:rPr>
        <w:t xml:space="preserve"> kui teenuse saaja on ravikindlustatud isik </w:t>
      </w:r>
      <w:r w:rsidR="002F2241" w:rsidRPr="54840BB5">
        <w:rPr>
          <w:sz w:val="22"/>
          <w:szCs w:val="22"/>
        </w:rPr>
        <w:t xml:space="preserve">ja naise puhul </w:t>
      </w:r>
      <w:r w:rsidR="00373498" w:rsidRPr="54840BB5">
        <w:rPr>
          <w:sz w:val="22"/>
          <w:szCs w:val="22"/>
        </w:rPr>
        <w:t>kuni 40-aastane (k.a</w:t>
      </w:r>
      <w:r w:rsidR="00BD4E6E" w:rsidRPr="54840BB5">
        <w:rPr>
          <w:sz w:val="22"/>
          <w:szCs w:val="22"/>
        </w:rPr>
        <w:t>.</w:t>
      </w:r>
      <w:r w:rsidR="00373498" w:rsidRPr="54840BB5">
        <w:rPr>
          <w:sz w:val="22"/>
          <w:szCs w:val="22"/>
        </w:rPr>
        <w:t xml:space="preserve">). Protseduuride ja ravimite eest peavad ise tasuma mitteresidendid ja naised, kes on vanemad kui 41 aastat. </w:t>
      </w:r>
      <w:r w:rsidRPr="54840BB5">
        <w:rPr>
          <w:sz w:val="22"/>
          <w:szCs w:val="22"/>
        </w:rPr>
        <w:t xml:space="preserve">Anonüümse doonori sugurakkude kasutamisega seotud kulusid Tervisekassa ei hüvita ja selle katab alati </w:t>
      </w:r>
      <w:r w:rsidR="00F358C8" w:rsidRPr="54840BB5">
        <w:rPr>
          <w:sz w:val="22"/>
          <w:szCs w:val="22"/>
        </w:rPr>
        <w:t>teenuse saaja</w:t>
      </w:r>
      <w:r w:rsidRPr="54840BB5">
        <w:rPr>
          <w:sz w:val="22"/>
          <w:szCs w:val="22"/>
        </w:rPr>
        <w:t xml:space="preserve">. </w:t>
      </w:r>
    </w:p>
    <w:p w14:paraId="6CB1AEAE" w14:textId="3695F593" w:rsidR="00373498" w:rsidRPr="006B2445" w:rsidRDefault="00373498" w:rsidP="54E742BC">
      <w:pPr>
        <w:pStyle w:val="Phitekst"/>
        <w:rPr>
          <w:sz w:val="22"/>
          <w:szCs w:val="22"/>
        </w:rPr>
      </w:pPr>
      <w:r w:rsidRPr="54840BB5">
        <w:rPr>
          <w:sz w:val="22"/>
          <w:szCs w:val="22"/>
        </w:rPr>
        <w:t>Kuni 40-aastased (k.a</w:t>
      </w:r>
      <w:r w:rsidR="00C576A4" w:rsidRPr="54840BB5">
        <w:rPr>
          <w:sz w:val="22"/>
          <w:szCs w:val="22"/>
        </w:rPr>
        <w:t>.</w:t>
      </w:r>
      <w:r w:rsidRPr="54840BB5">
        <w:rPr>
          <w:sz w:val="22"/>
          <w:szCs w:val="22"/>
        </w:rPr>
        <w:t xml:space="preserve">) naised saavad kehaväliseks viljastamiseks vajalikke ravimeid osta 100% soodusmääraga. </w:t>
      </w:r>
      <w:r w:rsidR="00521963" w:rsidRPr="54840BB5">
        <w:rPr>
          <w:sz w:val="22"/>
          <w:szCs w:val="22"/>
        </w:rPr>
        <w:t>T</w:t>
      </w:r>
      <w:r w:rsidRPr="54840BB5">
        <w:rPr>
          <w:sz w:val="22"/>
          <w:szCs w:val="22"/>
        </w:rPr>
        <w:t xml:space="preserve">asuda </w:t>
      </w:r>
      <w:r w:rsidR="00521963" w:rsidRPr="54840BB5">
        <w:rPr>
          <w:sz w:val="22"/>
          <w:szCs w:val="22"/>
        </w:rPr>
        <w:t xml:space="preserve">tuleb </w:t>
      </w:r>
      <w:r w:rsidRPr="54840BB5">
        <w:rPr>
          <w:sz w:val="22"/>
          <w:szCs w:val="22"/>
        </w:rPr>
        <w:t>vaid retseptitasu ja soodusravimi maksimumhinda ületav osa juhul, kui ravim on kallim kui Tervisekassa soodustuse nimekirjas</w:t>
      </w:r>
      <w:r w:rsidR="00656E69" w:rsidRPr="54840BB5">
        <w:rPr>
          <w:sz w:val="22"/>
          <w:szCs w:val="22"/>
        </w:rPr>
        <w:t xml:space="preserve"> </w:t>
      </w:r>
      <w:r w:rsidRPr="54840BB5">
        <w:rPr>
          <w:sz w:val="22"/>
          <w:szCs w:val="22"/>
        </w:rPr>
        <w:fldChar w:fldCharType="begin" w:fldLock="1"/>
      </w:r>
      <w:r w:rsidRPr="54840BB5">
        <w:rPr>
          <w:sz w:val="22"/>
          <w:szCs w:val="22"/>
        </w:rPr>
        <w:instrText>ADDIN CSL_CITATION {"citationItems":[{"id":"ITEM-1","itemData":{"URL":"https://www.tervisekassa.ee/inimesele/lapse-saamine-ja-lapse-tervis/kunstliku-viljastamisega-seotud-ravimite-huvitamine","author":[{"dropping-particle":"","family":"Tervisekassa","given":"","non-dropping-particle":"","parse-names":false,"suffix":""}],"container-title":"2023","id":"ITEM-1","issued":{"date-parts":[["0"]]},"title":"Kunstliku viljastamisega seotud ravimite hüvitamine","type":"webpage"},"uris":["http://www.mendeley.com/documents/?uuid=c9835352-4a18-4aca-9f18-9ba4b634013c"]}],"mendeley":{"formattedCitation":"[6]","plainTextFormattedCitation":"[6]"},"properties":{"noteIndex":0},"schema":"https://github.com/citation-style-language/schema/raw/master/csl-citation.json"}</w:instrText>
      </w:r>
      <w:r w:rsidRPr="54840BB5">
        <w:rPr>
          <w:sz w:val="22"/>
          <w:szCs w:val="22"/>
        </w:rPr>
        <w:fldChar w:fldCharType="separate"/>
      </w:r>
      <w:r w:rsidR="00656E69" w:rsidRPr="54840BB5">
        <w:rPr>
          <w:sz w:val="22"/>
          <w:szCs w:val="22"/>
        </w:rPr>
        <w:t>[</w:t>
      </w:r>
      <w:r w:rsidR="003C2BE1" w:rsidRPr="54840BB5">
        <w:rPr>
          <w:sz w:val="22"/>
          <w:szCs w:val="22"/>
        </w:rPr>
        <w:t>13</w:t>
      </w:r>
      <w:r w:rsidR="00656E69" w:rsidRPr="54840BB5">
        <w:rPr>
          <w:sz w:val="22"/>
          <w:szCs w:val="22"/>
        </w:rPr>
        <w:t>]</w:t>
      </w:r>
      <w:r w:rsidRPr="54840BB5">
        <w:rPr>
          <w:sz w:val="22"/>
          <w:szCs w:val="22"/>
        </w:rPr>
        <w:fldChar w:fldCharType="end"/>
      </w:r>
      <w:r w:rsidRPr="54840BB5">
        <w:rPr>
          <w:sz w:val="22"/>
          <w:szCs w:val="22"/>
        </w:rPr>
        <w:t xml:space="preserve">. </w:t>
      </w:r>
    </w:p>
    <w:p w14:paraId="0988F5E8" w14:textId="77DAB7F6" w:rsidR="00E86ABE" w:rsidRPr="006B2445" w:rsidRDefault="00E86ABE" w:rsidP="54E742BC">
      <w:pPr>
        <w:pStyle w:val="Phitekst"/>
        <w:rPr>
          <w:sz w:val="22"/>
          <w:szCs w:val="22"/>
        </w:rPr>
      </w:pPr>
      <w:r w:rsidRPr="54840BB5">
        <w:rPr>
          <w:sz w:val="22"/>
          <w:szCs w:val="22"/>
        </w:rPr>
        <w:t xml:space="preserve">Tervisekassa hüvitab ka meditsiinilistel näidustustel seemnerakkude ja munarakkude külmutamist ning säilitamist kuni 40-aastastel meespatsientidel ja 35-aastastel </w:t>
      </w:r>
      <w:proofErr w:type="spellStart"/>
      <w:r w:rsidRPr="54840BB5">
        <w:rPr>
          <w:sz w:val="22"/>
          <w:szCs w:val="22"/>
        </w:rPr>
        <w:t>naispatsientidel</w:t>
      </w:r>
      <w:proofErr w:type="spellEnd"/>
      <w:r w:rsidRPr="54840BB5">
        <w:rPr>
          <w:sz w:val="22"/>
          <w:szCs w:val="22"/>
        </w:rPr>
        <w:t>.</w:t>
      </w:r>
      <w:r w:rsidR="2EDCF461" w:rsidRPr="54840BB5">
        <w:rPr>
          <w:sz w:val="22"/>
          <w:szCs w:val="22"/>
        </w:rPr>
        <w:t xml:space="preserve"> Embrüote säilitamist Tervisekassa ei hüvita.</w:t>
      </w:r>
    </w:p>
    <w:p w14:paraId="78A65FBA" w14:textId="77777777" w:rsidR="00845302" w:rsidRPr="006B2445" w:rsidRDefault="00845302" w:rsidP="00E161A0">
      <w:pPr>
        <w:pStyle w:val="Phitekst"/>
        <w:jc w:val="left"/>
        <w:rPr>
          <w:sz w:val="22"/>
          <w:szCs w:val="22"/>
        </w:rPr>
      </w:pPr>
    </w:p>
    <w:p w14:paraId="46A4838F" w14:textId="2EBA22C4" w:rsidR="00C31AEC" w:rsidRPr="006B2445" w:rsidRDefault="00C31AEC" w:rsidP="00E161A0">
      <w:pPr>
        <w:pStyle w:val="Pealkiri1"/>
      </w:pPr>
      <w:bookmarkStart w:id="11" w:name="_Toc186808803"/>
      <w:r>
        <w:lastRenderedPageBreak/>
        <w:t>Hetkeolukorra analüüs</w:t>
      </w:r>
      <w:bookmarkEnd w:id="11"/>
    </w:p>
    <w:p w14:paraId="536DF06A" w14:textId="71A40ADD" w:rsidR="00864CC9" w:rsidRPr="006B2445" w:rsidRDefault="000D3711" w:rsidP="690CF748">
      <w:pPr>
        <w:pStyle w:val="Phitekst"/>
        <w:rPr>
          <w:sz w:val="22"/>
          <w:szCs w:val="22"/>
          <w:lang w:eastAsia="ja-JP" w:bidi="ar-SA"/>
        </w:rPr>
      </w:pPr>
      <w:r w:rsidRPr="54840BB5">
        <w:rPr>
          <w:sz w:val="22"/>
          <w:szCs w:val="22"/>
        </w:rPr>
        <w:t xml:space="preserve">Hetkeolukorra </w:t>
      </w:r>
      <w:r w:rsidR="00F5558C" w:rsidRPr="54840BB5">
        <w:rPr>
          <w:sz w:val="22"/>
          <w:szCs w:val="22"/>
        </w:rPr>
        <w:t xml:space="preserve">analüüsi raames kaardistatakse kunstliku viljastamise </w:t>
      </w:r>
      <w:r w:rsidR="00864CC9" w:rsidRPr="54840BB5">
        <w:rPr>
          <w:sz w:val="22"/>
          <w:szCs w:val="22"/>
        </w:rPr>
        <w:t>prots</w:t>
      </w:r>
      <w:r w:rsidR="00F5558C" w:rsidRPr="54840BB5">
        <w:rPr>
          <w:sz w:val="22"/>
          <w:szCs w:val="22"/>
        </w:rPr>
        <w:t>essid ja</w:t>
      </w:r>
      <w:r w:rsidR="00004F92" w:rsidRPr="54840BB5">
        <w:rPr>
          <w:sz w:val="22"/>
          <w:szCs w:val="22"/>
        </w:rPr>
        <w:t xml:space="preserve"> </w:t>
      </w:r>
      <w:r w:rsidR="00864CC9" w:rsidRPr="54840BB5">
        <w:rPr>
          <w:sz w:val="22"/>
          <w:szCs w:val="22"/>
        </w:rPr>
        <w:t xml:space="preserve">lahendust </w:t>
      </w:r>
      <w:r w:rsidR="00F5558C" w:rsidRPr="54840BB5">
        <w:rPr>
          <w:sz w:val="22"/>
          <w:szCs w:val="22"/>
        </w:rPr>
        <w:t>vajavad probleemid.</w:t>
      </w:r>
      <w:r w:rsidR="00004F92" w:rsidRPr="54840BB5">
        <w:rPr>
          <w:sz w:val="22"/>
          <w:szCs w:val="22"/>
        </w:rPr>
        <w:t xml:space="preserve"> </w:t>
      </w:r>
      <w:r w:rsidR="00F5558C" w:rsidRPr="54840BB5">
        <w:rPr>
          <w:sz w:val="22"/>
          <w:szCs w:val="22"/>
        </w:rPr>
        <w:t>Analüüsi käigus</w:t>
      </w:r>
      <w:r w:rsidR="00004F92" w:rsidRPr="54840BB5">
        <w:rPr>
          <w:sz w:val="22"/>
          <w:szCs w:val="22"/>
        </w:rPr>
        <w:t xml:space="preserve"> vastatakse järgmistele küsimustele</w:t>
      </w:r>
      <w:r w:rsidR="008C0782" w:rsidRPr="54840BB5">
        <w:rPr>
          <w:sz w:val="22"/>
          <w:szCs w:val="22"/>
        </w:rPr>
        <w:t>;</w:t>
      </w:r>
    </w:p>
    <w:p w14:paraId="2C9FDCC9" w14:textId="20D6A1F1" w:rsidR="00864CC9" w:rsidRPr="006B2445" w:rsidRDefault="008C0782" w:rsidP="690CF748">
      <w:pPr>
        <w:pStyle w:val="Phitekst"/>
        <w:numPr>
          <w:ilvl w:val="0"/>
          <w:numId w:val="464"/>
        </w:numPr>
        <w:rPr>
          <w:sz w:val="22"/>
          <w:szCs w:val="22"/>
          <w:lang w:eastAsia="ja-JP" w:bidi="ar-SA"/>
        </w:rPr>
      </w:pPr>
      <w:r w:rsidRPr="54840BB5">
        <w:rPr>
          <w:sz w:val="22"/>
          <w:szCs w:val="22"/>
        </w:rPr>
        <w:t>M</w:t>
      </w:r>
      <w:r w:rsidR="00864CC9" w:rsidRPr="54840BB5">
        <w:rPr>
          <w:sz w:val="22"/>
          <w:szCs w:val="22"/>
        </w:rPr>
        <w:t xml:space="preserve">illised on viljatusravi </w:t>
      </w:r>
      <w:r w:rsidR="00004F92" w:rsidRPr="54840BB5">
        <w:rPr>
          <w:sz w:val="22"/>
          <w:szCs w:val="22"/>
        </w:rPr>
        <w:t>protsessid</w:t>
      </w:r>
      <w:r w:rsidR="00864CC9" w:rsidRPr="54840BB5">
        <w:rPr>
          <w:sz w:val="22"/>
          <w:szCs w:val="22"/>
        </w:rPr>
        <w:t xml:space="preserve">? </w:t>
      </w:r>
    </w:p>
    <w:p w14:paraId="3CE3DB25" w14:textId="180BAA64" w:rsidR="00864CC9" w:rsidRPr="006B2445" w:rsidRDefault="008C0782" w:rsidP="690CF748">
      <w:pPr>
        <w:pStyle w:val="Phitekst"/>
        <w:numPr>
          <w:ilvl w:val="0"/>
          <w:numId w:val="464"/>
        </w:numPr>
        <w:rPr>
          <w:sz w:val="22"/>
          <w:szCs w:val="22"/>
          <w:lang w:eastAsia="ja-JP" w:bidi="ar-SA"/>
        </w:rPr>
      </w:pPr>
      <w:r w:rsidRPr="54840BB5">
        <w:rPr>
          <w:sz w:val="22"/>
          <w:szCs w:val="22"/>
        </w:rPr>
        <w:t>K</w:t>
      </w:r>
      <w:r w:rsidR="00864CC9" w:rsidRPr="54840BB5">
        <w:rPr>
          <w:sz w:val="22"/>
          <w:szCs w:val="22"/>
        </w:rPr>
        <w:t xml:space="preserve">uidas </w:t>
      </w:r>
      <w:r w:rsidR="00004F92" w:rsidRPr="54840BB5">
        <w:rPr>
          <w:sz w:val="22"/>
          <w:szCs w:val="22"/>
        </w:rPr>
        <w:t>on praegu</w:t>
      </w:r>
      <w:r w:rsidR="00864CC9" w:rsidRPr="54840BB5">
        <w:rPr>
          <w:sz w:val="22"/>
          <w:szCs w:val="22"/>
        </w:rPr>
        <w:t xml:space="preserve"> korraldatud</w:t>
      </w:r>
      <w:r w:rsidR="00004F92" w:rsidRPr="54840BB5">
        <w:rPr>
          <w:sz w:val="22"/>
          <w:szCs w:val="22"/>
        </w:rPr>
        <w:t xml:space="preserve"> viljatusravi</w:t>
      </w:r>
      <w:r w:rsidR="00864CC9" w:rsidRPr="54840BB5">
        <w:rPr>
          <w:sz w:val="22"/>
          <w:szCs w:val="22"/>
        </w:rPr>
        <w:t xml:space="preserve"> andmete dokumenteerimine ja jagamine? </w:t>
      </w:r>
    </w:p>
    <w:p w14:paraId="52430C32" w14:textId="50238DA7" w:rsidR="009D75C7" w:rsidRPr="006B2445" w:rsidRDefault="008C0782" w:rsidP="690CF748">
      <w:pPr>
        <w:pStyle w:val="Phitekst"/>
        <w:numPr>
          <w:ilvl w:val="0"/>
          <w:numId w:val="464"/>
        </w:numPr>
        <w:rPr>
          <w:sz w:val="22"/>
          <w:szCs w:val="22"/>
          <w:lang w:eastAsia="ja-JP" w:bidi="ar-SA"/>
        </w:rPr>
      </w:pPr>
      <w:r w:rsidRPr="54840BB5">
        <w:rPr>
          <w:sz w:val="22"/>
          <w:szCs w:val="22"/>
        </w:rPr>
        <w:t>M</w:t>
      </w:r>
      <w:r w:rsidR="00864CC9" w:rsidRPr="54840BB5">
        <w:rPr>
          <w:sz w:val="22"/>
          <w:szCs w:val="22"/>
        </w:rPr>
        <w:t xml:space="preserve">is on praegu </w:t>
      </w:r>
      <w:r w:rsidR="00F5558C" w:rsidRPr="54840BB5">
        <w:rPr>
          <w:sz w:val="22"/>
          <w:szCs w:val="22"/>
        </w:rPr>
        <w:t>probleemkohad</w:t>
      </w:r>
      <w:r w:rsidR="219BEBC2" w:rsidRPr="54840BB5">
        <w:rPr>
          <w:sz w:val="22"/>
          <w:szCs w:val="22"/>
        </w:rPr>
        <w:t xml:space="preserve">, sh </w:t>
      </w:r>
      <w:r w:rsidR="61CF4B4C" w:rsidRPr="54840BB5">
        <w:rPr>
          <w:sz w:val="22"/>
          <w:szCs w:val="22"/>
        </w:rPr>
        <w:t>e</w:t>
      </w:r>
      <w:r w:rsidR="219BEBC2" w:rsidRPr="54840BB5">
        <w:rPr>
          <w:sz w:val="22"/>
          <w:szCs w:val="22"/>
        </w:rPr>
        <w:t>smane andmekasutus, teisene andmekasutus ja andmete dokumenteerimine</w:t>
      </w:r>
      <w:r w:rsidR="00864CC9" w:rsidRPr="54840BB5">
        <w:rPr>
          <w:sz w:val="22"/>
          <w:szCs w:val="22"/>
        </w:rPr>
        <w:t xml:space="preserve">? </w:t>
      </w:r>
    </w:p>
    <w:p w14:paraId="72401B9F" w14:textId="20EBC603" w:rsidR="009D75C7" w:rsidRPr="006B2445" w:rsidRDefault="009D75C7" w:rsidP="690CF748">
      <w:pPr>
        <w:pStyle w:val="Phitekst"/>
        <w:numPr>
          <w:ilvl w:val="0"/>
          <w:numId w:val="464"/>
        </w:numPr>
        <w:rPr>
          <w:sz w:val="22"/>
          <w:szCs w:val="22"/>
          <w:lang w:eastAsia="ja-JP" w:bidi="ar-SA"/>
        </w:rPr>
      </w:pPr>
      <w:r w:rsidRPr="54840BB5">
        <w:rPr>
          <w:sz w:val="22"/>
          <w:szCs w:val="22"/>
        </w:rPr>
        <w:t xml:space="preserve">Milliseid viljatusravi andmeid kogutakse </w:t>
      </w:r>
      <w:r w:rsidR="0019365A" w:rsidRPr="54840BB5">
        <w:rPr>
          <w:sz w:val="22"/>
          <w:szCs w:val="22"/>
        </w:rPr>
        <w:t>tervise infosüsteemi (edaspidi TIS)</w:t>
      </w:r>
      <w:r w:rsidRPr="54840BB5">
        <w:rPr>
          <w:sz w:val="22"/>
          <w:szCs w:val="22"/>
        </w:rPr>
        <w:t>?</w:t>
      </w:r>
    </w:p>
    <w:p w14:paraId="07689FF3" w14:textId="571FA94A" w:rsidR="0087018D" w:rsidRPr="006B2445" w:rsidRDefault="0087018D" w:rsidP="00E161A0">
      <w:pPr>
        <w:pStyle w:val="Pealkiri2"/>
      </w:pPr>
      <w:bookmarkStart w:id="12" w:name="_Toc186808804"/>
      <w:r>
        <w:t xml:space="preserve">Kunstliku viljastamise </w:t>
      </w:r>
      <w:r w:rsidR="00EC73C0">
        <w:t>ravitsükkel</w:t>
      </w:r>
      <w:bookmarkEnd w:id="12"/>
    </w:p>
    <w:p w14:paraId="7E9D330F" w14:textId="6B79C12C" w:rsidR="004B0258" w:rsidRPr="006B2445" w:rsidRDefault="00C05D24" w:rsidP="144BAEA7">
      <w:pPr>
        <w:pStyle w:val="Phitekst"/>
        <w:rPr>
          <w:sz w:val="22"/>
          <w:szCs w:val="22"/>
        </w:rPr>
      </w:pPr>
      <w:r w:rsidRPr="54840BB5">
        <w:rPr>
          <w:sz w:val="22"/>
          <w:szCs w:val="22"/>
        </w:rPr>
        <w:t>Joonisel 1 on kujutatud k</w:t>
      </w:r>
      <w:r w:rsidR="005F1173" w:rsidRPr="54840BB5">
        <w:rPr>
          <w:sz w:val="22"/>
          <w:szCs w:val="22"/>
        </w:rPr>
        <w:t>unstliku viljastamise</w:t>
      </w:r>
      <w:r w:rsidR="00DB30CF" w:rsidRPr="54840BB5">
        <w:rPr>
          <w:sz w:val="22"/>
          <w:szCs w:val="22"/>
        </w:rPr>
        <w:t xml:space="preserve"> </w:t>
      </w:r>
      <w:r w:rsidRPr="54840BB5">
        <w:rPr>
          <w:sz w:val="22"/>
          <w:szCs w:val="22"/>
        </w:rPr>
        <w:t xml:space="preserve">ravitsükli </w:t>
      </w:r>
      <w:r w:rsidR="00DB30CF" w:rsidRPr="54840BB5">
        <w:rPr>
          <w:sz w:val="22"/>
          <w:szCs w:val="22"/>
        </w:rPr>
        <w:t>protsessi</w:t>
      </w:r>
      <w:r w:rsidR="002C6147" w:rsidRPr="54840BB5">
        <w:rPr>
          <w:sz w:val="22"/>
          <w:szCs w:val="22"/>
        </w:rPr>
        <w:t xml:space="preserve"> nii </w:t>
      </w:r>
      <w:r w:rsidR="00DB30CF" w:rsidRPr="54840BB5">
        <w:rPr>
          <w:sz w:val="22"/>
          <w:szCs w:val="22"/>
          <w:u w:val="single"/>
        </w:rPr>
        <w:t xml:space="preserve">ravile tuleva naise </w:t>
      </w:r>
      <w:r w:rsidR="002C6147" w:rsidRPr="54840BB5">
        <w:rPr>
          <w:sz w:val="22"/>
          <w:szCs w:val="22"/>
          <w:u w:val="single"/>
        </w:rPr>
        <w:t>kui ka</w:t>
      </w:r>
      <w:r w:rsidR="00DB30CF" w:rsidRPr="54840BB5">
        <w:rPr>
          <w:sz w:val="22"/>
          <w:szCs w:val="22"/>
          <w:u w:val="single"/>
        </w:rPr>
        <w:t xml:space="preserve"> tema partneri </w:t>
      </w:r>
      <w:r w:rsidR="005F1173" w:rsidRPr="54840BB5">
        <w:rPr>
          <w:sz w:val="22"/>
          <w:szCs w:val="22"/>
          <w:u w:val="single"/>
        </w:rPr>
        <w:t xml:space="preserve">(partnerannetuse) </w:t>
      </w:r>
      <w:r w:rsidR="00DB30CF" w:rsidRPr="54840BB5">
        <w:rPr>
          <w:sz w:val="22"/>
          <w:szCs w:val="22"/>
          <w:u w:val="single"/>
        </w:rPr>
        <w:t>vaatest</w:t>
      </w:r>
      <w:r w:rsidR="00DB30CF" w:rsidRPr="54840BB5">
        <w:rPr>
          <w:sz w:val="22"/>
          <w:szCs w:val="22"/>
        </w:rPr>
        <w:t xml:space="preserve">. </w:t>
      </w:r>
      <w:r w:rsidRPr="54840BB5">
        <w:rPr>
          <w:sz w:val="22"/>
          <w:szCs w:val="22"/>
        </w:rPr>
        <w:t xml:space="preserve">Protsessi eelduseks on, </w:t>
      </w:r>
      <w:r w:rsidR="002C6147" w:rsidRPr="54840BB5">
        <w:rPr>
          <w:sz w:val="22"/>
          <w:szCs w:val="22"/>
        </w:rPr>
        <w:t xml:space="preserve">et </w:t>
      </w:r>
      <w:r w:rsidRPr="54840BB5">
        <w:rPr>
          <w:sz w:val="22"/>
          <w:szCs w:val="22"/>
        </w:rPr>
        <w:t xml:space="preserve">eelnevalt </w:t>
      </w:r>
      <w:r w:rsidR="002C6147" w:rsidRPr="54840BB5">
        <w:rPr>
          <w:sz w:val="22"/>
          <w:szCs w:val="22"/>
        </w:rPr>
        <w:t>on broneeritud aeg</w:t>
      </w:r>
      <w:r w:rsidR="004B0258" w:rsidRPr="54840BB5">
        <w:rPr>
          <w:sz w:val="22"/>
          <w:szCs w:val="22"/>
        </w:rPr>
        <w:t xml:space="preserve"> </w:t>
      </w:r>
      <w:r w:rsidRPr="54840BB5">
        <w:rPr>
          <w:sz w:val="22"/>
          <w:szCs w:val="22"/>
        </w:rPr>
        <w:t>viljatusravi arsti vastuvõtu</w:t>
      </w:r>
      <w:r w:rsidR="00282CAB" w:rsidRPr="54840BB5">
        <w:rPr>
          <w:sz w:val="22"/>
          <w:szCs w:val="22"/>
        </w:rPr>
        <w:t>le</w:t>
      </w:r>
      <w:r w:rsidRPr="54840BB5">
        <w:rPr>
          <w:sz w:val="22"/>
          <w:szCs w:val="22"/>
        </w:rPr>
        <w:t xml:space="preserve"> (</w:t>
      </w:r>
      <w:r w:rsidR="004B0258" w:rsidRPr="54840BB5">
        <w:rPr>
          <w:sz w:val="22"/>
          <w:szCs w:val="22"/>
        </w:rPr>
        <w:t>konsultatsiooniks</w:t>
      </w:r>
      <w:r w:rsidRPr="54840BB5">
        <w:rPr>
          <w:sz w:val="22"/>
          <w:szCs w:val="22"/>
        </w:rPr>
        <w:t>)</w:t>
      </w:r>
      <w:r w:rsidR="004B0258" w:rsidRPr="54840BB5">
        <w:rPr>
          <w:sz w:val="22"/>
          <w:szCs w:val="22"/>
        </w:rPr>
        <w:t>.</w:t>
      </w:r>
      <w:r w:rsidR="00282CAB" w:rsidRPr="54840BB5">
        <w:rPr>
          <w:sz w:val="22"/>
          <w:szCs w:val="22"/>
        </w:rPr>
        <w:t xml:space="preserve"> </w:t>
      </w:r>
      <w:r w:rsidR="00DB30CF" w:rsidRPr="54840BB5">
        <w:rPr>
          <w:sz w:val="22"/>
          <w:szCs w:val="22"/>
        </w:rPr>
        <w:t>Viljatusravi arsti vastuvõtule võivad tulla mõlemad korraga</w:t>
      </w:r>
      <w:r w:rsidR="002C6147" w:rsidRPr="54840BB5">
        <w:rPr>
          <w:sz w:val="22"/>
          <w:szCs w:val="22"/>
        </w:rPr>
        <w:t xml:space="preserve">. </w:t>
      </w:r>
    </w:p>
    <w:p w14:paraId="4FDBC3AB" w14:textId="34B7EB38" w:rsidR="00C05D24" w:rsidRPr="006B2445" w:rsidRDefault="00F85F72" w:rsidP="006D3728">
      <w:pPr>
        <w:pStyle w:val="Phitekst"/>
        <w:keepNext/>
        <w:jc w:val="center"/>
      </w:pPr>
      <w:r>
        <w:rPr>
          <w:noProof/>
        </w:rPr>
        <w:drawing>
          <wp:inline distT="0" distB="0" distL="0" distR="0" wp14:anchorId="66585D36" wp14:editId="7827BBFC">
            <wp:extent cx="4994695" cy="2921295"/>
            <wp:effectExtent l="0" t="0" r="0" b="0"/>
            <wp:docPr id="512345977" name="Pilt 1" descr="Pilt, millel on kujutatud tekst, diagramm, Plaan, Tehniline joonis&#10;&#10;Kirjeldus on genereeritud automaatse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1"/>
                    <pic:cNvPicPr/>
                  </pic:nvPicPr>
                  <pic:blipFill>
                    <a:blip r:embed="rId14">
                      <a:extLst>
                        <a:ext uri="{28A0092B-C50C-407E-A947-70E740481C1C}">
                          <a14:useLocalDpi xmlns:a14="http://schemas.microsoft.com/office/drawing/2010/main" val="0"/>
                        </a:ext>
                      </a:extLst>
                    </a:blip>
                    <a:stretch>
                      <a:fillRect/>
                    </a:stretch>
                  </pic:blipFill>
                  <pic:spPr>
                    <a:xfrm>
                      <a:off x="0" y="0"/>
                      <a:ext cx="4994695" cy="2921295"/>
                    </a:xfrm>
                    <a:prstGeom prst="rect">
                      <a:avLst/>
                    </a:prstGeom>
                  </pic:spPr>
                </pic:pic>
              </a:graphicData>
            </a:graphic>
          </wp:inline>
        </w:drawing>
      </w:r>
    </w:p>
    <w:p w14:paraId="46B8336D" w14:textId="76F1E14C" w:rsidR="00C05D24" w:rsidRPr="006B2445" w:rsidRDefault="00C05D24" w:rsidP="006D3728">
      <w:pPr>
        <w:pStyle w:val="Pealdis"/>
        <w:spacing w:before="120"/>
        <w:jc w:val="center"/>
        <w:rPr>
          <w:rFonts w:ascii="Raleway" w:hAnsi="Raleway"/>
          <w:sz w:val="22"/>
          <w:szCs w:val="22"/>
        </w:rPr>
      </w:pPr>
      <w:r w:rsidRPr="54840BB5">
        <w:rPr>
          <w:rFonts w:ascii="Raleway" w:hAnsi="Raleway"/>
        </w:rPr>
        <w:t xml:space="preserve">Joonis </w:t>
      </w:r>
      <w:r w:rsidRPr="54840BB5">
        <w:rPr>
          <w:rFonts w:ascii="Raleway" w:hAnsi="Raleway"/>
        </w:rPr>
        <w:fldChar w:fldCharType="begin"/>
      </w:r>
      <w:r w:rsidRPr="006D3728">
        <w:rPr>
          <w:rFonts w:ascii="Raleway" w:hAnsi="Raleway"/>
        </w:rPr>
        <w:instrText xml:space="preserve"> SEQ Joonis \* ARABIC </w:instrText>
      </w:r>
      <w:r w:rsidRPr="54840BB5">
        <w:rPr>
          <w:rFonts w:ascii="Raleway" w:hAnsi="Raleway"/>
        </w:rPr>
        <w:fldChar w:fldCharType="separate"/>
      </w:r>
      <w:r w:rsidR="00215759" w:rsidRPr="54840BB5">
        <w:rPr>
          <w:rFonts w:ascii="Raleway" w:hAnsi="Raleway"/>
        </w:rPr>
        <w:t>1</w:t>
      </w:r>
      <w:r w:rsidRPr="54840BB5">
        <w:rPr>
          <w:rFonts w:ascii="Raleway" w:hAnsi="Raleway"/>
        </w:rPr>
        <w:fldChar w:fldCharType="end"/>
      </w:r>
      <w:r w:rsidRPr="54840BB5">
        <w:rPr>
          <w:rFonts w:ascii="Raleway" w:hAnsi="Raleway"/>
        </w:rPr>
        <w:t xml:space="preserve"> Kunstliku viljastamise ravitsükkel</w:t>
      </w:r>
    </w:p>
    <w:p w14:paraId="40B6AEAF" w14:textId="019A4019" w:rsidR="00C05D24" w:rsidRPr="006B2445" w:rsidRDefault="00C05D24" w:rsidP="00E161A0">
      <w:pPr>
        <w:pStyle w:val="Phitekst"/>
        <w:jc w:val="left"/>
        <w:rPr>
          <w:sz w:val="22"/>
          <w:szCs w:val="22"/>
        </w:rPr>
      </w:pPr>
      <w:r w:rsidRPr="54840BB5">
        <w:rPr>
          <w:sz w:val="22"/>
          <w:szCs w:val="22"/>
        </w:rPr>
        <w:t xml:space="preserve">Joonisel 1 toodud protsessi etapid hõlmavad järgmist: </w:t>
      </w:r>
    </w:p>
    <w:p w14:paraId="0E53399E" w14:textId="60153171" w:rsidR="00D4710F" w:rsidRPr="006B2445" w:rsidRDefault="00DB30CF" w:rsidP="162F9E79">
      <w:pPr>
        <w:pStyle w:val="Phitekst"/>
        <w:numPr>
          <w:ilvl w:val="0"/>
          <w:numId w:val="465"/>
        </w:numPr>
        <w:rPr>
          <w:sz w:val="22"/>
          <w:szCs w:val="22"/>
        </w:rPr>
      </w:pPr>
      <w:r w:rsidRPr="54840BB5">
        <w:rPr>
          <w:sz w:val="22"/>
          <w:szCs w:val="22"/>
        </w:rPr>
        <w:t xml:space="preserve">Probleemi ja selle ulatuse hindamiseks </w:t>
      </w:r>
      <w:r w:rsidR="00C05D24" w:rsidRPr="54840BB5">
        <w:rPr>
          <w:sz w:val="22"/>
          <w:szCs w:val="22"/>
        </w:rPr>
        <w:t>te</w:t>
      </w:r>
      <w:r w:rsidR="001F39C3" w:rsidRPr="54840BB5">
        <w:rPr>
          <w:sz w:val="22"/>
          <w:szCs w:val="22"/>
        </w:rPr>
        <w:t>e</w:t>
      </w:r>
      <w:r w:rsidR="64975520" w:rsidRPr="54840BB5">
        <w:rPr>
          <w:sz w:val="22"/>
          <w:szCs w:val="22"/>
        </w:rPr>
        <w:t>b</w:t>
      </w:r>
      <w:r w:rsidRPr="54840BB5">
        <w:rPr>
          <w:sz w:val="22"/>
          <w:szCs w:val="22"/>
        </w:rPr>
        <w:t xml:space="preserve"> arst tervisekontrolli. Esmase hinnangu saamiseks vaatab arst naise ja mehe terviseandmeid enda infosüsteemist või </w:t>
      </w:r>
      <w:proofErr w:type="spellStart"/>
      <w:r w:rsidRPr="54840BB5">
        <w:rPr>
          <w:sz w:val="22"/>
          <w:szCs w:val="22"/>
        </w:rPr>
        <w:t>TISist</w:t>
      </w:r>
      <w:proofErr w:type="spellEnd"/>
      <w:r w:rsidRPr="54840BB5">
        <w:rPr>
          <w:sz w:val="22"/>
          <w:szCs w:val="22"/>
        </w:rPr>
        <w:t xml:space="preserve">, kui patsient pole varem antud teenuseosutaja juures käinud. </w:t>
      </w:r>
      <w:r w:rsidR="004665B1" w:rsidRPr="54840BB5">
        <w:rPr>
          <w:sz w:val="22"/>
          <w:szCs w:val="22"/>
        </w:rPr>
        <w:t>Patsiendi ü</w:t>
      </w:r>
      <w:r w:rsidR="00C05D24" w:rsidRPr="54840BB5">
        <w:rPr>
          <w:sz w:val="22"/>
          <w:szCs w:val="22"/>
        </w:rPr>
        <w:t>tluste põhjal k</w:t>
      </w:r>
      <w:r w:rsidR="004B0258" w:rsidRPr="54840BB5">
        <w:rPr>
          <w:sz w:val="22"/>
          <w:szCs w:val="22"/>
        </w:rPr>
        <w:t xml:space="preserve">ogutakse </w:t>
      </w:r>
      <w:r w:rsidR="004665B1" w:rsidRPr="54840BB5">
        <w:rPr>
          <w:sz w:val="22"/>
          <w:szCs w:val="22"/>
        </w:rPr>
        <w:t xml:space="preserve">vastuvõtu käigus </w:t>
      </w:r>
      <w:r w:rsidR="004B0258" w:rsidRPr="54840BB5">
        <w:rPr>
          <w:sz w:val="22"/>
          <w:szCs w:val="22"/>
        </w:rPr>
        <w:t xml:space="preserve">vajalik </w:t>
      </w:r>
      <w:r w:rsidR="004665B1" w:rsidRPr="54840BB5">
        <w:rPr>
          <w:sz w:val="22"/>
          <w:szCs w:val="22"/>
        </w:rPr>
        <w:t xml:space="preserve">terviseseisundi kirjeldus, koos </w:t>
      </w:r>
      <w:r w:rsidR="004B0258" w:rsidRPr="54840BB5">
        <w:rPr>
          <w:sz w:val="22"/>
          <w:szCs w:val="22"/>
        </w:rPr>
        <w:t>anamnees</w:t>
      </w:r>
      <w:r w:rsidR="004665B1" w:rsidRPr="54840BB5">
        <w:rPr>
          <w:sz w:val="22"/>
          <w:szCs w:val="22"/>
        </w:rPr>
        <w:t>i</w:t>
      </w:r>
      <w:r w:rsidR="004B0258" w:rsidRPr="54840BB5">
        <w:rPr>
          <w:sz w:val="22"/>
          <w:szCs w:val="22"/>
        </w:rPr>
        <w:t xml:space="preserve"> </w:t>
      </w:r>
      <w:r w:rsidR="004665B1" w:rsidRPr="54840BB5">
        <w:rPr>
          <w:sz w:val="22"/>
          <w:szCs w:val="22"/>
        </w:rPr>
        <w:t>ja terviseandmetega.</w:t>
      </w:r>
      <w:r w:rsidR="004B0258" w:rsidRPr="54840BB5">
        <w:rPr>
          <w:sz w:val="22"/>
          <w:szCs w:val="22"/>
        </w:rPr>
        <w:t xml:space="preserve"> </w:t>
      </w:r>
    </w:p>
    <w:p w14:paraId="00A25393" w14:textId="0DB290FF" w:rsidR="004B0258" w:rsidRPr="006B2445" w:rsidRDefault="6DBF8A8F" w:rsidP="162F9E79">
      <w:pPr>
        <w:pStyle w:val="Phitekst"/>
        <w:numPr>
          <w:ilvl w:val="0"/>
          <w:numId w:val="465"/>
        </w:numPr>
        <w:rPr>
          <w:sz w:val="22"/>
          <w:szCs w:val="22"/>
        </w:rPr>
      </w:pPr>
      <w:r w:rsidRPr="54840BB5">
        <w:rPr>
          <w:sz w:val="22"/>
          <w:szCs w:val="22"/>
        </w:rPr>
        <w:lastRenderedPageBreak/>
        <w:t>Sea</w:t>
      </w:r>
      <w:r w:rsidR="00F825AA" w:rsidRPr="54840BB5">
        <w:rPr>
          <w:sz w:val="22"/>
          <w:szCs w:val="22"/>
        </w:rPr>
        <w:t>d</w:t>
      </w:r>
      <w:r w:rsidRPr="54840BB5">
        <w:rPr>
          <w:sz w:val="22"/>
          <w:szCs w:val="22"/>
        </w:rPr>
        <w:t xml:space="preserve">usest tulenevalt peavad </w:t>
      </w:r>
      <w:r w:rsidR="00F825AA" w:rsidRPr="54840BB5">
        <w:rPr>
          <w:sz w:val="22"/>
          <w:szCs w:val="22"/>
        </w:rPr>
        <w:t xml:space="preserve">paaril </w:t>
      </w:r>
      <w:r w:rsidRPr="54840BB5">
        <w:rPr>
          <w:sz w:val="22"/>
          <w:szCs w:val="22"/>
        </w:rPr>
        <w:t>olema teatud ajaraamis te</w:t>
      </w:r>
      <w:r w:rsidR="00D342D4" w:rsidRPr="54840BB5">
        <w:rPr>
          <w:sz w:val="22"/>
          <w:szCs w:val="22"/>
        </w:rPr>
        <w:t>h</w:t>
      </w:r>
      <w:r w:rsidRPr="54840BB5">
        <w:rPr>
          <w:sz w:val="22"/>
          <w:szCs w:val="22"/>
        </w:rPr>
        <w:t>tud kindlad analüüsid</w:t>
      </w:r>
      <w:r w:rsidR="3042A962" w:rsidRPr="54840BB5">
        <w:rPr>
          <w:sz w:val="22"/>
          <w:szCs w:val="22"/>
        </w:rPr>
        <w:t xml:space="preserve"> ja uuringud</w:t>
      </w:r>
      <w:r w:rsidRPr="54840BB5">
        <w:rPr>
          <w:sz w:val="22"/>
          <w:szCs w:val="22"/>
        </w:rPr>
        <w:t>.</w:t>
      </w:r>
      <w:r w:rsidR="00DB30CF" w:rsidRPr="54840BB5">
        <w:rPr>
          <w:sz w:val="22"/>
          <w:szCs w:val="22"/>
        </w:rPr>
        <w:t xml:space="preserve"> </w:t>
      </w:r>
      <w:r w:rsidR="004665B1" w:rsidRPr="54840BB5">
        <w:rPr>
          <w:sz w:val="22"/>
          <w:szCs w:val="22"/>
        </w:rPr>
        <w:t>Kui uuringud ja analüüsid tellitakse välisest asutusest</w:t>
      </w:r>
      <w:r w:rsidR="00B242C9" w:rsidRPr="54840BB5">
        <w:rPr>
          <w:sz w:val="22"/>
          <w:szCs w:val="22"/>
        </w:rPr>
        <w:t>,</w:t>
      </w:r>
      <w:r w:rsidR="004665B1" w:rsidRPr="54840BB5">
        <w:rPr>
          <w:sz w:val="22"/>
          <w:szCs w:val="22"/>
        </w:rPr>
        <w:t xml:space="preserve"> saabub vastus arstile </w:t>
      </w:r>
      <w:r w:rsidR="00943315" w:rsidRPr="54840BB5">
        <w:rPr>
          <w:sz w:val="22"/>
          <w:szCs w:val="22"/>
        </w:rPr>
        <w:t xml:space="preserve">kas </w:t>
      </w:r>
      <w:r w:rsidR="004665B1" w:rsidRPr="54840BB5">
        <w:rPr>
          <w:sz w:val="22"/>
          <w:szCs w:val="22"/>
        </w:rPr>
        <w:t xml:space="preserve">saatekirja vastusena </w:t>
      </w:r>
      <w:proofErr w:type="spellStart"/>
      <w:r w:rsidR="004665B1" w:rsidRPr="54840BB5">
        <w:rPr>
          <w:sz w:val="22"/>
          <w:szCs w:val="22"/>
        </w:rPr>
        <w:t>TISi</w:t>
      </w:r>
      <w:proofErr w:type="spellEnd"/>
      <w:r w:rsidR="004665B1" w:rsidRPr="54840BB5">
        <w:rPr>
          <w:sz w:val="22"/>
          <w:szCs w:val="22"/>
        </w:rPr>
        <w:t xml:space="preserve"> kaudu</w:t>
      </w:r>
      <w:r w:rsidR="00943315" w:rsidRPr="54840BB5">
        <w:rPr>
          <w:sz w:val="22"/>
          <w:szCs w:val="22"/>
        </w:rPr>
        <w:t xml:space="preserve"> või muul asutuste vahel kokkulepitud </w:t>
      </w:r>
      <w:r w:rsidR="00447F82" w:rsidRPr="54840BB5">
        <w:rPr>
          <w:sz w:val="22"/>
          <w:szCs w:val="22"/>
        </w:rPr>
        <w:t>viisil</w:t>
      </w:r>
      <w:r w:rsidR="00943315" w:rsidRPr="54840BB5">
        <w:rPr>
          <w:sz w:val="22"/>
          <w:szCs w:val="22"/>
        </w:rPr>
        <w:t>.</w:t>
      </w:r>
      <w:r w:rsidR="00D47647" w:rsidRPr="54840BB5">
        <w:rPr>
          <w:sz w:val="22"/>
          <w:szCs w:val="22"/>
        </w:rPr>
        <w:t xml:space="preserve"> Viljatusravi arst suunab mehe vajaduse</w:t>
      </w:r>
      <w:r w:rsidR="00447F82" w:rsidRPr="54840BB5">
        <w:rPr>
          <w:sz w:val="22"/>
          <w:szCs w:val="22"/>
        </w:rPr>
        <w:t xml:space="preserve"> korra</w:t>
      </w:r>
      <w:r w:rsidR="00D47647" w:rsidRPr="54840BB5">
        <w:rPr>
          <w:sz w:val="22"/>
          <w:szCs w:val="22"/>
        </w:rPr>
        <w:t xml:space="preserve">l edasi </w:t>
      </w:r>
      <w:proofErr w:type="spellStart"/>
      <w:r w:rsidR="00D47647" w:rsidRPr="54840BB5">
        <w:rPr>
          <w:sz w:val="22"/>
          <w:szCs w:val="22"/>
        </w:rPr>
        <w:t>meestearsti</w:t>
      </w:r>
      <w:proofErr w:type="spellEnd"/>
      <w:r w:rsidR="00D47647" w:rsidRPr="54840BB5">
        <w:rPr>
          <w:sz w:val="22"/>
          <w:szCs w:val="22"/>
        </w:rPr>
        <w:t xml:space="preserve"> vastuvõtule.  </w:t>
      </w:r>
    </w:p>
    <w:p w14:paraId="48B8D74F" w14:textId="33A3F59E" w:rsidR="00326DED" w:rsidRPr="006B2445" w:rsidRDefault="00326DED" w:rsidP="162F9E79">
      <w:pPr>
        <w:pStyle w:val="Phitekst"/>
        <w:numPr>
          <w:ilvl w:val="0"/>
          <w:numId w:val="465"/>
        </w:numPr>
        <w:rPr>
          <w:sz w:val="22"/>
          <w:szCs w:val="22"/>
        </w:rPr>
      </w:pPr>
      <w:r w:rsidRPr="54840BB5">
        <w:rPr>
          <w:sz w:val="22"/>
          <w:szCs w:val="22"/>
        </w:rPr>
        <w:t>Kui probleemi olemus ja ulatus on selge</w:t>
      </w:r>
      <w:r w:rsidR="00B242C9" w:rsidRPr="54840BB5">
        <w:rPr>
          <w:sz w:val="22"/>
          <w:szCs w:val="22"/>
        </w:rPr>
        <w:t>,</w:t>
      </w:r>
      <w:r w:rsidRPr="54840BB5">
        <w:rPr>
          <w:sz w:val="22"/>
          <w:szCs w:val="22"/>
        </w:rPr>
        <w:t xml:space="preserve"> koostab arst </w:t>
      </w:r>
      <w:r w:rsidR="004665B1" w:rsidRPr="54840BB5">
        <w:rPr>
          <w:sz w:val="22"/>
          <w:szCs w:val="22"/>
        </w:rPr>
        <w:t xml:space="preserve">koostöös patsiendiga </w:t>
      </w:r>
      <w:r w:rsidRPr="54840BB5">
        <w:rPr>
          <w:sz w:val="22"/>
          <w:szCs w:val="22"/>
        </w:rPr>
        <w:t>raviplaani sobiva kunstliku viljastamise meetodiga.</w:t>
      </w:r>
    </w:p>
    <w:p w14:paraId="5DDE3348" w14:textId="316F17AB" w:rsidR="004B0258" w:rsidRPr="006B2445" w:rsidRDefault="00DB30CF" w:rsidP="162F9E79">
      <w:pPr>
        <w:pStyle w:val="Phitekst"/>
        <w:numPr>
          <w:ilvl w:val="0"/>
          <w:numId w:val="465"/>
        </w:numPr>
        <w:rPr>
          <w:sz w:val="22"/>
          <w:szCs w:val="22"/>
        </w:rPr>
      </w:pPr>
      <w:r w:rsidRPr="54840BB5">
        <w:rPr>
          <w:sz w:val="22"/>
          <w:szCs w:val="22"/>
        </w:rPr>
        <w:t>Enne raviga alustamist tuleb kunstlikku viljastamist soovivale naisele ja mehele (partnerile) selgitada kunstliku viljastamise bioloogilist ja meditsiinilist olemust ning sellega seotud võimalikke riske, mis vormistatakse paari ja tervishoiutöötaja poolt allkirjastatud nõustamisprotokolliga</w:t>
      </w:r>
      <w:r w:rsidR="002F7AB6" w:rsidRPr="54840BB5">
        <w:rPr>
          <w:sz w:val="22"/>
          <w:szCs w:val="22"/>
        </w:rPr>
        <w:t xml:space="preserve"> (KVEKS § 10 lg 3) </w:t>
      </w:r>
      <w:r w:rsidRPr="54840BB5">
        <w:rPr>
          <w:sz w:val="22"/>
          <w:szCs w:val="22"/>
        </w:rPr>
        <w:fldChar w:fldCharType="begin" w:fldLock="1"/>
      </w:r>
      <w:r w:rsidRPr="54840BB5">
        <w:rPr>
          <w:sz w:val="22"/>
          <w:szCs w:val="22"/>
        </w:rPr>
        <w:instrText>ADDIN CSL_CITATION {"citationItems":[{"id":"ITEM-1","itemData":{"id":"ITEM-1","issued":{"date-parts":[["2024"]]},"publisher":"Riigi Teataja","publisher-place":"Eesti","title":"Kunstliku viljastamise ja embrüokaitse seadus","type":"legislation"},"uris":["http://www.mendeley.com/documents/?uuid=578b5fdb-5d1c-4120-ad33-e828742d508a"]}],"mendeley":{"formattedCitation":"[2]","plainTextFormattedCitation":"[2]","previouslyFormattedCitation":"[2]"},"properties":{"noteIndex":0},"schema":"https://github.com/citation-style-language/schema/raw/master/csl-citation.json"}</w:instrText>
      </w:r>
      <w:r w:rsidRPr="54840BB5">
        <w:rPr>
          <w:sz w:val="22"/>
          <w:szCs w:val="22"/>
        </w:rPr>
        <w:fldChar w:fldCharType="separate"/>
      </w:r>
      <w:r w:rsidR="00CA07CF" w:rsidRPr="54840BB5">
        <w:rPr>
          <w:sz w:val="22"/>
          <w:szCs w:val="22"/>
        </w:rPr>
        <w:t>[</w:t>
      </w:r>
      <w:r w:rsidR="0015222D" w:rsidRPr="54840BB5">
        <w:rPr>
          <w:sz w:val="22"/>
          <w:szCs w:val="22"/>
        </w:rPr>
        <w:t>3</w:t>
      </w:r>
      <w:r w:rsidR="00CA07CF" w:rsidRPr="54840BB5">
        <w:rPr>
          <w:sz w:val="22"/>
          <w:szCs w:val="22"/>
        </w:rPr>
        <w:t>]</w:t>
      </w:r>
      <w:r w:rsidRPr="54840BB5">
        <w:rPr>
          <w:sz w:val="22"/>
          <w:szCs w:val="22"/>
        </w:rPr>
        <w:fldChar w:fldCharType="end"/>
      </w:r>
      <w:r w:rsidR="002F7AB6" w:rsidRPr="54840BB5">
        <w:rPr>
          <w:sz w:val="22"/>
          <w:szCs w:val="22"/>
        </w:rPr>
        <w:t>.</w:t>
      </w:r>
      <w:r w:rsidRPr="54840BB5">
        <w:rPr>
          <w:sz w:val="22"/>
          <w:szCs w:val="22"/>
        </w:rPr>
        <w:t xml:space="preserve"> Peale nõustamist peab jääma patsiendile</w:t>
      </w:r>
      <w:r w:rsidR="002F7AB6" w:rsidRPr="54840BB5">
        <w:rPr>
          <w:sz w:val="22"/>
          <w:szCs w:val="22"/>
        </w:rPr>
        <w:t xml:space="preserve"> </w:t>
      </w:r>
      <w:r w:rsidRPr="54840BB5">
        <w:rPr>
          <w:sz w:val="22"/>
          <w:szCs w:val="22"/>
        </w:rPr>
        <w:t>vähemalt üks kuu aega mõtlemiseks kuni minnakse edasi protseduuridega.</w:t>
      </w:r>
      <w:r w:rsidR="00326DED" w:rsidRPr="54840BB5">
        <w:rPr>
          <w:sz w:val="22"/>
          <w:szCs w:val="22"/>
        </w:rPr>
        <w:t xml:space="preserve"> Lisaks eelnevale tuleb vormistada nii ravi saaval naisel kui tema partneril kirjalik nõusolek kunstlikuks viljastamiseks, mida on õigus tagasi võtta kuni viljastamise protseduuri alguseni</w:t>
      </w:r>
      <w:r w:rsidR="00FA6CE2" w:rsidRPr="54840BB5">
        <w:rPr>
          <w:sz w:val="22"/>
          <w:szCs w:val="22"/>
        </w:rPr>
        <w:t xml:space="preserve"> </w:t>
      </w:r>
      <w:r w:rsidRPr="54840BB5">
        <w:rPr>
          <w:sz w:val="22"/>
          <w:szCs w:val="22"/>
        </w:rPr>
        <w:fldChar w:fldCharType="begin" w:fldLock="1"/>
      </w:r>
      <w:r w:rsidRPr="54840BB5">
        <w:rPr>
          <w:sz w:val="22"/>
          <w:szCs w:val="22"/>
        </w:rPr>
        <w:instrText>ADDIN CSL_CITATION {"citationItems":[{"id":"ITEM-1","itemData":{"id":"ITEM-1","issued":{"date-parts":[["2024"]]},"publisher":"Riigi Teataja","publisher-place":"Eesti","title":"Kunstliku viljastamise ja embrüokaitse seadus","type":"legislation"},"uris":["http://www.mendeley.com/documents/?uuid=578b5fdb-5d1c-4120-ad33-e828742d508a"]}],"mendeley":{"formattedCitation":"[2]","plainTextFormattedCitation":"[2]","previouslyFormattedCitation":"[2]"},"properties":{"noteIndex":0},"schema":"https://github.com/citation-style-language/schema/raw/master/csl-citation.json"}</w:instrText>
      </w:r>
      <w:r w:rsidRPr="54840BB5">
        <w:rPr>
          <w:sz w:val="22"/>
          <w:szCs w:val="22"/>
        </w:rPr>
        <w:fldChar w:fldCharType="separate"/>
      </w:r>
      <w:r w:rsidR="00FA6CE2" w:rsidRPr="54840BB5">
        <w:rPr>
          <w:sz w:val="22"/>
          <w:szCs w:val="22"/>
        </w:rPr>
        <w:t>[</w:t>
      </w:r>
      <w:r w:rsidR="0015222D" w:rsidRPr="54840BB5">
        <w:rPr>
          <w:sz w:val="22"/>
          <w:szCs w:val="22"/>
        </w:rPr>
        <w:t>3</w:t>
      </w:r>
      <w:r w:rsidR="00FA6CE2" w:rsidRPr="54840BB5">
        <w:rPr>
          <w:sz w:val="22"/>
          <w:szCs w:val="22"/>
        </w:rPr>
        <w:t>]</w:t>
      </w:r>
      <w:r w:rsidRPr="54840BB5">
        <w:rPr>
          <w:sz w:val="22"/>
          <w:szCs w:val="22"/>
        </w:rPr>
        <w:fldChar w:fldCharType="end"/>
      </w:r>
      <w:r w:rsidR="00326DED" w:rsidRPr="54840BB5">
        <w:rPr>
          <w:sz w:val="22"/>
          <w:szCs w:val="22"/>
        </w:rPr>
        <w:t xml:space="preserve">. </w:t>
      </w:r>
      <w:r w:rsidR="004B0258" w:rsidRPr="54840BB5">
        <w:rPr>
          <w:sz w:val="22"/>
          <w:szCs w:val="22"/>
        </w:rPr>
        <w:t>Nõusolekuvorm täidetakse ja allkirjastatakse enne igat viljatusravi protseduuri</w:t>
      </w:r>
      <w:r w:rsidR="006E0041" w:rsidRPr="54840BB5">
        <w:rPr>
          <w:sz w:val="22"/>
          <w:szCs w:val="22"/>
        </w:rPr>
        <w:t>.</w:t>
      </w:r>
    </w:p>
    <w:p w14:paraId="74FF2CDD" w14:textId="550F823E" w:rsidR="008F5146" w:rsidRPr="006B2445" w:rsidRDefault="008F5146" w:rsidP="162F9E79">
      <w:pPr>
        <w:pStyle w:val="Phitekst"/>
        <w:numPr>
          <w:ilvl w:val="0"/>
          <w:numId w:val="465"/>
        </w:numPr>
        <w:rPr>
          <w:sz w:val="22"/>
          <w:szCs w:val="22"/>
        </w:rPr>
      </w:pPr>
      <w:r w:rsidRPr="54840BB5">
        <w:rPr>
          <w:sz w:val="22"/>
          <w:szCs w:val="22"/>
        </w:rPr>
        <w:t>Munarakkude hankimise või emakasisese viljastamise protseduuriga samal päeval loovutab mees (partner</w:t>
      </w:r>
      <w:r w:rsidR="3C6CAEEB" w:rsidRPr="54840BB5">
        <w:rPr>
          <w:sz w:val="22"/>
          <w:szCs w:val="22"/>
        </w:rPr>
        <w:t>-</w:t>
      </w:r>
      <w:r w:rsidR="3C245EBC" w:rsidRPr="54840BB5">
        <w:rPr>
          <w:sz w:val="22"/>
          <w:szCs w:val="22"/>
        </w:rPr>
        <w:t xml:space="preserve"> või mittepartnerannetaja</w:t>
      </w:r>
      <w:r w:rsidRPr="54840BB5">
        <w:rPr>
          <w:sz w:val="22"/>
          <w:szCs w:val="22"/>
        </w:rPr>
        <w:t>) seemnerakud</w:t>
      </w:r>
      <w:r w:rsidR="00B242C9" w:rsidRPr="54840BB5">
        <w:rPr>
          <w:sz w:val="22"/>
          <w:szCs w:val="22"/>
        </w:rPr>
        <w:t xml:space="preserve"> või kasutatakse varem külmutatud seemnerakke</w:t>
      </w:r>
      <w:r w:rsidRPr="54840BB5">
        <w:rPr>
          <w:sz w:val="22"/>
          <w:szCs w:val="22"/>
        </w:rPr>
        <w:t xml:space="preserve">. </w:t>
      </w:r>
    </w:p>
    <w:p w14:paraId="2193CC78" w14:textId="2B91B8C7" w:rsidR="004B0258" w:rsidRPr="006B2445" w:rsidRDefault="00326DED" w:rsidP="162F9E79">
      <w:pPr>
        <w:pStyle w:val="Phitekst"/>
        <w:numPr>
          <w:ilvl w:val="0"/>
          <w:numId w:val="465"/>
        </w:numPr>
        <w:rPr>
          <w:sz w:val="22"/>
          <w:szCs w:val="22"/>
        </w:rPr>
      </w:pPr>
      <w:r w:rsidRPr="54840BB5">
        <w:rPr>
          <w:sz w:val="22"/>
          <w:szCs w:val="22"/>
        </w:rPr>
        <w:t xml:space="preserve">Edasised tegevused sõltuvad sellest, kas viljastamine toimub kehasiseselt või </w:t>
      </w:r>
      <w:r w:rsidR="00C7100D" w:rsidRPr="54840BB5">
        <w:rPr>
          <w:sz w:val="22"/>
          <w:szCs w:val="22"/>
        </w:rPr>
        <w:t>-</w:t>
      </w:r>
      <w:r w:rsidRPr="54840BB5">
        <w:rPr>
          <w:sz w:val="22"/>
          <w:szCs w:val="22"/>
        </w:rPr>
        <w:t>väliselt:</w:t>
      </w:r>
    </w:p>
    <w:p w14:paraId="798EFEAA" w14:textId="45E8588E" w:rsidR="00326DED" w:rsidRPr="006B2445" w:rsidRDefault="00326DED" w:rsidP="162F9E79">
      <w:pPr>
        <w:pStyle w:val="Phitekst"/>
        <w:numPr>
          <w:ilvl w:val="1"/>
          <w:numId w:val="465"/>
        </w:numPr>
        <w:rPr>
          <w:sz w:val="22"/>
          <w:szCs w:val="22"/>
        </w:rPr>
      </w:pPr>
      <w:r w:rsidRPr="54840BB5">
        <w:rPr>
          <w:sz w:val="22"/>
          <w:szCs w:val="22"/>
        </w:rPr>
        <w:t>Kehavälise meetodi korral te</w:t>
      </w:r>
      <w:r w:rsidR="00100545" w:rsidRPr="54840BB5">
        <w:rPr>
          <w:sz w:val="22"/>
          <w:szCs w:val="22"/>
        </w:rPr>
        <w:t>hakse</w:t>
      </w:r>
      <w:r w:rsidRPr="54840BB5">
        <w:rPr>
          <w:sz w:val="22"/>
          <w:szCs w:val="22"/>
        </w:rPr>
        <w:t xml:space="preserve"> naisele munarakkude hankimise protseduur ehk munasarjade punktsioon. </w:t>
      </w:r>
      <w:r w:rsidR="00D614C9" w:rsidRPr="54840BB5">
        <w:rPr>
          <w:sz w:val="22"/>
          <w:szCs w:val="22"/>
        </w:rPr>
        <w:t xml:space="preserve">Munarakkude hankimisele järgneb nende viljastamine seemnerakkudega, mille eesmärk on </w:t>
      </w:r>
      <w:r w:rsidR="00B242C9" w:rsidRPr="54840BB5">
        <w:rPr>
          <w:sz w:val="22"/>
          <w:szCs w:val="22"/>
        </w:rPr>
        <w:t xml:space="preserve">luua </w:t>
      </w:r>
      <w:r w:rsidR="00D614C9" w:rsidRPr="54840BB5">
        <w:rPr>
          <w:sz w:val="22"/>
          <w:szCs w:val="22"/>
        </w:rPr>
        <w:t>embrüo</w:t>
      </w:r>
      <w:r w:rsidR="00B242C9" w:rsidRPr="54840BB5">
        <w:rPr>
          <w:sz w:val="22"/>
          <w:szCs w:val="22"/>
        </w:rPr>
        <w:t>d</w:t>
      </w:r>
      <w:r w:rsidR="00D614C9" w:rsidRPr="54840BB5">
        <w:rPr>
          <w:sz w:val="22"/>
          <w:szCs w:val="22"/>
        </w:rPr>
        <w:t xml:space="preserve">. </w:t>
      </w:r>
      <w:r w:rsidR="00A873AF" w:rsidRPr="54840BB5">
        <w:rPr>
          <w:sz w:val="22"/>
          <w:szCs w:val="22"/>
        </w:rPr>
        <w:t>Kvaliteetsemad</w:t>
      </w:r>
      <w:r w:rsidR="00D614C9" w:rsidRPr="54840BB5">
        <w:rPr>
          <w:sz w:val="22"/>
          <w:szCs w:val="22"/>
        </w:rPr>
        <w:t xml:space="preserve"> embrüod valitakse välja ja </w:t>
      </w:r>
      <w:r w:rsidR="00A873AF" w:rsidRPr="54840BB5">
        <w:rPr>
          <w:sz w:val="22"/>
          <w:szCs w:val="22"/>
        </w:rPr>
        <w:t>üks</w:t>
      </w:r>
      <w:r w:rsidR="006E0041" w:rsidRPr="54840BB5">
        <w:rPr>
          <w:sz w:val="22"/>
          <w:szCs w:val="22"/>
        </w:rPr>
        <w:t xml:space="preserve"> kuni kaks</w:t>
      </w:r>
      <w:r w:rsidR="00A873AF" w:rsidRPr="54840BB5">
        <w:rPr>
          <w:sz w:val="22"/>
          <w:szCs w:val="22"/>
        </w:rPr>
        <w:t xml:space="preserve"> (erandjuhtudel </w:t>
      </w:r>
      <w:r w:rsidR="006E0041" w:rsidRPr="54840BB5">
        <w:rPr>
          <w:sz w:val="22"/>
          <w:szCs w:val="22"/>
        </w:rPr>
        <w:t>kolm</w:t>
      </w:r>
      <w:r w:rsidR="00A873AF" w:rsidRPr="54840BB5">
        <w:rPr>
          <w:sz w:val="22"/>
          <w:szCs w:val="22"/>
        </w:rPr>
        <w:t xml:space="preserve">) </w:t>
      </w:r>
      <w:r w:rsidR="00D614C9" w:rsidRPr="54840BB5">
        <w:rPr>
          <w:sz w:val="22"/>
          <w:szCs w:val="22"/>
        </w:rPr>
        <w:t xml:space="preserve">siirdatakse protseduuri käigus. Ülejäänud embrüod </w:t>
      </w:r>
      <w:r w:rsidR="00B242C9" w:rsidRPr="54840BB5">
        <w:rPr>
          <w:sz w:val="22"/>
          <w:szCs w:val="22"/>
        </w:rPr>
        <w:t>saab</w:t>
      </w:r>
      <w:r w:rsidR="00D614C9" w:rsidRPr="54840BB5">
        <w:rPr>
          <w:sz w:val="22"/>
          <w:szCs w:val="22"/>
        </w:rPr>
        <w:t xml:space="preserve"> külmutada, et neid hiljem kasutada. </w:t>
      </w:r>
    </w:p>
    <w:p w14:paraId="2AB406DE" w14:textId="520C80A2" w:rsidR="00326DED" w:rsidRPr="006B2445" w:rsidRDefault="00326DED" w:rsidP="162F9E79">
      <w:pPr>
        <w:pStyle w:val="Phitekst"/>
        <w:numPr>
          <w:ilvl w:val="1"/>
          <w:numId w:val="465"/>
        </w:numPr>
        <w:rPr>
          <w:sz w:val="22"/>
          <w:szCs w:val="22"/>
        </w:rPr>
      </w:pPr>
      <w:r w:rsidRPr="54840BB5">
        <w:rPr>
          <w:sz w:val="22"/>
          <w:szCs w:val="22"/>
        </w:rPr>
        <w:t>Kehasisese viljastamise korral munarakke ei hangita</w:t>
      </w:r>
      <w:r w:rsidR="00F43436" w:rsidRPr="54840BB5">
        <w:rPr>
          <w:sz w:val="22"/>
          <w:szCs w:val="22"/>
        </w:rPr>
        <w:t>, vaid</w:t>
      </w:r>
      <w:r w:rsidR="00D614C9" w:rsidRPr="54840BB5">
        <w:rPr>
          <w:sz w:val="22"/>
          <w:szCs w:val="22"/>
        </w:rPr>
        <w:t xml:space="preserve"> te</w:t>
      </w:r>
      <w:r w:rsidR="00F43436" w:rsidRPr="54840BB5">
        <w:rPr>
          <w:sz w:val="22"/>
          <w:szCs w:val="22"/>
        </w:rPr>
        <w:t>hakse</w:t>
      </w:r>
      <w:r w:rsidR="00D614C9" w:rsidRPr="54840BB5">
        <w:rPr>
          <w:sz w:val="22"/>
          <w:szCs w:val="22"/>
        </w:rPr>
        <w:t xml:space="preserve"> emakasisese viljastamise protseduur. </w:t>
      </w:r>
    </w:p>
    <w:p w14:paraId="29C4CA73" w14:textId="486C23F3" w:rsidR="004B0258" w:rsidRPr="006B2445" w:rsidRDefault="002F7AB6" w:rsidP="162F9E79">
      <w:pPr>
        <w:pStyle w:val="Phitekst"/>
        <w:numPr>
          <w:ilvl w:val="0"/>
          <w:numId w:val="465"/>
        </w:numPr>
        <w:rPr>
          <w:sz w:val="22"/>
          <w:szCs w:val="22"/>
        </w:rPr>
      </w:pPr>
      <w:r w:rsidRPr="54840BB5">
        <w:rPr>
          <w:sz w:val="22"/>
          <w:szCs w:val="22"/>
        </w:rPr>
        <w:t>Ravitsükli lõpetab tulemuste hindamine ja kokkuvõtete tegemine. See sõltub suuresti sellest, kas peale embrüo siirdamist või emakasisest viljastamist saadi positiivne või negatiivne rasedustest</w:t>
      </w:r>
      <w:r w:rsidR="001C1A1A" w:rsidRPr="54840BB5">
        <w:rPr>
          <w:sz w:val="22"/>
          <w:szCs w:val="22"/>
        </w:rPr>
        <w:t>i tulemus</w:t>
      </w:r>
      <w:r w:rsidR="00A873AF" w:rsidRPr="54840BB5">
        <w:rPr>
          <w:sz w:val="22"/>
          <w:szCs w:val="22"/>
        </w:rPr>
        <w:t xml:space="preserve">, millest </w:t>
      </w:r>
      <w:r w:rsidR="6C81916C" w:rsidRPr="54840BB5">
        <w:rPr>
          <w:sz w:val="22"/>
          <w:szCs w:val="22"/>
        </w:rPr>
        <w:t xml:space="preserve">viljatusravi </w:t>
      </w:r>
      <w:r w:rsidR="00DB69D5" w:rsidRPr="54840BB5">
        <w:rPr>
          <w:sz w:val="22"/>
          <w:szCs w:val="22"/>
        </w:rPr>
        <w:t xml:space="preserve">osutanud </w:t>
      </w:r>
      <w:proofErr w:type="spellStart"/>
      <w:r w:rsidR="6C81916C" w:rsidRPr="54840BB5">
        <w:rPr>
          <w:sz w:val="22"/>
          <w:szCs w:val="22"/>
        </w:rPr>
        <w:t>TTOd</w:t>
      </w:r>
      <w:proofErr w:type="spellEnd"/>
      <w:r w:rsidR="00A873AF" w:rsidRPr="54840BB5">
        <w:rPr>
          <w:sz w:val="22"/>
          <w:szCs w:val="22"/>
        </w:rPr>
        <w:t xml:space="preserve"> teavitab naine.</w:t>
      </w:r>
      <w:r w:rsidRPr="54840BB5">
        <w:rPr>
          <w:sz w:val="22"/>
          <w:szCs w:val="22"/>
        </w:rPr>
        <w:t xml:space="preserve"> Positiivse rasedustesti</w:t>
      </w:r>
      <w:r w:rsidR="00DB0D72" w:rsidRPr="54840BB5">
        <w:rPr>
          <w:sz w:val="22"/>
          <w:szCs w:val="22"/>
        </w:rPr>
        <w:t xml:space="preserve"> tulemuse</w:t>
      </w:r>
      <w:r w:rsidRPr="54840BB5">
        <w:rPr>
          <w:sz w:val="22"/>
          <w:szCs w:val="22"/>
        </w:rPr>
        <w:t xml:space="preserve"> </w:t>
      </w:r>
      <w:r w:rsidR="00A873AF" w:rsidRPr="54840BB5">
        <w:rPr>
          <w:sz w:val="22"/>
          <w:szCs w:val="22"/>
        </w:rPr>
        <w:t xml:space="preserve">järgselt jälgitakse naist </w:t>
      </w:r>
      <w:r w:rsidR="7853339C" w:rsidRPr="54840BB5">
        <w:rPr>
          <w:sz w:val="22"/>
          <w:szCs w:val="22"/>
        </w:rPr>
        <w:t>v</w:t>
      </w:r>
      <w:r w:rsidR="00A873AF" w:rsidRPr="54840BB5">
        <w:rPr>
          <w:sz w:val="22"/>
          <w:szCs w:val="22"/>
        </w:rPr>
        <w:t xml:space="preserve">iljatusravi </w:t>
      </w:r>
      <w:r w:rsidR="00DB0D72" w:rsidRPr="54840BB5">
        <w:rPr>
          <w:sz w:val="22"/>
          <w:szCs w:val="22"/>
        </w:rPr>
        <w:t xml:space="preserve">osutanud </w:t>
      </w:r>
      <w:proofErr w:type="spellStart"/>
      <w:r w:rsidR="4D75B86B" w:rsidRPr="54840BB5">
        <w:rPr>
          <w:sz w:val="22"/>
          <w:szCs w:val="22"/>
        </w:rPr>
        <w:t>TTOs</w:t>
      </w:r>
      <w:proofErr w:type="spellEnd"/>
      <w:r w:rsidR="00A873AF" w:rsidRPr="54840BB5">
        <w:rPr>
          <w:sz w:val="22"/>
          <w:szCs w:val="22"/>
        </w:rPr>
        <w:t xml:space="preserve"> kuni raseduse kliinilise kinnituseni (reeglina kuni</w:t>
      </w:r>
      <w:r w:rsidR="081918F9" w:rsidRPr="54840BB5">
        <w:rPr>
          <w:sz w:val="22"/>
          <w:szCs w:val="22"/>
        </w:rPr>
        <w:t xml:space="preserve"> 6</w:t>
      </w:r>
      <w:r w:rsidR="00DB0D72" w:rsidRPr="54840BB5">
        <w:rPr>
          <w:sz w:val="22"/>
          <w:szCs w:val="22"/>
        </w:rPr>
        <w:t> </w:t>
      </w:r>
      <w:r w:rsidR="00A873AF" w:rsidRPr="54840BB5">
        <w:rPr>
          <w:sz w:val="22"/>
          <w:szCs w:val="22"/>
        </w:rPr>
        <w:t xml:space="preserve">nädalat), mille järgselt </w:t>
      </w:r>
      <w:r w:rsidRPr="54840BB5">
        <w:rPr>
          <w:sz w:val="22"/>
          <w:szCs w:val="22"/>
        </w:rPr>
        <w:t xml:space="preserve">suunatakse </w:t>
      </w:r>
      <w:r w:rsidR="00DB0D72" w:rsidRPr="54840BB5">
        <w:rPr>
          <w:sz w:val="22"/>
          <w:szCs w:val="22"/>
        </w:rPr>
        <w:t>naine</w:t>
      </w:r>
      <w:r w:rsidRPr="54840BB5">
        <w:rPr>
          <w:sz w:val="22"/>
          <w:szCs w:val="22"/>
        </w:rPr>
        <w:t xml:space="preserve"> edasi raseduse jälgimisse </w:t>
      </w:r>
      <w:r w:rsidR="00A873AF" w:rsidRPr="54840BB5">
        <w:rPr>
          <w:sz w:val="22"/>
          <w:szCs w:val="22"/>
        </w:rPr>
        <w:t>sama asutuse või teise TTO naistearsti ja ämmaemanda juurde.</w:t>
      </w:r>
      <w:r w:rsidR="7491EECF" w:rsidRPr="54840BB5">
        <w:rPr>
          <w:sz w:val="22"/>
          <w:szCs w:val="22"/>
        </w:rPr>
        <w:t xml:space="preserve"> Negatiivse </w:t>
      </w:r>
      <w:r w:rsidR="00061D80" w:rsidRPr="54840BB5">
        <w:rPr>
          <w:sz w:val="22"/>
          <w:szCs w:val="22"/>
        </w:rPr>
        <w:t xml:space="preserve">rasedustesti </w:t>
      </w:r>
      <w:r w:rsidR="7491EECF" w:rsidRPr="54840BB5">
        <w:rPr>
          <w:sz w:val="22"/>
          <w:szCs w:val="22"/>
        </w:rPr>
        <w:t xml:space="preserve">tulemuse puhul otsustab </w:t>
      </w:r>
      <w:r w:rsidR="00061D80" w:rsidRPr="54840BB5">
        <w:rPr>
          <w:sz w:val="22"/>
          <w:szCs w:val="22"/>
        </w:rPr>
        <w:t>naine</w:t>
      </w:r>
      <w:r w:rsidR="7491EECF" w:rsidRPr="54840BB5">
        <w:rPr>
          <w:sz w:val="22"/>
          <w:szCs w:val="22"/>
        </w:rPr>
        <w:t>, kas soovib uut viljatusravi tsüklit teha.</w:t>
      </w:r>
      <w:r w:rsidR="00A873AF" w:rsidRPr="54840BB5">
        <w:rPr>
          <w:sz w:val="22"/>
          <w:szCs w:val="22"/>
        </w:rPr>
        <w:t xml:space="preserve"> Raseduse lõppe (katkemine, katkestamine või sünd) korral teavitab mõni </w:t>
      </w:r>
      <w:r w:rsidR="00074C2F" w:rsidRPr="54840BB5">
        <w:rPr>
          <w:sz w:val="22"/>
          <w:szCs w:val="22"/>
        </w:rPr>
        <w:t>naine</w:t>
      </w:r>
      <w:r w:rsidR="00A873AF" w:rsidRPr="54840BB5">
        <w:rPr>
          <w:sz w:val="22"/>
          <w:szCs w:val="22"/>
        </w:rPr>
        <w:t xml:space="preserve"> ise </w:t>
      </w:r>
      <w:r w:rsidR="33180572" w:rsidRPr="54840BB5">
        <w:rPr>
          <w:sz w:val="22"/>
          <w:szCs w:val="22"/>
        </w:rPr>
        <w:t>v</w:t>
      </w:r>
      <w:r w:rsidR="00A873AF" w:rsidRPr="54840BB5">
        <w:rPr>
          <w:sz w:val="22"/>
          <w:szCs w:val="22"/>
        </w:rPr>
        <w:t xml:space="preserve">iljatusravi </w:t>
      </w:r>
      <w:r w:rsidR="00074C2F" w:rsidRPr="54840BB5">
        <w:rPr>
          <w:sz w:val="22"/>
          <w:szCs w:val="22"/>
        </w:rPr>
        <w:t xml:space="preserve">osutanud </w:t>
      </w:r>
      <w:proofErr w:type="spellStart"/>
      <w:r w:rsidR="3D0BD769" w:rsidRPr="54840BB5">
        <w:rPr>
          <w:sz w:val="22"/>
          <w:szCs w:val="22"/>
        </w:rPr>
        <w:t>TTOd</w:t>
      </w:r>
      <w:proofErr w:type="spellEnd"/>
      <w:r w:rsidR="3D5446EF" w:rsidRPr="54840BB5">
        <w:rPr>
          <w:sz w:val="22"/>
          <w:szCs w:val="22"/>
        </w:rPr>
        <w:t>,</w:t>
      </w:r>
      <w:r w:rsidR="00A873AF" w:rsidRPr="54840BB5">
        <w:rPr>
          <w:sz w:val="22"/>
          <w:szCs w:val="22"/>
        </w:rPr>
        <w:t xml:space="preserve"> </w:t>
      </w:r>
      <w:r w:rsidRPr="54840BB5">
        <w:rPr>
          <w:sz w:val="22"/>
          <w:szCs w:val="22"/>
        </w:rPr>
        <w:t xml:space="preserve">kuid mitte kõik. Selleks vaadatakse kord aastas enda asutuse patsientide meditsiinidokumente </w:t>
      </w:r>
      <w:proofErr w:type="spellStart"/>
      <w:r w:rsidRPr="54840BB5">
        <w:rPr>
          <w:sz w:val="22"/>
          <w:szCs w:val="22"/>
        </w:rPr>
        <w:t>TISist</w:t>
      </w:r>
      <w:proofErr w:type="spellEnd"/>
      <w:r w:rsidRPr="54840BB5">
        <w:rPr>
          <w:sz w:val="22"/>
          <w:szCs w:val="22"/>
        </w:rPr>
        <w:t xml:space="preserve">, et näha, </w:t>
      </w:r>
      <w:r w:rsidR="00A873AF" w:rsidRPr="54840BB5">
        <w:rPr>
          <w:sz w:val="22"/>
          <w:szCs w:val="22"/>
        </w:rPr>
        <w:t xml:space="preserve">kuidas </w:t>
      </w:r>
      <w:r w:rsidR="00A873AF" w:rsidRPr="54840BB5">
        <w:rPr>
          <w:sz w:val="22"/>
          <w:szCs w:val="22"/>
        </w:rPr>
        <w:lastRenderedPageBreak/>
        <w:t xml:space="preserve">lõppes ravi saanud naise rasedus ja kas on sündinud laps. Sageli võtab </w:t>
      </w:r>
      <w:r w:rsidR="62FCB271" w:rsidRPr="54840BB5">
        <w:rPr>
          <w:sz w:val="22"/>
          <w:szCs w:val="22"/>
        </w:rPr>
        <w:t>v</w:t>
      </w:r>
      <w:r w:rsidR="00A873AF" w:rsidRPr="54840BB5">
        <w:rPr>
          <w:sz w:val="22"/>
          <w:szCs w:val="22"/>
        </w:rPr>
        <w:t xml:space="preserve">iljatusravi </w:t>
      </w:r>
      <w:r w:rsidR="4A883539" w:rsidRPr="54840BB5">
        <w:rPr>
          <w:sz w:val="22"/>
          <w:szCs w:val="22"/>
        </w:rPr>
        <w:t>TTO</w:t>
      </w:r>
      <w:r w:rsidR="00A873AF" w:rsidRPr="54840BB5">
        <w:rPr>
          <w:sz w:val="22"/>
          <w:szCs w:val="22"/>
        </w:rPr>
        <w:t xml:space="preserve"> ka ise naisega ühendust.</w:t>
      </w:r>
      <w:r w:rsidRPr="54840BB5">
        <w:rPr>
          <w:sz w:val="22"/>
          <w:szCs w:val="22"/>
        </w:rPr>
        <w:t xml:space="preserve"> </w:t>
      </w:r>
    </w:p>
    <w:p w14:paraId="05304EA6" w14:textId="687FF0CE" w:rsidR="008D044F" w:rsidRPr="006B2445" w:rsidRDefault="008D044F" w:rsidP="162F9E79">
      <w:pPr>
        <w:pStyle w:val="Phitekst"/>
        <w:rPr>
          <w:color w:val="000000"/>
          <w:sz w:val="22"/>
          <w:szCs w:val="22"/>
          <w:shd w:val="clear" w:color="auto" w:fill="FFFFFF"/>
        </w:rPr>
      </w:pPr>
      <w:r w:rsidRPr="006B2445">
        <w:rPr>
          <w:color w:val="000000"/>
          <w:sz w:val="22"/>
          <w:szCs w:val="22"/>
          <w:shd w:val="clear" w:color="auto" w:fill="FFFFFF"/>
        </w:rPr>
        <w:t>Protsessijoonis ei kajasta järgmisi tegevusi:</w:t>
      </w:r>
    </w:p>
    <w:p w14:paraId="79C1D3DA" w14:textId="32C08F83" w:rsidR="008D044F" w:rsidRPr="006B2445" w:rsidRDefault="008D044F" w:rsidP="162F9E79">
      <w:pPr>
        <w:pStyle w:val="Phitekst"/>
        <w:numPr>
          <w:ilvl w:val="0"/>
          <w:numId w:val="466"/>
        </w:numPr>
        <w:rPr>
          <w:color w:val="000000"/>
          <w:sz w:val="22"/>
          <w:szCs w:val="22"/>
          <w:shd w:val="clear" w:color="auto" w:fill="FFFFFF"/>
        </w:rPr>
      </w:pPr>
      <w:r w:rsidRPr="006B2445">
        <w:rPr>
          <w:color w:val="000000"/>
          <w:sz w:val="22"/>
          <w:szCs w:val="22"/>
          <w:shd w:val="clear" w:color="auto" w:fill="FFFFFF"/>
        </w:rPr>
        <w:t>ravi võib igal ajal pooleli jääda, kas patsiendi soovil või meditsiiniliste vastunäidustuste korral;</w:t>
      </w:r>
    </w:p>
    <w:p w14:paraId="1BE948BC" w14:textId="38A6B6B1" w:rsidR="008D044F" w:rsidRPr="006B2445" w:rsidRDefault="008D044F" w:rsidP="162F9E79">
      <w:pPr>
        <w:pStyle w:val="Phitekst"/>
        <w:numPr>
          <w:ilvl w:val="0"/>
          <w:numId w:val="466"/>
        </w:numPr>
        <w:rPr>
          <w:color w:val="000000"/>
          <w:sz w:val="22"/>
          <w:szCs w:val="22"/>
          <w:shd w:val="clear" w:color="auto" w:fill="FFFFFF"/>
        </w:rPr>
      </w:pPr>
      <w:r w:rsidRPr="006B2445">
        <w:rPr>
          <w:color w:val="000000"/>
          <w:sz w:val="22"/>
          <w:szCs w:val="22"/>
          <w:shd w:val="clear" w:color="auto" w:fill="FFFFFF"/>
        </w:rPr>
        <w:t xml:space="preserve">sageli on vaja teha mitu kunstliku viljastamise tsüklit, et </w:t>
      </w:r>
      <w:r w:rsidR="006E6BD9" w:rsidRPr="006B2445">
        <w:rPr>
          <w:color w:val="000000" w:themeColor="text1"/>
          <w:sz w:val="22"/>
          <w:szCs w:val="22"/>
        </w:rPr>
        <w:t xml:space="preserve">naine </w:t>
      </w:r>
      <w:r w:rsidRPr="006B2445">
        <w:rPr>
          <w:color w:val="000000"/>
          <w:sz w:val="22"/>
          <w:szCs w:val="22"/>
          <w:shd w:val="clear" w:color="auto" w:fill="FFFFFF"/>
        </w:rPr>
        <w:t>rasestuks;</w:t>
      </w:r>
    </w:p>
    <w:p w14:paraId="535F8115" w14:textId="1A25E3D3" w:rsidR="008D044F" w:rsidRPr="006B2445" w:rsidRDefault="008D044F" w:rsidP="162F9E79">
      <w:pPr>
        <w:pStyle w:val="Phitekst"/>
        <w:numPr>
          <w:ilvl w:val="0"/>
          <w:numId w:val="466"/>
        </w:numPr>
        <w:rPr>
          <w:color w:val="000000"/>
          <w:sz w:val="22"/>
          <w:szCs w:val="22"/>
          <w:shd w:val="clear" w:color="auto" w:fill="FFFFFF"/>
        </w:rPr>
      </w:pPr>
      <w:r w:rsidRPr="006B2445">
        <w:rPr>
          <w:color w:val="000000"/>
          <w:sz w:val="22"/>
          <w:szCs w:val="22"/>
          <w:shd w:val="clear" w:color="auto" w:fill="FFFFFF"/>
        </w:rPr>
        <w:t>lisauuringute või -analüüside tegemise ja/või suunamise vajadus võib ilmneda igas protsessi etapis; </w:t>
      </w:r>
    </w:p>
    <w:p w14:paraId="620C4C63" w14:textId="23FE717A" w:rsidR="00C05D24" w:rsidRPr="006B2445" w:rsidRDefault="008D044F" w:rsidP="162F9E79">
      <w:pPr>
        <w:pStyle w:val="Phitekst"/>
        <w:rPr>
          <w:color w:val="000000"/>
          <w:sz w:val="22"/>
          <w:szCs w:val="22"/>
          <w:shd w:val="clear" w:color="auto" w:fill="FFFFFF"/>
        </w:rPr>
      </w:pPr>
      <w:r w:rsidRPr="006B2445">
        <w:rPr>
          <w:color w:val="000000"/>
          <w:sz w:val="22"/>
          <w:szCs w:val="22"/>
          <w:shd w:val="clear" w:color="auto" w:fill="FFFFFF"/>
        </w:rPr>
        <w:t>Kogu protsessi vältel kogutakse andmeid ja dokumenteeritakse jooksvalt</w:t>
      </w:r>
      <w:r w:rsidR="006E6BD9" w:rsidRPr="006B2445">
        <w:rPr>
          <w:color w:val="000000" w:themeColor="text1"/>
          <w:sz w:val="22"/>
          <w:szCs w:val="22"/>
        </w:rPr>
        <w:t xml:space="preserve"> </w:t>
      </w:r>
      <w:r w:rsidRPr="006B2445">
        <w:rPr>
          <w:color w:val="000000"/>
          <w:sz w:val="22"/>
          <w:szCs w:val="22"/>
          <w:shd w:val="clear" w:color="auto" w:fill="FFFFFF"/>
        </w:rPr>
        <w:t xml:space="preserve">nii spetsiaalsetesse </w:t>
      </w:r>
      <w:r w:rsidR="69BED411" w:rsidRPr="006B2445" w:rsidDel="00A873AF">
        <w:rPr>
          <w:color w:val="000000"/>
          <w:sz w:val="22"/>
          <w:szCs w:val="22"/>
          <w:shd w:val="clear" w:color="auto" w:fill="FFFFFF"/>
        </w:rPr>
        <w:t>v</w:t>
      </w:r>
      <w:r w:rsidR="00A873AF" w:rsidRPr="006B2445">
        <w:rPr>
          <w:color w:val="000000"/>
          <w:sz w:val="22"/>
          <w:szCs w:val="22"/>
          <w:shd w:val="clear" w:color="auto" w:fill="FFFFFF"/>
        </w:rPr>
        <w:t xml:space="preserve">iljatusravi dokumenteerimiseks </w:t>
      </w:r>
      <w:r w:rsidRPr="006B2445">
        <w:rPr>
          <w:color w:val="000000"/>
          <w:sz w:val="22"/>
          <w:szCs w:val="22"/>
          <w:shd w:val="clear" w:color="auto" w:fill="FFFFFF"/>
        </w:rPr>
        <w:t xml:space="preserve">mõeldud rakendustesse </w:t>
      </w:r>
      <w:proofErr w:type="spellStart"/>
      <w:r w:rsidRPr="006B2445">
        <w:rPr>
          <w:color w:val="000000"/>
          <w:sz w:val="22"/>
          <w:szCs w:val="22"/>
          <w:shd w:val="clear" w:color="auto" w:fill="FFFFFF"/>
        </w:rPr>
        <w:t>MediTex</w:t>
      </w:r>
      <w:proofErr w:type="spellEnd"/>
      <w:r w:rsidRPr="006B2445">
        <w:rPr>
          <w:color w:val="000000"/>
          <w:sz w:val="22"/>
          <w:szCs w:val="22"/>
          <w:shd w:val="clear" w:color="auto" w:fill="FFFFFF"/>
        </w:rPr>
        <w:t xml:space="preserve"> või BABE ja üldistesse kliiniku rakendustesse </w:t>
      </w:r>
      <w:proofErr w:type="spellStart"/>
      <w:r w:rsidRPr="006B2445">
        <w:rPr>
          <w:color w:val="000000"/>
          <w:sz w:val="22"/>
          <w:szCs w:val="22"/>
          <w:shd w:val="clear" w:color="auto" w:fill="FFFFFF"/>
        </w:rPr>
        <w:t>eHealth</w:t>
      </w:r>
      <w:proofErr w:type="spellEnd"/>
      <w:r w:rsidRPr="006B2445">
        <w:rPr>
          <w:color w:val="000000"/>
          <w:sz w:val="22"/>
          <w:szCs w:val="22"/>
          <w:shd w:val="clear" w:color="auto" w:fill="FFFFFF"/>
        </w:rPr>
        <w:t xml:space="preserve">, </w:t>
      </w:r>
      <w:proofErr w:type="spellStart"/>
      <w:r w:rsidRPr="006B2445">
        <w:rPr>
          <w:color w:val="000000"/>
          <w:sz w:val="22"/>
          <w:szCs w:val="22"/>
          <w:shd w:val="clear" w:color="auto" w:fill="FFFFFF"/>
        </w:rPr>
        <w:t>eKliinik</w:t>
      </w:r>
      <w:proofErr w:type="spellEnd"/>
      <w:r w:rsidRPr="006B2445">
        <w:rPr>
          <w:color w:val="000000"/>
          <w:sz w:val="22"/>
          <w:szCs w:val="22"/>
          <w:shd w:val="clear" w:color="auto" w:fill="FFFFFF"/>
        </w:rPr>
        <w:t xml:space="preserve"> või LIISA. </w:t>
      </w:r>
      <w:r w:rsidR="00FA6CE2" w:rsidRPr="006B2445">
        <w:rPr>
          <w:color w:val="000000"/>
          <w:sz w:val="22"/>
          <w:szCs w:val="22"/>
          <w:shd w:val="clear" w:color="auto" w:fill="FFFFFF"/>
        </w:rPr>
        <w:t xml:space="preserve">Selleks, et täita dokumenteerimise kohustuse nõuet </w:t>
      </w:r>
      <w:proofErr w:type="spellStart"/>
      <w:r w:rsidR="00FA6CE2" w:rsidRPr="006B2445">
        <w:rPr>
          <w:color w:val="000000"/>
          <w:sz w:val="22"/>
          <w:szCs w:val="22"/>
          <w:shd w:val="clear" w:color="auto" w:fill="FFFFFF"/>
        </w:rPr>
        <w:t>TISi</w:t>
      </w:r>
      <w:proofErr w:type="spellEnd"/>
      <w:r w:rsidR="0001747C" w:rsidRPr="006B2445">
        <w:rPr>
          <w:color w:val="000000"/>
          <w:sz w:val="22"/>
          <w:szCs w:val="22"/>
          <w:shd w:val="clear" w:color="auto" w:fill="FFFFFF"/>
        </w:rPr>
        <w:t>,</w:t>
      </w:r>
      <w:r w:rsidR="00FA6CE2" w:rsidRPr="006B2445">
        <w:rPr>
          <w:color w:val="000000"/>
          <w:sz w:val="22"/>
          <w:szCs w:val="22"/>
          <w:shd w:val="clear" w:color="auto" w:fill="FFFFFF"/>
        </w:rPr>
        <w:t xml:space="preserve"> on </w:t>
      </w:r>
      <w:r w:rsidR="0001747C" w:rsidRPr="006B2445">
        <w:rPr>
          <w:color w:val="000000" w:themeColor="text1"/>
          <w:sz w:val="22"/>
          <w:szCs w:val="22"/>
        </w:rPr>
        <w:t>üldistel kliinik</w:t>
      </w:r>
      <w:r w:rsidR="0001747C" w:rsidRPr="006B2445">
        <w:rPr>
          <w:color w:val="000000"/>
          <w:sz w:val="22"/>
          <w:szCs w:val="22"/>
          <w:shd w:val="clear" w:color="auto" w:fill="FFFFFF"/>
        </w:rPr>
        <w:t>u</w:t>
      </w:r>
      <w:r w:rsidR="0001747C" w:rsidRPr="006B2445" w:rsidDel="006E6BD9">
        <w:rPr>
          <w:color w:val="000000"/>
          <w:sz w:val="22"/>
          <w:szCs w:val="22"/>
          <w:shd w:val="clear" w:color="auto" w:fill="FFFFFF"/>
        </w:rPr>
        <w:t xml:space="preserve"> </w:t>
      </w:r>
      <w:r w:rsidR="00FA6CE2" w:rsidRPr="006B2445">
        <w:rPr>
          <w:color w:val="000000"/>
          <w:sz w:val="22"/>
          <w:szCs w:val="22"/>
          <w:shd w:val="clear" w:color="auto" w:fill="FFFFFF"/>
        </w:rPr>
        <w:t>rakendustel loodud vastav ühendus</w:t>
      </w:r>
      <w:r w:rsidR="0001747C" w:rsidRPr="006B2445">
        <w:rPr>
          <w:color w:val="000000"/>
          <w:sz w:val="22"/>
          <w:szCs w:val="22"/>
          <w:shd w:val="clear" w:color="auto" w:fill="FFFFFF"/>
        </w:rPr>
        <w:t xml:space="preserve"> </w:t>
      </w:r>
      <w:proofErr w:type="spellStart"/>
      <w:r w:rsidR="0001747C" w:rsidRPr="006B2445">
        <w:rPr>
          <w:color w:val="000000"/>
          <w:sz w:val="22"/>
          <w:szCs w:val="22"/>
          <w:shd w:val="clear" w:color="auto" w:fill="FFFFFF"/>
        </w:rPr>
        <w:t>TISiga</w:t>
      </w:r>
      <w:proofErr w:type="spellEnd"/>
      <w:r w:rsidR="00FA6CE2" w:rsidRPr="006B2445">
        <w:rPr>
          <w:color w:val="000000"/>
          <w:sz w:val="22"/>
          <w:szCs w:val="22"/>
          <w:shd w:val="clear" w:color="auto" w:fill="FFFFFF"/>
        </w:rPr>
        <w:t xml:space="preserve">. Ravi saava naise kohta edastatakse </w:t>
      </w:r>
      <w:proofErr w:type="spellStart"/>
      <w:r w:rsidR="00FA6CE2" w:rsidRPr="006B2445">
        <w:rPr>
          <w:sz w:val="22"/>
          <w:szCs w:val="22"/>
        </w:rPr>
        <w:t>TISi</w:t>
      </w:r>
      <w:proofErr w:type="spellEnd"/>
      <w:r w:rsidR="00FA6CE2" w:rsidRPr="006B2445">
        <w:rPr>
          <w:sz w:val="22"/>
          <w:szCs w:val="22"/>
        </w:rPr>
        <w:t xml:space="preserve"> ambulatoorne </w:t>
      </w:r>
      <w:proofErr w:type="spellStart"/>
      <w:r w:rsidR="00FA6CE2" w:rsidRPr="006B2445">
        <w:rPr>
          <w:sz w:val="22"/>
          <w:szCs w:val="22"/>
        </w:rPr>
        <w:t>epikriis</w:t>
      </w:r>
      <w:proofErr w:type="spellEnd"/>
      <w:r w:rsidR="00FA6CE2" w:rsidRPr="006B2445">
        <w:rPr>
          <w:sz w:val="22"/>
          <w:szCs w:val="22"/>
        </w:rPr>
        <w:t xml:space="preserve"> ravijuhu kohta, mida </w:t>
      </w:r>
      <w:r w:rsidR="0001747C" w:rsidRPr="006B2445">
        <w:rPr>
          <w:sz w:val="22"/>
          <w:szCs w:val="22"/>
        </w:rPr>
        <w:t>kirjeldatakse</w:t>
      </w:r>
      <w:r w:rsidR="00FA6CE2" w:rsidRPr="006B2445">
        <w:rPr>
          <w:sz w:val="22"/>
          <w:szCs w:val="22"/>
        </w:rPr>
        <w:t xml:space="preserve"> </w:t>
      </w:r>
      <w:r w:rsidR="00FA6CE2" w:rsidRPr="006B2445">
        <w:rPr>
          <w:color w:val="000000"/>
          <w:sz w:val="22"/>
          <w:szCs w:val="22"/>
          <w:shd w:val="clear" w:color="auto" w:fill="FFFFFF"/>
        </w:rPr>
        <w:t>detailsemalt peatükis 4.</w:t>
      </w:r>
      <w:r w:rsidR="000C34EA" w:rsidRPr="006B2445">
        <w:rPr>
          <w:color w:val="000000"/>
          <w:sz w:val="22"/>
          <w:szCs w:val="22"/>
          <w:shd w:val="clear" w:color="auto" w:fill="FFFFFF"/>
        </w:rPr>
        <w:t>6</w:t>
      </w:r>
      <w:r w:rsidR="00FA6CE2" w:rsidRPr="006B2445">
        <w:rPr>
          <w:color w:val="000000"/>
          <w:sz w:val="22"/>
          <w:szCs w:val="22"/>
          <w:shd w:val="clear" w:color="auto" w:fill="FFFFFF"/>
        </w:rPr>
        <w:t xml:space="preserve">. </w:t>
      </w:r>
      <w:r w:rsidRPr="006B2445">
        <w:rPr>
          <w:color w:val="000000"/>
          <w:sz w:val="22"/>
          <w:szCs w:val="22"/>
          <w:shd w:val="clear" w:color="auto" w:fill="FFFFFF"/>
        </w:rPr>
        <w:t xml:space="preserve">Andmeid, mida ei saa eelnevalt </w:t>
      </w:r>
      <w:r w:rsidR="00A46F54" w:rsidRPr="006B2445">
        <w:rPr>
          <w:color w:val="000000" w:themeColor="text1"/>
          <w:sz w:val="22"/>
          <w:szCs w:val="22"/>
        </w:rPr>
        <w:t xml:space="preserve">nimetatud </w:t>
      </w:r>
      <w:r w:rsidRPr="006B2445">
        <w:rPr>
          <w:color w:val="000000"/>
          <w:sz w:val="22"/>
          <w:szCs w:val="22"/>
          <w:shd w:val="clear" w:color="auto" w:fill="FFFFFF"/>
        </w:rPr>
        <w:t>süsteemidesse koguda, kogutakse MS Exceli rakendusega.</w:t>
      </w:r>
      <w:r w:rsidR="0001747C" w:rsidRPr="006B2445">
        <w:rPr>
          <w:color w:val="000000" w:themeColor="text1"/>
          <w:sz w:val="22"/>
          <w:szCs w:val="22"/>
        </w:rPr>
        <w:t xml:space="preserve"> Kahel </w:t>
      </w:r>
      <w:r w:rsidR="303B78E6" w:rsidRPr="006B2445">
        <w:rPr>
          <w:color w:val="000000" w:themeColor="text1"/>
          <w:sz w:val="22"/>
          <w:szCs w:val="22"/>
        </w:rPr>
        <w:t xml:space="preserve">viljatusravi </w:t>
      </w:r>
      <w:proofErr w:type="spellStart"/>
      <w:r w:rsidR="303B78E6" w:rsidRPr="006B2445">
        <w:rPr>
          <w:color w:val="000000" w:themeColor="text1"/>
          <w:sz w:val="22"/>
          <w:szCs w:val="22"/>
        </w:rPr>
        <w:t>TTOl</w:t>
      </w:r>
      <w:proofErr w:type="spellEnd"/>
      <w:r w:rsidR="0001747C" w:rsidRPr="006B2445">
        <w:rPr>
          <w:color w:val="000000"/>
          <w:sz w:val="22"/>
          <w:szCs w:val="22"/>
          <w:shd w:val="clear" w:color="auto" w:fill="FFFFFF"/>
        </w:rPr>
        <w:t xml:space="preserve"> puuduvad spetsiaalsed viljatusraviks mõeldud rakendused ja nende asemel kasutatakse MS Exceli rakendust.</w:t>
      </w:r>
      <w:r w:rsidRPr="006B2445">
        <w:rPr>
          <w:color w:val="000000"/>
          <w:sz w:val="22"/>
          <w:szCs w:val="22"/>
          <w:shd w:val="clear" w:color="auto" w:fill="FFFFFF"/>
        </w:rPr>
        <w:t xml:space="preserve"> </w:t>
      </w:r>
      <w:r w:rsidR="002F7AB6" w:rsidRPr="006B2445">
        <w:rPr>
          <w:sz w:val="22"/>
          <w:szCs w:val="22"/>
        </w:rPr>
        <w:t>Ravitsükli lõppedes vormistatakse</w:t>
      </w:r>
      <w:r w:rsidR="006E0041" w:rsidRPr="006B2445">
        <w:rPr>
          <w:sz w:val="22"/>
          <w:szCs w:val="22"/>
        </w:rPr>
        <w:t xml:space="preserve"> </w:t>
      </w:r>
      <w:proofErr w:type="spellStart"/>
      <w:r w:rsidR="006E0041" w:rsidRPr="006B2445">
        <w:rPr>
          <w:sz w:val="22"/>
          <w:szCs w:val="22"/>
        </w:rPr>
        <w:t>epikriis</w:t>
      </w:r>
      <w:proofErr w:type="spellEnd"/>
      <w:r w:rsidR="006E0041" w:rsidRPr="006B2445">
        <w:rPr>
          <w:sz w:val="22"/>
          <w:szCs w:val="22"/>
        </w:rPr>
        <w:t xml:space="preserve"> TTO infosüsteemi ja</w:t>
      </w:r>
      <w:r w:rsidR="002F7AB6" w:rsidRPr="006B2445">
        <w:rPr>
          <w:sz w:val="22"/>
          <w:szCs w:val="22"/>
        </w:rPr>
        <w:t xml:space="preserve"> kunstliku viljastamise </w:t>
      </w:r>
      <w:r w:rsidR="00A129AE" w:rsidRPr="006B2445">
        <w:rPr>
          <w:sz w:val="22"/>
          <w:szCs w:val="22"/>
        </w:rPr>
        <w:t>loo vorm paberkandjal [</w:t>
      </w:r>
      <w:r w:rsidR="0015222D" w:rsidRPr="006B2445">
        <w:rPr>
          <w:sz w:val="22"/>
          <w:szCs w:val="22"/>
        </w:rPr>
        <w:t>14</w:t>
      </w:r>
      <w:r w:rsidR="00A129AE" w:rsidRPr="006B2445">
        <w:rPr>
          <w:sz w:val="22"/>
          <w:szCs w:val="22"/>
        </w:rPr>
        <w:t>].</w:t>
      </w:r>
    </w:p>
    <w:p w14:paraId="49F88D45" w14:textId="48EC2886" w:rsidR="004B0258" w:rsidRPr="006B2445" w:rsidRDefault="00774FBD" w:rsidP="00E161A0">
      <w:pPr>
        <w:pStyle w:val="Pealkiri3"/>
        <w:rPr>
          <w:shd w:val="clear" w:color="auto" w:fill="FFFFFF"/>
        </w:rPr>
      </w:pPr>
      <w:bookmarkStart w:id="13" w:name="_Toc186808805"/>
      <w:r w:rsidRPr="006B2445">
        <w:rPr>
          <w:shd w:val="clear" w:color="auto" w:fill="FFFFFF"/>
        </w:rPr>
        <w:t xml:space="preserve">Kehasisene </w:t>
      </w:r>
      <w:r w:rsidR="002B2F57" w:rsidRPr="006B2445">
        <w:rPr>
          <w:shd w:val="clear" w:color="auto" w:fill="FFFFFF"/>
        </w:rPr>
        <w:t>viljastamine</w:t>
      </w:r>
      <w:bookmarkEnd w:id="13"/>
    </w:p>
    <w:p w14:paraId="520FF16B" w14:textId="014167BE" w:rsidR="00774FBD" w:rsidRPr="006B2445" w:rsidRDefault="002B2F57" w:rsidP="00E161A0">
      <w:pPr>
        <w:pStyle w:val="Phitekst"/>
        <w:jc w:val="left"/>
        <w:rPr>
          <w:sz w:val="22"/>
          <w:szCs w:val="22"/>
        </w:rPr>
      </w:pPr>
      <w:r w:rsidRPr="54840BB5">
        <w:rPr>
          <w:sz w:val="22"/>
          <w:szCs w:val="22"/>
        </w:rPr>
        <w:t>Kehasisene viljastamine ehk e</w:t>
      </w:r>
      <w:r w:rsidR="00774FBD" w:rsidRPr="54840BB5">
        <w:rPr>
          <w:sz w:val="22"/>
          <w:szCs w:val="22"/>
        </w:rPr>
        <w:t xml:space="preserve">makasisene </w:t>
      </w:r>
      <w:proofErr w:type="spellStart"/>
      <w:r w:rsidR="00774FBD" w:rsidRPr="54840BB5">
        <w:rPr>
          <w:sz w:val="22"/>
          <w:szCs w:val="22"/>
        </w:rPr>
        <w:t>inseminatsioon</w:t>
      </w:r>
      <w:proofErr w:type="spellEnd"/>
      <w:r w:rsidR="00774FBD" w:rsidRPr="54840BB5">
        <w:rPr>
          <w:sz w:val="22"/>
          <w:szCs w:val="22"/>
        </w:rPr>
        <w:t xml:space="preserve"> </w:t>
      </w:r>
      <w:r w:rsidRPr="54840BB5">
        <w:rPr>
          <w:sz w:val="22"/>
          <w:szCs w:val="22"/>
        </w:rPr>
        <w:t>(</w:t>
      </w:r>
      <w:r w:rsidR="00774FBD" w:rsidRPr="54840BB5">
        <w:rPr>
          <w:sz w:val="22"/>
          <w:szCs w:val="22"/>
        </w:rPr>
        <w:t>IUI</w:t>
      </w:r>
      <w:r w:rsidRPr="54840BB5">
        <w:rPr>
          <w:sz w:val="22"/>
          <w:szCs w:val="22"/>
        </w:rPr>
        <w:t>)</w:t>
      </w:r>
      <w:r w:rsidR="00774FBD" w:rsidRPr="54840BB5">
        <w:rPr>
          <w:sz w:val="22"/>
          <w:szCs w:val="22"/>
        </w:rPr>
        <w:t xml:space="preserve"> on protseduur, mille käigus viiakse emaka</w:t>
      </w:r>
      <w:r w:rsidRPr="54840BB5">
        <w:rPr>
          <w:sz w:val="22"/>
          <w:szCs w:val="22"/>
        </w:rPr>
        <w:t>ka</w:t>
      </w:r>
      <w:r w:rsidR="00774FBD" w:rsidRPr="54840BB5">
        <w:rPr>
          <w:sz w:val="22"/>
          <w:szCs w:val="22"/>
        </w:rPr>
        <w:t>ela või emakasse spetsiaalse peenikese kateetri abil meespartneri või doonori spermast valmistatud liikuvate seemnerakkude suspensioon.</w:t>
      </w:r>
    </w:p>
    <w:p w14:paraId="66F08D8F" w14:textId="0EC79D56" w:rsidR="00774FBD" w:rsidRPr="006B2445" w:rsidRDefault="008D559B" w:rsidP="006D3728">
      <w:pPr>
        <w:pStyle w:val="Phitekst"/>
        <w:keepNext/>
        <w:jc w:val="center"/>
      </w:pPr>
      <w:r>
        <w:rPr>
          <w:noProof/>
        </w:rPr>
        <w:drawing>
          <wp:inline distT="0" distB="0" distL="0" distR="0" wp14:anchorId="48EC2EDC" wp14:editId="26538D06">
            <wp:extent cx="4572000" cy="1770144"/>
            <wp:effectExtent l="0" t="0" r="0" b="1905"/>
            <wp:docPr id="1675877608" name="Pilt 1" descr="Pilt, millel on kujutatud tekst, diagramm, kuvatõmmis, järjekord&#10;&#10;Kirjeldus on genereeritud automaatse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1"/>
                    <pic:cNvPicPr/>
                  </pic:nvPicPr>
                  <pic:blipFill>
                    <a:blip r:embed="rId15">
                      <a:extLst>
                        <a:ext uri="{28A0092B-C50C-407E-A947-70E740481C1C}">
                          <a14:useLocalDpi xmlns:a14="http://schemas.microsoft.com/office/drawing/2010/main" val="0"/>
                        </a:ext>
                      </a:extLst>
                    </a:blip>
                    <a:stretch>
                      <a:fillRect/>
                    </a:stretch>
                  </pic:blipFill>
                  <pic:spPr>
                    <a:xfrm>
                      <a:off x="0" y="0"/>
                      <a:ext cx="4572000" cy="1770144"/>
                    </a:xfrm>
                    <a:prstGeom prst="rect">
                      <a:avLst/>
                    </a:prstGeom>
                  </pic:spPr>
                </pic:pic>
              </a:graphicData>
            </a:graphic>
          </wp:inline>
        </w:drawing>
      </w:r>
    </w:p>
    <w:p w14:paraId="35738369" w14:textId="7CD06E85" w:rsidR="00774FBD" w:rsidRPr="006B2445" w:rsidRDefault="00774FBD" w:rsidP="006D3728">
      <w:pPr>
        <w:pStyle w:val="Pealdis"/>
        <w:spacing w:before="120"/>
        <w:jc w:val="center"/>
        <w:rPr>
          <w:rFonts w:ascii="Raleway" w:hAnsi="Raleway"/>
        </w:rPr>
      </w:pPr>
      <w:r w:rsidRPr="54840BB5">
        <w:rPr>
          <w:rFonts w:ascii="Raleway" w:hAnsi="Raleway"/>
        </w:rPr>
        <w:t xml:space="preserve">Joonis </w:t>
      </w:r>
      <w:r w:rsidRPr="54840BB5">
        <w:rPr>
          <w:rFonts w:ascii="Raleway" w:hAnsi="Raleway"/>
        </w:rPr>
        <w:fldChar w:fldCharType="begin"/>
      </w:r>
      <w:r w:rsidRPr="006D3728">
        <w:rPr>
          <w:rFonts w:ascii="Raleway" w:hAnsi="Raleway"/>
        </w:rPr>
        <w:instrText xml:space="preserve"> SEQ Joonis \* ARABIC </w:instrText>
      </w:r>
      <w:r w:rsidRPr="54840BB5">
        <w:rPr>
          <w:rFonts w:ascii="Raleway" w:hAnsi="Raleway"/>
        </w:rPr>
        <w:fldChar w:fldCharType="separate"/>
      </w:r>
      <w:r w:rsidR="00215759" w:rsidRPr="54840BB5">
        <w:rPr>
          <w:rFonts w:ascii="Raleway" w:hAnsi="Raleway"/>
        </w:rPr>
        <w:t>2</w:t>
      </w:r>
      <w:r w:rsidRPr="54840BB5">
        <w:rPr>
          <w:rFonts w:ascii="Raleway" w:hAnsi="Raleway"/>
        </w:rPr>
        <w:fldChar w:fldCharType="end"/>
      </w:r>
      <w:r w:rsidRPr="54840BB5">
        <w:rPr>
          <w:rFonts w:ascii="Raleway" w:hAnsi="Raleway"/>
        </w:rPr>
        <w:t xml:space="preserve"> </w:t>
      </w:r>
      <w:r w:rsidR="00770488" w:rsidRPr="54840BB5">
        <w:rPr>
          <w:rFonts w:ascii="Raleway" w:hAnsi="Raleway"/>
        </w:rPr>
        <w:t>Kehasisese viljastamise</w:t>
      </w:r>
      <w:r w:rsidRPr="54840BB5">
        <w:rPr>
          <w:rFonts w:ascii="Raleway" w:hAnsi="Raleway"/>
        </w:rPr>
        <w:t xml:space="preserve"> protsess</w:t>
      </w:r>
    </w:p>
    <w:p w14:paraId="750D5C17" w14:textId="0F73B7FE" w:rsidR="00774FBD" w:rsidRPr="006B2445" w:rsidRDefault="00774FBD" w:rsidP="00E161A0">
      <w:pPr>
        <w:pStyle w:val="Pealkiri3"/>
      </w:pPr>
      <w:bookmarkStart w:id="14" w:name="_Toc186808806"/>
      <w:r>
        <w:t>Kehaväline viljastamine</w:t>
      </w:r>
      <w:bookmarkEnd w:id="14"/>
      <w:r>
        <w:t xml:space="preserve"> </w:t>
      </w:r>
    </w:p>
    <w:p w14:paraId="4D8D0666" w14:textId="31E8824F" w:rsidR="00774FBD" w:rsidRPr="006B2445" w:rsidRDefault="00774FBD" w:rsidP="365B34C2">
      <w:pPr>
        <w:pStyle w:val="Phitekst"/>
        <w:rPr>
          <w:sz w:val="22"/>
          <w:szCs w:val="22"/>
        </w:rPr>
      </w:pPr>
      <w:r w:rsidRPr="54840BB5">
        <w:rPr>
          <w:sz w:val="22"/>
          <w:szCs w:val="22"/>
        </w:rPr>
        <w:t xml:space="preserve">Kehavälise viljastamise puhul kutsutakse naisel ravimite toimel esile paljude munarakkude üheaegne valmimine munasarjades. Seejärel punkteeritakse munasarju ultraheli kontrolli all peenikese nõela abil läbi tupe ülaosa. Protseduuri ajal kasutatakse </w:t>
      </w:r>
      <w:r w:rsidRPr="54840BB5">
        <w:rPr>
          <w:sz w:val="22"/>
          <w:szCs w:val="22"/>
        </w:rPr>
        <w:lastRenderedPageBreak/>
        <w:t xml:space="preserve">patsiendil lühiajalist veenisisest narkoosi. Munarakud eemaldatakse </w:t>
      </w:r>
      <w:proofErr w:type="spellStart"/>
      <w:r w:rsidRPr="54840BB5">
        <w:rPr>
          <w:sz w:val="22"/>
          <w:szCs w:val="22"/>
        </w:rPr>
        <w:t>follikulaar</w:t>
      </w:r>
      <w:proofErr w:type="spellEnd"/>
      <w:r w:rsidR="00943315" w:rsidRPr="54840BB5">
        <w:rPr>
          <w:sz w:val="22"/>
          <w:szCs w:val="22"/>
        </w:rPr>
        <w:t>-</w:t>
      </w:r>
      <w:r w:rsidRPr="54840BB5">
        <w:rPr>
          <w:sz w:val="22"/>
          <w:szCs w:val="22"/>
        </w:rPr>
        <w:t xml:space="preserve">vedelikust </w:t>
      </w:r>
      <w:r w:rsidR="007B323D" w:rsidRPr="54840BB5">
        <w:rPr>
          <w:sz w:val="22"/>
          <w:szCs w:val="22"/>
        </w:rPr>
        <w:t>ja</w:t>
      </w:r>
      <w:r w:rsidRPr="54840BB5">
        <w:rPr>
          <w:sz w:val="22"/>
          <w:szCs w:val="22"/>
        </w:rPr>
        <w:t xml:space="preserve"> </w:t>
      </w:r>
      <w:r w:rsidR="572D8C5F" w:rsidRPr="54840BB5">
        <w:rPr>
          <w:sz w:val="22"/>
          <w:szCs w:val="22"/>
        </w:rPr>
        <w:t>viiakse laboritingimustes kokku seemnerakkudega. Seejärel hinnatakse järgnevate päevade vältel, kas munarakud viljastu</w:t>
      </w:r>
      <w:r w:rsidR="101E9DC3" w:rsidRPr="54840BB5">
        <w:rPr>
          <w:sz w:val="22"/>
          <w:szCs w:val="22"/>
        </w:rPr>
        <w:t>vad ja milline on saadud embrüote kvaliteet.</w:t>
      </w:r>
      <w:r w:rsidRPr="54840BB5">
        <w:rPr>
          <w:sz w:val="22"/>
          <w:szCs w:val="22"/>
        </w:rPr>
        <w:t xml:space="preserve"> Emakasse viiakse tagasi ehk siirdatakse kuni kuue päeva vanused embrüod. </w:t>
      </w:r>
    </w:p>
    <w:p w14:paraId="1DD1A4E6" w14:textId="124C2E35" w:rsidR="00774FBD" w:rsidRPr="006B2445" w:rsidRDefault="64923535" w:rsidP="006D3728">
      <w:pPr>
        <w:pStyle w:val="Phitekst"/>
        <w:keepNext/>
        <w:jc w:val="center"/>
      </w:pPr>
      <w:r>
        <w:rPr>
          <w:noProof/>
        </w:rPr>
        <w:drawing>
          <wp:inline distT="0" distB="0" distL="0" distR="0" wp14:anchorId="4A25CF2E" wp14:editId="25542421">
            <wp:extent cx="5553074" cy="1714500"/>
            <wp:effectExtent l="0" t="0" r="0" b="0"/>
            <wp:docPr id="852550175" name="Pilt 852550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852550175"/>
                    <pic:cNvPicPr/>
                  </pic:nvPicPr>
                  <pic:blipFill>
                    <a:blip r:embed="rId16">
                      <a:extLst>
                        <a:ext uri="{28A0092B-C50C-407E-A947-70E740481C1C}">
                          <a14:useLocalDpi xmlns:a14="http://schemas.microsoft.com/office/drawing/2010/main" val="0"/>
                        </a:ext>
                      </a:extLst>
                    </a:blip>
                    <a:stretch>
                      <a:fillRect/>
                    </a:stretch>
                  </pic:blipFill>
                  <pic:spPr>
                    <a:xfrm>
                      <a:off x="0" y="0"/>
                      <a:ext cx="5553074" cy="1714500"/>
                    </a:xfrm>
                    <a:prstGeom prst="rect">
                      <a:avLst/>
                    </a:prstGeom>
                  </pic:spPr>
                </pic:pic>
              </a:graphicData>
            </a:graphic>
          </wp:inline>
        </w:drawing>
      </w:r>
      <w:r w:rsidR="79F9A461">
        <w:t xml:space="preserve">Joonis </w:t>
      </w:r>
      <w:r>
        <w:fldChar w:fldCharType="begin"/>
      </w:r>
      <w:r>
        <w:instrText xml:space="preserve"> SEQ Joonis \* ARABIC </w:instrText>
      </w:r>
      <w:r>
        <w:fldChar w:fldCharType="separate"/>
      </w:r>
      <w:r w:rsidR="4682B46F">
        <w:t>3</w:t>
      </w:r>
      <w:r>
        <w:fldChar w:fldCharType="end"/>
      </w:r>
      <w:r w:rsidR="79F9A461">
        <w:t xml:space="preserve"> Kehavälise viljastamise protsess</w:t>
      </w:r>
    </w:p>
    <w:p w14:paraId="1946086B" w14:textId="6EA19460" w:rsidR="00770488" w:rsidRPr="006B2445" w:rsidRDefault="00770488" w:rsidP="0E9D3C71">
      <w:pPr>
        <w:pStyle w:val="Phitekst"/>
        <w:rPr>
          <w:sz w:val="22"/>
          <w:szCs w:val="22"/>
        </w:rPr>
      </w:pPr>
      <w:r w:rsidRPr="54840BB5">
        <w:rPr>
          <w:sz w:val="22"/>
          <w:szCs w:val="22"/>
        </w:rPr>
        <w:t xml:space="preserve">Kehavälises viljastamises käsitletakse eraldi värsket tsüklit ja külmutatud tsüklit. Värske tsükli puhul </w:t>
      </w:r>
      <w:r w:rsidR="001D47DA" w:rsidRPr="54840BB5">
        <w:rPr>
          <w:sz w:val="22"/>
          <w:szCs w:val="22"/>
        </w:rPr>
        <w:t xml:space="preserve">viljastatakse ja siirdatakse </w:t>
      </w:r>
      <w:r w:rsidR="008D559B" w:rsidRPr="54840BB5">
        <w:rPr>
          <w:sz w:val="22"/>
          <w:szCs w:val="22"/>
        </w:rPr>
        <w:t xml:space="preserve">samal päeval kogutud või </w:t>
      </w:r>
      <w:r w:rsidR="6E454135" w:rsidRPr="54840BB5">
        <w:rPr>
          <w:sz w:val="22"/>
          <w:szCs w:val="22"/>
        </w:rPr>
        <w:t xml:space="preserve">varasemalt külmutatud ja sulatatud </w:t>
      </w:r>
      <w:r w:rsidRPr="54840BB5">
        <w:rPr>
          <w:sz w:val="22"/>
          <w:szCs w:val="22"/>
        </w:rPr>
        <w:t>munarakud. Külmutatud tsükli puhul siirdatakse varem viljastatud</w:t>
      </w:r>
      <w:r w:rsidR="00A873AF" w:rsidRPr="54840BB5">
        <w:rPr>
          <w:sz w:val="22"/>
          <w:szCs w:val="22"/>
        </w:rPr>
        <w:t>,</w:t>
      </w:r>
      <w:r w:rsidRPr="54840BB5">
        <w:rPr>
          <w:sz w:val="22"/>
          <w:szCs w:val="22"/>
        </w:rPr>
        <w:t xml:space="preserve"> külmutatud </w:t>
      </w:r>
      <w:r w:rsidR="00A873AF" w:rsidRPr="54840BB5">
        <w:rPr>
          <w:sz w:val="22"/>
          <w:szCs w:val="22"/>
        </w:rPr>
        <w:t xml:space="preserve">ja protseduuriks sulatatud </w:t>
      </w:r>
      <w:r w:rsidRPr="54840BB5">
        <w:rPr>
          <w:sz w:val="22"/>
          <w:szCs w:val="22"/>
        </w:rPr>
        <w:t>embrüo.</w:t>
      </w:r>
    </w:p>
    <w:p w14:paraId="34268BAD" w14:textId="66EAED41" w:rsidR="0020173F" w:rsidRPr="006B2445" w:rsidRDefault="009C14D9" w:rsidP="00E161A0">
      <w:pPr>
        <w:pStyle w:val="Pealkiri2"/>
      </w:pPr>
      <w:bookmarkStart w:id="15" w:name="_Toc186808807"/>
      <w:r>
        <w:t xml:space="preserve">Mittepartnerist ja anonüümne </w:t>
      </w:r>
      <w:r w:rsidR="007C19D9">
        <w:t>sugurakkude annetamine</w:t>
      </w:r>
      <w:bookmarkEnd w:id="15"/>
    </w:p>
    <w:p w14:paraId="234485B8" w14:textId="6B4F2AA2" w:rsidR="00866C80" w:rsidRPr="006B2445" w:rsidRDefault="00BA2482" w:rsidP="2A738C1B">
      <w:pPr>
        <w:pStyle w:val="Phitekst"/>
        <w:rPr>
          <w:sz w:val="22"/>
          <w:szCs w:val="22"/>
        </w:rPr>
      </w:pPr>
      <w:r w:rsidRPr="54840BB5">
        <w:rPr>
          <w:sz w:val="22"/>
          <w:szCs w:val="22"/>
        </w:rPr>
        <w:t xml:space="preserve">Mittepartnerist või </w:t>
      </w:r>
      <w:r w:rsidR="00012D97" w:rsidRPr="54840BB5">
        <w:rPr>
          <w:sz w:val="22"/>
          <w:szCs w:val="22"/>
        </w:rPr>
        <w:t xml:space="preserve">Eesti </w:t>
      </w:r>
      <w:r w:rsidRPr="54840BB5">
        <w:rPr>
          <w:sz w:val="22"/>
          <w:szCs w:val="22"/>
        </w:rPr>
        <w:t xml:space="preserve">anonüümse doonori sugurakkude annetamise protsess ja selle peamised etapid on toodud joonisel </w:t>
      </w:r>
      <w:r w:rsidR="00FA6CE2" w:rsidRPr="54840BB5">
        <w:rPr>
          <w:sz w:val="22"/>
          <w:szCs w:val="22"/>
        </w:rPr>
        <w:t>4</w:t>
      </w:r>
      <w:r w:rsidRPr="54840BB5">
        <w:rPr>
          <w:sz w:val="22"/>
          <w:szCs w:val="22"/>
        </w:rPr>
        <w:t xml:space="preserve">. </w:t>
      </w:r>
      <w:r w:rsidR="00866C80" w:rsidRPr="54840BB5">
        <w:rPr>
          <w:sz w:val="22"/>
          <w:szCs w:val="22"/>
        </w:rPr>
        <w:t xml:space="preserve">Mittepartnerist doonorid jõuavad viljatusravi </w:t>
      </w:r>
      <w:proofErr w:type="spellStart"/>
      <w:r w:rsidR="00866C80" w:rsidRPr="54840BB5">
        <w:rPr>
          <w:sz w:val="22"/>
          <w:szCs w:val="22"/>
        </w:rPr>
        <w:t>TTOsse</w:t>
      </w:r>
      <w:proofErr w:type="spellEnd"/>
      <w:r w:rsidR="29EDBC85" w:rsidRPr="54840BB5">
        <w:rPr>
          <w:sz w:val="22"/>
          <w:szCs w:val="22"/>
        </w:rPr>
        <w:t xml:space="preserve"> </w:t>
      </w:r>
      <w:r w:rsidR="57BEC5CD" w:rsidRPr="54840BB5">
        <w:rPr>
          <w:sz w:val="22"/>
          <w:szCs w:val="22"/>
        </w:rPr>
        <w:t xml:space="preserve">koos </w:t>
      </w:r>
      <w:r w:rsidR="00866C80" w:rsidRPr="54840BB5">
        <w:rPr>
          <w:sz w:val="22"/>
          <w:szCs w:val="22"/>
        </w:rPr>
        <w:t>ravi saava patsiendi</w:t>
      </w:r>
      <w:r w:rsidR="3A705746" w:rsidRPr="54840BB5">
        <w:rPr>
          <w:sz w:val="22"/>
          <w:szCs w:val="22"/>
        </w:rPr>
        <w:t>ga</w:t>
      </w:r>
      <w:r w:rsidR="00866C80" w:rsidRPr="54840BB5">
        <w:rPr>
          <w:sz w:val="22"/>
          <w:szCs w:val="22"/>
        </w:rPr>
        <w:t xml:space="preserve">. </w:t>
      </w:r>
      <w:r w:rsidR="008901EF" w:rsidRPr="54840BB5">
        <w:rPr>
          <w:sz w:val="22"/>
          <w:szCs w:val="22"/>
        </w:rPr>
        <w:t xml:space="preserve">Anonüümsed doonorid </w:t>
      </w:r>
      <w:r w:rsidR="00C2458C" w:rsidRPr="54840BB5">
        <w:rPr>
          <w:sz w:val="22"/>
          <w:szCs w:val="22"/>
        </w:rPr>
        <w:t>võivad võtta</w:t>
      </w:r>
      <w:r w:rsidR="008901EF" w:rsidRPr="54840BB5">
        <w:rPr>
          <w:sz w:val="22"/>
          <w:szCs w:val="22"/>
        </w:rPr>
        <w:t xml:space="preserve"> </w:t>
      </w:r>
      <w:proofErr w:type="spellStart"/>
      <w:r w:rsidR="008901EF" w:rsidRPr="54840BB5">
        <w:rPr>
          <w:sz w:val="22"/>
          <w:szCs w:val="22"/>
        </w:rPr>
        <w:t>TTOga</w:t>
      </w:r>
      <w:proofErr w:type="spellEnd"/>
      <w:r w:rsidR="008901EF" w:rsidRPr="54840BB5">
        <w:rPr>
          <w:sz w:val="22"/>
          <w:szCs w:val="22"/>
        </w:rPr>
        <w:t xml:space="preserve"> ise ühendust ning mitmel </w:t>
      </w:r>
      <w:proofErr w:type="spellStart"/>
      <w:r w:rsidR="008901EF" w:rsidRPr="54840BB5">
        <w:rPr>
          <w:sz w:val="22"/>
          <w:szCs w:val="22"/>
        </w:rPr>
        <w:t>TTOl</w:t>
      </w:r>
      <w:proofErr w:type="spellEnd"/>
      <w:r w:rsidR="008901EF" w:rsidRPr="54840BB5">
        <w:rPr>
          <w:sz w:val="22"/>
          <w:szCs w:val="22"/>
        </w:rPr>
        <w:t xml:space="preserve"> on selleks loodud esmane terviseküsimustik, mille doonorid peavad täitma TTO kodulehel. </w:t>
      </w:r>
      <w:r w:rsidR="00012D97" w:rsidRPr="54840BB5">
        <w:rPr>
          <w:sz w:val="22"/>
          <w:szCs w:val="22"/>
        </w:rPr>
        <w:t>Kui anonüümse spermadoonori sperma on hangitud teise riigi spermapangast, siis terviseandmete kontroll ja analüüsid on juba läbi viidud päritoluriigis, samuti ei saa sel juhul võtta Eestis enam nõusolekut ega läbi viia nõustamist.</w:t>
      </w:r>
      <w:r w:rsidR="00EC2939" w:rsidRPr="54840BB5">
        <w:rPr>
          <w:sz w:val="22"/>
          <w:szCs w:val="22"/>
        </w:rPr>
        <w:t xml:space="preserve"> </w:t>
      </w:r>
      <w:r w:rsidR="005F3E67" w:rsidRPr="54840BB5">
        <w:rPr>
          <w:sz w:val="22"/>
          <w:szCs w:val="22"/>
        </w:rPr>
        <w:t>Protsessijoonisel toodud etappide kirjeldused on järgmised:</w:t>
      </w:r>
    </w:p>
    <w:p w14:paraId="022E618F" w14:textId="60FF9180" w:rsidR="005F3E67" w:rsidRPr="006B2445" w:rsidRDefault="005F3E67" w:rsidP="2A738C1B">
      <w:pPr>
        <w:pStyle w:val="Phitekst"/>
        <w:numPr>
          <w:ilvl w:val="0"/>
          <w:numId w:val="479"/>
        </w:numPr>
        <w:ind w:left="714" w:hanging="357"/>
        <w:rPr>
          <w:sz w:val="22"/>
          <w:szCs w:val="22"/>
        </w:rPr>
      </w:pPr>
      <w:r w:rsidRPr="54840BB5">
        <w:rPr>
          <w:sz w:val="22"/>
          <w:szCs w:val="22"/>
        </w:rPr>
        <w:t xml:space="preserve">Uue </w:t>
      </w:r>
      <w:r w:rsidR="00A129AE" w:rsidRPr="54840BB5">
        <w:rPr>
          <w:sz w:val="22"/>
          <w:szCs w:val="22"/>
        </w:rPr>
        <w:t xml:space="preserve">mittepartnerist või anonüümse </w:t>
      </w:r>
      <w:r w:rsidRPr="54840BB5">
        <w:rPr>
          <w:sz w:val="22"/>
          <w:szCs w:val="22"/>
        </w:rPr>
        <w:t xml:space="preserve">doonori puhul on esimeseks etapiks tema doonoriks sobivuse hindamine varasemate terviseandmete põhjal. Selleks </w:t>
      </w:r>
      <w:r w:rsidR="0030206F" w:rsidRPr="54840BB5">
        <w:rPr>
          <w:sz w:val="22"/>
          <w:szCs w:val="22"/>
        </w:rPr>
        <w:t>tutvub arst</w:t>
      </w:r>
      <w:r w:rsidRPr="54840BB5">
        <w:rPr>
          <w:sz w:val="22"/>
          <w:szCs w:val="22"/>
        </w:rPr>
        <w:t xml:space="preserve"> </w:t>
      </w:r>
      <w:proofErr w:type="spellStart"/>
      <w:r w:rsidRPr="54840BB5">
        <w:rPr>
          <w:sz w:val="22"/>
          <w:szCs w:val="22"/>
        </w:rPr>
        <w:t>TISi</w:t>
      </w:r>
      <w:proofErr w:type="spellEnd"/>
      <w:r w:rsidRPr="54840BB5">
        <w:rPr>
          <w:sz w:val="22"/>
          <w:szCs w:val="22"/>
        </w:rPr>
        <w:t xml:space="preserve"> dokumentidel </w:t>
      </w:r>
      <w:r w:rsidR="0030206F" w:rsidRPr="54840BB5">
        <w:rPr>
          <w:sz w:val="22"/>
          <w:szCs w:val="22"/>
        </w:rPr>
        <w:t xml:space="preserve">olevate </w:t>
      </w:r>
      <w:r w:rsidRPr="54840BB5">
        <w:rPr>
          <w:sz w:val="22"/>
          <w:szCs w:val="22"/>
        </w:rPr>
        <w:t>andme</w:t>
      </w:r>
      <w:r w:rsidR="0030206F" w:rsidRPr="54840BB5">
        <w:rPr>
          <w:sz w:val="22"/>
          <w:szCs w:val="22"/>
        </w:rPr>
        <w:t>tega</w:t>
      </w:r>
      <w:r w:rsidRPr="54840BB5">
        <w:rPr>
          <w:sz w:val="22"/>
          <w:szCs w:val="22"/>
        </w:rPr>
        <w:t xml:space="preserve"> või kui isik on varem antud teenuseosutaja juures käinud, siis </w:t>
      </w:r>
      <w:r w:rsidR="0030206F" w:rsidRPr="54840BB5">
        <w:rPr>
          <w:sz w:val="22"/>
          <w:szCs w:val="22"/>
        </w:rPr>
        <w:t xml:space="preserve">vaatab üle ka </w:t>
      </w:r>
      <w:r w:rsidRPr="54840BB5">
        <w:rPr>
          <w:sz w:val="22"/>
          <w:szCs w:val="22"/>
        </w:rPr>
        <w:t xml:space="preserve">selles infosüsteemis olevad andmed. Kui olemasolevate andmete põhjal välistavaid tegureid ei leita, siis kutsutakse isik tervisekontrolli. </w:t>
      </w:r>
    </w:p>
    <w:p w14:paraId="17F1B9F8" w14:textId="4B4166D6" w:rsidR="005F3E67" w:rsidRPr="006B2445" w:rsidRDefault="005F3E67" w:rsidP="2A738C1B">
      <w:pPr>
        <w:pStyle w:val="Phitekst"/>
        <w:numPr>
          <w:ilvl w:val="0"/>
          <w:numId w:val="479"/>
        </w:numPr>
        <w:rPr>
          <w:sz w:val="22"/>
          <w:szCs w:val="22"/>
        </w:rPr>
      </w:pPr>
      <w:r w:rsidRPr="54840BB5">
        <w:rPr>
          <w:sz w:val="22"/>
          <w:szCs w:val="22"/>
        </w:rPr>
        <w:t>Esmasele vastuvõtule tulles</w:t>
      </w:r>
      <w:r w:rsidR="00A129AE" w:rsidRPr="54840BB5">
        <w:rPr>
          <w:sz w:val="22"/>
          <w:szCs w:val="22"/>
        </w:rPr>
        <w:t xml:space="preserve"> küsitakse</w:t>
      </w:r>
      <w:r w:rsidR="00F85F72" w:rsidRPr="54840BB5">
        <w:rPr>
          <w:sz w:val="22"/>
          <w:szCs w:val="22"/>
        </w:rPr>
        <w:t>,</w:t>
      </w:r>
      <w:r w:rsidRPr="54840BB5">
        <w:rPr>
          <w:sz w:val="22"/>
          <w:szCs w:val="22"/>
        </w:rPr>
        <w:t xml:space="preserve"> kas isik on varasemalt </w:t>
      </w:r>
      <w:r w:rsidR="00A129AE" w:rsidRPr="54840BB5">
        <w:rPr>
          <w:sz w:val="22"/>
          <w:szCs w:val="22"/>
        </w:rPr>
        <w:t xml:space="preserve">sugurakke </w:t>
      </w:r>
      <w:r w:rsidRPr="54840BB5">
        <w:rPr>
          <w:sz w:val="22"/>
          <w:szCs w:val="22"/>
        </w:rPr>
        <w:t xml:space="preserve">annetamas käinud </w:t>
      </w:r>
      <w:r w:rsidR="00731BBC" w:rsidRPr="54840BB5">
        <w:rPr>
          <w:sz w:val="22"/>
          <w:szCs w:val="22"/>
        </w:rPr>
        <w:t>ja</w:t>
      </w:r>
      <w:r w:rsidRPr="54840BB5">
        <w:rPr>
          <w:sz w:val="22"/>
          <w:szCs w:val="22"/>
        </w:rPr>
        <w:t xml:space="preserve"> kui </w:t>
      </w:r>
      <w:r w:rsidR="00F85F72" w:rsidRPr="54840BB5">
        <w:rPr>
          <w:sz w:val="22"/>
          <w:szCs w:val="22"/>
        </w:rPr>
        <w:t>on</w:t>
      </w:r>
      <w:r w:rsidRPr="54840BB5">
        <w:rPr>
          <w:sz w:val="22"/>
          <w:szCs w:val="22"/>
        </w:rPr>
        <w:t xml:space="preserve">, siis </w:t>
      </w:r>
      <w:r w:rsidR="00A129AE" w:rsidRPr="54840BB5">
        <w:rPr>
          <w:sz w:val="22"/>
          <w:szCs w:val="22"/>
        </w:rPr>
        <w:t>millises kliinikus</w:t>
      </w:r>
      <w:r w:rsidR="004E7E47" w:rsidRPr="54840BB5">
        <w:rPr>
          <w:sz w:val="22"/>
          <w:szCs w:val="22"/>
        </w:rPr>
        <w:t>.</w:t>
      </w:r>
      <w:r w:rsidR="00A129AE" w:rsidRPr="54840BB5">
        <w:rPr>
          <w:sz w:val="22"/>
          <w:szCs w:val="22"/>
        </w:rPr>
        <w:t xml:space="preserve"> Viljatusravi TTO püüab seejärel vastavast viljatusravi </w:t>
      </w:r>
      <w:proofErr w:type="spellStart"/>
      <w:r w:rsidR="00A129AE" w:rsidRPr="54840BB5">
        <w:rPr>
          <w:sz w:val="22"/>
          <w:szCs w:val="22"/>
        </w:rPr>
        <w:t>TTOst</w:t>
      </w:r>
      <w:proofErr w:type="spellEnd"/>
      <w:r w:rsidR="00A129AE" w:rsidRPr="54840BB5">
        <w:rPr>
          <w:sz w:val="22"/>
          <w:szCs w:val="22"/>
        </w:rPr>
        <w:t xml:space="preserve"> laste arvu kohta infot saada, kuid töötav lahendus puudub.</w:t>
      </w:r>
      <w:r w:rsidR="004E7E47" w:rsidRPr="54840BB5">
        <w:rPr>
          <w:sz w:val="22"/>
          <w:szCs w:val="22"/>
        </w:rPr>
        <w:t xml:space="preserve"> </w:t>
      </w:r>
      <w:r w:rsidRPr="54840BB5">
        <w:rPr>
          <w:sz w:val="22"/>
          <w:szCs w:val="22"/>
        </w:rPr>
        <w:t xml:space="preserve">Kui maksimaalne laste arvu piir selle isiku puhul on juba täitunud, ei </w:t>
      </w:r>
      <w:r w:rsidR="00C2458C" w:rsidRPr="54840BB5">
        <w:rPr>
          <w:sz w:val="22"/>
          <w:szCs w:val="22"/>
        </w:rPr>
        <w:t xml:space="preserve">saa </w:t>
      </w:r>
      <w:r w:rsidRPr="54840BB5">
        <w:rPr>
          <w:sz w:val="22"/>
          <w:szCs w:val="22"/>
        </w:rPr>
        <w:t xml:space="preserve">teda </w:t>
      </w:r>
      <w:r w:rsidR="00C2458C" w:rsidRPr="54840BB5">
        <w:rPr>
          <w:sz w:val="22"/>
          <w:szCs w:val="22"/>
        </w:rPr>
        <w:t>enam</w:t>
      </w:r>
      <w:r w:rsidRPr="54840BB5">
        <w:rPr>
          <w:sz w:val="22"/>
          <w:szCs w:val="22"/>
        </w:rPr>
        <w:t xml:space="preserve"> sugurakke annetama võtta, sest tema sugurakke ei saa </w:t>
      </w:r>
      <w:r w:rsidR="00C2458C" w:rsidRPr="54840BB5">
        <w:rPr>
          <w:sz w:val="22"/>
          <w:szCs w:val="22"/>
        </w:rPr>
        <w:t>rohkem</w:t>
      </w:r>
      <w:r w:rsidRPr="54840BB5">
        <w:rPr>
          <w:sz w:val="22"/>
          <w:szCs w:val="22"/>
        </w:rPr>
        <w:t xml:space="preserve"> </w:t>
      </w:r>
      <w:r w:rsidRPr="54840BB5">
        <w:rPr>
          <w:sz w:val="22"/>
          <w:szCs w:val="22"/>
        </w:rPr>
        <w:lastRenderedPageBreak/>
        <w:t>kasutada uute patsientide viljatusravis. Laste arvu jälgimise ja kontrollimise protsessi vaadeldakse eraldi peatük</w:t>
      </w:r>
      <w:r w:rsidR="00FF1960" w:rsidRPr="54840BB5">
        <w:rPr>
          <w:sz w:val="22"/>
          <w:szCs w:val="22"/>
        </w:rPr>
        <w:t>kides</w:t>
      </w:r>
      <w:r w:rsidRPr="54840BB5">
        <w:rPr>
          <w:sz w:val="22"/>
          <w:szCs w:val="22"/>
        </w:rPr>
        <w:t xml:space="preserve"> 4.2.</w:t>
      </w:r>
      <w:r w:rsidR="00FF1960" w:rsidRPr="54840BB5">
        <w:rPr>
          <w:sz w:val="22"/>
          <w:szCs w:val="22"/>
        </w:rPr>
        <w:t>1 ja 4.2.2</w:t>
      </w:r>
      <w:r w:rsidRPr="54840BB5">
        <w:rPr>
          <w:sz w:val="22"/>
          <w:szCs w:val="22"/>
        </w:rPr>
        <w:t xml:space="preserve">. </w:t>
      </w:r>
    </w:p>
    <w:p w14:paraId="3C70CC09" w14:textId="5C2A1C3B" w:rsidR="00BA2482" w:rsidRPr="006B2445" w:rsidRDefault="00866C80" w:rsidP="006D3728">
      <w:pPr>
        <w:pStyle w:val="Phitekst"/>
        <w:jc w:val="center"/>
        <w:rPr>
          <w:sz w:val="22"/>
          <w:szCs w:val="22"/>
        </w:rPr>
      </w:pPr>
      <w:r>
        <w:rPr>
          <w:noProof/>
        </w:rPr>
        <w:drawing>
          <wp:inline distT="0" distB="0" distL="0" distR="0" wp14:anchorId="593AE283" wp14:editId="37638123">
            <wp:extent cx="4292396" cy="2950234"/>
            <wp:effectExtent l="0" t="0" r="0" b="2540"/>
            <wp:docPr id="21" name="Pilt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21"/>
                    <pic:cNvPicPr/>
                  </pic:nvPicPr>
                  <pic:blipFill>
                    <a:blip r:embed="rId17">
                      <a:extLst>
                        <a:ext uri="{28A0092B-C50C-407E-A947-70E740481C1C}">
                          <a14:useLocalDpi xmlns:a14="http://schemas.microsoft.com/office/drawing/2010/main" val="0"/>
                        </a:ext>
                      </a:extLst>
                    </a:blip>
                    <a:stretch>
                      <a:fillRect/>
                    </a:stretch>
                  </pic:blipFill>
                  <pic:spPr>
                    <a:xfrm>
                      <a:off x="0" y="0"/>
                      <a:ext cx="4292396" cy="2950234"/>
                    </a:xfrm>
                    <a:prstGeom prst="rect">
                      <a:avLst/>
                    </a:prstGeom>
                  </pic:spPr>
                </pic:pic>
              </a:graphicData>
            </a:graphic>
          </wp:inline>
        </w:drawing>
      </w:r>
    </w:p>
    <w:p w14:paraId="3B647941" w14:textId="5398F8B2" w:rsidR="001C0D9F" w:rsidRPr="006B2445" w:rsidRDefault="00BA2482" w:rsidP="006D3728">
      <w:pPr>
        <w:pStyle w:val="Pealdis"/>
        <w:keepNext w:val="0"/>
        <w:spacing w:before="120"/>
        <w:jc w:val="center"/>
        <w:rPr>
          <w:rFonts w:ascii="Raleway" w:hAnsi="Raleway"/>
        </w:rPr>
      </w:pPr>
      <w:r w:rsidRPr="54840BB5">
        <w:rPr>
          <w:rFonts w:ascii="Raleway" w:hAnsi="Raleway"/>
        </w:rPr>
        <w:t xml:space="preserve">Joonis </w:t>
      </w:r>
      <w:r w:rsidRPr="54840BB5">
        <w:rPr>
          <w:rFonts w:ascii="Raleway" w:hAnsi="Raleway"/>
        </w:rPr>
        <w:fldChar w:fldCharType="begin"/>
      </w:r>
      <w:r w:rsidRPr="006D3728">
        <w:rPr>
          <w:rFonts w:ascii="Raleway" w:hAnsi="Raleway"/>
        </w:rPr>
        <w:instrText xml:space="preserve"> SEQ Joonis \* ARABIC </w:instrText>
      </w:r>
      <w:r w:rsidRPr="54840BB5">
        <w:rPr>
          <w:rFonts w:ascii="Raleway" w:hAnsi="Raleway"/>
        </w:rPr>
        <w:fldChar w:fldCharType="separate"/>
      </w:r>
      <w:r w:rsidR="00215759" w:rsidRPr="54840BB5">
        <w:rPr>
          <w:rFonts w:ascii="Raleway" w:hAnsi="Raleway"/>
        </w:rPr>
        <w:t>4</w:t>
      </w:r>
      <w:r w:rsidRPr="54840BB5">
        <w:rPr>
          <w:rFonts w:ascii="Raleway" w:hAnsi="Raleway"/>
        </w:rPr>
        <w:fldChar w:fldCharType="end"/>
      </w:r>
      <w:r w:rsidRPr="54840BB5">
        <w:rPr>
          <w:rFonts w:ascii="Raleway" w:hAnsi="Raleway"/>
        </w:rPr>
        <w:t xml:space="preserve"> Mittepartnerist ja Anonüümse doonori sugurakkude annetamise protsess</w:t>
      </w:r>
    </w:p>
    <w:p w14:paraId="1D9661E5" w14:textId="2E79D041" w:rsidR="00866C80" w:rsidRPr="006B2445" w:rsidRDefault="00C37DFA" w:rsidP="23D29CFD">
      <w:pPr>
        <w:pStyle w:val="Phitekst"/>
        <w:numPr>
          <w:ilvl w:val="0"/>
          <w:numId w:val="479"/>
        </w:numPr>
        <w:rPr>
          <w:sz w:val="22"/>
          <w:szCs w:val="22"/>
        </w:rPr>
      </w:pPr>
      <w:r w:rsidRPr="54840BB5">
        <w:rPr>
          <w:sz w:val="22"/>
          <w:szCs w:val="22"/>
        </w:rPr>
        <w:t xml:space="preserve">Tervisekontrolli käigus tehakse isikule meditsiiniline läbivaatus eesmärgiga selgitada </w:t>
      </w:r>
      <w:r w:rsidR="00003AF1" w:rsidRPr="54840BB5">
        <w:rPr>
          <w:sz w:val="22"/>
          <w:szCs w:val="22"/>
        </w:rPr>
        <w:t>välja</w:t>
      </w:r>
      <w:r w:rsidR="004E7E47" w:rsidRPr="54840BB5">
        <w:rPr>
          <w:sz w:val="22"/>
          <w:szCs w:val="22"/>
        </w:rPr>
        <w:t>,</w:t>
      </w:r>
      <w:r w:rsidR="00003AF1" w:rsidRPr="54840BB5">
        <w:rPr>
          <w:sz w:val="22"/>
          <w:szCs w:val="22"/>
        </w:rPr>
        <w:t xml:space="preserve"> ka</w:t>
      </w:r>
      <w:r w:rsidR="00814881" w:rsidRPr="54840BB5">
        <w:rPr>
          <w:sz w:val="22"/>
          <w:szCs w:val="22"/>
        </w:rPr>
        <w:t xml:space="preserve">s </w:t>
      </w:r>
      <w:r w:rsidR="00003AF1" w:rsidRPr="54840BB5">
        <w:rPr>
          <w:sz w:val="22"/>
          <w:szCs w:val="22"/>
        </w:rPr>
        <w:t xml:space="preserve">isik on füüsiliselt ja vaimselt terve ning </w:t>
      </w:r>
      <w:r w:rsidR="00814881" w:rsidRPr="54840BB5">
        <w:rPr>
          <w:sz w:val="22"/>
          <w:szCs w:val="22"/>
        </w:rPr>
        <w:t xml:space="preserve">sobib sugurakudoonoriks. </w:t>
      </w:r>
      <w:r w:rsidRPr="54840BB5">
        <w:rPr>
          <w:sz w:val="22"/>
          <w:szCs w:val="22"/>
        </w:rPr>
        <w:t xml:space="preserve">Tervisekontrolli käigus </w:t>
      </w:r>
      <w:r w:rsidR="00183EFA" w:rsidRPr="54840BB5">
        <w:rPr>
          <w:sz w:val="22"/>
          <w:szCs w:val="22"/>
        </w:rPr>
        <w:t xml:space="preserve">tehakse </w:t>
      </w:r>
      <w:r w:rsidRPr="54840BB5">
        <w:rPr>
          <w:sz w:val="22"/>
          <w:szCs w:val="22"/>
        </w:rPr>
        <w:t>kohustuslikud</w:t>
      </w:r>
      <w:r w:rsidR="00183EFA" w:rsidRPr="54840BB5">
        <w:rPr>
          <w:sz w:val="22"/>
          <w:szCs w:val="22"/>
        </w:rPr>
        <w:t xml:space="preserve"> analüüsid sugulisel teel levivate haiguste </w:t>
      </w:r>
      <w:r w:rsidR="442E2270" w:rsidRPr="54840BB5">
        <w:rPr>
          <w:sz w:val="22"/>
          <w:szCs w:val="22"/>
        </w:rPr>
        <w:t>ja</w:t>
      </w:r>
      <w:r w:rsidR="00183EFA" w:rsidRPr="54840BB5">
        <w:rPr>
          <w:sz w:val="22"/>
          <w:szCs w:val="22"/>
        </w:rPr>
        <w:t xml:space="preserve"> </w:t>
      </w:r>
      <w:proofErr w:type="spellStart"/>
      <w:r w:rsidR="005363CC" w:rsidRPr="54840BB5">
        <w:rPr>
          <w:sz w:val="22"/>
          <w:szCs w:val="22"/>
        </w:rPr>
        <w:t>kromosomaal</w:t>
      </w:r>
      <w:r w:rsidR="2642587A" w:rsidRPr="54840BB5">
        <w:rPr>
          <w:sz w:val="22"/>
          <w:szCs w:val="22"/>
        </w:rPr>
        <w:t>sete</w:t>
      </w:r>
      <w:proofErr w:type="spellEnd"/>
      <w:r w:rsidR="2642587A" w:rsidRPr="54840BB5">
        <w:rPr>
          <w:sz w:val="22"/>
          <w:szCs w:val="22"/>
        </w:rPr>
        <w:t xml:space="preserve"> haiguste suhtes</w:t>
      </w:r>
      <w:r w:rsidR="005363CC" w:rsidRPr="54840BB5">
        <w:rPr>
          <w:sz w:val="22"/>
          <w:szCs w:val="22"/>
        </w:rPr>
        <w:t xml:space="preserve">. Seemnerakkude annetuse puhul tehakse isikule täiendavalt </w:t>
      </w:r>
      <w:r w:rsidR="00183EFA" w:rsidRPr="54840BB5">
        <w:rPr>
          <w:sz w:val="22"/>
          <w:szCs w:val="22"/>
        </w:rPr>
        <w:t xml:space="preserve">sperma kvaliteedi uuring ehk </w:t>
      </w:r>
      <w:proofErr w:type="spellStart"/>
      <w:r w:rsidR="00183EFA" w:rsidRPr="54840BB5">
        <w:rPr>
          <w:sz w:val="22"/>
          <w:szCs w:val="22"/>
        </w:rPr>
        <w:t>spermogramm</w:t>
      </w:r>
      <w:proofErr w:type="spellEnd"/>
      <w:r w:rsidR="00A129AE" w:rsidRPr="54840BB5">
        <w:rPr>
          <w:sz w:val="22"/>
          <w:szCs w:val="22"/>
        </w:rPr>
        <w:t>.</w:t>
      </w:r>
      <w:r w:rsidR="005363CC" w:rsidRPr="54840BB5">
        <w:rPr>
          <w:sz w:val="22"/>
          <w:szCs w:val="22"/>
        </w:rPr>
        <w:t xml:space="preserve"> </w:t>
      </w:r>
      <w:r w:rsidR="00814881" w:rsidRPr="54840BB5">
        <w:rPr>
          <w:sz w:val="22"/>
          <w:szCs w:val="22"/>
        </w:rPr>
        <w:t xml:space="preserve">Kogu kohustuslike analüüside ja uuringute loetelu ning doonoriks sobimise kriteeriumid on </w:t>
      </w:r>
      <w:r w:rsidRPr="54840BB5">
        <w:rPr>
          <w:sz w:val="22"/>
          <w:szCs w:val="22"/>
        </w:rPr>
        <w:t>sätestatud määruses</w:t>
      </w:r>
      <w:r w:rsidR="00814881" w:rsidRPr="54840BB5">
        <w:rPr>
          <w:sz w:val="22"/>
          <w:szCs w:val="22"/>
        </w:rPr>
        <w:t xml:space="preserve"> „</w:t>
      </w:r>
      <w:r w:rsidR="00F640BF" w:rsidRPr="54840BB5">
        <w:rPr>
          <w:sz w:val="22"/>
          <w:szCs w:val="22"/>
        </w:rPr>
        <w:t>R</w:t>
      </w:r>
      <w:r w:rsidR="00814881" w:rsidRPr="54840BB5">
        <w:rPr>
          <w:sz w:val="22"/>
          <w:szCs w:val="22"/>
        </w:rPr>
        <w:t xml:space="preserve">aku-, koe- ja elundidoonori valimise kriteeriumid, rakkude, kudede või elundi annetamist välistavate asjaolude loetelu, doonorile ettenähtud kohustuslike laboratoorsete uuringute loetelu ning uuringute tegemise tingimused ja kord“ </w:t>
      </w:r>
      <w:r w:rsidRPr="54840BB5">
        <w:rPr>
          <w:sz w:val="22"/>
          <w:szCs w:val="22"/>
        </w:rPr>
        <w:fldChar w:fldCharType="begin" w:fldLock="1"/>
      </w:r>
      <w:r w:rsidRPr="54840BB5">
        <w:rPr>
          <w:sz w:val="22"/>
          <w:szCs w:val="22"/>
        </w:rPr>
        <w:instrText>ADDIN CSL_CITATION {"citationItems":[{"id":"ITEM-1","itemData":{"id":"ITEM-1","issued":{"date-parts":[["2022"]]},"publisher":"Riigi Teataja","publisher-place":"Eesti","title":"Raku-, koe- ja elundidoonori valimise kriteeriumid, rakkude, kudede või elundi annetamist välistavate asjaolude loetelu, doonorile ettenähtud kohustuslike laboratoorsete uuringute loetelu ning uuringute tegemise tingimused ja kord","type":"legislation"},"uris":["http://www.mendeley.com/documents/?uuid=8c5d0288-edde-4bf4-a5c9-aea4b48a7119"]}],"mendeley":{"formattedCitation":"[7]","plainTextFormattedCitation":"[7]","previouslyFormattedCitation":"[6]"},"properties":{"noteIndex":0},"schema":"https://github.com/citation-style-language/schema/raw/master/csl-citation.json"}</w:instrText>
      </w:r>
      <w:r w:rsidRPr="54840BB5">
        <w:rPr>
          <w:sz w:val="22"/>
          <w:szCs w:val="22"/>
        </w:rPr>
        <w:fldChar w:fldCharType="separate"/>
      </w:r>
      <w:r w:rsidR="00656E69" w:rsidRPr="54840BB5">
        <w:rPr>
          <w:sz w:val="22"/>
          <w:szCs w:val="22"/>
        </w:rPr>
        <w:t>[</w:t>
      </w:r>
      <w:r w:rsidR="0015222D" w:rsidRPr="54840BB5">
        <w:rPr>
          <w:sz w:val="22"/>
          <w:szCs w:val="22"/>
        </w:rPr>
        <w:t>15</w:t>
      </w:r>
      <w:r w:rsidR="00656E69" w:rsidRPr="54840BB5">
        <w:rPr>
          <w:sz w:val="22"/>
          <w:szCs w:val="22"/>
        </w:rPr>
        <w:t>]</w:t>
      </w:r>
      <w:r w:rsidRPr="54840BB5">
        <w:rPr>
          <w:sz w:val="22"/>
          <w:szCs w:val="22"/>
        </w:rPr>
        <w:fldChar w:fldCharType="end"/>
      </w:r>
      <w:r w:rsidR="00814881" w:rsidRPr="54840BB5">
        <w:rPr>
          <w:sz w:val="22"/>
          <w:szCs w:val="22"/>
        </w:rPr>
        <w:t xml:space="preserve">. </w:t>
      </w:r>
    </w:p>
    <w:p w14:paraId="207F4AC8" w14:textId="006AE0D5" w:rsidR="00866C80" w:rsidRPr="006B2445" w:rsidRDefault="00866C80" w:rsidP="23D29CFD">
      <w:pPr>
        <w:pStyle w:val="Phitekst"/>
        <w:numPr>
          <w:ilvl w:val="0"/>
          <w:numId w:val="479"/>
        </w:numPr>
        <w:rPr>
          <w:sz w:val="22"/>
          <w:szCs w:val="22"/>
        </w:rPr>
      </w:pPr>
      <w:r w:rsidRPr="54840BB5">
        <w:rPr>
          <w:sz w:val="22"/>
          <w:szCs w:val="22"/>
        </w:rPr>
        <w:t>Sarnaselt ravi saava naise ja tema partnerannetajaga peavad ka mittepartnerist ja anonüümne sugurakkude annetaja andma nõusoleku sugurakkude loovutamiseks</w:t>
      </w:r>
      <w:r w:rsidR="00DE1030" w:rsidRPr="54840BB5">
        <w:rPr>
          <w:sz w:val="22"/>
          <w:szCs w:val="22"/>
        </w:rPr>
        <w:t>,</w:t>
      </w:r>
      <w:r w:rsidRPr="54840BB5">
        <w:rPr>
          <w:sz w:val="22"/>
          <w:szCs w:val="22"/>
        </w:rPr>
        <w:t xml:space="preserve"> allkirjastades vastavad </w:t>
      </w:r>
      <w:r w:rsidR="49543AD0" w:rsidRPr="54840BB5">
        <w:rPr>
          <w:sz w:val="22"/>
          <w:szCs w:val="22"/>
        </w:rPr>
        <w:t>dokumendid</w:t>
      </w:r>
      <w:r w:rsidRPr="54840BB5">
        <w:rPr>
          <w:sz w:val="22"/>
          <w:szCs w:val="22"/>
        </w:rPr>
        <w:t>. Nõusoleku võib igal ajal tagasi võtta kuni sugurakkude loovutamise protseduurini.</w:t>
      </w:r>
    </w:p>
    <w:p w14:paraId="622E892D" w14:textId="31E65A40" w:rsidR="00DB0A9E" w:rsidRPr="006B2445" w:rsidRDefault="00003AF1" w:rsidP="23D29CFD">
      <w:pPr>
        <w:pStyle w:val="Phitekst"/>
        <w:numPr>
          <w:ilvl w:val="0"/>
          <w:numId w:val="479"/>
        </w:numPr>
        <w:rPr>
          <w:sz w:val="22"/>
          <w:szCs w:val="22"/>
        </w:rPr>
      </w:pPr>
      <w:r w:rsidRPr="54840BB5">
        <w:rPr>
          <w:sz w:val="22"/>
          <w:szCs w:val="22"/>
        </w:rPr>
        <w:t>Isiku sobivusel doonoriks alustatakse juba konkreetsete tegevustega, mis on vajalikud sugurakkude annetamiseks.</w:t>
      </w:r>
      <w:r w:rsidR="008F7282" w:rsidRPr="54840BB5">
        <w:rPr>
          <w:sz w:val="22"/>
          <w:szCs w:val="22"/>
        </w:rPr>
        <w:t xml:space="preserve"> </w:t>
      </w:r>
      <w:r w:rsidR="00BA2482" w:rsidRPr="54840BB5">
        <w:rPr>
          <w:sz w:val="22"/>
          <w:szCs w:val="22"/>
        </w:rPr>
        <w:t>Sugurakkude annetamiseks tehtavad tegevused ja protseduurid sõltuvad annetaja soost</w:t>
      </w:r>
      <w:r w:rsidR="008A7BF0" w:rsidRPr="54840BB5">
        <w:rPr>
          <w:sz w:val="22"/>
          <w:szCs w:val="22"/>
        </w:rPr>
        <w:t xml:space="preserve">. </w:t>
      </w:r>
      <w:r w:rsidR="006D327E" w:rsidRPr="54840BB5">
        <w:rPr>
          <w:sz w:val="22"/>
          <w:szCs w:val="22"/>
        </w:rPr>
        <w:t>Mittepartnerist ja anonüümsete doonorite annetatud munarakkude kasutamine on lubatud koh</w:t>
      </w:r>
      <w:r w:rsidR="004E7E47" w:rsidRPr="54840BB5">
        <w:rPr>
          <w:sz w:val="22"/>
          <w:szCs w:val="22"/>
        </w:rPr>
        <w:t>e</w:t>
      </w:r>
      <w:r w:rsidR="006D327E" w:rsidRPr="54840BB5">
        <w:rPr>
          <w:sz w:val="22"/>
          <w:szCs w:val="22"/>
        </w:rPr>
        <w:t xml:space="preserve">selt, kuid </w:t>
      </w:r>
      <w:r w:rsidR="0030206F" w:rsidRPr="54840BB5">
        <w:rPr>
          <w:sz w:val="22"/>
          <w:szCs w:val="22"/>
        </w:rPr>
        <w:t xml:space="preserve">annetatud </w:t>
      </w:r>
      <w:r w:rsidR="006D327E" w:rsidRPr="54840BB5">
        <w:rPr>
          <w:sz w:val="22"/>
          <w:szCs w:val="22"/>
        </w:rPr>
        <w:t xml:space="preserve">seemnerakud </w:t>
      </w:r>
      <w:r w:rsidR="0030206F" w:rsidRPr="54840BB5">
        <w:rPr>
          <w:sz w:val="22"/>
          <w:szCs w:val="22"/>
        </w:rPr>
        <w:t xml:space="preserve">peavad läbima </w:t>
      </w:r>
      <w:r w:rsidR="006D327E" w:rsidRPr="54840BB5">
        <w:rPr>
          <w:sz w:val="22"/>
          <w:szCs w:val="22"/>
        </w:rPr>
        <w:t xml:space="preserve">180 </w:t>
      </w:r>
      <w:r w:rsidR="0030206F" w:rsidRPr="54840BB5">
        <w:rPr>
          <w:sz w:val="22"/>
          <w:szCs w:val="22"/>
        </w:rPr>
        <w:t xml:space="preserve">päevase </w:t>
      </w:r>
      <w:r w:rsidR="004E7E47" w:rsidRPr="54840BB5">
        <w:rPr>
          <w:sz w:val="22"/>
          <w:szCs w:val="22"/>
        </w:rPr>
        <w:t>karantiini</w:t>
      </w:r>
      <w:r w:rsidR="00AB2947" w:rsidRPr="54840BB5">
        <w:rPr>
          <w:sz w:val="22"/>
          <w:szCs w:val="22"/>
        </w:rPr>
        <w:t xml:space="preserve"> [</w:t>
      </w:r>
      <w:r w:rsidR="0015222D" w:rsidRPr="54840BB5">
        <w:rPr>
          <w:sz w:val="22"/>
          <w:szCs w:val="22"/>
        </w:rPr>
        <w:t>16</w:t>
      </w:r>
      <w:r w:rsidR="00AB2947" w:rsidRPr="54840BB5">
        <w:rPr>
          <w:sz w:val="22"/>
          <w:szCs w:val="22"/>
        </w:rPr>
        <w:t>]</w:t>
      </w:r>
      <w:r w:rsidR="006D327E" w:rsidRPr="54840BB5">
        <w:rPr>
          <w:sz w:val="22"/>
          <w:szCs w:val="22"/>
        </w:rPr>
        <w:t>.</w:t>
      </w:r>
      <w:r w:rsidR="00AB2947" w:rsidRPr="54840BB5">
        <w:rPr>
          <w:sz w:val="22"/>
          <w:szCs w:val="22"/>
        </w:rPr>
        <w:t xml:space="preserve"> Kui doonori vereproovi uuritakse täiendavalt nukleiinhappe </w:t>
      </w:r>
      <w:proofErr w:type="spellStart"/>
      <w:r w:rsidR="00AB2947" w:rsidRPr="54840BB5">
        <w:rPr>
          <w:sz w:val="22"/>
          <w:szCs w:val="22"/>
        </w:rPr>
        <w:t>amplifikatsiooni</w:t>
      </w:r>
      <w:proofErr w:type="spellEnd"/>
      <w:r w:rsidR="00AB2947" w:rsidRPr="54840BB5">
        <w:rPr>
          <w:sz w:val="22"/>
          <w:szCs w:val="22"/>
        </w:rPr>
        <w:t xml:space="preserve"> tehnika abil, ei ole karantiin kohustuslik [</w:t>
      </w:r>
      <w:r w:rsidR="0015222D" w:rsidRPr="54840BB5">
        <w:rPr>
          <w:sz w:val="22"/>
          <w:szCs w:val="22"/>
        </w:rPr>
        <w:t>16</w:t>
      </w:r>
      <w:r w:rsidR="00AB2947" w:rsidRPr="54840BB5">
        <w:rPr>
          <w:sz w:val="22"/>
          <w:szCs w:val="22"/>
        </w:rPr>
        <w:t>].</w:t>
      </w:r>
    </w:p>
    <w:p w14:paraId="6571D431" w14:textId="6939BD17" w:rsidR="00C31AEC" w:rsidRPr="006B2445" w:rsidRDefault="00C31AEC" w:rsidP="00E161A0">
      <w:pPr>
        <w:pStyle w:val="Pealkiri3"/>
      </w:pPr>
      <w:bookmarkStart w:id="16" w:name="_Toc186808808"/>
      <w:r>
        <w:lastRenderedPageBreak/>
        <w:t>Doonor</w:t>
      </w:r>
      <w:r w:rsidR="00363B44">
        <w:t>ilt sündinud laste arvu</w:t>
      </w:r>
      <w:r>
        <w:t xml:space="preserve"> </w:t>
      </w:r>
      <w:r w:rsidR="00437EDC">
        <w:t>jälgimi</w:t>
      </w:r>
      <w:r w:rsidR="001117B8">
        <w:t>ne</w:t>
      </w:r>
      <w:bookmarkEnd w:id="16"/>
      <w:r w:rsidR="009A03AA">
        <w:t xml:space="preserve"> </w:t>
      </w:r>
    </w:p>
    <w:p w14:paraId="72D5C057" w14:textId="455140B4" w:rsidR="0046085F" w:rsidRPr="006B2445" w:rsidRDefault="00A32CBC" w:rsidP="52F73516">
      <w:pPr>
        <w:pStyle w:val="Phitekst"/>
        <w:rPr>
          <w:sz w:val="22"/>
          <w:szCs w:val="22"/>
        </w:rPr>
      </w:pPr>
      <w:r w:rsidRPr="54840BB5">
        <w:rPr>
          <w:sz w:val="22"/>
          <w:szCs w:val="22"/>
        </w:rPr>
        <w:t>Kunstliku viljastamise ja embrüokaitse seaduse §13 sätestab, et ühelt anonüümselt või mittepartnerist doonorilt võetud sugurakke võib Eestis kasutada kuni kuue erineva</w:t>
      </w:r>
      <w:r w:rsidR="00553B3A" w:rsidRPr="54840BB5">
        <w:rPr>
          <w:sz w:val="22"/>
          <w:szCs w:val="22"/>
        </w:rPr>
        <w:t>lt</w:t>
      </w:r>
      <w:r w:rsidRPr="54840BB5">
        <w:rPr>
          <w:sz w:val="22"/>
          <w:szCs w:val="22"/>
        </w:rPr>
        <w:t xml:space="preserve"> naise</w:t>
      </w:r>
      <w:r w:rsidR="00553B3A" w:rsidRPr="54840BB5">
        <w:rPr>
          <w:sz w:val="22"/>
          <w:szCs w:val="22"/>
        </w:rPr>
        <w:t>lt sündiva</w:t>
      </w:r>
      <w:r w:rsidRPr="54840BB5">
        <w:rPr>
          <w:sz w:val="22"/>
          <w:szCs w:val="22"/>
        </w:rPr>
        <w:t xml:space="preserve"> lapse eostamiseks</w:t>
      </w:r>
      <w:r w:rsidR="00553B3A" w:rsidRPr="54840BB5">
        <w:rPr>
          <w:sz w:val="22"/>
          <w:szCs w:val="22"/>
        </w:rPr>
        <w:t xml:space="preserve"> Eestis</w:t>
      </w:r>
      <w:r w:rsidRPr="54840BB5">
        <w:rPr>
          <w:sz w:val="22"/>
          <w:szCs w:val="22"/>
        </w:rPr>
        <w:t xml:space="preserve"> </w:t>
      </w:r>
      <w:r w:rsidRPr="54840BB5">
        <w:rPr>
          <w:sz w:val="22"/>
          <w:szCs w:val="22"/>
        </w:rPr>
        <w:fldChar w:fldCharType="begin" w:fldLock="1"/>
      </w:r>
      <w:r w:rsidRPr="54840BB5">
        <w:rPr>
          <w:sz w:val="22"/>
          <w:szCs w:val="22"/>
        </w:rPr>
        <w:instrText>ADDIN CSL_CITATION {"citationItems":[{"id":"ITEM-1","itemData":{"id":"ITEM-1","issued":{"date-parts":[["2024"]]},"publisher":"Riigi Teataja","publisher-place":"Eesti","title":"Kunstliku viljastamise ja embrüokaitse seadus","type":"legislation"},"uris":["http://www.mendeley.com/documents/?uuid=578b5fdb-5d1c-4120-ad33-e828742d508a"]}],"mendeley":{"formattedCitation":"[2]","plainTextFormattedCitation":"[2]","previouslyFormattedCitation":"[2]"},"properties":{"noteIndex":0},"schema":"https://github.com/citation-style-language/schema/raw/master/csl-citation.json"}</w:instrText>
      </w:r>
      <w:r w:rsidRPr="54840BB5">
        <w:rPr>
          <w:sz w:val="22"/>
          <w:szCs w:val="22"/>
        </w:rPr>
        <w:fldChar w:fldCharType="separate"/>
      </w:r>
      <w:r w:rsidR="00CA07CF" w:rsidRPr="54840BB5">
        <w:rPr>
          <w:sz w:val="22"/>
          <w:szCs w:val="22"/>
        </w:rPr>
        <w:t>[</w:t>
      </w:r>
      <w:r w:rsidR="0015222D" w:rsidRPr="54840BB5">
        <w:rPr>
          <w:sz w:val="22"/>
          <w:szCs w:val="22"/>
        </w:rPr>
        <w:t>3</w:t>
      </w:r>
      <w:r w:rsidR="00CA07CF" w:rsidRPr="54840BB5">
        <w:rPr>
          <w:sz w:val="22"/>
          <w:szCs w:val="22"/>
        </w:rPr>
        <w:t>]</w:t>
      </w:r>
      <w:r w:rsidRPr="54840BB5">
        <w:rPr>
          <w:sz w:val="22"/>
          <w:szCs w:val="22"/>
        </w:rPr>
        <w:fldChar w:fldCharType="end"/>
      </w:r>
      <w:r w:rsidR="00DB0A9E" w:rsidRPr="54840BB5">
        <w:rPr>
          <w:sz w:val="22"/>
          <w:szCs w:val="22"/>
        </w:rPr>
        <w:t>.</w:t>
      </w:r>
      <w:r w:rsidR="007D7303" w:rsidRPr="54840BB5">
        <w:rPr>
          <w:sz w:val="22"/>
          <w:szCs w:val="22"/>
        </w:rPr>
        <w:t xml:space="preserve"> </w:t>
      </w:r>
      <w:r w:rsidR="0046085F" w:rsidRPr="54840BB5">
        <w:rPr>
          <w:sz w:val="22"/>
          <w:szCs w:val="22"/>
        </w:rPr>
        <w:t xml:space="preserve">Ravimiamet on </w:t>
      </w:r>
      <w:r w:rsidR="00DE1030" w:rsidRPr="54840BB5">
        <w:rPr>
          <w:sz w:val="22"/>
          <w:szCs w:val="22"/>
        </w:rPr>
        <w:t>koostanud</w:t>
      </w:r>
      <w:r w:rsidR="0046085F" w:rsidRPr="54840BB5">
        <w:rPr>
          <w:sz w:val="22"/>
          <w:szCs w:val="22"/>
        </w:rPr>
        <w:t xml:space="preserve"> ka </w:t>
      </w:r>
      <w:r w:rsidR="00392D9B" w:rsidRPr="54840BB5">
        <w:rPr>
          <w:sz w:val="22"/>
          <w:szCs w:val="22"/>
        </w:rPr>
        <w:t xml:space="preserve">vastava sätte </w:t>
      </w:r>
      <w:r w:rsidR="00B74074" w:rsidRPr="54840BB5">
        <w:rPr>
          <w:sz w:val="22"/>
          <w:szCs w:val="22"/>
        </w:rPr>
        <w:t>t</w:t>
      </w:r>
      <w:r w:rsidR="3B51917C" w:rsidRPr="54840BB5">
        <w:rPr>
          <w:sz w:val="22"/>
          <w:szCs w:val="22"/>
        </w:rPr>
        <w:t>õ</w:t>
      </w:r>
      <w:r w:rsidR="00B74074" w:rsidRPr="54840BB5">
        <w:rPr>
          <w:sz w:val="22"/>
          <w:szCs w:val="22"/>
        </w:rPr>
        <w:t>lgendamiseks</w:t>
      </w:r>
      <w:r w:rsidR="0046085F" w:rsidRPr="54840BB5">
        <w:rPr>
          <w:sz w:val="22"/>
          <w:szCs w:val="22"/>
        </w:rPr>
        <w:t xml:space="preserve"> </w:t>
      </w:r>
      <w:hyperlink r:id="rId18">
        <w:r w:rsidR="0046085F" w:rsidRPr="54840BB5">
          <w:rPr>
            <w:rStyle w:val="Hperlink"/>
            <w:sz w:val="22"/>
            <w:szCs w:val="22"/>
          </w:rPr>
          <w:t>juhendi</w:t>
        </w:r>
      </w:hyperlink>
      <w:r w:rsidR="0046085F" w:rsidRPr="54840BB5">
        <w:rPr>
          <w:sz w:val="22"/>
          <w:szCs w:val="22"/>
        </w:rPr>
        <w:t>, mi</w:t>
      </w:r>
      <w:r w:rsidR="00B74074" w:rsidRPr="54840BB5">
        <w:rPr>
          <w:sz w:val="22"/>
          <w:szCs w:val="22"/>
        </w:rPr>
        <w:t>lles on</w:t>
      </w:r>
      <w:r w:rsidR="0046085F" w:rsidRPr="54840BB5">
        <w:rPr>
          <w:sz w:val="22"/>
          <w:szCs w:val="22"/>
        </w:rPr>
        <w:t xml:space="preserve"> täpsusta</w:t>
      </w:r>
      <w:r w:rsidR="00BF3406" w:rsidRPr="54840BB5">
        <w:rPr>
          <w:sz w:val="22"/>
          <w:szCs w:val="22"/>
        </w:rPr>
        <w:t>tud –</w:t>
      </w:r>
      <w:r w:rsidR="0046085F" w:rsidRPr="54840BB5">
        <w:rPr>
          <w:sz w:val="22"/>
          <w:szCs w:val="22"/>
        </w:rPr>
        <w:t xml:space="preserve"> naiste arv, kes sama doonoriga lapsi võivad saada sõltub sellest, millal kuue lapse piir täis saab, kuid naiste arv ei saa kunagi olla suurem kui 6“ </w:t>
      </w:r>
      <w:r w:rsidRPr="54840BB5">
        <w:rPr>
          <w:sz w:val="22"/>
          <w:szCs w:val="22"/>
        </w:rPr>
        <w:fldChar w:fldCharType="begin" w:fldLock="1"/>
      </w:r>
      <w:r w:rsidRPr="54840BB5">
        <w:rPr>
          <w:sz w:val="22"/>
          <w:szCs w:val="22"/>
        </w:rPr>
        <w:instrText>ADDIN CSL_CITATION {"citationItems":[{"id":"ITEM-1","itemData":{"author":[{"dropping-particle":"","family":"Ravimiamet","given":"","non-dropping-particle":"","parse-names":false,"suffix":""}],"id":"ITEM-1","issued":{"date-parts":[["2018"]]},"title":"Juhend Kunstliku viljastamise ja embrüokaitse seaduse (KVEKS) § 13 rakendamiseks","type":"article"},"uris":["http://www.mendeley.com/documents/?uuid=60784c0a-c0ef-477b-9ec3-efd03d3d6180"]}],"mendeley":{"formattedCitation":"[8]","plainTextFormattedCitation":"[8]","previouslyFormattedCitation":"[7]"},"properties":{"noteIndex":0},"schema":"https://github.com/citation-style-language/schema/raw/master/csl-citation.json"}</w:instrText>
      </w:r>
      <w:r w:rsidRPr="54840BB5">
        <w:rPr>
          <w:sz w:val="22"/>
          <w:szCs w:val="22"/>
        </w:rPr>
        <w:fldChar w:fldCharType="separate"/>
      </w:r>
      <w:r w:rsidR="00656E69" w:rsidRPr="54840BB5">
        <w:rPr>
          <w:sz w:val="22"/>
          <w:szCs w:val="22"/>
        </w:rPr>
        <w:t>[</w:t>
      </w:r>
      <w:r w:rsidR="0015222D" w:rsidRPr="54840BB5">
        <w:rPr>
          <w:sz w:val="22"/>
          <w:szCs w:val="22"/>
        </w:rPr>
        <w:t>16</w:t>
      </w:r>
      <w:r w:rsidR="00656E69" w:rsidRPr="54840BB5">
        <w:rPr>
          <w:sz w:val="22"/>
          <w:szCs w:val="22"/>
        </w:rPr>
        <w:t>]</w:t>
      </w:r>
      <w:r w:rsidRPr="54840BB5">
        <w:rPr>
          <w:sz w:val="22"/>
          <w:szCs w:val="22"/>
        </w:rPr>
        <w:fldChar w:fldCharType="end"/>
      </w:r>
      <w:r w:rsidR="0046085F" w:rsidRPr="54840BB5">
        <w:rPr>
          <w:sz w:val="22"/>
          <w:szCs w:val="22"/>
        </w:rPr>
        <w:t xml:space="preserve">. </w:t>
      </w:r>
      <w:r w:rsidR="007C4DAF" w:rsidRPr="54840BB5">
        <w:rPr>
          <w:sz w:val="22"/>
          <w:szCs w:val="22"/>
        </w:rPr>
        <w:t xml:space="preserve">Praegu toimub ühelt doonorilt sündinud laste maksimaalse arvu jälgimine ja kontrollimine </w:t>
      </w:r>
      <w:proofErr w:type="spellStart"/>
      <w:r w:rsidR="007C4DAF" w:rsidRPr="54840BB5">
        <w:rPr>
          <w:sz w:val="22"/>
          <w:szCs w:val="22"/>
        </w:rPr>
        <w:t>TTOde</w:t>
      </w:r>
      <w:proofErr w:type="spellEnd"/>
      <w:r w:rsidR="007C4DAF" w:rsidRPr="54840BB5">
        <w:rPr>
          <w:sz w:val="22"/>
          <w:szCs w:val="22"/>
        </w:rPr>
        <w:t xml:space="preserve"> siseselt või vahetavad </w:t>
      </w:r>
      <w:proofErr w:type="spellStart"/>
      <w:r w:rsidR="007C4DAF" w:rsidRPr="54840BB5">
        <w:rPr>
          <w:sz w:val="22"/>
          <w:szCs w:val="22"/>
        </w:rPr>
        <w:t>TTOd</w:t>
      </w:r>
      <w:proofErr w:type="spellEnd"/>
      <w:r w:rsidR="007C4DAF" w:rsidRPr="54840BB5">
        <w:rPr>
          <w:sz w:val="22"/>
          <w:szCs w:val="22"/>
        </w:rPr>
        <w:t xml:space="preserve"> andmeid telefoni või e-kirja teel. </w:t>
      </w:r>
    </w:p>
    <w:p w14:paraId="04DE1319" w14:textId="58C0F0C5" w:rsidR="00951F3D" w:rsidRPr="006B2445" w:rsidRDefault="00A32CBC" w:rsidP="52F73516">
      <w:pPr>
        <w:pStyle w:val="Phitekst"/>
        <w:rPr>
          <w:sz w:val="22"/>
          <w:szCs w:val="22"/>
        </w:rPr>
      </w:pPr>
      <w:r w:rsidRPr="54840BB5">
        <w:rPr>
          <w:sz w:val="22"/>
          <w:szCs w:val="22"/>
        </w:rPr>
        <w:t xml:space="preserve">Viljatusravi </w:t>
      </w:r>
      <w:proofErr w:type="spellStart"/>
      <w:r w:rsidRPr="54840BB5">
        <w:rPr>
          <w:sz w:val="22"/>
          <w:szCs w:val="22"/>
        </w:rPr>
        <w:t>TTOd</w:t>
      </w:r>
      <w:proofErr w:type="spellEnd"/>
      <w:r w:rsidRPr="54840BB5">
        <w:rPr>
          <w:sz w:val="22"/>
          <w:szCs w:val="22"/>
        </w:rPr>
        <w:t xml:space="preserve"> hoiavad infot sugurakkude kasutamise, raseduste ja sündinud laste kohta enamasti MS Exceli failides. TTO, kus doonor oma sugurakud loovutas, jälgib pidevalt enda asutuses doonori sugurakkude kasutamist patsientide viljatusravis ja ühelt doonorilt sündinud laste arvu</w:t>
      </w:r>
      <w:r w:rsidR="0046085F" w:rsidRPr="54840BB5">
        <w:rPr>
          <w:sz w:val="22"/>
          <w:szCs w:val="22"/>
        </w:rPr>
        <w:t>.</w:t>
      </w:r>
      <w:r w:rsidR="001117B8" w:rsidRPr="54840BB5">
        <w:rPr>
          <w:sz w:val="22"/>
          <w:szCs w:val="22"/>
        </w:rPr>
        <w:t xml:space="preserve"> </w:t>
      </w:r>
      <w:r w:rsidR="00951F3D" w:rsidRPr="54840BB5">
        <w:rPr>
          <w:sz w:val="22"/>
          <w:szCs w:val="22"/>
        </w:rPr>
        <w:t xml:space="preserve">Laste koguarvu hulka arvatakse ka potentsiaalselt sündivad lapsed, mis tähendab, et arvesse võetakse nii käimasolevad rasedused kui ka säilitatud embrüod. Kui annetust vastuvõttev TTO müüb anonüümse doonori sugurakke edasi teisele viljatusravi </w:t>
      </w:r>
      <w:proofErr w:type="spellStart"/>
      <w:r w:rsidR="00951F3D" w:rsidRPr="54840BB5">
        <w:rPr>
          <w:sz w:val="22"/>
          <w:szCs w:val="22"/>
        </w:rPr>
        <w:t>TTOle</w:t>
      </w:r>
      <w:proofErr w:type="spellEnd"/>
      <w:r w:rsidR="00951F3D" w:rsidRPr="54840BB5">
        <w:rPr>
          <w:sz w:val="22"/>
          <w:szCs w:val="22"/>
        </w:rPr>
        <w:t xml:space="preserve">, teavitab ta </w:t>
      </w:r>
      <w:proofErr w:type="spellStart"/>
      <w:r w:rsidR="0030206F" w:rsidRPr="54840BB5">
        <w:rPr>
          <w:sz w:val="22"/>
          <w:szCs w:val="22"/>
        </w:rPr>
        <w:t>TTO-d</w:t>
      </w:r>
      <w:proofErr w:type="spellEnd"/>
      <w:r w:rsidR="00951F3D" w:rsidRPr="54840BB5">
        <w:rPr>
          <w:sz w:val="22"/>
          <w:szCs w:val="22"/>
        </w:rPr>
        <w:t xml:space="preserve"> kõigist oma asutuses registreeritud rasedustest või sündidest, mis on seotud sama doonoriga. Samuti eeldatakse, et rakke ostnud TTO teavitab omakorda rakke müünud </w:t>
      </w:r>
      <w:proofErr w:type="spellStart"/>
      <w:r w:rsidR="00951F3D" w:rsidRPr="54840BB5">
        <w:rPr>
          <w:sz w:val="22"/>
          <w:szCs w:val="22"/>
        </w:rPr>
        <w:t>TTOd</w:t>
      </w:r>
      <w:proofErr w:type="spellEnd"/>
      <w:r w:rsidR="00951F3D" w:rsidRPr="54840BB5">
        <w:rPr>
          <w:sz w:val="22"/>
          <w:szCs w:val="22"/>
        </w:rPr>
        <w:t xml:space="preserve"> kõigist sama doonoriga seotud rasedustest ja sündidest.</w:t>
      </w:r>
    </w:p>
    <w:p w14:paraId="0775B65D" w14:textId="4927BAC8" w:rsidR="00437EDC" w:rsidRPr="006B2445" w:rsidRDefault="00951F3D" w:rsidP="52F73516">
      <w:pPr>
        <w:pStyle w:val="Phitekst"/>
        <w:rPr>
          <w:sz w:val="22"/>
          <w:szCs w:val="22"/>
        </w:rPr>
      </w:pPr>
      <w:r w:rsidRPr="54840BB5">
        <w:rPr>
          <w:sz w:val="22"/>
          <w:szCs w:val="22"/>
        </w:rPr>
        <w:t xml:space="preserve">Sellise teabevahetusega </w:t>
      </w:r>
      <w:r w:rsidR="00C2458C" w:rsidRPr="54840BB5">
        <w:rPr>
          <w:sz w:val="22"/>
          <w:szCs w:val="22"/>
        </w:rPr>
        <w:t>püütakse tagada</w:t>
      </w:r>
      <w:r w:rsidRPr="54840BB5">
        <w:rPr>
          <w:sz w:val="22"/>
          <w:szCs w:val="22"/>
        </w:rPr>
        <w:t xml:space="preserve">, et viljatusravi </w:t>
      </w:r>
      <w:proofErr w:type="spellStart"/>
      <w:r w:rsidRPr="54840BB5">
        <w:rPr>
          <w:sz w:val="22"/>
          <w:szCs w:val="22"/>
        </w:rPr>
        <w:t>TTOl</w:t>
      </w:r>
      <w:proofErr w:type="spellEnd"/>
      <w:r w:rsidRPr="54840BB5">
        <w:rPr>
          <w:sz w:val="22"/>
          <w:szCs w:val="22"/>
        </w:rPr>
        <w:t>, kus doonor algselt sugurakke annetas, on pidev ülevaade doonori sugurakkudest sündinud laste arvust. Kui ühelt doonorilt sündinud laste maksimaalne arv (6) on saavutatud, ei tohi tema sugurakke enam uute naiste viljatusravis kasutada ehk selle doonori kasutus läheb „lukku“. Samas võib antud doonori sugurakke edasi kasutada nais</w:t>
      </w:r>
      <w:r w:rsidR="00FF1960" w:rsidRPr="54840BB5">
        <w:rPr>
          <w:sz w:val="22"/>
          <w:szCs w:val="22"/>
        </w:rPr>
        <w:t>t</w:t>
      </w:r>
      <w:r w:rsidRPr="54840BB5">
        <w:rPr>
          <w:sz w:val="22"/>
          <w:szCs w:val="22"/>
        </w:rPr>
        <w:t>el, kellel on sellest doonorist juba laps sündinud</w:t>
      </w:r>
      <w:r w:rsidR="0030206F" w:rsidRPr="54840BB5">
        <w:rPr>
          <w:sz w:val="22"/>
          <w:szCs w:val="22"/>
        </w:rPr>
        <w:t xml:space="preserve"> ehk siis sama doonori </w:t>
      </w:r>
      <w:r w:rsidR="67799F00" w:rsidRPr="54840BB5">
        <w:rPr>
          <w:sz w:val="22"/>
          <w:szCs w:val="22"/>
        </w:rPr>
        <w:t>sugu</w:t>
      </w:r>
      <w:r w:rsidR="0030206F" w:rsidRPr="54840BB5">
        <w:rPr>
          <w:sz w:val="22"/>
          <w:szCs w:val="22"/>
        </w:rPr>
        <w:t>rakke võib kasutada juba sündinud lapse tulevaste õdede ja vendade viljastamiseks</w:t>
      </w:r>
      <w:r w:rsidR="104A1A34" w:rsidRPr="54840BB5">
        <w:rPr>
          <w:sz w:val="22"/>
          <w:szCs w:val="22"/>
        </w:rPr>
        <w:t>.</w:t>
      </w:r>
    </w:p>
    <w:p w14:paraId="0C4468E1" w14:textId="0C09DAC7" w:rsidR="001117B8" w:rsidRPr="006B2445" w:rsidRDefault="001117B8" w:rsidP="00E161A0">
      <w:pPr>
        <w:pStyle w:val="Pealkiri3"/>
      </w:pPr>
      <w:bookmarkStart w:id="17" w:name="_Toc186808809"/>
      <w:r>
        <w:t>Doonorilt sündinud laste arvu kontrollimine</w:t>
      </w:r>
      <w:bookmarkEnd w:id="17"/>
      <w:r>
        <w:t xml:space="preserve"> </w:t>
      </w:r>
    </w:p>
    <w:p w14:paraId="2B752FE2" w14:textId="52052CFD" w:rsidR="0046085F" w:rsidRPr="006B2445" w:rsidRDefault="00951F3D" w:rsidP="5AC6F554">
      <w:pPr>
        <w:pStyle w:val="Phitekst"/>
        <w:rPr>
          <w:sz w:val="22"/>
          <w:szCs w:val="22"/>
        </w:rPr>
      </w:pPr>
      <w:r w:rsidRPr="54840BB5">
        <w:rPr>
          <w:sz w:val="22"/>
          <w:szCs w:val="22"/>
        </w:rPr>
        <w:t xml:space="preserve">Maksimaalset laste arvu piirmäära arvestatakse ka siis, kui </w:t>
      </w:r>
      <w:proofErr w:type="spellStart"/>
      <w:r w:rsidRPr="54840BB5">
        <w:rPr>
          <w:sz w:val="22"/>
          <w:szCs w:val="22"/>
        </w:rPr>
        <w:t>TTOsse</w:t>
      </w:r>
      <w:proofErr w:type="spellEnd"/>
      <w:r w:rsidRPr="54840BB5">
        <w:rPr>
          <w:sz w:val="22"/>
          <w:szCs w:val="22"/>
        </w:rPr>
        <w:t xml:space="preserve"> saabub isik, kes soovib sugurakke annetada (vt joonis 5). </w:t>
      </w:r>
      <w:r w:rsidR="007C19D9" w:rsidRPr="54840BB5">
        <w:rPr>
          <w:sz w:val="22"/>
          <w:szCs w:val="22"/>
        </w:rPr>
        <w:t>See aitab vältida ebavajalikke kulutusi doonori tervisekontrollile ning säästab doonoriks soovija aega, kui on juba ette teada, et tema annetatud sugurakke ei saa enam uutele naistele pakkuda.</w:t>
      </w:r>
    </w:p>
    <w:p w14:paraId="19B5A304" w14:textId="77777777" w:rsidR="0046085F" w:rsidRPr="006B2445" w:rsidRDefault="0046085F" w:rsidP="00E161A0">
      <w:pPr>
        <w:pStyle w:val="Phitekst"/>
        <w:jc w:val="left"/>
        <w:rPr>
          <w:sz w:val="22"/>
          <w:szCs w:val="22"/>
        </w:rPr>
      </w:pPr>
    </w:p>
    <w:p w14:paraId="387D8ED9" w14:textId="010BFE7D" w:rsidR="009A03AA" w:rsidRPr="006B2445" w:rsidRDefault="00CB58D7" w:rsidP="00E161A0">
      <w:pPr>
        <w:pStyle w:val="Phitekst"/>
        <w:keepNext/>
        <w:jc w:val="left"/>
      </w:pPr>
      <w:r>
        <w:rPr>
          <w:noProof/>
        </w:rPr>
        <w:lastRenderedPageBreak/>
        <w:drawing>
          <wp:inline distT="0" distB="0" distL="0" distR="0" wp14:anchorId="749B9E49" wp14:editId="68C47D72">
            <wp:extent cx="4440555" cy="3204043"/>
            <wp:effectExtent l="0" t="0" r="0" b="0"/>
            <wp:docPr id="19" name="Pilt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19"/>
                    <pic:cNvPicPr/>
                  </pic:nvPicPr>
                  <pic:blipFill>
                    <a:blip r:embed="rId19">
                      <a:extLst>
                        <a:ext uri="{28A0092B-C50C-407E-A947-70E740481C1C}">
                          <a14:useLocalDpi xmlns:a14="http://schemas.microsoft.com/office/drawing/2010/main" val="0"/>
                        </a:ext>
                      </a:extLst>
                    </a:blip>
                    <a:stretch>
                      <a:fillRect/>
                    </a:stretch>
                  </pic:blipFill>
                  <pic:spPr>
                    <a:xfrm>
                      <a:off x="0" y="0"/>
                      <a:ext cx="4440555" cy="3204043"/>
                    </a:xfrm>
                    <a:prstGeom prst="rect">
                      <a:avLst/>
                    </a:prstGeom>
                  </pic:spPr>
                </pic:pic>
              </a:graphicData>
            </a:graphic>
          </wp:inline>
        </w:drawing>
      </w:r>
    </w:p>
    <w:p w14:paraId="7438106F" w14:textId="11F45DC3" w:rsidR="00C31AEC" w:rsidRPr="006B2445" w:rsidRDefault="009A03AA" w:rsidP="00E161A0">
      <w:pPr>
        <w:pStyle w:val="Pealdis"/>
        <w:spacing w:before="120"/>
        <w:jc w:val="left"/>
        <w:rPr>
          <w:rFonts w:ascii="Raleway" w:hAnsi="Raleway"/>
        </w:rPr>
      </w:pPr>
      <w:r w:rsidRPr="54840BB5">
        <w:rPr>
          <w:rFonts w:ascii="Raleway" w:hAnsi="Raleway"/>
        </w:rPr>
        <w:t xml:space="preserve">Joonis </w:t>
      </w:r>
      <w:r w:rsidRPr="54840BB5">
        <w:rPr>
          <w:rFonts w:ascii="Raleway" w:hAnsi="Raleway"/>
        </w:rPr>
        <w:fldChar w:fldCharType="begin"/>
      </w:r>
      <w:r w:rsidRPr="54840BB5">
        <w:rPr>
          <w:rFonts w:ascii="Raleway" w:hAnsi="Raleway"/>
        </w:rPr>
        <w:instrText xml:space="preserve"> SEQ Joonis \* ARABIC </w:instrText>
      </w:r>
      <w:r w:rsidRPr="54840BB5">
        <w:rPr>
          <w:rFonts w:ascii="Raleway" w:hAnsi="Raleway"/>
        </w:rPr>
        <w:fldChar w:fldCharType="separate"/>
      </w:r>
      <w:r w:rsidR="00215759" w:rsidRPr="54840BB5">
        <w:rPr>
          <w:rFonts w:ascii="Raleway" w:hAnsi="Raleway"/>
        </w:rPr>
        <w:t>5</w:t>
      </w:r>
      <w:r w:rsidRPr="54840BB5">
        <w:rPr>
          <w:rFonts w:ascii="Raleway" w:hAnsi="Raleway"/>
        </w:rPr>
        <w:fldChar w:fldCharType="end"/>
      </w:r>
      <w:r w:rsidRPr="54840BB5">
        <w:rPr>
          <w:rFonts w:ascii="Raleway" w:hAnsi="Raleway"/>
        </w:rPr>
        <w:t xml:space="preserve"> </w:t>
      </w:r>
      <w:r w:rsidR="008F4A54" w:rsidRPr="54840BB5">
        <w:rPr>
          <w:rFonts w:ascii="Raleway" w:hAnsi="Raleway"/>
        </w:rPr>
        <w:t xml:space="preserve">Ühelt doonorilt sündinud laste arvu </w:t>
      </w:r>
      <w:r w:rsidR="00CB58D7" w:rsidRPr="54840BB5">
        <w:rPr>
          <w:rFonts w:ascii="Raleway" w:hAnsi="Raleway"/>
        </w:rPr>
        <w:t xml:space="preserve">või raseduste arvu </w:t>
      </w:r>
      <w:r w:rsidRPr="54840BB5">
        <w:rPr>
          <w:rFonts w:ascii="Raleway" w:hAnsi="Raleway"/>
        </w:rPr>
        <w:t>kontrollimi</w:t>
      </w:r>
      <w:r w:rsidR="00CB58D7" w:rsidRPr="54840BB5">
        <w:rPr>
          <w:rFonts w:ascii="Raleway" w:hAnsi="Raleway"/>
        </w:rPr>
        <w:t>ne uue isiku saabumisel annetama (as-is)</w:t>
      </w:r>
    </w:p>
    <w:p w14:paraId="72CF888F" w14:textId="783F8547" w:rsidR="007C19D9" w:rsidRPr="006B2445" w:rsidRDefault="007C19D9" w:rsidP="5AC6F554">
      <w:pPr>
        <w:pStyle w:val="Phitekst"/>
        <w:rPr>
          <w:sz w:val="22"/>
          <w:szCs w:val="22"/>
          <w:lang w:eastAsia="ja-JP" w:bidi="ar-SA"/>
        </w:rPr>
      </w:pPr>
      <w:r w:rsidRPr="54840BB5">
        <w:rPr>
          <w:sz w:val="22"/>
          <w:szCs w:val="22"/>
        </w:rPr>
        <w:t xml:space="preserve">Isiku annetama saabumisel uurib vastuvõttev TTO esmalt, kas ta on varem samas asutuses annetamas käinud. Kui annetamine on toimunud, kontrollitakse oma </w:t>
      </w:r>
      <w:r w:rsidR="0030206F" w:rsidRPr="54840BB5">
        <w:rPr>
          <w:sz w:val="22"/>
          <w:szCs w:val="22"/>
        </w:rPr>
        <w:t>info</w:t>
      </w:r>
      <w:r w:rsidRPr="54840BB5">
        <w:rPr>
          <w:sz w:val="22"/>
          <w:szCs w:val="22"/>
        </w:rPr>
        <w:t>süsteemidest, kas tema sugurakke on kasutatud viljatusravis ning mitu last on sündinud, arvestades ka käimasolevaid rasedusi.</w:t>
      </w:r>
    </w:p>
    <w:p w14:paraId="2524B3CD" w14:textId="6BA0CD9E" w:rsidR="007C19D9" w:rsidRPr="006B2445" w:rsidRDefault="007C19D9" w:rsidP="5AC6F554">
      <w:pPr>
        <w:pStyle w:val="Phitekst"/>
        <w:rPr>
          <w:sz w:val="22"/>
          <w:szCs w:val="22"/>
          <w:lang w:eastAsia="ja-JP" w:bidi="ar-SA"/>
        </w:rPr>
      </w:pPr>
      <w:r w:rsidRPr="54840BB5">
        <w:rPr>
          <w:sz w:val="22"/>
          <w:szCs w:val="22"/>
        </w:rPr>
        <w:t xml:space="preserve">Kui isik </w:t>
      </w:r>
      <w:r w:rsidR="2A75D0C6" w:rsidRPr="54840BB5">
        <w:rPr>
          <w:sz w:val="22"/>
          <w:szCs w:val="22"/>
        </w:rPr>
        <w:t>ütleb</w:t>
      </w:r>
      <w:r w:rsidRPr="54840BB5">
        <w:rPr>
          <w:sz w:val="22"/>
          <w:szCs w:val="22"/>
        </w:rPr>
        <w:t xml:space="preserve">, et ta on varem annetamas käinud ka mõnes teises viljatusravi </w:t>
      </w:r>
      <w:proofErr w:type="spellStart"/>
      <w:r w:rsidRPr="54840BB5">
        <w:rPr>
          <w:sz w:val="22"/>
          <w:szCs w:val="22"/>
        </w:rPr>
        <w:t>TTOs</w:t>
      </w:r>
      <w:proofErr w:type="spellEnd"/>
      <w:r w:rsidRPr="54840BB5">
        <w:rPr>
          <w:sz w:val="22"/>
          <w:szCs w:val="22"/>
        </w:rPr>
        <w:t xml:space="preserve">, küsitakse temalt nõusolekut tema isikuandmete jagamiseks vastava </w:t>
      </w:r>
      <w:proofErr w:type="spellStart"/>
      <w:r w:rsidRPr="54840BB5">
        <w:rPr>
          <w:sz w:val="22"/>
          <w:szCs w:val="22"/>
        </w:rPr>
        <w:t>TTOga</w:t>
      </w:r>
      <w:proofErr w:type="spellEnd"/>
      <w:r w:rsidRPr="54840BB5">
        <w:rPr>
          <w:sz w:val="22"/>
          <w:szCs w:val="22"/>
        </w:rPr>
        <w:t xml:space="preserve">. Seejärel võetakse teise </w:t>
      </w:r>
      <w:proofErr w:type="spellStart"/>
      <w:r w:rsidRPr="54840BB5">
        <w:rPr>
          <w:sz w:val="22"/>
          <w:szCs w:val="22"/>
        </w:rPr>
        <w:t>TTOga</w:t>
      </w:r>
      <w:proofErr w:type="spellEnd"/>
      <w:r w:rsidRPr="54840BB5">
        <w:rPr>
          <w:sz w:val="22"/>
          <w:szCs w:val="22"/>
        </w:rPr>
        <w:t xml:space="preserve"> telefoni või e-kirja teel ühendust, et selgitada välja, mitu käimasolevat rasedust ja mitu last on sündinud selle doonori sugurakkude kasutamise tulemusel. Kui isik on varem annetanud, kuid kuue lapse piirmäär pole veel täis, või kui ta pole üldse annetamas käinud, jätkatakse tervisekontrolliga.</w:t>
      </w:r>
    </w:p>
    <w:p w14:paraId="67F1E5F9" w14:textId="2F8D22D1" w:rsidR="00373498" w:rsidRPr="006B2445" w:rsidRDefault="00373498" w:rsidP="00E161A0">
      <w:pPr>
        <w:pStyle w:val="Pealkiri2"/>
      </w:pPr>
      <w:bookmarkStart w:id="18" w:name="_Toc186808810"/>
      <w:r>
        <w:t>Bioloogilise materjali hankimine ja käitlemine</w:t>
      </w:r>
      <w:bookmarkEnd w:id="18"/>
    </w:p>
    <w:p w14:paraId="2CEB9BE7" w14:textId="03BEB89B" w:rsidR="00373498" w:rsidRPr="006B2445" w:rsidRDefault="002E1E67" w:rsidP="07361DAA">
      <w:pPr>
        <w:pStyle w:val="Phitekst"/>
        <w:rPr>
          <w:sz w:val="22"/>
          <w:szCs w:val="22"/>
        </w:rPr>
      </w:pPr>
      <w:r w:rsidRPr="54840BB5">
        <w:rPr>
          <w:sz w:val="22"/>
          <w:szCs w:val="22"/>
        </w:rPr>
        <w:t xml:space="preserve">Viljatusraviteenuste pakkumiseks ja bioloogilise materjali hankimiseks ja käitlemiseks peavad </w:t>
      </w:r>
      <w:proofErr w:type="spellStart"/>
      <w:r w:rsidRPr="54840BB5">
        <w:rPr>
          <w:sz w:val="22"/>
          <w:szCs w:val="22"/>
        </w:rPr>
        <w:t>TTOd</w:t>
      </w:r>
      <w:proofErr w:type="spellEnd"/>
      <w:r w:rsidRPr="54840BB5">
        <w:rPr>
          <w:sz w:val="22"/>
          <w:szCs w:val="22"/>
        </w:rPr>
        <w:t xml:space="preserve"> omama võimekust </w:t>
      </w:r>
      <w:r w:rsidR="00865286" w:rsidRPr="54840BB5">
        <w:rPr>
          <w:sz w:val="22"/>
          <w:szCs w:val="22"/>
        </w:rPr>
        <w:t xml:space="preserve">teha </w:t>
      </w:r>
      <w:r w:rsidRPr="54840BB5">
        <w:rPr>
          <w:sz w:val="22"/>
          <w:szCs w:val="22"/>
        </w:rPr>
        <w:t>erineva</w:t>
      </w:r>
      <w:r w:rsidR="00865286" w:rsidRPr="54840BB5">
        <w:rPr>
          <w:sz w:val="22"/>
          <w:szCs w:val="22"/>
        </w:rPr>
        <w:t>id</w:t>
      </w:r>
      <w:r w:rsidRPr="54840BB5">
        <w:rPr>
          <w:sz w:val="22"/>
          <w:szCs w:val="22"/>
        </w:rPr>
        <w:t xml:space="preserve"> toimingu</w:t>
      </w:r>
      <w:r w:rsidR="00865286" w:rsidRPr="54840BB5">
        <w:rPr>
          <w:sz w:val="22"/>
          <w:szCs w:val="22"/>
        </w:rPr>
        <w:t>id</w:t>
      </w:r>
      <w:r w:rsidRPr="54840BB5">
        <w:rPr>
          <w:sz w:val="22"/>
          <w:szCs w:val="22"/>
        </w:rPr>
        <w:t>, sealhulgas:</w:t>
      </w:r>
      <w:r w:rsidR="00373498" w:rsidRPr="54840BB5">
        <w:rPr>
          <w:sz w:val="22"/>
          <w:szCs w:val="22"/>
        </w:rPr>
        <w:t xml:space="preserve"> </w:t>
      </w:r>
      <w:r w:rsidRPr="54840BB5">
        <w:rPr>
          <w:sz w:val="22"/>
          <w:szCs w:val="22"/>
        </w:rPr>
        <w:t xml:space="preserve"> </w:t>
      </w:r>
    </w:p>
    <w:p w14:paraId="040CE07D" w14:textId="1B1D4FDD" w:rsidR="00373498" w:rsidRPr="006B2445" w:rsidRDefault="00373498" w:rsidP="07361DAA">
      <w:pPr>
        <w:pStyle w:val="Phitekst"/>
        <w:numPr>
          <w:ilvl w:val="0"/>
          <w:numId w:val="466"/>
        </w:numPr>
        <w:rPr>
          <w:sz w:val="22"/>
          <w:szCs w:val="22"/>
        </w:rPr>
      </w:pPr>
      <w:r w:rsidRPr="54840BB5">
        <w:rPr>
          <w:b/>
          <w:bCs/>
          <w:sz w:val="22"/>
          <w:szCs w:val="22"/>
        </w:rPr>
        <w:t>Doonorsugurakkude ostmine ja müümine:</w:t>
      </w:r>
      <w:r w:rsidRPr="54840BB5">
        <w:rPr>
          <w:sz w:val="22"/>
          <w:szCs w:val="22"/>
        </w:rPr>
        <w:t xml:space="preserve"> enamasti on tehingu algataja </w:t>
      </w:r>
      <w:r w:rsidR="00C35C07" w:rsidRPr="54840BB5">
        <w:rPr>
          <w:sz w:val="22"/>
          <w:szCs w:val="22"/>
        </w:rPr>
        <w:t>TTO</w:t>
      </w:r>
      <w:r w:rsidRPr="54840BB5">
        <w:rPr>
          <w:sz w:val="22"/>
          <w:szCs w:val="22"/>
        </w:rPr>
        <w:t>, kellel on vaja sugurakke oma patsiendi viljatusraviks. Sugurakke ostetakse ka välismaalt</w:t>
      </w:r>
      <w:r w:rsidR="0030206F" w:rsidRPr="54840BB5">
        <w:rPr>
          <w:sz w:val="22"/>
          <w:szCs w:val="22"/>
        </w:rPr>
        <w:t xml:space="preserve"> (sh nii EL kui kolmandate riikide sperma</w:t>
      </w:r>
      <w:r w:rsidR="2DACC0A9" w:rsidRPr="54840BB5">
        <w:rPr>
          <w:sz w:val="22"/>
          <w:szCs w:val="22"/>
        </w:rPr>
        <w:t>-</w:t>
      </w:r>
      <w:r w:rsidR="0030206F" w:rsidRPr="54840BB5">
        <w:rPr>
          <w:sz w:val="22"/>
          <w:szCs w:val="22"/>
        </w:rPr>
        <w:t xml:space="preserve"> ja sugurakupankadest)</w:t>
      </w:r>
      <w:r w:rsidR="171EA51E" w:rsidRPr="54840BB5">
        <w:rPr>
          <w:sz w:val="22"/>
          <w:szCs w:val="22"/>
        </w:rPr>
        <w:t>.</w:t>
      </w:r>
    </w:p>
    <w:p w14:paraId="7D0CDB8C" w14:textId="4A7F7228" w:rsidR="00373498" w:rsidRPr="006B2445" w:rsidRDefault="00373498" w:rsidP="07361DAA">
      <w:pPr>
        <w:pStyle w:val="Phitekst"/>
        <w:numPr>
          <w:ilvl w:val="0"/>
          <w:numId w:val="466"/>
        </w:numPr>
        <w:rPr>
          <w:sz w:val="22"/>
          <w:szCs w:val="22"/>
        </w:rPr>
      </w:pPr>
      <w:r w:rsidRPr="54840BB5">
        <w:rPr>
          <w:b/>
          <w:bCs/>
          <w:sz w:val="22"/>
          <w:szCs w:val="22"/>
        </w:rPr>
        <w:t xml:space="preserve">Omaniku soovil teenuseosutaja vahetamine ning sugurakkude ja/või embrüote üle viimine ühelt käitlejalt teisele: </w:t>
      </w:r>
      <w:r w:rsidRPr="54840BB5">
        <w:rPr>
          <w:sz w:val="22"/>
          <w:szCs w:val="22"/>
        </w:rPr>
        <w:t xml:space="preserve">reeglina on selle protsessi algataja </w:t>
      </w:r>
      <w:r w:rsidR="002E1E67" w:rsidRPr="54840BB5">
        <w:rPr>
          <w:sz w:val="22"/>
          <w:szCs w:val="22"/>
        </w:rPr>
        <w:t xml:space="preserve">sugurakkude (bioloogilise materjali) </w:t>
      </w:r>
      <w:r w:rsidRPr="54840BB5">
        <w:rPr>
          <w:sz w:val="22"/>
          <w:szCs w:val="22"/>
        </w:rPr>
        <w:t xml:space="preserve">omanik, kes soovib </w:t>
      </w:r>
      <w:proofErr w:type="spellStart"/>
      <w:r w:rsidR="00C35C07" w:rsidRPr="54840BB5">
        <w:rPr>
          <w:sz w:val="22"/>
          <w:szCs w:val="22"/>
        </w:rPr>
        <w:t>TTOd</w:t>
      </w:r>
      <w:proofErr w:type="spellEnd"/>
      <w:r w:rsidRPr="54840BB5">
        <w:rPr>
          <w:sz w:val="22"/>
          <w:szCs w:val="22"/>
        </w:rPr>
        <w:t xml:space="preserve"> vahetada.</w:t>
      </w:r>
    </w:p>
    <w:p w14:paraId="10797BB4" w14:textId="5562A4C2" w:rsidR="00373498" w:rsidRPr="006B2445" w:rsidRDefault="00373498" w:rsidP="07361DAA">
      <w:pPr>
        <w:pStyle w:val="Phitekst"/>
        <w:numPr>
          <w:ilvl w:val="0"/>
          <w:numId w:val="466"/>
        </w:numPr>
        <w:rPr>
          <w:sz w:val="22"/>
          <w:szCs w:val="22"/>
        </w:rPr>
      </w:pPr>
      <w:r w:rsidRPr="54840BB5">
        <w:rPr>
          <w:b/>
          <w:bCs/>
          <w:sz w:val="22"/>
          <w:szCs w:val="22"/>
        </w:rPr>
        <w:lastRenderedPageBreak/>
        <w:t xml:space="preserve">Sugurakkude ja embrüote </w:t>
      </w:r>
      <w:r w:rsidR="002E1E67" w:rsidRPr="54840BB5">
        <w:rPr>
          <w:b/>
          <w:bCs/>
          <w:sz w:val="22"/>
          <w:szCs w:val="22"/>
        </w:rPr>
        <w:t xml:space="preserve">säilitamine: </w:t>
      </w:r>
      <w:r w:rsidR="002E1E67" w:rsidRPr="54840BB5">
        <w:rPr>
          <w:sz w:val="22"/>
          <w:szCs w:val="22"/>
        </w:rPr>
        <w:t>s</w:t>
      </w:r>
      <w:r w:rsidRPr="54840BB5">
        <w:rPr>
          <w:sz w:val="22"/>
          <w:szCs w:val="22"/>
        </w:rPr>
        <w:t>ugurakkude ja embrüote säilitamiseks need külmutatakse. Enne sugurakkude ja embrüote kasutusele võtmist, tuleb need eelnevalt sulatada.</w:t>
      </w:r>
      <w:r w:rsidR="00AE6918" w:rsidRPr="54840BB5">
        <w:rPr>
          <w:sz w:val="22"/>
          <w:szCs w:val="22"/>
        </w:rPr>
        <w:t xml:space="preserve"> </w:t>
      </w:r>
      <w:r w:rsidRPr="54840BB5">
        <w:rPr>
          <w:sz w:val="22"/>
          <w:szCs w:val="22"/>
        </w:rPr>
        <w:t>Sugurakkude ja embrüote hävitami</w:t>
      </w:r>
      <w:r w:rsidR="002E1E67" w:rsidRPr="54840BB5">
        <w:rPr>
          <w:sz w:val="22"/>
          <w:szCs w:val="22"/>
        </w:rPr>
        <w:t>se juhud</w:t>
      </w:r>
      <w:r w:rsidRPr="54840BB5">
        <w:rPr>
          <w:sz w:val="22"/>
          <w:szCs w:val="22"/>
        </w:rPr>
        <w:t>:</w:t>
      </w:r>
    </w:p>
    <w:p w14:paraId="1F8B7040" w14:textId="09947F80" w:rsidR="00373498" w:rsidRPr="006B2445" w:rsidRDefault="00373498" w:rsidP="4EE53EFC">
      <w:pPr>
        <w:pStyle w:val="Phitekst"/>
        <w:numPr>
          <w:ilvl w:val="1"/>
          <w:numId w:val="466"/>
        </w:numPr>
        <w:rPr>
          <w:sz w:val="22"/>
          <w:szCs w:val="22"/>
        </w:rPr>
      </w:pPr>
      <w:r w:rsidRPr="54840BB5">
        <w:rPr>
          <w:sz w:val="22"/>
          <w:szCs w:val="22"/>
        </w:rPr>
        <w:t>Kehaväliselt loodud embrüot võib külmutada ja säilitada külmutatuna kuni seitse aastat (KVEKS §30)</w:t>
      </w:r>
      <w:r w:rsidR="00AE6918" w:rsidRPr="54840BB5">
        <w:rPr>
          <w:sz w:val="22"/>
          <w:szCs w:val="22"/>
        </w:rPr>
        <w:t xml:space="preserve"> </w:t>
      </w:r>
      <w:r w:rsidRPr="54840BB5">
        <w:rPr>
          <w:sz w:val="22"/>
          <w:szCs w:val="22"/>
        </w:rPr>
        <w:fldChar w:fldCharType="begin" w:fldLock="1"/>
      </w:r>
      <w:r w:rsidRPr="54840BB5">
        <w:rPr>
          <w:sz w:val="22"/>
          <w:szCs w:val="22"/>
        </w:rPr>
        <w:instrText>ADDIN CSL_CITATION {"citationItems":[{"id":"ITEM-1","itemData":{"id":"ITEM-1","issued":{"date-parts":[["2024"]]},"publisher":"Riigi Teataja","publisher-place":"Eesti","title":"Kunstliku viljastamise ja embrüokaitse seadus","type":"legislation"},"uris":["http://www.mendeley.com/documents/?uuid=578b5fdb-5d1c-4120-ad33-e828742d508a"]}],"mendeley":{"formattedCitation":"[2]","plainTextFormattedCitation":"[2]","previouslyFormattedCitation":"[2]"},"properties":{"noteIndex":0},"schema":"https://github.com/citation-style-language/schema/raw/master/csl-citation.json"}</w:instrText>
      </w:r>
      <w:r w:rsidRPr="54840BB5">
        <w:rPr>
          <w:sz w:val="22"/>
          <w:szCs w:val="22"/>
        </w:rPr>
        <w:fldChar w:fldCharType="separate"/>
      </w:r>
      <w:r w:rsidR="00CA07CF" w:rsidRPr="54840BB5">
        <w:rPr>
          <w:sz w:val="22"/>
          <w:szCs w:val="22"/>
        </w:rPr>
        <w:t>[</w:t>
      </w:r>
      <w:r w:rsidR="0015222D" w:rsidRPr="54840BB5">
        <w:rPr>
          <w:sz w:val="22"/>
          <w:szCs w:val="22"/>
        </w:rPr>
        <w:t>3</w:t>
      </w:r>
      <w:r w:rsidR="00CA07CF" w:rsidRPr="54840BB5">
        <w:rPr>
          <w:sz w:val="22"/>
          <w:szCs w:val="22"/>
        </w:rPr>
        <w:t>]</w:t>
      </w:r>
      <w:r w:rsidRPr="54840BB5">
        <w:rPr>
          <w:sz w:val="22"/>
          <w:szCs w:val="22"/>
        </w:rPr>
        <w:fldChar w:fldCharType="end"/>
      </w:r>
      <w:r w:rsidRPr="54840BB5">
        <w:rPr>
          <w:sz w:val="22"/>
          <w:szCs w:val="22"/>
        </w:rPr>
        <w:t>;</w:t>
      </w:r>
    </w:p>
    <w:p w14:paraId="435E0225" w14:textId="08C1435A" w:rsidR="00373498" w:rsidRPr="006B2445" w:rsidRDefault="00373498" w:rsidP="07361DAA">
      <w:pPr>
        <w:pStyle w:val="Phitekst"/>
        <w:numPr>
          <w:ilvl w:val="1"/>
          <w:numId w:val="466"/>
        </w:numPr>
        <w:rPr>
          <w:sz w:val="22"/>
          <w:szCs w:val="22"/>
        </w:rPr>
      </w:pPr>
      <w:r w:rsidRPr="54840BB5">
        <w:rPr>
          <w:sz w:val="22"/>
          <w:szCs w:val="22"/>
        </w:rPr>
        <w:t>Embrüol tuvastatakse geneetiline haigus, mille järgselt annab omanik nõusoleku rakkude hävitamiseks;</w:t>
      </w:r>
    </w:p>
    <w:p w14:paraId="08851671" w14:textId="69573AC8" w:rsidR="00373498" w:rsidRPr="006B2445" w:rsidRDefault="00373498" w:rsidP="07361DAA">
      <w:pPr>
        <w:pStyle w:val="Phitekst"/>
        <w:numPr>
          <w:ilvl w:val="1"/>
          <w:numId w:val="466"/>
        </w:numPr>
        <w:rPr>
          <w:sz w:val="22"/>
          <w:szCs w:val="22"/>
        </w:rPr>
      </w:pPr>
      <w:r w:rsidRPr="54840BB5">
        <w:rPr>
          <w:sz w:val="22"/>
          <w:szCs w:val="22"/>
        </w:rPr>
        <w:t xml:space="preserve">Omanik ise soovib oma </w:t>
      </w:r>
      <w:r w:rsidR="00767D9F" w:rsidRPr="54840BB5">
        <w:rPr>
          <w:sz w:val="22"/>
          <w:szCs w:val="22"/>
        </w:rPr>
        <w:t xml:space="preserve">bioloogilist </w:t>
      </w:r>
      <w:r w:rsidR="002E1E67" w:rsidRPr="54840BB5">
        <w:rPr>
          <w:sz w:val="22"/>
          <w:szCs w:val="22"/>
        </w:rPr>
        <w:t>materjali</w:t>
      </w:r>
      <w:r w:rsidRPr="54840BB5">
        <w:rPr>
          <w:sz w:val="22"/>
          <w:szCs w:val="22"/>
        </w:rPr>
        <w:t xml:space="preserve"> hävitada;</w:t>
      </w:r>
    </w:p>
    <w:p w14:paraId="74BAAE16" w14:textId="18376BA0" w:rsidR="00373498" w:rsidRPr="006B2445" w:rsidRDefault="00373498" w:rsidP="31C524E4">
      <w:pPr>
        <w:pStyle w:val="Phitekst"/>
        <w:numPr>
          <w:ilvl w:val="1"/>
          <w:numId w:val="466"/>
        </w:numPr>
        <w:rPr>
          <w:sz w:val="22"/>
          <w:szCs w:val="22"/>
        </w:rPr>
      </w:pPr>
      <w:r w:rsidRPr="54840BB5">
        <w:rPr>
          <w:sz w:val="22"/>
          <w:szCs w:val="22"/>
        </w:rPr>
        <w:t>Partnerannetaja surm</w:t>
      </w:r>
      <w:r w:rsidR="002E1E67" w:rsidRPr="54840BB5">
        <w:rPr>
          <w:sz w:val="22"/>
          <w:szCs w:val="22"/>
        </w:rPr>
        <w:t>a korral on keelatud isiku seemnerakkude</w:t>
      </w:r>
      <w:r w:rsidR="0D54E16A" w:rsidRPr="54840BB5">
        <w:rPr>
          <w:sz w:val="22"/>
          <w:szCs w:val="22"/>
        </w:rPr>
        <w:t xml:space="preserve"> ja embrüote</w:t>
      </w:r>
      <w:r w:rsidR="002E1E67" w:rsidRPr="54840BB5">
        <w:rPr>
          <w:sz w:val="22"/>
          <w:szCs w:val="22"/>
        </w:rPr>
        <w:t xml:space="preserve"> edasi kasutamine </w:t>
      </w:r>
      <w:r w:rsidRPr="54840BB5">
        <w:rPr>
          <w:sz w:val="22"/>
          <w:szCs w:val="22"/>
        </w:rPr>
        <w:t xml:space="preserve">naise </w:t>
      </w:r>
      <w:r w:rsidR="002E1E67" w:rsidRPr="54840BB5">
        <w:rPr>
          <w:sz w:val="22"/>
          <w:szCs w:val="22"/>
        </w:rPr>
        <w:t>viljatusravis</w:t>
      </w:r>
      <w:r w:rsidRPr="54840BB5">
        <w:rPr>
          <w:sz w:val="22"/>
          <w:szCs w:val="22"/>
        </w:rPr>
        <w:t xml:space="preserve"> hiljem kui üks kuu pärast partnerannetuses osalenud mehe surma</w:t>
      </w:r>
      <w:r w:rsidR="002E1E67" w:rsidRPr="54840BB5">
        <w:rPr>
          <w:sz w:val="22"/>
          <w:szCs w:val="22"/>
        </w:rPr>
        <w:t xml:space="preserve"> </w:t>
      </w:r>
      <w:r w:rsidRPr="54840BB5">
        <w:rPr>
          <w:sz w:val="22"/>
          <w:szCs w:val="22"/>
        </w:rPr>
        <w:t>(KVEKS §20)</w:t>
      </w:r>
      <w:r w:rsidR="0087160B" w:rsidRPr="54840BB5">
        <w:rPr>
          <w:sz w:val="22"/>
          <w:szCs w:val="22"/>
        </w:rPr>
        <w:t xml:space="preserve"> </w:t>
      </w:r>
      <w:r w:rsidRPr="54840BB5">
        <w:rPr>
          <w:sz w:val="22"/>
          <w:szCs w:val="22"/>
        </w:rPr>
        <w:fldChar w:fldCharType="begin" w:fldLock="1"/>
      </w:r>
      <w:r w:rsidRPr="54840BB5">
        <w:rPr>
          <w:sz w:val="22"/>
          <w:szCs w:val="22"/>
        </w:rPr>
        <w:instrText>ADDIN CSL_CITATION {"citationItems":[{"id":"ITEM-1","itemData":{"id":"ITEM-1","issued":{"date-parts":[["2024"]]},"publisher":"Riigi Teataja","publisher-place":"Eesti","title":"Kunstliku viljastamise ja embrüokaitse seadus","type":"legislation"},"uris":["http://www.mendeley.com/documents/?uuid=578b5fdb-5d1c-4120-ad33-e828742d508a"]}],"mendeley":{"formattedCitation":"[2]","plainTextFormattedCitation":"[2]","previouslyFormattedCitation":"[2]"},"properties":{"noteIndex":0},"schema":"https://github.com/citation-style-language/schema/raw/master/csl-citation.json"}</w:instrText>
      </w:r>
      <w:r w:rsidRPr="54840BB5">
        <w:rPr>
          <w:sz w:val="22"/>
          <w:szCs w:val="22"/>
        </w:rPr>
        <w:fldChar w:fldCharType="separate"/>
      </w:r>
      <w:r w:rsidR="0087160B" w:rsidRPr="54840BB5">
        <w:rPr>
          <w:sz w:val="22"/>
          <w:szCs w:val="22"/>
        </w:rPr>
        <w:t>[</w:t>
      </w:r>
      <w:r w:rsidR="0015222D" w:rsidRPr="54840BB5">
        <w:rPr>
          <w:sz w:val="22"/>
          <w:szCs w:val="22"/>
        </w:rPr>
        <w:t>3</w:t>
      </w:r>
      <w:r w:rsidR="0087160B" w:rsidRPr="54840BB5">
        <w:rPr>
          <w:sz w:val="22"/>
          <w:szCs w:val="22"/>
        </w:rPr>
        <w:t>]</w:t>
      </w:r>
      <w:r w:rsidRPr="54840BB5">
        <w:rPr>
          <w:sz w:val="22"/>
          <w:szCs w:val="22"/>
        </w:rPr>
        <w:fldChar w:fldCharType="end"/>
      </w:r>
      <w:r w:rsidRPr="54840BB5">
        <w:rPr>
          <w:sz w:val="22"/>
          <w:szCs w:val="22"/>
        </w:rPr>
        <w:t>;</w:t>
      </w:r>
    </w:p>
    <w:p w14:paraId="24622028" w14:textId="7ECC4298" w:rsidR="00373498" w:rsidRPr="006B2445" w:rsidRDefault="00373498" w:rsidP="07361DAA">
      <w:pPr>
        <w:pStyle w:val="Phitekst"/>
        <w:numPr>
          <w:ilvl w:val="1"/>
          <w:numId w:val="466"/>
        </w:numPr>
        <w:rPr>
          <w:sz w:val="22"/>
          <w:szCs w:val="22"/>
        </w:rPr>
      </w:pPr>
      <w:r w:rsidRPr="54840BB5">
        <w:rPr>
          <w:sz w:val="22"/>
          <w:szCs w:val="22"/>
        </w:rPr>
        <w:t xml:space="preserve">Patsient on rikkunud </w:t>
      </w:r>
      <w:r w:rsidR="008901EF" w:rsidRPr="54840BB5">
        <w:rPr>
          <w:sz w:val="22"/>
          <w:szCs w:val="22"/>
        </w:rPr>
        <w:t>tema ja teenusepakkuja</w:t>
      </w:r>
      <w:r w:rsidRPr="54840BB5">
        <w:rPr>
          <w:sz w:val="22"/>
          <w:szCs w:val="22"/>
        </w:rPr>
        <w:t xml:space="preserve"> </w:t>
      </w:r>
      <w:r w:rsidR="008901EF" w:rsidRPr="54840BB5">
        <w:rPr>
          <w:sz w:val="22"/>
          <w:szCs w:val="22"/>
        </w:rPr>
        <w:t>vahel sõlmitud lepingu tingimusi seoses sugurakkude säilitamisega</w:t>
      </w:r>
      <w:r w:rsidRPr="54840BB5">
        <w:rPr>
          <w:sz w:val="22"/>
          <w:szCs w:val="22"/>
        </w:rPr>
        <w:t>.</w:t>
      </w:r>
    </w:p>
    <w:p w14:paraId="547D786D" w14:textId="77777777" w:rsidR="00373498" w:rsidRPr="006B2445" w:rsidRDefault="00373498" w:rsidP="00E161A0">
      <w:pPr>
        <w:jc w:val="left"/>
        <w:rPr>
          <w:rFonts w:ascii="Raleway" w:hAnsi="Raleway"/>
        </w:rPr>
      </w:pPr>
    </w:p>
    <w:p w14:paraId="25AC7BF3" w14:textId="11882093" w:rsidR="00304124" w:rsidRPr="006B2445" w:rsidRDefault="00A726E6" w:rsidP="00E161A0">
      <w:pPr>
        <w:pStyle w:val="Pealkiri2"/>
        <w:rPr>
          <w:lang w:eastAsia="et-EE"/>
        </w:rPr>
      </w:pPr>
      <w:bookmarkStart w:id="19" w:name="_Toc186808811"/>
      <w:r>
        <w:t xml:space="preserve">Protsesside käigus </w:t>
      </w:r>
      <w:r w:rsidR="00090BB0">
        <w:t xml:space="preserve">kogutavad </w:t>
      </w:r>
      <w:r>
        <w:t>andmed</w:t>
      </w:r>
      <w:bookmarkEnd w:id="19"/>
    </w:p>
    <w:p w14:paraId="52E1F321" w14:textId="71E64EA0" w:rsidR="00215759" w:rsidRPr="006B2445" w:rsidRDefault="00215759" w:rsidP="00E161A0">
      <w:pPr>
        <w:pStyle w:val="Pealdis"/>
        <w:jc w:val="left"/>
        <w:rPr>
          <w:rFonts w:ascii="Raleway" w:hAnsi="Raleway"/>
        </w:rPr>
      </w:pPr>
      <w:r w:rsidRPr="54840BB5">
        <w:rPr>
          <w:rFonts w:ascii="Raleway" w:hAnsi="Raleway"/>
        </w:rPr>
        <w:t xml:space="preserve">Tabel </w:t>
      </w:r>
      <w:r w:rsidRPr="54840BB5">
        <w:rPr>
          <w:rFonts w:ascii="Raleway" w:hAnsi="Raleway"/>
        </w:rPr>
        <w:fldChar w:fldCharType="begin"/>
      </w:r>
      <w:r w:rsidRPr="54840BB5">
        <w:rPr>
          <w:rFonts w:ascii="Raleway" w:hAnsi="Raleway"/>
        </w:rPr>
        <w:instrText xml:space="preserve"> SEQ Tabel \* ARABIC </w:instrText>
      </w:r>
      <w:r w:rsidRPr="54840BB5">
        <w:rPr>
          <w:rFonts w:ascii="Raleway" w:hAnsi="Raleway"/>
        </w:rPr>
        <w:fldChar w:fldCharType="separate"/>
      </w:r>
      <w:r w:rsidRPr="54840BB5">
        <w:rPr>
          <w:rFonts w:ascii="Raleway" w:hAnsi="Raleway"/>
        </w:rPr>
        <w:t>1</w:t>
      </w:r>
      <w:r w:rsidRPr="54840BB5">
        <w:rPr>
          <w:rFonts w:ascii="Raleway" w:hAnsi="Raleway"/>
        </w:rPr>
        <w:fldChar w:fldCharType="end"/>
      </w:r>
      <w:r w:rsidRPr="54840BB5">
        <w:rPr>
          <w:rFonts w:ascii="Raleway" w:hAnsi="Raleway"/>
        </w:rPr>
        <w:t xml:space="preserve"> Viljatusravi andmevajadus ja andmete teke tegevuste kaupa</w:t>
      </w:r>
    </w:p>
    <w:tbl>
      <w:tblPr>
        <w:tblStyle w:val="Heleruuttabel1rhk1"/>
        <w:tblW w:w="0" w:type="auto"/>
        <w:tblLook w:val="04A0" w:firstRow="1" w:lastRow="0" w:firstColumn="1" w:lastColumn="0" w:noHBand="0" w:noVBand="1"/>
      </w:tblPr>
      <w:tblGrid>
        <w:gridCol w:w="2825"/>
        <w:gridCol w:w="2360"/>
        <w:gridCol w:w="3535"/>
      </w:tblGrid>
      <w:tr w:rsidR="00304124" w:rsidRPr="006B2445" w14:paraId="3582B8CE" w14:textId="77777777" w:rsidTr="54840BB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hideMark/>
          </w:tcPr>
          <w:p w14:paraId="1F132D7B" w14:textId="77777777" w:rsidR="00304124" w:rsidRPr="006B2445" w:rsidRDefault="7FDAC945" w:rsidP="54840BB5">
            <w:pPr>
              <w:pStyle w:val="Phitekst"/>
              <w:jc w:val="left"/>
              <w:rPr>
                <w:rFonts w:eastAsia="Times New Roman"/>
                <w:b w:val="0"/>
                <w:bCs w:val="0"/>
                <w:sz w:val="20"/>
                <w:lang w:eastAsia="et-EE"/>
              </w:rPr>
            </w:pPr>
            <w:bookmarkStart w:id="20" w:name="_Hlk185175876"/>
            <w:r w:rsidRPr="54840BB5">
              <w:rPr>
                <w:rFonts w:eastAsia="Times New Roman"/>
                <w:sz w:val="20"/>
              </w:rPr>
              <w:t>Otsustamiseks vajalikud andmed</w:t>
            </w:r>
          </w:p>
          <w:p w14:paraId="100CD5AD" w14:textId="16695073" w:rsidR="00304124" w:rsidRPr="006B2445" w:rsidRDefault="7FDAC945" w:rsidP="54840BB5">
            <w:pPr>
              <w:pStyle w:val="Phitekst"/>
              <w:jc w:val="left"/>
              <w:rPr>
                <w:rFonts w:eastAsia="Times New Roman"/>
                <w:sz w:val="20"/>
                <w:lang w:eastAsia="et-EE"/>
              </w:rPr>
            </w:pPr>
            <w:r w:rsidRPr="54840BB5">
              <w:rPr>
                <w:rFonts w:eastAsia="Times New Roman"/>
                <w:sz w:val="20"/>
              </w:rPr>
              <w:t>(sisendandmed)</w:t>
            </w:r>
          </w:p>
        </w:tc>
        <w:tc>
          <w:tcPr>
            <w:tcW w:w="0" w:type="auto"/>
          </w:tcPr>
          <w:p w14:paraId="624E6A67" w14:textId="5D8175D3" w:rsidR="00304124" w:rsidRPr="006B2445" w:rsidRDefault="7FDAC945" w:rsidP="54840BB5">
            <w:pPr>
              <w:pStyle w:val="Phitekst"/>
              <w:jc w:val="left"/>
              <w:cnfStyle w:val="100000000000" w:firstRow="1" w:lastRow="0" w:firstColumn="0" w:lastColumn="0" w:oddVBand="0" w:evenVBand="0" w:oddHBand="0" w:evenHBand="0" w:firstRowFirstColumn="0" w:firstRowLastColumn="0" w:lastRowFirstColumn="0" w:lastRowLastColumn="0"/>
              <w:rPr>
                <w:rFonts w:eastAsia="Times New Roman"/>
                <w:b w:val="0"/>
                <w:bCs w:val="0"/>
                <w:sz w:val="20"/>
                <w:lang w:eastAsia="et-EE"/>
              </w:rPr>
            </w:pPr>
            <w:r w:rsidRPr="54840BB5">
              <w:rPr>
                <w:rFonts w:eastAsia="Times New Roman"/>
                <w:sz w:val="20"/>
              </w:rPr>
              <w:t>Tegevus</w:t>
            </w:r>
          </w:p>
        </w:tc>
        <w:tc>
          <w:tcPr>
            <w:tcW w:w="0" w:type="auto"/>
            <w:hideMark/>
          </w:tcPr>
          <w:p w14:paraId="72E1E7BC" w14:textId="77777777" w:rsidR="00304124" w:rsidRPr="006B2445" w:rsidRDefault="7FDAC945" w:rsidP="54840BB5">
            <w:pPr>
              <w:pStyle w:val="Phitekst"/>
              <w:jc w:val="left"/>
              <w:cnfStyle w:val="100000000000" w:firstRow="1" w:lastRow="0" w:firstColumn="0" w:lastColumn="0" w:oddVBand="0" w:evenVBand="0" w:oddHBand="0" w:evenHBand="0" w:firstRowFirstColumn="0" w:firstRowLastColumn="0" w:lastRowFirstColumn="0" w:lastRowLastColumn="0"/>
              <w:rPr>
                <w:rFonts w:eastAsia="Times New Roman"/>
                <w:b w:val="0"/>
                <w:bCs w:val="0"/>
                <w:sz w:val="20"/>
                <w:lang w:eastAsia="et-EE"/>
              </w:rPr>
            </w:pPr>
            <w:r w:rsidRPr="54840BB5">
              <w:rPr>
                <w:rFonts w:eastAsia="Times New Roman"/>
                <w:sz w:val="20"/>
              </w:rPr>
              <w:t>Dokumenteeritavad andmed</w:t>
            </w:r>
          </w:p>
          <w:p w14:paraId="576E175A" w14:textId="5DB33EB3" w:rsidR="00304124" w:rsidRPr="006B2445" w:rsidRDefault="7FDAC945" w:rsidP="54840BB5">
            <w:pPr>
              <w:pStyle w:val="Phitekst"/>
              <w:jc w:val="left"/>
              <w:cnfStyle w:val="100000000000" w:firstRow="1"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(väljundandmed)</w:t>
            </w:r>
          </w:p>
        </w:tc>
      </w:tr>
      <w:tr w:rsidR="00304124" w:rsidRPr="006B2445" w14:paraId="12648F99"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0" w:type="auto"/>
            <w:hideMark/>
          </w:tcPr>
          <w:p w14:paraId="416935D6" w14:textId="7BF12E12" w:rsidR="00304124" w:rsidRPr="006B2445" w:rsidRDefault="7FDAC945" w:rsidP="54840BB5">
            <w:pPr>
              <w:pStyle w:val="Phitekst"/>
              <w:numPr>
                <w:ilvl w:val="0"/>
                <w:numId w:val="489"/>
              </w:numPr>
              <w:tabs>
                <w:tab w:val="clear" w:pos="720"/>
                <w:tab w:val="num" w:pos="316"/>
              </w:tabs>
              <w:ind w:left="316" w:hanging="316"/>
              <w:jc w:val="left"/>
              <w:rPr>
                <w:rFonts w:eastAsia="Times New Roman"/>
                <w:b w:val="0"/>
                <w:bCs w:val="0"/>
                <w:sz w:val="20"/>
                <w:lang w:eastAsia="et-EE"/>
              </w:rPr>
            </w:pPr>
            <w:r w:rsidRPr="54840BB5">
              <w:rPr>
                <w:rFonts w:eastAsia="Times New Roman"/>
                <w:b w:val="0"/>
                <w:bCs w:val="0"/>
                <w:sz w:val="20"/>
              </w:rPr>
              <w:t>Probleemi kirjeldus</w:t>
            </w:r>
          </w:p>
          <w:p w14:paraId="7C431F17" w14:textId="028508E8" w:rsidR="00304124" w:rsidRPr="006B2445" w:rsidRDefault="1898C380" w:rsidP="54840BB5">
            <w:pPr>
              <w:pStyle w:val="Phitekst"/>
              <w:numPr>
                <w:ilvl w:val="0"/>
                <w:numId w:val="490"/>
              </w:numPr>
              <w:tabs>
                <w:tab w:val="clear" w:pos="720"/>
                <w:tab w:val="num" w:pos="316"/>
              </w:tabs>
              <w:ind w:left="316" w:hanging="316"/>
              <w:jc w:val="left"/>
              <w:rPr>
                <w:rFonts w:eastAsia="Times New Roman"/>
                <w:b w:val="0"/>
                <w:bCs w:val="0"/>
                <w:sz w:val="20"/>
                <w:lang w:eastAsia="et-EE"/>
              </w:rPr>
            </w:pPr>
            <w:r w:rsidRPr="54840BB5">
              <w:rPr>
                <w:rFonts w:eastAsia="Times New Roman"/>
                <w:b w:val="0"/>
                <w:bCs w:val="0"/>
                <w:sz w:val="20"/>
              </w:rPr>
              <w:t xml:space="preserve">Põetud </w:t>
            </w:r>
            <w:r w:rsidR="3A85BE6C" w:rsidRPr="54840BB5">
              <w:rPr>
                <w:rFonts w:eastAsia="Times New Roman"/>
                <w:b w:val="0"/>
                <w:bCs w:val="0"/>
                <w:sz w:val="20"/>
              </w:rPr>
              <w:t>ja kaasuvad haigused, mis mõjutavad viljatust</w:t>
            </w:r>
          </w:p>
          <w:p w14:paraId="360CB915" w14:textId="5CAD48EC" w:rsidR="00304124" w:rsidRPr="006B2445" w:rsidRDefault="7FDAC945" w:rsidP="54840BB5">
            <w:pPr>
              <w:pStyle w:val="Phitekst"/>
              <w:numPr>
                <w:ilvl w:val="0"/>
                <w:numId w:val="491"/>
              </w:numPr>
              <w:tabs>
                <w:tab w:val="clear" w:pos="720"/>
                <w:tab w:val="num" w:pos="316"/>
              </w:tabs>
              <w:ind w:left="316" w:hanging="316"/>
              <w:jc w:val="left"/>
              <w:rPr>
                <w:rFonts w:eastAsia="Times New Roman"/>
                <w:b w:val="0"/>
                <w:bCs w:val="0"/>
                <w:sz w:val="20"/>
                <w:lang w:eastAsia="et-EE"/>
              </w:rPr>
            </w:pPr>
            <w:r w:rsidRPr="54840BB5">
              <w:rPr>
                <w:rFonts w:eastAsia="Times New Roman"/>
                <w:b w:val="0"/>
                <w:bCs w:val="0"/>
                <w:sz w:val="20"/>
              </w:rPr>
              <w:t>Eelnevalt tehtud uuringud ja analüüsid</w:t>
            </w:r>
          </w:p>
          <w:p w14:paraId="21251AB2" w14:textId="44C8843A" w:rsidR="00304124" w:rsidRPr="006B2445" w:rsidRDefault="7FDAC945" w:rsidP="54840BB5">
            <w:pPr>
              <w:pStyle w:val="Phitekst"/>
              <w:numPr>
                <w:ilvl w:val="0"/>
                <w:numId w:val="492"/>
              </w:numPr>
              <w:tabs>
                <w:tab w:val="clear" w:pos="720"/>
                <w:tab w:val="num" w:pos="316"/>
              </w:tabs>
              <w:ind w:left="316" w:hanging="316"/>
              <w:jc w:val="left"/>
              <w:rPr>
                <w:rFonts w:eastAsia="Times New Roman"/>
                <w:b w:val="0"/>
                <w:bCs w:val="0"/>
                <w:sz w:val="20"/>
                <w:lang w:eastAsia="et-EE"/>
              </w:rPr>
            </w:pPr>
            <w:r w:rsidRPr="54840BB5">
              <w:rPr>
                <w:rFonts w:eastAsia="Times New Roman"/>
                <w:b w:val="0"/>
                <w:bCs w:val="0"/>
                <w:sz w:val="20"/>
              </w:rPr>
              <w:t>Muu asjakohane info</w:t>
            </w:r>
          </w:p>
        </w:tc>
        <w:tc>
          <w:tcPr>
            <w:tcW w:w="0" w:type="auto"/>
          </w:tcPr>
          <w:p w14:paraId="5464CDDA" w14:textId="1B99FF51" w:rsidR="00304124" w:rsidRPr="006B2445" w:rsidRDefault="7C53FD22" w:rsidP="54840BB5">
            <w:pPr>
              <w:pStyle w:val="Phitekst"/>
              <w:jc w:val="left"/>
              <w:cnfStyle w:val="000000000000" w:firstRow="0" w:lastRow="0" w:firstColumn="0" w:lastColumn="0" w:oddVBand="0" w:evenVBand="0" w:oddHBand="0" w:evenHBand="0" w:firstRowFirstColumn="0" w:firstRowLastColumn="0" w:lastRowFirstColumn="0" w:lastRowLastColumn="0"/>
              <w:rPr>
                <w:rFonts w:eastAsia="Times New Roman"/>
                <w:b/>
                <w:bCs/>
                <w:sz w:val="20"/>
                <w:lang w:eastAsia="et-EE"/>
              </w:rPr>
            </w:pPr>
            <w:r w:rsidRPr="54840BB5">
              <w:rPr>
                <w:rFonts w:eastAsia="Times New Roman"/>
                <w:b/>
                <w:bCs/>
                <w:sz w:val="20"/>
              </w:rPr>
              <w:t>Probleemi tuvastamine</w:t>
            </w:r>
          </w:p>
        </w:tc>
        <w:tc>
          <w:tcPr>
            <w:tcW w:w="0" w:type="auto"/>
            <w:hideMark/>
          </w:tcPr>
          <w:p w14:paraId="277DDDC1" w14:textId="7AA6F472" w:rsidR="00304124" w:rsidRPr="006B2445" w:rsidRDefault="7FDAC945" w:rsidP="54840BB5">
            <w:pPr>
              <w:pStyle w:val="Phitekst"/>
              <w:numPr>
                <w:ilvl w:val="0"/>
                <w:numId w:val="493"/>
              </w:numPr>
              <w:tabs>
                <w:tab w:val="clear" w:pos="720"/>
                <w:tab w:val="num" w:pos="337"/>
              </w:tabs>
              <w:ind w:left="337" w:hanging="337"/>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Isikuandmed</w:t>
            </w:r>
          </w:p>
          <w:p w14:paraId="22B10CB5" w14:textId="48E96B1D" w:rsidR="00304124" w:rsidRPr="006B2445" w:rsidRDefault="7FDAC945" w:rsidP="54840BB5">
            <w:pPr>
              <w:pStyle w:val="Phitekst"/>
              <w:numPr>
                <w:ilvl w:val="0"/>
                <w:numId w:val="494"/>
              </w:numPr>
              <w:tabs>
                <w:tab w:val="clear" w:pos="720"/>
                <w:tab w:val="num" w:pos="337"/>
              </w:tabs>
              <w:ind w:left="337" w:hanging="337"/>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Terviseandmed</w:t>
            </w:r>
          </w:p>
          <w:p w14:paraId="7D413C30" w14:textId="23F931D2" w:rsidR="00304124" w:rsidRPr="006B2445" w:rsidRDefault="7FDAC945" w:rsidP="54840BB5">
            <w:pPr>
              <w:pStyle w:val="Phitekst"/>
              <w:numPr>
                <w:ilvl w:val="0"/>
                <w:numId w:val="495"/>
              </w:numPr>
              <w:tabs>
                <w:tab w:val="clear" w:pos="720"/>
                <w:tab w:val="num" w:pos="337"/>
              </w:tabs>
              <w:ind w:left="337" w:hanging="337"/>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Anamnees</w:t>
            </w:r>
          </w:p>
          <w:p w14:paraId="4AAF05BB" w14:textId="685761AF" w:rsidR="00304124" w:rsidRPr="006B2445" w:rsidRDefault="7FDAC945" w:rsidP="54840BB5">
            <w:pPr>
              <w:pStyle w:val="Phitekst"/>
              <w:numPr>
                <w:ilvl w:val="0"/>
                <w:numId w:val="496"/>
              </w:numPr>
              <w:tabs>
                <w:tab w:val="clear" w:pos="720"/>
                <w:tab w:val="num" w:pos="337"/>
              </w:tabs>
              <w:ind w:left="337" w:hanging="337"/>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Nimekiri vajalikest analüüsidest ja uuringutest, vajadusel saatekiri</w:t>
            </w:r>
          </w:p>
          <w:p w14:paraId="377BC05C" w14:textId="26411647" w:rsidR="00304124" w:rsidRPr="006B2445" w:rsidRDefault="7FDAC945" w:rsidP="54840BB5">
            <w:pPr>
              <w:pStyle w:val="Phitekst"/>
              <w:numPr>
                <w:ilvl w:val="0"/>
                <w:numId w:val="497"/>
              </w:numPr>
              <w:tabs>
                <w:tab w:val="clear" w:pos="720"/>
                <w:tab w:val="num" w:pos="337"/>
              </w:tabs>
              <w:ind w:left="337" w:hanging="337"/>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Määratud protseduur</w:t>
            </w:r>
          </w:p>
          <w:p w14:paraId="218F52B4" w14:textId="75026761" w:rsidR="00304124" w:rsidRPr="006B2445" w:rsidRDefault="7FDAC945" w:rsidP="54840BB5">
            <w:pPr>
              <w:pStyle w:val="Phitekst"/>
              <w:numPr>
                <w:ilvl w:val="0"/>
                <w:numId w:val="498"/>
              </w:numPr>
              <w:tabs>
                <w:tab w:val="clear" w:pos="720"/>
                <w:tab w:val="num" w:pos="337"/>
              </w:tabs>
              <w:ind w:left="337" w:hanging="337"/>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Määratud ravimid</w:t>
            </w:r>
          </w:p>
        </w:tc>
      </w:tr>
      <w:tr w:rsidR="00304124" w:rsidRPr="006B2445" w14:paraId="6A4CB6E5"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0" w:type="auto"/>
            <w:hideMark/>
          </w:tcPr>
          <w:p w14:paraId="1EDE471A" w14:textId="77777777" w:rsidR="00304124" w:rsidRPr="006B2445" w:rsidRDefault="7FDAC945" w:rsidP="54840BB5">
            <w:pPr>
              <w:pStyle w:val="Phitekst"/>
              <w:jc w:val="left"/>
              <w:rPr>
                <w:rFonts w:eastAsia="Times New Roman"/>
                <w:b w:val="0"/>
                <w:bCs w:val="0"/>
                <w:sz w:val="20"/>
                <w:lang w:eastAsia="et-EE"/>
              </w:rPr>
            </w:pPr>
            <w:r w:rsidRPr="54840BB5">
              <w:rPr>
                <w:rFonts w:eastAsia="Times New Roman"/>
                <w:b w:val="0"/>
                <w:bCs w:val="0"/>
                <w:sz w:val="20"/>
              </w:rPr>
              <w:t> </w:t>
            </w:r>
          </w:p>
        </w:tc>
        <w:tc>
          <w:tcPr>
            <w:tcW w:w="0" w:type="auto"/>
          </w:tcPr>
          <w:p w14:paraId="5C7A8076" w14:textId="190ED1A1" w:rsidR="00304124" w:rsidRPr="006B2445" w:rsidRDefault="7FDAC945" w:rsidP="54840BB5">
            <w:pPr>
              <w:pStyle w:val="Phitekst"/>
              <w:jc w:val="left"/>
              <w:cnfStyle w:val="000000000000" w:firstRow="0" w:lastRow="0" w:firstColumn="0" w:lastColumn="0" w:oddVBand="0" w:evenVBand="0" w:oddHBand="0" w:evenHBand="0" w:firstRowFirstColumn="0" w:firstRowLastColumn="0" w:lastRowFirstColumn="0" w:lastRowLastColumn="0"/>
              <w:rPr>
                <w:rFonts w:eastAsia="Times New Roman"/>
                <w:b/>
                <w:bCs/>
                <w:sz w:val="20"/>
                <w:lang w:eastAsia="et-EE"/>
              </w:rPr>
            </w:pPr>
            <w:r w:rsidRPr="54840BB5">
              <w:rPr>
                <w:rFonts w:eastAsia="Times New Roman"/>
                <w:b/>
                <w:bCs/>
                <w:sz w:val="20"/>
              </w:rPr>
              <w:t>Uuringud ja analüüsid</w:t>
            </w:r>
          </w:p>
        </w:tc>
        <w:tc>
          <w:tcPr>
            <w:tcW w:w="0" w:type="auto"/>
            <w:hideMark/>
          </w:tcPr>
          <w:p w14:paraId="505A60D9" w14:textId="3FA81F85" w:rsidR="00304124" w:rsidRPr="006B2445" w:rsidRDefault="7FDAC945" w:rsidP="54840BB5">
            <w:pPr>
              <w:pStyle w:val="Phitekst"/>
              <w:numPr>
                <w:ilvl w:val="0"/>
                <w:numId w:val="499"/>
              </w:numPr>
              <w:tabs>
                <w:tab w:val="clear" w:pos="720"/>
                <w:tab w:val="num" w:pos="337"/>
              </w:tabs>
              <w:ind w:left="337" w:hanging="337"/>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Uuringute ja analüüside tulemused (v</w:t>
            </w:r>
            <w:r w:rsidRPr="54840BB5">
              <w:rPr>
                <w:rFonts w:eastAsia="Times New Roman" w:cs="Raleway"/>
                <w:sz w:val="20"/>
              </w:rPr>
              <w:t>õ</w:t>
            </w:r>
            <w:r w:rsidRPr="54840BB5">
              <w:rPr>
                <w:rFonts w:eastAsia="Times New Roman"/>
                <w:sz w:val="20"/>
              </w:rPr>
              <w:t>ivad tulla saatekirja vastusena)</w:t>
            </w:r>
          </w:p>
          <w:p w14:paraId="36424BB6" w14:textId="66B7C1F2" w:rsidR="00304124" w:rsidRPr="006B2445" w:rsidRDefault="7FDAC945" w:rsidP="54840BB5">
            <w:pPr>
              <w:pStyle w:val="Phitekst"/>
              <w:numPr>
                <w:ilvl w:val="0"/>
                <w:numId w:val="500"/>
              </w:numPr>
              <w:tabs>
                <w:tab w:val="clear" w:pos="720"/>
                <w:tab w:val="num" w:pos="337"/>
              </w:tabs>
              <w:ind w:left="337" w:hanging="337"/>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Täpsustatud protseduurid</w:t>
            </w:r>
          </w:p>
          <w:p w14:paraId="285F47A8" w14:textId="1DE4976B" w:rsidR="00304124" w:rsidRPr="006B2445" w:rsidRDefault="7FDAC945" w:rsidP="54840BB5">
            <w:pPr>
              <w:pStyle w:val="Phitekst"/>
              <w:numPr>
                <w:ilvl w:val="0"/>
                <w:numId w:val="501"/>
              </w:numPr>
              <w:tabs>
                <w:tab w:val="clear" w:pos="720"/>
                <w:tab w:val="num" w:pos="337"/>
              </w:tabs>
              <w:ind w:left="337" w:hanging="337"/>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Täpsustatud ravimid</w:t>
            </w:r>
          </w:p>
        </w:tc>
      </w:tr>
      <w:tr w:rsidR="00304124" w:rsidRPr="006B2445" w14:paraId="4E52C274"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0" w:type="auto"/>
            <w:hideMark/>
          </w:tcPr>
          <w:p w14:paraId="60730F53" w14:textId="4F169166" w:rsidR="00304124" w:rsidRPr="006B2445" w:rsidRDefault="7FDAC945" w:rsidP="54840BB5">
            <w:pPr>
              <w:pStyle w:val="Phitekst"/>
              <w:numPr>
                <w:ilvl w:val="0"/>
                <w:numId w:val="502"/>
              </w:numPr>
              <w:tabs>
                <w:tab w:val="clear" w:pos="720"/>
                <w:tab w:val="num" w:pos="316"/>
              </w:tabs>
              <w:ind w:left="316" w:hanging="284"/>
              <w:jc w:val="left"/>
              <w:rPr>
                <w:rFonts w:eastAsia="Times New Roman"/>
                <w:b w:val="0"/>
                <w:bCs w:val="0"/>
                <w:sz w:val="20"/>
                <w:lang w:eastAsia="et-EE"/>
              </w:rPr>
            </w:pPr>
            <w:r w:rsidRPr="54840BB5">
              <w:rPr>
                <w:rFonts w:eastAsia="Times New Roman"/>
                <w:b w:val="0"/>
                <w:bCs w:val="0"/>
                <w:sz w:val="20"/>
              </w:rPr>
              <w:t>Tervise ajalugu</w:t>
            </w:r>
          </w:p>
          <w:p w14:paraId="391FC3F6" w14:textId="6E3BC4D5" w:rsidR="00304124" w:rsidRPr="006B2445" w:rsidRDefault="7FDAC945" w:rsidP="54840BB5">
            <w:pPr>
              <w:pStyle w:val="Phitekst"/>
              <w:numPr>
                <w:ilvl w:val="0"/>
                <w:numId w:val="503"/>
              </w:numPr>
              <w:tabs>
                <w:tab w:val="clear" w:pos="720"/>
                <w:tab w:val="num" w:pos="316"/>
              </w:tabs>
              <w:ind w:left="316" w:hanging="284"/>
              <w:jc w:val="left"/>
              <w:rPr>
                <w:rFonts w:eastAsia="Times New Roman"/>
                <w:b w:val="0"/>
                <w:bCs w:val="0"/>
                <w:sz w:val="20"/>
                <w:lang w:eastAsia="et-EE"/>
              </w:rPr>
            </w:pPr>
            <w:r w:rsidRPr="54840BB5">
              <w:rPr>
                <w:rFonts w:eastAsia="Times New Roman"/>
                <w:b w:val="0"/>
                <w:bCs w:val="0"/>
                <w:sz w:val="20"/>
              </w:rPr>
              <w:lastRenderedPageBreak/>
              <w:t>Anamnees</w:t>
            </w:r>
          </w:p>
          <w:p w14:paraId="12AD81EC" w14:textId="609C797A" w:rsidR="00304124" w:rsidRPr="006B2445" w:rsidRDefault="7FDAC945" w:rsidP="54840BB5">
            <w:pPr>
              <w:pStyle w:val="Phitekst"/>
              <w:numPr>
                <w:ilvl w:val="0"/>
                <w:numId w:val="504"/>
              </w:numPr>
              <w:tabs>
                <w:tab w:val="clear" w:pos="720"/>
                <w:tab w:val="num" w:pos="316"/>
              </w:tabs>
              <w:ind w:left="316" w:hanging="284"/>
              <w:jc w:val="left"/>
              <w:rPr>
                <w:rFonts w:eastAsia="Times New Roman"/>
                <w:b w:val="0"/>
                <w:bCs w:val="0"/>
                <w:sz w:val="20"/>
                <w:lang w:eastAsia="et-EE"/>
              </w:rPr>
            </w:pPr>
            <w:r w:rsidRPr="54840BB5">
              <w:rPr>
                <w:rFonts w:eastAsia="Times New Roman"/>
                <w:b w:val="0"/>
                <w:bCs w:val="0"/>
                <w:sz w:val="20"/>
              </w:rPr>
              <w:t>Uuringute ja analüüside tulemused</w:t>
            </w:r>
          </w:p>
        </w:tc>
        <w:tc>
          <w:tcPr>
            <w:tcW w:w="0" w:type="auto"/>
          </w:tcPr>
          <w:p w14:paraId="096BA173" w14:textId="688CD63E" w:rsidR="00304124" w:rsidRPr="006B2445" w:rsidRDefault="7FDAC945" w:rsidP="54840BB5">
            <w:pPr>
              <w:pStyle w:val="Phitekst"/>
              <w:jc w:val="left"/>
              <w:cnfStyle w:val="000000000000" w:firstRow="0" w:lastRow="0" w:firstColumn="0" w:lastColumn="0" w:oddVBand="0" w:evenVBand="0" w:oddHBand="0" w:evenHBand="0" w:firstRowFirstColumn="0" w:firstRowLastColumn="0" w:lastRowFirstColumn="0" w:lastRowLastColumn="0"/>
              <w:rPr>
                <w:rFonts w:eastAsia="Times New Roman"/>
                <w:b/>
                <w:bCs/>
                <w:sz w:val="20"/>
                <w:lang w:eastAsia="et-EE"/>
              </w:rPr>
            </w:pPr>
            <w:r w:rsidRPr="54840BB5">
              <w:rPr>
                <w:rFonts w:eastAsia="Times New Roman"/>
                <w:b/>
                <w:bCs/>
                <w:sz w:val="20"/>
              </w:rPr>
              <w:lastRenderedPageBreak/>
              <w:t>Ravi määramine</w:t>
            </w:r>
          </w:p>
        </w:tc>
        <w:tc>
          <w:tcPr>
            <w:tcW w:w="0" w:type="auto"/>
            <w:hideMark/>
          </w:tcPr>
          <w:p w14:paraId="255DEE23" w14:textId="4D5AF60E" w:rsidR="00304124" w:rsidRPr="006B2445" w:rsidRDefault="7FDAC945" w:rsidP="54840BB5">
            <w:pPr>
              <w:pStyle w:val="Phitekst"/>
              <w:numPr>
                <w:ilvl w:val="0"/>
                <w:numId w:val="505"/>
              </w:numPr>
              <w:tabs>
                <w:tab w:val="clear" w:pos="720"/>
                <w:tab w:val="num" w:pos="337"/>
              </w:tabs>
              <w:ind w:left="337" w:hanging="337"/>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Raviplaan (IUI, IVF, FET)</w:t>
            </w:r>
          </w:p>
          <w:p w14:paraId="1F857F6C" w14:textId="4B98B319" w:rsidR="00304124" w:rsidRPr="006B2445" w:rsidRDefault="7FDAC945" w:rsidP="54840BB5">
            <w:pPr>
              <w:pStyle w:val="Phitekst"/>
              <w:numPr>
                <w:ilvl w:val="0"/>
                <w:numId w:val="506"/>
              </w:numPr>
              <w:tabs>
                <w:tab w:val="clear" w:pos="720"/>
                <w:tab w:val="num" w:pos="337"/>
              </w:tabs>
              <w:ind w:left="337" w:hanging="337"/>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lastRenderedPageBreak/>
              <w:t>Määratud ravimid</w:t>
            </w:r>
          </w:p>
          <w:p w14:paraId="5F760961" w14:textId="02EAB9D0" w:rsidR="00304124" w:rsidRPr="006B2445" w:rsidRDefault="7FDAC945" w:rsidP="54840BB5">
            <w:pPr>
              <w:pStyle w:val="Phitekst"/>
              <w:numPr>
                <w:ilvl w:val="0"/>
                <w:numId w:val="507"/>
              </w:numPr>
              <w:tabs>
                <w:tab w:val="clear" w:pos="720"/>
                <w:tab w:val="num" w:pos="337"/>
              </w:tabs>
              <w:ind w:left="337" w:hanging="337"/>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Raviskeem</w:t>
            </w:r>
          </w:p>
        </w:tc>
      </w:tr>
      <w:tr w:rsidR="00304124" w:rsidRPr="006B2445" w14:paraId="5D17B4E9"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0" w:type="auto"/>
            <w:hideMark/>
          </w:tcPr>
          <w:p w14:paraId="468EE217" w14:textId="77777777" w:rsidR="00304124" w:rsidRPr="006B2445" w:rsidRDefault="7FDAC945" w:rsidP="54840BB5">
            <w:pPr>
              <w:pStyle w:val="Phitekst"/>
              <w:jc w:val="left"/>
              <w:rPr>
                <w:rFonts w:eastAsia="Times New Roman"/>
                <w:b w:val="0"/>
                <w:bCs w:val="0"/>
                <w:sz w:val="20"/>
                <w:lang w:eastAsia="et-EE"/>
              </w:rPr>
            </w:pPr>
            <w:r w:rsidRPr="54840BB5">
              <w:rPr>
                <w:rFonts w:eastAsia="Times New Roman"/>
                <w:b w:val="0"/>
                <w:bCs w:val="0"/>
                <w:sz w:val="20"/>
              </w:rPr>
              <w:lastRenderedPageBreak/>
              <w:t> </w:t>
            </w:r>
          </w:p>
        </w:tc>
        <w:tc>
          <w:tcPr>
            <w:tcW w:w="0" w:type="auto"/>
          </w:tcPr>
          <w:p w14:paraId="5EC96290" w14:textId="7E03F0AC" w:rsidR="00304124" w:rsidRPr="006B2445" w:rsidRDefault="7FDAC945" w:rsidP="54840BB5">
            <w:pPr>
              <w:pStyle w:val="Phitekst"/>
              <w:jc w:val="left"/>
              <w:cnfStyle w:val="000000000000" w:firstRow="0" w:lastRow="0" w:firstColumn="0" w:lastColumn="0" w:oddVBand="0" w:evenVBand="0" w:oddHBand="0" w:evenHBand="0" w:firstRowFirstColumn="0" w:firstRowLastColumn="0" w:lastRowFirstColumn="0" w:lastRowLastColumn="0"/>
              <w:rPr>
                <w:rFonts w:eastAsia="Times New Roman"/>
                <w:b/>
                <w:bCs/>
                <w:sz w:val="20"/>
                <w:lang w:eastAsia="et-EE"/>
              </w:rPr>
            </w:pPr>
            <w:r w:rsidRPr="54840BB5">
              <w:rPr>
                <w:rFonts w:eastAsia="Times New Roman"/>
                <w:b/>
                <w:bCs/>
                <w:sz w:val="20"/>
              </w:rPr>
              <w:t>Nõustamine</w:t>
            </w:r>
          </w:p>
        </w:tc>
        <w:tc>
          <w:tcPr>
            <w:tcW w:w="0" w:type="auto"/>
            <w:hideMark/>
          </w:tcPr>
          <w:p w14:paraId="72846B5D" w14:textId="16D418E8" w:rsidR="00A7577A" w:rsidRPr="006B2445" w:rsidRDefault="7FDAC945" w:rsidP="54840BB5">
            <w:pPr>
              <w:pStyle w:val="Phitekst"/>
              <w:numPr>
                <w:ilvl w:val="0"/>
                <w:numId w:val="508"/>
              </w:numPr>
              <w:tabs>
                <w:tab w:val="clear" w:pos="720"/>
              </w:tabs>
              <w:ind w:left="347" w:hanging="347"/>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Nõustamis</w:t>
            </w:r>
            <w:r w:rsidR="0AE816A6" w:rsidRPr="54840BB5">
              <w:rPr>
                <w:rFonts w:eastAsia="Times New Roman"/>
                <w:sz w:val="20"/>
              </w:rPr>
              <w:t>e ja nõusoleku allkirjastamine</w:t>
            </w:r>
          </w:p>
        </w:tc>
      </w:tr>
      <w:tr w:rsidR="00304124" w:rsidRPr="006B2445" w14:paraId="5A6DA2A7"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0" w:type="auto"/>
            <w:hideMark/>
          </w:tcPr>
          <w:p w14:paraId="2DD4E668" w14:textId="77777777" w:rsidR="00304124" w:rsidRPr="006B2445" w:rsidRDefault="7FDAC945" w:rsidP="54840BB5">
            <w:pPr>
              <w:pStyle w:val="Phitekst"/>
              <w:jc w:val="left"/>
              <w:rPr>
                <w:rFonts w:eastAsia="Times New Roman"/>
                <w:b w:val="0"/>
                <w:bCs w:val="0"/>
                <w:sz w:val="20"/>
                <w:lang w:eastAsia="et-EE"/>
              </w:rPr>
            </w:pPr>
            <w:r w:rsidRPr="54840BB5">
              <w:rPr>
                <w:rFonts w:eastAsia="Times New Roman"/>
                <w:b w:val="0"/>
                <w:bCs w:val="0"/>
                <w:sz w:val="20"/>
              </w:rPr>
              <w:t> </w:t>
            </w:r>
          </w:p>
        </w:tc>
        <w:tc>
          <w:tcPr>
            <w:tcW w:w="0" w:type="auto"/>
          </w:tcPr>
          <w:p w14:paraId="1678072B" w14:textId="7834E2C1" w:rsidR="00304124" w:rsidRPr="006B2445" w:rsidRDefault="7FDAC945" w:rsidP="54840BB5">
            <w:pPr>
              <w:pStyle w:val="Phitekst"/>
              <w:jc w:val="left"/>
              <w:cnfStyle w:val="000000000000" w:firstRow="0" w:lastRow="0" w:firstColumn="0" w:lastColumn="0" w:oddVBand="0" w:evenVBand="0" w:oddHBand="0" w:evenHBand="0" w:firstRowFirstColumn="0" w:firstRowLastColumn="0" w:lastRowFirstColumn="0" w:lastRowLastColumn="0"/>
              <w:rPr>
                <w:rFonts w:eastAsia="Times New Roman"/>
                <w:b/>
                <w:bCs/>
                <w:sz w:val="20"/>
                <w:lang w:eastAsia="et-EE"/>
              </w:rPr>
            </w:pPr>
            <w:r w:rsidRPr="54840BB5">
              <w:rPr>
                <w:rFonts w:eastAsia="Times New Roman"/>
                <w:b/>
                <w:bCs/>
                <w:sz w:val="20"/>
              </w:rPr>
              <w:t>IUI tsükkel</w:t>
            </w:r>
          </w:p>
        </w:tc>
        <w:tc>
          <w:tcPr>
            <w:tcW w:w="0" w:type="auto"/>
            <w:hideMark/>
          </w:tcPr>
          <w:p w14:paraId="5B97E917" w14:textId="0AC3669B" w:rsidR="00304124" w:rsidRPr="006B2445" w:rsidRDefault="7FDAC945" w:rsidP="54840BB5">
            <w:pPr>
              <w:pStyle w:val="Phitekst"/>
              <w:numPr>
                <w:ilvl w:val="0"/>
                <w:numId w:val="509"/>
              </w:numPr>
              <w:tabs>
                <w:tab w:val="clear" w:pos="720"/>
              </w:tabs>
              <w:ind w:left="347" w:hanging="347"/>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Naise stimulatsiooni meetod</w:t>
            </w:r>
          </w:p>
          <w:p w14:paraId="6DD5F1DE" w14:textId="404CBBD6" w:rsidR="00304124" w:rsidRPr="006B2445" w:rsidRDefault="7FDAC945" w:rsidP="54840BB5">
            <w:pPr>
              <w:pStyle w:val="Phitekst"/>
              <w:numPr>
                <w:ilvl w:val="0"/>
                <w:numId w:val="510"/>
              </w:numPr>
              <w:tabs>
                <w:tab w:val="clear" w:pos="720"/>
              </w:tabs>
              <w:ind w:left="347" w:hanging="347"/>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Mehe stimulatsiooni meetod</w:t>
            </w:r>
          </w:p>
          <w:p w14:paraId="43ACBBAC" w14:textId="75CCC10D" w:rsidR="00304124" w:rsidRPr="006B2445" w:rsidRDefault="7FDAC945" w:rsidP="54840BB5">
            <w:pPr>
              <w:pStyle w:val="Phitekst"/>
              <w:numPr>
                <w:ilvl w:val="0"/>
                <w:numId w:val="511"/>
              </w:numPr>
              <w:tabs>
                <w:tab w:val="clear" w:pos="720"/>
              </w:tabs>
              <w:ind w:left="347" w:hanging="347"/>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Andmed kasutatud seemnerakkude kohta</w:t>
            </w:r>
          </w:p>
          <w:p w14:paraId="54A89039" w14:textId="50ECBB8C" w:rsidR="00304124" w:rsidRPr="006B2445" w:rsidRDefault="7FDAC945" w:rsidP="54840BB5">
            <w:pPr>
              <w:pStyle w:val="Phitekst"/>
              <w:numPr>
                <w:ilvl w:val="0"/>
                <w:numId w:val="512"/>
              </w:numPr>
              <w:tabs>
                <w:tab w:val="clear" w:pos="720"/>
              </w:tabs>
              <w:ind w:left="347" w:hanging="347"/>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proofErr w:type="spellStart"/>
            <w:r w:rsidRPr="54840BB5">
              <w:rPr>
                <w:rFonts w:eastAsia="Times New Roman"/>
                <w:sz w:val="20"/>
              </w:rPr>
              <w:t>Inseminatsiooni</w:t>
            </w:r>
            <w:proofErr w:type="spellEnd"/>
            <w:r w:rsidRPr="54840BB5">
              <w:rPr>
                <w:rFonts w:eastAsia="Times New Roman"/>
                <w:sz w:val="20"/>
              </w:rPr>
              <w:t xml:space="preserve"> tulemus</w:t>
            </w:r>
          </w:p>
          <w:p w14:paraId="61B1B345" w14:textId="1BDE645C" w:rsidR="00304124" w:rsidRPr="006B2445" w:rsidRDefault="7FDAC945" w:rsidP="54840BB5">
            <w:pPr>
              <w:pStyle w:val="Phitekst"/>
              <w:numPr>
                <w:ilvl w:val="0"/>
                <w:numId w:val="513"/>
              </w:numPr>
              <w:tabs>
                <w:tab w:val="clear" w:pos="720"/>
              </w:tabs>
              <w:ind w:left="347" w:hanging="347"/>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Soovimatute ja tõsiste kõrvaltoimete ning tüsistuste kirjeldus</w:t>
            </w:r>
          </w:p>
          <w:p w14:paraId="793752BA" w14:textId="283BF72C" w:rsidR="00304124" w:rsidRPr="006B2445" w:rsidRDefault="419A6F24" w:rsidP="54840BB5">
            <w:pPr>
              <w:pStyle w:val="Phitekst"/>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IUI t</w:t>
            </w:r>
            <w:r w:rsidR="7FDAC945" w:rsidRPr="54840BB5">
              <w:rPr>
                <w:rFonts w:eastAsia="Times New Roman"/>
                <w:sz w:val="20"/>
              </w:rPr>
              <w:t xml:space="preserve">sükli lõpus edastatakse </w:t>
            </w:r>
            <w:proofErr w:type="spellStart"/>
            <w:r w:rsidR="7FDAC945" w:rsidRPr="54840BB5">
              <w:rPr>
                <w:rFonts w:eastAsia="Times New Roman"/>
                <w:sz w:val="20"/>
              </w:rPr>
              <w:t>epikriis</w:t>
            </w:r>
            <w:proofErr w:type="spellEnd"/>
            <w:r w:rsidR="7FDAC945" w:rsidRPr="54840BB5">
              <w:rPr>
                <w:rFonts w:eastAsia="Times New Roman"/>
                <w:sz w:val="20"/>
              </w:rPr>
              <w:t xml:space="preserve"> naise kohta </w:t>
            </w:r>
            <w:proofErr w:type="spellStart"/>
            <w:r w:rsidR="7A680504" w:rsidRPr="54840BB5">
              <w:rPr>
                <w:rFonts w:eastAsia="Times New Roman"/>
                <w:sz w:val="20"/>
              </w:rPr>
              <w:t>TIS</w:t>
            </w:r>
            <w:r w:rsidR="2656FE11" w:rsidRPr="54840BB5">
              <w:rPr>
                <w:rFonts w:eastAsia="Times New Roman"/>
                <w:sz w:val="20"/>
              </w:rPr>
              <w:t>i</w:t>
            </w:r>
            <w:proofErr w:type="spellEnd"/>
            <w:r w:rsidR="2656FE11" w:rsidRPr="54840BB5">
              <w:rPr>
                <w:rFonts w:eastAsia="Times New Roman"/>
                <w:sz w:val="20"/>
              </w:rPr>
              <w:t>, kui</w:t>
            </w:r>
            <w:r w:rsidR="5ACF5D93" w:rsidRPr="54840BB5">
              <w:rPr>
                <w:rFonts w:eastAsia="Times New Roman"/>
                <w:sz w:val="20"/>
              </w:rPr>
              <w:t>d</w:t>
            </w:r>
            <w:r w:rsidRPr="54840BB5">
              <w:rPr>
                <w:rFonts w:eastAsia="Times New Roman"/>
                <w:sz w:val="20"/>
              </w:rPr>
              <w:t xml:space="preserve"> ravitsükkel kestab edasi</w:t>
            </w:r>
          </w:p>
        </w:tc>
      </w:tr>
      <w:tr w:rsidR="00304124" w:rsidRPr="006B2445" w14:paraId="2EA8D304"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0" w:type="auto"/>
            <w:hideMark/>
          </w:tcPr>
          <w:p w14:paraId="68DEBBB8" w14:textId="77777777" w:rsidR="00304124" w:rsidRPr="006B2445" w:rsidRDefault="7FDAC945" w:rsidP="54840BB5">
            <w:pPr>
              <w:pStyle w:val="Phitekst"/>
              <w:jc w:val="left"/>
              <w:rPr>
                <w:rFonts w:eastAsia="Times New Roman"/>
                <w:b w:val="0"/>
                <w:bCs w:val="0"/>
                <w:sz w:val="20"/>
                <w:lang w:eastAsia="et-EE"/>
              </w:rPr>
            </w:pPr>
            <w:r w:rsidRPr="54840BB5">
              <w:rPr>
                <w:rFonts w:eastAsia="Times New Roman"/>
                <w:b w:val="0"/>
                <w:bCs w:val="0"/>
                <w:sz w:val="20"/>
              </w:rPr>
              <w:t> </w:t>
            </w:r>
          </w:p>
        </w:tc>
        <w:tc>
          <w:tcPr>
            <w:tcW w:w="0" w:type="auto"/>
          </w:tcPr>
          <w:p w14:paraId="41A98F3D" w14:textId="1FEBF216" w:rsidR="00304124" w:rsidRPr="006B2445" w:rsidRDefault="7FDAC945" w:rsidP="54840BB5">
            <w:pPr>
              <w:pStyle w:val="Phitekst"/>
              <w:jc w:val="left"/>
              <w:cnfStyle w:val="000000000000" w:firstRow="0" w:lastRow="0" w:firstColumn="0" w:lastColumn="0" w:oddVBand="0" w:evenVBand="0" w:oddHBand="0" w:evenHBand="0" w:firstRowFirstColumn="0" w:firstRowLastColumn="0" w:lastRowFirstColumn="0" w:lastRowLastColumn="0"/>
              <w:rPr>
                <w:rFonts w:eastAsia="Times New Roman"/>
                <w:b/>
                <w:bCs/>
                <w:sz w:val="20"/>
                <w:lang w:eastAsia="et-EE"/>
              </w:rPr>
            </w:pPr>
            <w:r w:rsidRPr="54840BB5">
              <w:rPr>
                <w:rFonts w:eastAsia="Times New Roman"/>
                <w:b/>
                <w:bCs/>
                <w:sz w:val="20"/>
              </w:rPr>
              <w:t>IVF tsükkel</w:t>
            </w:r>
          </w:p>
        </w:tc>
        <w:tc>
          <w:tcPr>
            <w:tcW w:w="0" w:type="auto"/>
            <w:hideMark/>
          </w:tcPr>
          <w:p w14:paraId="43D47934" w14:textId="7B36CB62" w:rsidR="00304124" w:rsidRPr="006B2445" w:rsidRDefault="7FDAC945" w:rsidP="54840BB5">
            <w:pPr>
              <w:pStyle w:val="Phitekst"/>
              <w:numPr>
                <w:ilvl w:val="0"/>
                <w:numId w:val="523"/>
              </w:numPr>
              <w:tabs>
                <w:tab w:val="clear" w:pos="720"/>
                <w:tab w:val="num" w:pos="347"/>
              </w:tabs>
              <w:ind w:left="343" w:hanging="34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Naise stimulatsiooni meetod</w:t>
            </w:r>
          </w:p>
          <w:p w14:paraId="493AA74B" w14:textId="13375302" w:rsidR="00304124" w:rsidRPr="006B2445" w:rsidRDefault="7FDAC945" w:rsidP="54840BB5">
            <w:pPr>
              <w:pStyle w:val="Phitekst"/>
              <w:numPr>
                <w:ilvl w:val="0"/>
                <w:numId w:val="523"/>
              </w:numPr>
              <w:tabs>
                <w:tab w:val="clear" w:pos="720"/>
                <w:tab w:val="num" w:pos="347"/>
              </w:tabs>
              <w:ind w:left="343" w:hanging="34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Mehe stimulatsiooni meetod</w:t>
            </w:r>
          </w:p>
          <w:p w14:paraId="6A30B532" w14:textId="6A4482FA" w:rsidR="00304124" w:rsidRPr="006B2445" w:rsidRDefault="7FDAC945" w:rsidP="54840BB5">
            <w:pPr>
              <w:pStyle w:val="Phitekst"/>
              <w:numPr>
                <w:ilvl w:val="0"/>
                <w:numId w:val="523"/>
              </w:numPr>
              <w:tabs>
                <w:tab w:val="clear" w:pos="720"/>
                <w:tab w:val="num" w:pos="347"/>
              </w:tabs>
              <w:ind w:left="343" w:hanging="34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Andmed munarakkude saamise ja külmutamise kohta</w:t>
            </w:r>
          </w:p>
          <w:p w14:paraId="69A42DE8" w14:textId="2D8D9CAD" w:rsidR="00304124" w:rsidRPr="006B2445" w:rsidRDefault="7FDAC945" w:rsidP="54840BB5">
            <w:pPr>
              <w:pStyle w:val="Phitekst"/>
              <w:numPr>
                <w:ilvl w:val="0"/>
                <w:numId w:val="523"/>
              </w:numPr>
              <w:tabs>
                <w:tab w:val="clear" w:pos="720"/>
                <w:tab w:val="num" w:pos="347"/>
              </w:tabs>
              <w:ind w:left="343" w:hanging="34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 xml:space="preserve">Andmed </w:t>
            </w:r>
            <w:r w:rsidR="005000EF" w:rsidRPr="54840BB5">
              <w:rPr>
                <w:rFonts w:eastAsia="Times New Roman"/>
                <w:sz w:val="20"/>
              </w:rPr>
              <w:t xml:space="preserve">kasutatud </w:t>
            </w:r>
            <w:r w:rsidRPr="54840BB5">
              <w:rPr>
                <w:rFonts w:eastAsia="Times New Roman"/>
                <w:sz w:val="20"/>
              </w:rPr>
              <w:t>seemnerakkude</w:t>
            </w:r>
            <w:r w:rsidR="005000EF" w:rsidRPr="54840BB5">
              <w:rPr>
                <w:rFonts w:eastAsia="Times New Roman"/>
                <w:sz w:val="20"/>
              </w:rPr>
              <w:t xml:space="preserve"> ja nende</w:t>
            </w:r>
            <w:r w:rsidR="6FD2824E" w:rsidRPr="54840BB5">
              <w:rPr>
                <w:rFonts w:eastAsia="Times New Roman" w:cs="Arial"/>
                <w:sz w:val="20"/>
              </w:rPr>
              <w:t xml:space="preserve"> </w:t>
            </w:r>
            <w:r w:rsidRPr="54840BB5">
              <w:rPr>
                <w:rFonts w:eastAsia="Times New Roman"/>
                <w:sz w:val="20"/>
              </w:rPr>
              <w:t>p</w:t>
            </w:r>
            <w:r w:rsidRPr="54840BB5">
              <w:rPr>
                <w:rFonts w:eastAsia="Times New Roman" w:cs="Raleway"/>
                <w:sz w:val="20"/>
              </w:rPr>
              <w:t>ä</w:t>
            </w:r>
            <w:r w:rsidRPr="54840BB5">
              <w:rPr>
                <w:rFonts w:eastAsia="Times New Roman"/>
                <w:sz w:val="20"/>
              </w:rPr>
              <w:t>ritolu kohta</w:t>
            </w:r>
          </w:p>
          <w:p w14:paraId="5A8208F4" w14:textId="25FFB03F" w:rsidR="00304124" w:rsidRPr="006B2445" w:rsidRDefault="7FDAC945" w:rsidP="54840BB5">
            <w:pPr>
              <w:pStyle w:val="Phitekst"/>
              <w:numPr>
                <w:ilvl w:val="0"/>
                <w:numId w:val="523"/>
              </w:numPr>
              <w:tabs>
                <w:tab w:val="clear" w:pos="720"/>
                <w:tab w:val="num" w:pos="347"/>
              </w:tabs>
              <w:ind w:left="343" w:hanging="34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Andmed munaraku päritolu kohta</w:t>
            </w:r>
          </w:p>
          <w:p w14:paraId="499E5327" w14:textId="057B9ADC" w:rsidR="00304124" w:rsidRPr="006B2445" w:rsidRDefault="7FDAC945" w:rsidP="54840BB5">
            <w:pPr>
              <w:pStyle w:val="Phitekst"/>
              <w:numPr>
                <w:ilvl w:val="0"/>
                <w:numId w:val="523"/>
              </w:numPr>
              <w:tabs>
                <w:tab w:val="clear" w:pos="720"/>
                <w:tab w:val="num" w:pos="347"/>
              </w:tabs>
              <w:ind w:left="343" w:hanging="34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Andmed munarakkude viljastamise ja embrüo arengu kohta</w:t>
            </w:r>
          </w:p>
          <w:p w14:paraId="59E8E931" w14:textId="592FC6E9" w:rsidR="00304124" w:rsidRPr="006B2445" w:rsidRDefault="7FDAC945" w:rsidP="54840BB5">
            <w:pPr>
              <w:pStyle w:val="Phitekst"/>
              <w:numPr>
                <w:ilvl w:val="0"/>
                <w:numId w:val="523"/>
              </w:numPr>
              <w:tabs>
                <w:tab w:val="clear" w:pos="720"/>
                <w:tab w:val="num" w:pos="347"/>
              </w:tabs>
              <w:ind w:left="343" w:hanging="34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Andmed embrüote külmutamise kohta</w:t>
            </w:r>
          </w:p>
          <w:p w14:paraId="5746D777" w14:textId="370BD053" w:rsidR="00304124" w:rsidRPr="006B2445" w:rsidRDefault="7FDAC945" w:rsidP="54840BB5">
            <w:pPr>
              <w:pStyle w:val="Phitekst"/>
              <w:numPr>
                <w:ilvl w:val="0"/>
                <w:numId w:val="523"/>
              </w:numPr>
              <w:tabs>
                <w:tab w:val="clear" w:pos="720"/>
                <w:tab w:val="num" w:pos="347"/>
              </w:tabs>
              <w:ind w:left="343" w:hanging="34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Andmed embrüo sulatamise kohta külmutatud tsükli korral</w:t>
            </w:r>
          </w:p>
          <w:p w14:paraId="53C4C1D4" w14:textId="7C7CFEF2" w:rsidR="00304124" w:rsidRPr="006B2445" w:rsidRDefault="7FDAC945" w:rsidP="54840BB5">
            <w:pPr>
              <w:pStyle w:val="Phitekst"/>
              <w:numPr>
                <w:ilvl w:val="0"/>
                <w:numId w:val="523"/>
              </w:numPr>
              <w:tabs>
                <w:tab w:val="clear" w:pos="720"/>
                <w:tab w:val="num" w:pos="347"/>
              </w:tabs>
              <w:ind w:left="343" w:hanging="34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Andmed embrüo siirdamise kohta</w:t>
            </w:r>
          </w:p>
          <w:p w14:paraId="3E4CB470" w14:textId="341C647C" w:rsidR="00304124" w:rsidRPr="006B2445" w:rsidRDefault="7FDAC945" w:rsidP="54840BB5">
            <w:pPr>
              <w:pStyle w:val="Phitekst"/>
              <w:numPr>
                <w:ilvl w:val="0"/>
                <w:numId w:val="523"/>
              </w:numPr>
              <w:tabs>
                <w:tab w:val="clear" w:pos="720"/>
                <w:tab w:val="num" w:pos="347"/>
              </w:tabs>
              <w:ind w:left="343" w:hanging="34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Embrüo siirdamise tulemus</w:t>
            </w:r>
          </w:p>
          <w:p w14:paraId="68C170C2" w14:textId="2D78D1A9" w:rsidR="00132216" w:rsidRPr="006B2445" w:rsidRDefault="2AFDF225" w:rsidP="54840BB5">
            <w:pPr>
              <w:pStyle w:val="Phitekst"/>
              <w:numPr>
                <w:ilvl w:val="0"/>
                <w:numId w:val="523"/>
              </w:numPr>
              <w:tabs>
                <w:tab w:val="clear" w:pos="720"/>
                <w:tab w:val="num" w:pos="347"/>
              </w:tabs>
              <w:ind w:left="343" w:hanging="34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Katkemise põhjus, kui tsükkel katkes</w:t>
            </w:r>
          </w:p>
          <w:p w14:paraId="1FB2FF09" w14:textId="60E16FDE" w:rsidR="00304124" w:rsidRPr="006B2445" w:rsidRDefault="7FDAC945" w:rsidP="54840BB5">
            <w:pPr>
              <w:pStyle w:val="Phitekst"/>
              <w:numPr>
                <w:ilvl w:val="0"/>
                <w:numId w:val="523"/>
              </w:numPr>
              <w:tabs>
                <w:tab w:val="clear" w:pos="720"/>
                <w:tab w:val="num" w:pos="347"/>
              </w:tabs>
              <w:ind w:left="343" w:hanging="34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lastRenderedPageBreak/>
              <w:t>Katkestamise põhjus, kui tsükkel katkestati</w:t>
            </w:r>
          </w:p>
          <w:p w14:paraId="536DFACE" w14:textId="64F46CB3" w:rsidR="00304124" w:rsidRPr="006B2445" w:rsidRDefault="7FDAC945" w:rsidP="54840BB5">
            <w:pPr>
              <w:pStyle w:val="Phitekst"/>
              <w:numPr>
                <w:ilvl w:val="0"/>
                <w:numId w:val="523"/>
              </w:numPr>
              <w:tabs>
                <w:tab w:val="clear" w:pos="720"/>
                <w:tab w:val="num" w:pos="347"/>
              </w:tabs>
              <w:ind w:left="343" w:hanging="34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Soovimatud ja tõsised kõrvaltoimed ja tüsistused</w:t>
            </w:r>
          </w:p>
          <w:p w14:paraId="3D3B7FF6" w14:textId="0DEDA282" w:rsidR="00304124" w:rsidRPr="006B2445" w:rsidRDefault="419A6F24" w:rsidP="54840BB5">
            <w:pPr>
              <w:pStyle w:val="Phitekst"/>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IVF t</w:t>
            </w:r>
            <w:r w:rsidR="7FDAC945" w:rsidRPr="54840BB5">
              <w:rPr>
                <w:rFonts w:eastAsia="Times New Roman"/>
                <w:sz w:val="20"/>
              </w:rPr>
              <w:t xml:space="preserve">sükli lõpus edastatakse </w:t>
            </w:r>
            <w:proofErr w:type="spellStart"/>
            <w:r w:rsidR="7FDAC945" w:rsidRPr="54840BB5">
              <w:rPr>
                <w:rFonts w:eastAsia="Times New Roman"/>
                <w:sz w:val="20"/>
              </w:rPr>
              <w:t>epikriis</w:t>
            </w:r>
            <w:proofErr w:type="spellEnd"/>
            <w:r w:rsidR="7FDAC945" w:rsidRPr="54840BB5">
              <w:rPr>
                <w:rFonts w:eastAsia="Times New Roman"/>
                <w:sz w:val="20"/>
              </w:rPr>
              <w:t xml:space="preserve"> naise kohta </w:t>
            </w:r>
            <w:proofErr w:type="spellStart"/>
            <w:r w:rsidR="7A680504" w:rsidRPr="54840BB5">
              <w:rPr>
                <w:rFonts w:eastAsia="Times New Roman"/>
                <w:sz w:val="20"/>
              </w:rPr>
              <w:t>TISi</w:t>
            </w:r>
            <w:proofErr w:type="spellEnd"/>
            <w:r w:rsidR="2656FE11" w:rsidRPr="54840BB5">
              <w:rPr>
                <w:rFonts w:eastAsia="Times New Roman"/>
                <w:sz w:val="20"/>
              </w:rPr>
              <w:t>, kui</w:t>
            </w:r>
            <w:r w:rsidR="71875F85" w:rsidRPr="54840BB5">
              <w:rPr>
                <w:rFonts w:eastAsia="Times New Roman"/>
                <w:sz w:val="20"/>
              </w:rPr>
              <w:t>d</w:t>
            </w:r>
            <w:r w:rsidRPr="54840BB5">
              <w:rPr>
                <w:rFonts w:eastAsia="Times New Roman"/>
                <w:sz w:val="20"/>
              </w:rPr>
              <w:t xml:space="preserve"> ravitsükkel kestab edasi</w:t>
            </w:r>
          </w:p>
        </w:tc>
      </w:tr>
      <w:tr w:rsidR="00304124" w:rsidRPr="006B2445" w14:paraId="67987C08"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0" w:type="auto"/>
            <w:hideMark/>
          </w:tcPr>
          <w:p w14:paraId="1DA44BFC" w14:textId="18DB15FF" w:rsidR="00304124" w:rsidRPr="006B2445" w:rsidRDefault="7FDAC945" w:rsidP="54840BB5">
            <w:pPr>
              <w:pStyle w:val="Phitekst"/>
              <w:numPr>
                <w:ilvl w:val="0"/>
                <w:numId w:val="527"/>
              </w:numPr>
              <w:tabs>
                <w:tab w:val="clear" w:pos="720"/>
                <w:tab w:val="num" w:pos="316"/>
              </w:tabs>
              <w:ind w:left="316" w:hanging="284"/>
              <w:jc w:val="left"/>
              <w:rPr>
                <w:rFonts w:eastAsia="Times New Roman"/>
                <w:b w:val="0"/>
                <w:bCs w:val="0"/>
                <w:sz w:val="20"/>
                <w:lang w:eastAsia="et-EE"/>
              </w:rPr>
            </w:pPr>
            <w:r w:rsidRPr="54840BB5">
              <w:rPr>
                <w:rFonts w:eastAsia="Times New Roman"/>
                <w:b w:val="0"/>
                <w:bCs w:val="0"/>
                <w:sz w:val="20"/>
              </w:rPr>
              <w:lastRenderedPageBreak/>
              <w:t>Veri</w:t>
            </w:r>
          </w:p>
          <w:p w14:paraId="4303D32B" w14:textId="4869023E" w:rsidR="00304124" w:rsidRPr="006B2445" w:rsidRDefault="7FDAC945" w:rsidP="54840BB5">
            <w:pPr>
              <w:pStyle w:val="Phitekst"/>
              <w:numPr>
                <w:ilvl w:val="0"/>
                <w:numId w:val="528"/>
              </w:numPr>
              <w:tabs>
                <w:tab w:val="clear" w:pos="720"/>
                <w:tab w:val="num" w:pos="316"/>
              </w:tabs>
              <w:ind w:left="316" w:hanging="284"/>
              <w:jc w:val="left"/>
              <w:rPr>
                <w:rFonts w:eastAsia="Times New Roman"/>
                <w:b w:val="0"/>
                <w:bCs w:val="0"/>
                <w:sz w:val="20"/>
                <w:lang w:eastAsia="et-EE"/>
              </w:rPr>
            </w:pPr>
            <w:r w:rsidRPr="54840BB5">
              <w:rPr>
                <w:rFonts w:eastAsia="Times New Roman"/>
                <w:b w:val="0"/>
                <w:bCs w:val="0"/>
                <w:sz w:val="20"/>
              </w:rPr>
              <w:t>Uriin</w:t>
            </w:r>
          </w:p>
          <w:p w14:paraId="04C9038C" w14:textId="69226C8B" w:rsidR="00304124" w:rsidRPr="006B2445" w:rsidRDefault="7FDAC945" w:rsidP="54840BB5">
            <w:pPr>
              <w:pStyle w:val="Phitekst"/>
              <w:numPr>
                <w:ilvl w:val="0"/>
                <w:numId w:val="529"/>
              </w:numPr>
              <w:tabs>
                <w:tab w:val="clear" w:pos="720"/>
                <w:tab w:val="num" w:pos="316"/>
              </w:tabs>
              <w:ind w:left="316" w:hanging="284"/>
              <w:jc w:val="left"/>
              <w:rPr>
                <w:rFonts w:eastAsia="Times New Roman"/>
                <w:b w:val="0"/>
                <w:bCs w:val="0"/>
                <w:sz w:val="20"/>
                <w:lang w:eastAsia="et-EE"/>
              </w:rPr>
            </w:pPr>
            <w:r w:rsidRPr="54840BB5">
              <w:rPr>
                <w:rFonts w:eastAsia="Times New Roman"/>
                <w:b w:val="0"/>
                <w:bCs w:val="0"/>
                <w:sz w:val="20"/>
              </w:rPr>
              <w:t>Seemnerakud</w:t>
            </w:r>
          </w:p>
          <w:p w14:paraId="2E99CD0E" w14:textId="5395BDD1" w:rsidR="00304124" w:rsidRPr="006B2445" w:rsidRDefault="7FDAC945" w:rsidP="54840BB5">
            <w:pPr>
              <w:pStyle w:val="Phitekst"/>
              <w:numPr>
                <w:ilvl w:val="0"/>
                <w:numId w:val="530"/>
              </w:numPr>
              <w:tabs>
                <w:tab w:val="clear" w:pos="720"/>
                <w:tab w:val="num" w:pos="316"/>
              </w:tabs>
              <w:ind w:left="316" w:hanging="284"/>
              <w:jc w:val="left"/>
              <w:rPr>
                <w:rFonts w:eastAsia="Times New Roman"/>
                <w:b w:val="0"/>
                <w:bCs w:val="0"/>
                <w:sz w:val="20"/>
                <w:lang w:eastAsia="et-EE"/>
              </w:rPr>
            </w:pPr>
            <w:r w:rsidRPr="54840BB5">
              <w:rPr>
                <w:rFonts w:eastAsia="Times New Roman"/>
                <w:b w:val="0"/>
                <w:bCs w:val="0"/>
                <w:sz w:val="20"/>
              </w:rPr>
              <w:t>Munarakud</w:t>
            </w:r>
          </w:p>
          <w:p w14:paraId="5D5C5898" w14:textId="2922AF82" w:rsidR="00304124" w:rsidRPr="006B2445" w:rsidRDefault="7FDAC945" w:rsidP="54840BB5">
            <w:pPr>
              <w:pStyle w:val="Phitekst"/>
              <w:numPr>
                <w:ilvl w:val="0"/>
                <w:numId w:val="531"/>
              </w:numPr>
              <w:tabs>
                <w:tab w:val="clear" w:pos="720"/>
                <w:tab w:val="num" w:pos="316"/>
              </w:tabs>
              <w:ind w:left="316" w:hanging="284"/>
              <w:jc w:val="left"/>
              <w:rPr>
                <w:rFonts w:eastAsia="Times New Roman"/>
                <w:b w:val="0"/>
                <w:bCs w:val="0"/>
                <w:sz w:val="20"/>
                <w:lang w:eastAsia="et-EE"/>
              </w:rPr>
            </w:pPr>
            <w:r w:rsidRPr="54840BB5">
              <w:rPr>
                <w:rFonts w:eastAsia="Times New Roman"/>
                <w:b w:val="0"/>
                <w:bCs w:val="0"/>
                <w:sz w:val="20"/>
              </w:rPr>
              <w:t>Embrüod</w:t>
            </w:r>
          </w:p>
        </w:tc>
        <w:tc>
          <w:tcPr>
            <w:tcW w:w="0" w:type="auto"/>
          </w:tcPr>
          <w:p w14:paraId="238F1D61" w14:textId="39B30617" w:rsidR="00304124" w:rsidRPr="006B2445" w:rsidRDefault="7FDAC945" w:rsidP="54840BB5">
            <w:pPr>
              <w:pStyle w:val="Phitekst"/>
              <w:jc w:val="left"/>
              <w:cnfStyle w:val="000000000000" w:firstRow="0" w:lastRow="0" w:firstColumn="0" w:lastColumn="0" w:oddVBand="0" w:evenVBand="0" w:oddHBand="0" w:evenHBand="0" w:firstRowFirstColumn="0" w:firstRowLastColumn="0" w:lastRowFirstColumn="0" w:lastRowLastColumn="0"/>
              <w:rPr>
                <w:rFonts w:eastAsia="Times New Roman"/>
                <w:b/>
                <w:bCs/>
                <w:sz w:val="20"/>
                <w:lang w:eastAsia="et-EE"/>
              </w:rPr>
            </w:pPr>
            <w:r w:rsidRPr="54840BB5">
              <w:rPr>
                <w:rFonts w:eastAsia="Times New Roman"/>
                <w:b/>
                <w:bCs/>
                <w:sz w:val="20"/>
              </w:rPr>
              <w:t>Laborianalüüsid</w:t>
            </w:r>
          </w:p>
        </w:tc>
        <w:tc>
          <w:tcPr>
            <w:tcW w:w="0" w:type="auto"/>
            <w:hideMark/>
          </w:tcPr>
          <w:p w14:paraId="3ABF9623" w14:textId="259F337F" w:rsidR="00304124" w:rsidRPr="006B2445" w:rsidRDefault="7FDAC945" w:rsidP="54840BB5">
            <w:pPr>
              <w:pStyle w:val="Phitekst"/>
              <w:numPr>
                <w:ilvl w:val="0"/>
                <w:numId w:val="532"/>
              </w:numPr>
              <w:tabs>
                <w:tab w:val="clear" w:pos="720"/>
                <w:tab w:val="num" w:pos="339"/>
              </w:tabs>
              <w:ind w:left="339" w:hanging="339"/>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Seemnerakkude analüüs:</w:t>
            </w:r>
          </w:p>
          <w:p w14:paraId="62EF8B2A" w14:textId="258798A1" w:rsidR="00304124" w:rsidRPr="006B2445" w:rsidRDefault="7FDAC945" w:rsidP="54840BB5">
            <w:pPr>
              <w:pStyle w:val="Phitekst"/>
              <w:numPr>
                <w:ilvl w:val="0"/>
                <w:numId w:val="533"/>
              </w:numPr>
              <w:tabs>
                <w:tab w:val="clear" w:pos="1080"/>
                <w:tab w:val="num" w:pos="481"/>
              </w:tabs>
              <w:ind w:left="481" w:hanging="284"/>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Seemnerakkude kontsentratsioon</w:t>
            </w:r>
          </w:p>
          <w:p w14:paraId="1ABAAAEB" w14:textId="0CE1D6AE" w:rsidR="00304124" w:rsidRPr="006B2445" w:rsidRDefault="7FDAC945" w:rsidP="54840BB5">
            <w:pPr>
              <w:pStyle w:val="Phitekst"/>
              <w:numPr>
                <w:ilvl w:val="0"/>
                <w:numId w:val="534"/>
              </w:numPr>
              <w:tabs>
                <w:tab w:val="clear" w:pos="720"/>
                <w:tab w:val="num" w:pos="481"/>
              </w:tabs>
              <w:ind w:left="623" w:hanging="426"/>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Liikuvus</w:t>
            </w:r>
          </w:p>
          <w:p w14:paraId="3C347D8E" w14:textId="7DF78CEF" w:rsidR="00304124" w:rsidRPr="006B2445" w:rsidRDefault="7FDAC945" w:rsidP="54840BB5">
            <w:pPr>
              <w:pStyle w:val="Phitekst"/>
              <w:numPr>
                <w:ilvl w:val="0"/>
                <w:numId w:val="535"/>
              </w:numPr>
              <w:tabs>
                <w:tab w:val="clear" w:pos="720"/>
                <w:tab w:val="num" w:pos="481"/>
              </w:tabs>
              <w:ind w:left="623" w:hanging="426"/>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Morfoloogia</w:t>
            </w:r>
          </w:p>
          <w:p w14:paraId="44C17A8A" w14:textId="29E9AA76" w:rsidR="00304124" w:rsidRPr="006B2445" w:rsidRDefault="7FDAC945" w:rsidP="54840BB5">
            <w:pPr>
              <w:pStyle w:val="Phitekst"/>
              <w:numPr>
                <w:ilvl w:val="0"/>
                <w:numId w:val="537"/>
              </w:numPr>
              <w:tabs>
                <w:tab w:val="clear" w:pos="720"/>
                <w:tab w:val="num" w:pos="343"/>
              </w:tabs>
              <w:ind w:left="485" w:hanging="485"/>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Munarakkude analüüs:</w:t>
            </w:r>
          </w:p>
          <w:p w14:paraId="4D86E4B0" w14:textId="19E87859" w:rsidR="00304124" w:rsidRPr="006B2445" w:rsidRDefault="7FDAC945" w:rsidP="54840BB5">
            <w:pPr>
              <w:pStyle w:val="Phitekst"/>
              <w:numPr>
                <w:ilvl w:val="0"/>
                <w:numId w:val="538"/>
              </w:numPr>
              <w:tabs>
                <w:tab w:val="clear" w:pos="720"/>
                <w:tab w:val="num" w:pos="481"/>
              </w:tabs>
              <w:ind w:left="485" w:hanging="288"/>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Munarakud, küpsus</w:t>
            </w:r>
          </w:p>
          <w:p w14:paraId="5ABEACBE" w14:textId="56AA4F25" w:rsidR="00304124" w:rsidRPr="006B2445" w:rsidRDefault="7FDAC945" w:rsidP="54840BB5">
            <w:pPr>
              <w:pStyle w:val="Phitekst"/>
              <w:numPr>
                <w:ilvl w:val="0"/>
                <w:numId w:val="540"/>
              </w:numPr>
              <w:tabs>
                <w:tab w:val="clear" w:pos="720"/>
                <w:tab w:val="num" w:pos="343"/>
              </w:tabs>
              <w:ind w:left="485" w:hanging="485"/>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Viljastumise määr</w:t>
            </w:r>
          </w:p>
          <w:p w14:paraId="5FF5D275" w14:textId="5E7D23E1" w:rsidR="00304124" w:rsidRPr="006B2445" w:rsidRDefault="7FDAC945" w:rsidP="54840BB5">
            <w:pPr>
              <w:pStyle w:val="Phitekst"/>
              <w:numPr>
                <w:ilvl w:val="0"/>
                <w:numId w:val="541"/>
              </w:numPr>
              <w:tabs>
                <w:tab w:val="clear" w:pos="720"/>
                <w:tab w:val="num" w:pos="343"/>
              </w:tabs>
              <w:ind w:left="485" w:hanging="485"/>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Embrüo arengu analüüs:</w:t>
            </w:r>
          </w:p>
          <w:p w14:paraId="7497BFBF" w14:textId="6F359AD8" w:rsidR="00304124" w:rsidRPr="006B2445" w:rsidRDefault="7FDAC945" w:rsidP="54840BB5">
            <w:pPr>
              <w:pStyle w:val="Phitekst"/>
              <w:numPr>
                <w:ilvl w:val="0"/>
                <w:numId w:val="542"/>
              </w:numPr>
              <w:tabs>
                <w:tab w:val="clear" w:pos="720"/>
                <w:tab w:val="num" w:pos="481"/>
              </w:tabs>
              <w:ind w:left="485" w:hanging="288"/>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Embrüo hindamine (kuni 6. päevani)</w:t>
            </w:r>
          </w:p>
          <w:p w14:paraId="3A0CF7BA" w14:textId="1DB55860" w:rsidR="00304124" w:rsidRPr="006B2445" w:rsidRDefault="7FDAC945" w:rsidP="54840BB5">
            <w:pPr>
              <w:pStyle w:val="Phitekst"/>
              <w:numPr>
                <w:ilvl w:val="0"/>
                <w:numId w:val="544"/>
              </w:numPr>
              <w:tabs>
                <w:tab w:val="clear" w:pos="720"/>
                <w:tab w:val="num" w:pos="343"/>
              </w:tabs>
              <w:ind w:left="485" w:hanging="485"/>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Hormoonide analüüs</w:t>
            </w:r>
            <w:r w:rsidR="660D0C0F" w:rsidRPr="54840BB5">
              <w:rPr>
                <w:rFonts w:eastAsia="Times New Roman"/>
                <w:sz w:val="20"/>
              </w:rPr>
              <w:t>id</w:t>
            </w:r>
            <w:r w:rsidRPr="54840BB5">
              <w:rPr>
                <w:rFonts w:eastAsia="Times New Roman"/>
                <w:sz w:val="20"/>
              </w:rPr>
              <w:t>:</w:t>
            </w:r>
          </w:p>
          <w:p w14:paraId="1E885DC9" w14:textId="21741C0A" w:rsidR="00304124" w:rsidRPr="006B2445" w:rsidRDefault="7FDAC945" w:rsidP="54840BB5">
            <w:pPr>
              <w:pStyle w:val="Phitekst"/>
              <w:numPr>
                <w:ilvl w:val="0"/>
                <w:numId w:val="545"/>
              </w:numPr>
              <w:tabs>
                <w:tab w:val="clear" w:pos="720"/>
                <w:tab w:val="num" w:pos="481"/>
              </w:tabs>
              <w:ind w:left="485" w:hanging="288"/>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proofErr w:type="spellStart"/>
            <w:r w:rsidRPr="54840BB5">
              <w:rPr>
                <w:rFonts w:eastAsia="Times New Roman"/>
                <w:sz w:val="20"/>
              </w:rPr>
              <w:t>Estradiool</w:t>
            </w:r>
            <w:proofErr w:type="spellEnd"/>
            <w:r w:rsidRPr="54840BB5">
              <w:rPr>
                <w:rFonts w:eastAsia="Times New Roman"/>
                <w:sz w:val="20"/>
              </w:rPr>
              <w:t xml:space="preserve"> (E2)</w:t>
            </w:r>
          </w:p>
          <w:p w14:paraId="708298DF" w14:textId="0AF78046" w:rsidR="00304124" w:rsidRPr="006B2445" w:rsidRDefault="7FDAC945" w:rsidP="54840BB5">
            <w:pPr>
              <w:pStyle w:val="Phitekst"/>
              <w:numPr>
                <w:ilvl w:val="0"/>
                <w:numId w:val="546"/>
              </w:numPr>
              <w:tabs>
                <w:tab w:val="clear" w:pos="720"/>
                <w:tab w:val="num" w:pos="481"/>
              </w:tabs>
              <w:ind w:left="485" w:hanging="288"/>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Progesteroon</w:t>
            </w:r>
            <w:r w:rsidR="4E286653" w:rsidRPr="54840BB5">
              <w:rPr>
                <w:rFonts w:eastAsia="Times New Roman"/>
                <w:sz w:val="20"/>
              </w:rPr>
              <w:t xml:space="preserve"> (</w:t>
            </w:r>
            <w:proofErr w:type="spellStart"/>
            <w:r w:rsidR="4E286653" w:rsidRPr="54840BB5">
              <w:rPr>
                <w:rFonts w:eastAsia="Times New Roman"/>
                <w:sz w:val="20"/>
              </w:rPr>
              <w:t>Prog</w:t>
            </w:r>
            <w:proofErr w:type="spellEnd"/>
            <w:r w:rsidR="4E286653" w:rsidRPr="54840BB5">
              <w:rPr>
                <w:rFonts w:eastAsia="Times New Roman"/>
                <w:sz w:val="20"/>
              </w:rPr>
              <w:t>)</w:t>
            </w:r>
          </w:p>
          <w:p w14:paraId="5D2F8D55" w14:textId="24EE1B7D" w:rsidR="00304124" w:rsidRPr="006B2445" w:rsidRDefault="7FDAC945" w:rsidP="54840BB5">
            <w:pPr>
              <w:pStyle w:val="Phitekst"/>
              <w:numPr>
                <w:ilvl w:val="0"/>
                <w:numId w:val="547"/>
              </w:numPr>
              <w:tabs>
                <w:tab w:val="clear" w:pos="720"/>
                <w:tab w:val="num" w:pos="481"/>
              </w:tabs>
              <w:ind w:left="485" w:hanging="288"/>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proofErr w:type="spellStart"/>
            <w:r w:rsidRPr="54840BB5">
              <w:rPr>
                <w:rFonts w:eastAsia="Times New Roman"/>
                <w:sz w:val="20"/>
              </w:rPr>
              <w:t>Luteiniseeriv</w:t>
            </w:r>
            <w:proofErr w:type="spellEnd"/>
            <w:r w:rsidRPr="54840BB5">
              <w:rPr>
                <w:rFonts w:eastAsia="Times New Roman"/>
                <w:sz w:val="20"/>
              </w:rPr>
              <w:t xml:space="preserve"> hormoon</w:t>
            </w:r>
            <w:r w:rsidR="02577B9C" w:rsidRPr="54840BB5">
              <w:rPr>
                <w:rFonts w:eastAsia="Times New Roman"/>
                <w:sz w:val="20"/>
              </w:rPr>
              <w:t xml:space="preserve"> (LH</w:t>
            </w:r>
            <w:r w:rsidRPr="54840BB5">
              <w:rPr>
                <w:rFonts w:eastAsia="Times New Roman"/>
                <w:sz w:val="20"/>
              </w:rPr>
              <w:t>)</w:t>
            </w:r>
          </w:p>
          <w:p w14:paraId="044DEC7F" w14:textId="11787299" w:rsidR="00304124" w:rsidRPr="006B2445" w:rsidRDefault="7FDAC945" w:rsidP="54840BB5">
            <w:pPr>
              <w:pStyle w:val="Phitekst"/>
              <w:numPr>
                <w:ilvl w:val="0"/>
                <w:numId w:val="548"/>
              </w:numPr>
              <w:tabs>
                <w:tab w:val="clear" w:pos="720"/>
                <w:tab w:val="num" w:pos="481"/>
              </w:tabs>
              <w:ind w:left="485" w:hanging="288"/>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Folliikuleid stimuleeriv hormoon</w:t>
            </w:r>
            <w:r w:rsidR="014B9989" w:rsidRPr="54840BB5">
              <w:rPr>
                <w:rFonts w:eastAsia="Times New Roman"/>
                <w:sz w:val="20"/>
              </w:rPr>
              <w:t xml:space="preserve"> (FSH)</w:t>
            </w:r>
          </w:p>
          <w:p w14:paraId="3C7665DB" w14:textId="1094B5D8" w:rsidR="00304124" w:rsidRPr="006B2445" w:rsidRDefault="7FDAC945" w:rsidP="54840BB5">
            <w:pPr>
              <w:pStyle w:val="Phitekst"/>
              <w:numPr>
                <w:ilvl w:val="0"/>
                <w:numId w:val="549"/>
              </w:numPr>
              <w:tabs>
                <w:tab w:val="clear" w:pos="720"/>
                <w:tab w:val="num" w:pos="343"/>
              </w:tabs>
              <w:ind w:left="485" w:hanging="485"/>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Geneetilised testid:</w:t>
            </w:r>
          </w:p>
          <w:p w14:paraId="252E525C" w14:textId="2076A96C" w:rsidR="00304124" w:rsidRPr="006B2445" w:rsidRDefault="7FDAC945" w:rsidP="54840BB5">
            <w:pPr>
              <w:pStyle w:val="Phitekst"/>
              <w:numPr>
                <w:ilvl w:val="0"/>
                <w:numId w:val="550"/>
              </w:numPr>
              <w:tabs>
                <w:tab w:val="clear" w:pos="720"/>
                <w:tab w:val="num" w:pos="481"/>
              </w:tabs>
              <w:ind w:left="485" w:hanging="288"/>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PGT-A</w:t>
            </w:r>
          </w:p>
          <w:p w14:paraId="7D1A580E" w14:textId="6BEFD965" w:rsidR="00304124" w:rsidRPr="006B2445" w:rsidRDefault="7FDAC945" w:rsidP="54840BB5">
            <w:pPr>
              <w:pStyle w:val="Phitekst"/>
              <w:numPr>
                <w:ilvl w:val="0"/>
                <w:numId w:val="551"/>
              </w:numPr>
              <w:tabs>
                <w:tab w:val="clear" w:pos="720"/>
                <w:tab w:val="num" w:pos="481"/>
              </w:tabs>
              <w:ind w:left="485" w:hanging="288"/>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PGT-M</w:t>
            </w:r>
          </w:p>
          <w:p w14:paraId="2655E539" w14:textId="20333B5F" w:rsidR="7A771EC9" w:rsidRPr="006B2445" w:rsidRDefault="68F709C6" w:rsidP="54840BB5">
            <w:pPr>
              <w:pStyle w:val="Phitekst"/>
              <w:numPr>
                <w:ilvl w:val="0"/>
                <w:numId w:val="551"/>
              </w:numPr>
              <w:tabs>
                <w:tab w:val="clear" w:pos="720"/>
                <w:tab w:val="num" w:pos="481"/>
              </w:tabs>
              <w:ind w:left="485" w:hanging="288"/>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PGT-SR</w:t>
            </w:r>
          </w:p>
          <w:p w14:paraId="76B0F99C" w14:textId="00F74AF5" w:rsidR="00304124" w:rsidRPr="006B2445" w:rsidRDefault="3CA2D632" w:rsidP="54840BB5">
            <w:pPr>
              <w:pStyle w:val="Phitekst"/>
              <w:numPr>
                <w:ilvl w:val="0"/>
                <w:numId w:val="552"/>
              </w:numPr>
              <w:tabs>
                <w:tab w:val="clear" w:pos="720"/>
                <w:tab w:val="num" w:pos="339"/>
              </w:tabs>
              <w:ind w:left="339" w:hanging="339"/>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Viiruste ja bakterite analüüsid</w:t>
            </w:r>
            <w:r w:rsidR="7FDAC945" w:rsidRPr="54840BB5">
              <w:rPr>
                <w:rFonts w:eastAsia="Times New Roman"/>
                <w:sz w:val="20"/>
              </w:rPr>
              <w:t>:</w:t>
            </w:r>
          </w:p>
          <w:p w14:paraId="7E64BE7E" w14:textId="1FF26763" w:rsidR="00304124" w:rsidRPr="006B2445" w:rsidRDefault="7FDAC945" w:rsidP="54840BB5">
            <w:pPr>
              <w:pStyle w:val="Phitekst"/>
              <w:numPr>
                <w:ilvl w:val="0"/>
                <w:numId w:val="553"/>
              </w:numPr>
              <w:tabs>
                <w:tab w:val="clear" w:pos="720"/>
                <w:tab w:val="num" w:pos="481"/>
              </w:tabs>
              <w:ind w:left="485" w:hanging="288"/>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 xml:space="preserve">HIV1,2 </w:t>
            </w:r>
            <w:proofErr w:type="spellStart"/>
            <w:r w:rsidRPr="54840BB5">
              <w:rPr>
                <w:rFonts w:eastAsia="Times New Roman"/>
                <w:sz w:val="20"/>
              </w:rPr>
              <w:t>Ag</w:t>
            </w:r>
            <w:r w:rsidR="53986827" w:rsidRPr="54840BB5">
              <w:rPr>
                <w:rFonts w:eastAsia="Times New Roman"/>
                <w:sz w:val="20"/>
              </w:rPr>
              <w:t>+</w:t>
            </w:r>
            <w:r w:rsidRPr="54840BB5">
              <w:rPr>
                <w:rFonts w:eastAsia="Times New Roman"/>
                <w:sz w:val="20"/>
              </w:rPr>
              <w:t>Ab</w:t>
            </w:r>
            <w:proofErr w:type="spellEnd"/>
          </w:p>
          <w:p w14:paraId="79ECEC78" w14:textId="526AE6AF" w:rsidR="00304124" w:rsidRPr="006B2445" w:rsidRDefault="7FDAC945" w:rsidP="54840BB5">
            <w:pPr>
              <w:pStyle w:val="Phitekst"/>
              <w:numPr>
                <w:ilvl w:val="0"/>
                <w:numId w:val="554"/>
              </w:numPr>
              <w:tabs>
                <w:tab w:val="clear" w:pos="720"/>
                <w:tab w:val="num" w:pos="481"/>
              </w:tabs>
              <w:ind w:left="485" w:hanging="288"/>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proofErr w:type="spellStart"/>
            <w:r w:rsidRPr="54840BB5">
              <w:rPr>
                <w:rFonts w:eastAsia="Times New Roman"/>
                <w:sz w:val="20"/>
              </w:rPr>
              <w:t>HBs</w:t>
            </w:r>
            <w:proofErr w:type="spellEnd"/>
            <w:r w:rsidRPr="54840BB5">
              <w:rPr>
                <w:rFonts w:eastAsia="Times New Roman"/>
                <w:sz w:val="20"/>
              </w:rPr>
              <w:t xml:space="preserve"> </w:t>
            </w:r>
            <w:r w:rsidR="21BFB995" w:rsidRPr="54840BB5">
              <w:rPr>
                <w:rFonts w:eastAsia="Times New Roman"/>
                <w:sz w:val="20"/>
              </w:rPr>
              <w:t>A</w:t>
            </w:r>
            <w:r w:rsidR="7A680504" w:rsidRPr="54840BB5">
              <w:rPr>
                <w:rFonts w:eastAsia="Times New Roman"/>
                <w:sz w:val="20"/>
              </w:rPr>
              <w:t>g</w:t>
            </w:r>
          </w:p>
          <w:p w14:paraId="46B66823" w14:textId="77777777" w:rsidR="00AF03D4" w:rsidRPr="006B2445" w:rsidRDefault="1B58A0FC" w:rsidP="54840BB5">
            <w:pPr>
              <w:pStyle w:val="Phitekst"/>
              <w:numPr>
                <w:ilvl w:val="0"/>
                <w:numId w:val="555"/>
              </w:numPr>
              <w:tabs>
                <w:tab w:val="clear" w:pos="720"/>
                <w:tab w:val="num" w:pos="481"/>
              </w:tabs>
              <w:ind w:left="485" w:hanging="288"/>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proofErr w:type="spellStart"/>
            <w:r w:rsidRPr="54840BB5">
              <w:rPr>
                <w:rFonts w:eastAsia="Times New Roman"/>
                <w:sz w:val="20"/>
              </w:rPr>
              <w:t>HBc</w:t>
            </w:r>
            <w:proofErr w:type="spellEnd"/>
            <w:r w:rsidRPr="54840BB5">
              <w:rPr>
                <w:rFonts w:eastAsia="Times New Roman"/>
                <w:sz w:val="20"/>
              </w:rPr>
              <w:t xml:space="preserve"> Ab</w:t>
            </w:r>
          </w:p>
          <w:p w14:paraId="20555EDE" w14:textId="77777777" w:rsidR="00EF7A27" w:rsidRPr="006B2445" w:rsidRDefault="7FDAC945" w:rsidP="54840BB5">
            <w:pPr>
              <w:pStyle w:val="Phitekst"/>
              <w:numPr>
                <w:ilvl w:val="0"/>
                <w:numId w:val="555"/>
              </w:numPr>
              <w:tabs>
                <w:tab w:val="clear" w:pos="720"/>
                <w:tab w:val="num" w:pos="481"/>
              </w:tabs>
              <w:ind w:left="485" w:hanging="288"/>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 xml:space="preserve">HCV </w:t>
            </w:r>
            <w:proofErr w:type="spellStart"/>
            <w:r w:rsidR="40184B38" w:rsidRPr="54840BB5">
              <w:rPr>
                <w:rFonts w:eastAsia="Times New Roman"/>
                <w:sz w:val="20"/>
              </w:rPr>
              <w:t>A</w:t>
            </w:r>
            <w:r w:rsidR="45CC0536" w:rsidRPr="54840BB5">
              <w:rPr>
                <w:rFonts w:eastAsia="Times New Roman"/>
                <w:sz w:val="20"/>
              </w:rPr>
              <w:t>bT</w:t>
            </w:r>
            <w:proofErr w:type="spellEnd"/>
            <w:r w:rsidR="54094E9D" w:rsidRPr="54840BB5">
              <w:rPr>
                <w:rFonts w:eastAsia="Times New Roman"/>
                <w:sz w:val="20"/>
              </w:rPr>
              <w:t xml:space="preserve"> </w:t>
            </w:r>
            <w:r w:rsidR="7AA859EB" w:rsidRPr="54840BB5">
              <w:rPr>
                <w:rFonts w:eastAsia="Times New Roman"/>
                <w:sz w:val="20"/>
              </w:rPr>
              <w:t>S</w:t>
            </w:r>
          </w:p>
          <w:p w14:paraId="2F69BADA" w14:textId="69732461" w:rsidR="00304124" w:rsidRPr="006B2445" w:rsidRDefault="606BF630" w:rsidP="54840BB5">
            <w:pPr>
              <w:pStyle w:val="Phitekst"/>
              <w:numPr>
                <w:ilvl w:val="0"/>
                <w:numId w:val="555"/>
              </w:numPr>
              <w:tabs>
                <w:tab w:val="clear" w:pos="720"/>
                <w:tab w:val="num" w:pos="481"/>
              </w:tabs>
              <w:ind w:left="485" w:hanging="288"/>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 xml:space="preserve">T </w:t>
            </w:r>
            <w:proofErr w:type="spellStart"/>
            <w:r w:rsidR="5D27746D" w:rsidRPr="54840BB5">
              <w:rPr>
                <w:rFonts w:eastAsia="Times New Roman"/>
                <w:sz w:val="20"/>
              </w:rPr>
              <w:t>pallidum</w:t>
            </w:r>
            <w:proofErr w:type="spellEnd"/>
            <w:r w:rsidR="5D27746D" w:rsidRPr="54840BB5">
              <w:rPr>
                <w:rFonts w:eastAsia="Times New Roman"/>
                <w:sz w:val="20"/>
              </w:rPr>
              <w:t xml:space="preserve"> Ab</w:t>
            </w:r>
          </w:p>
          <w:p w14:paraId="6592FA76" w14:textId="0F98D78A" w:rsidR="00304124" w:rsidRPr="006B2445" w:rsidRDefault="3E65F3CF" w:rsidP="54840BB5">
            <w:pPr>
              <w:pStyle w:val="Phitekst"/>
              <w:numPr>
                <w:ilvl w:val="0"/>
                <w:numId w:val="555"/>
              </w:numPr>
              <w:tabs>
                <w:tab w:val="clear" w:pos="720"/>
                <w:tab w:val="num" w:pos="481"/>
              </w:tabs>
              <w:ind w:left="485" w:hanging="288"/>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proofErr w:type="spellStart"/>
            <w:r w:rsidRPr="54840BB5">
              <w:rPr>
                <w:rFonts w:eastAsia="Times New Roman"/>
                <w:sz w:val="20"/>
              </w:rPr>
              <w:lastRenderedPageBreak/>
              <w:t>Chlamydia</w:t>
            </w:r>
            <w:proofErr w:type="spellEnd"/>
            <w:r w:rsidRPr="54840BB5">
              <w:rPr>
                <w:rFonts w:eastAsia="Times New Roman"/>
                <w:sz w:val="20"/>
              </w:rPr>
              <w:t xml:space="preserve"> </w:t>
            </w:r>
            <w:proofErr w:type="spellStart"/>
            <w:r w:rsidRPr="54840BB5">
              <w:rPr>
                <w:rFonts w:eastAsia="Times New Roman"/>
                <w:sz w:val="20"/>
              </w:rPr>
              <w:t>trachomatis</w:t>
            </w:r>
            <w:proofErr w:type="spellEnd"/>
          </w:p>
          <w:p w14:paraId="6EF7D0B1" w14:textId="2CAC20E7" w:rsidR="00304124" w:rsidRPr="006B2445" w:rsidRDefault="3E65F3CF" w:rsidP="54840BB5">
            <w:pPr>
              <w:pStyle w:val="Phitekst"/>
              <w:numPr>
                <w:ilvl w:val="0"/>
                <w:numId w:val="555"/>
              </w:numPr>
              <w:tabs>
                <w:tab w:val="clear" w:pos="720"/>
                <w:tab w:val="num" w:pos="481"/>
              </w:tabs>
              <w:ind w:left="485" w:hanging="288"/>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proofErr w:type="spellStart"/>
            <w:r w:rsidRPr="54840BB5">
              <w:rPr>
                <w:rFonts w:eastAsia="Times New Roman"/>
                <w:sz w:val="20"/>
              </w:rPr>
              <w:t>Neisseria</w:t>
            </w:r>
            <w:proofErr w:type="spellEnd"/>
            <w:r w:rsidRPr="54840BB5">
              <w:rPr>
                <w:rFonts w:eastAsia="Times New Roman"/>
                <w:sz w:val="20"/>
              </w:rPr>
              <w:t xml:space="preserve"> </w:t>
            </w:r>
            <w:proofErr w:type="spellStart"/>
            <w:r w:rsidRPr="54840BB5">
              <w:rPr>
                <w:rFonts w:eastAsia="Times New Roman"/>
                <w:sz w:val="20"/>
              </w:rPr>
              <w:t>gonorrhoeae</w:t>
            </w:r>
            <w:proofErr w:type="spellEnd"/>
          </w:p>
          <w:p w14:paraId="6C432968" w14:textId="0425A341" w:rsidR="00304124" w:rsidRPr="006B2445" w:rsidRDefault="3E65F3CF" w:rsidP="54840BB5">
            <w:pPr>
              <w:pStyle w:val="Phitekst"/>
              <w:numPr>
                <w:ilvl w:val="0"/>
                <w:numId w:val="555"/>
              </w:numPr>
              <w:tabs>
                <w:tab w:val="clear" w:pos="720"/>
                <w:tab w:val="num" w:pos="481"/>
              </w:tabs>
              <w:ind w:left="485" w:hanging="288"/>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proofErr w:type="spellStart"/>
            <w:r w:rsidRPr="54840BB5">
              <w:rPr>
                <w:rFonts w:eastAsia="Times New Roman"/>
                <w:sz w:val="20"/>
              </w:rPr>
              <w:t>Mycoplasma</w:t>
            </w:r>
            <w:proofErr w:type="spellEnd"/>
            <w:r w:rsidRPr="54840BB5">
              <w:rPr>
                <w:rFonts w:eastAsia="Times New Roman"/>
                <w:sz w:val="20"/>
              </w:rPr>
              <w:t xml:space="preserve"> </w:t>
            </w:r>
            <w:proofErr w:type="spellStart"/>
            <w:r w:rsidRPr="54840BB5">
              <w:rPr>
                <w:rFonts w:eastAsia="Times New Roman"/>
                <w:sz w:val="20"/>
              </w:rPr>
              <w:t>genitalium</w:t>
            </w:r>
            <w:proofErr w:type="spellEnd"/>
          </w:p>
        </w:tc>
      </w:tr>
      <w:tr w:rsidR="00304124" w:rsidRPr="006B2445" w14:paraId="118C09A7"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0" w:type="auto"/>
            <w:hideMark/>
          </w:tcPr>
          <w:p w14:paraId="7539D312" w14:textId="34F0F1DC" w:rsidR="00304124" w:rsidRPr="006B2445" w:rsidRDefault="7FDAC945" w:rsidP="54840BB5">
            <w:pPr>
              <w:pStyle w:val="Phitekst"/>
              <w:numPr>
                <w:ilvl w:val="0"/>
                <w:numId w:val="558"/>
              </w:numPr>
              <w:tabs>
                <w:tab w:val="clear" w:pos="720"/>
                <w:tab w:val="num" w:pos="316"/>
              </w:tabs>
              <w:ind w:left="316" w:hanging="316"/>
              <w:jc w:val="left"/>
              <w:rPr>
                <w:rFonts w:eastAsia="Times New Roman"/>
                <w:b w:val="0"/>
                <w:bCs w:val="0"/>
                <w:sz w:val="20"/>
                <w:lang w:eastAsia="et-EE"/>
              </w:rPr>
            </w:pPr>
            <w:r w:rsidRPr="54840BB5">
              <w:rPr>
                <w:rFonts w:eastAsia="Times New Roman"/>
                <w:b w:val="0"/>
                <w:bCs w:val="0"/>
                <w:sz w:val="20"/>
              </w:rPr>
              <w:lastRenderedPageBreak/>
              <w:t>Andmed isiku tuvastamiseks</w:t>
            </w:r>
          </w:p>
          <w:p w14:paraId="46634F40" w14:textId="1D51A2F7" w:rsidR="00304124" w:rsidRPr="006B2445" w:rsidRDefault="7FDAC945" w:rsidP="54840BB5">
            <w:pPr>
              <w:pStyle w:val="Phitekst"/>
              <w:numPr>
                <w:ilvl w:val="0"/>
                <w:numId w:val="559"/>
              </w:numPr>
              <w:tabs>
                <w:tab w:val="clear" w:pos="720"/>
                <w:tab w:val="num" w:pos="316"/>
              </w:tabs>
              <w:ind w:left="316" w:hanging="316"/>
              <w:jc w:val="left"/>
              <w:rPr>
                <w:rFonts w:eastAsia="Times New Roman"/>
                <w:b w:val="0"/>
                <w:bCs w:val="0"/>
                <w:sz w:val="20"/>
                <w:lang w:eastAsia="et-EE"/>
              </w:rPr>
            </w:pPr>
            <w:r w:rsidRPr="54840BB5">
              <w:rPr>
                <w:rFonts w:eastAsia="Times New Roman"/>
                <w:b w:val="0"/>
                <w:bCs w:val="0"/>
                <w:sz w:val="20"/>
              </w:rPr>
              <w:t>Annetaja terviseandmed</w:t>
            </w:r>
          </w:p>
          <w:p w14:paraId="6AE431E0" w14:textId="10A8FBCA" w:rsidR="00304124" w:rsidRPr="006B2445" w:rsidRDefault="7FDAC945" w:rsidP="54840BB5">
            <w:pPr>
              <w:pStyle w:val="Phitekst"/>
              <w:numPr>
                <w:ilvl w:val="0"/>
                <w:numId w:val="560"/>
              </w:numPr>
              <w:tabs>
                <w:tab w:val="clear" w:pos="720"/>
                <w:tab w:val="num" w:pos="316"/>
              </w:tabs>
              <w:ind w:left="316" w:hanging="316"/>
              <w:jc w:val="left"/>
              <w:rPr>
                <w:rFonts w:eastAsia="Times New Roman"/>
                <w:b w:val="0"/>
                <w:bCs w:val="0"/>
                <w:sz w:val="20"/>
                <w:lang w:eastAsia="et-EE"/>
              </w:rPr>
            </w:pPr>
            <w:r w:rsidRPr="54840BB5">
              <w:rPr>
                <w:rFonts w:eastAsia="Times New Roman"/>
                <w:b w:val="0"/>
                <w:bCs w:val="0"/>
                <w:sz w:val="20"/>
              </w:rPr>
              <w:t>Sugurakkude kasutuskordade info</w:t>
            </w:r>
          </w:p>
        </w:tc>
        <w:tc>
          <w:tcPr>
            <w:tcW w:w="0" w:type="auto"/>
          </w:tcPr>
          <w:p w14:paraId="3AFD12A1" w14:textId="23FD80DD" w:rsidR="00304124" w:rsidRPr="006B2445" w:rsidRDefault="7FDAC945" w:rsidP="54840BB5">
            <w:pPr>
              <w:pStyle w:val="Phitekst"/>
              <w:jc w:val="left"/>
              <w:cnfStyle w:val="000000000000" w:firstRow="0" w:lastRow="0" w:firstColumn="0" w:lastColumn="0" w:oddVBand="0" w:evenVBand="0" w:oddHBand="0" w:evenHBand="0" w:firstRowFirstColumn="0" w:firstRowLastColumn="0" w:lastRowFirstColumn="0" w:lastRowLastColumn="0"/>
              <w:rPr>
                <w:rFonts w:eastAsia="Times New Roman"/>
                <w:b/>
                <w:bCs/>
                <w:sz w:val="20"/>
                <w:lang w:eastAsia="et-EE"/>
              </w:rPr>
            </w:pPr>
            <w:r w:rsidRPr="54840BB5">
              <w:rPr>
                <w:rFonts w:eastAsia="Times New Roman"/>
                <w:b/>
                <w:bCs/>
                <w:sz w:val="20"/>
              </w:rPr>
              <w:t>Sugurakkude annetamine</w:t>
            </w:r>
          </w:p>
        </w:tc>
        <w:tc>
          <w:tcPr>
            <w:tcW w:w="0" w:type="auto"/>
            <w:hideMark/>
          </w:tcPr>
          <w:p w14:paraId="4F5A403B" w14:textId="54EE7E3B" w:rsidR="00304124" w:rsidRPr="006B2445" w:rsidRDefault="7FDAC945" w:rsidP="54840BB5">
            <w:pPr>
              <w:pStyle w:val="Phitekst"/>
              <w:numPr>
                <w:ilvl w:val="0"/>
                <w:numId w:val="561"/>
              </w:numPr>
              <w:tabs>
                <w:tab w:val="clear" w:pos="720"/>
                <w:tab w:val="num" w:pos="293"/>
              </w:tabs>
              <w:ind w:left="339" w:hanging="339"/>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 xml:space="preserve">Meeste puhul </w:t>
            </w:r>
            <w:proofErr w:type="spellStart"/>
            <w:r w:rsidRPr="54840BB5">
              <w:rPr>
                <w:rFonts w:eastAsia="Times New Roman"/>
                <w:sz w:val="20"/>
              </w:rPr>
              <w:t>spermogramm</w:t>
            </w:r>
            <w:proofErr w:type="spellEnd"/>
          </w:p>
          <w:p w14:paraId="545EF9F7" w14:textId="32FA7E85" w:rsidR="00304124" w:rsidRPr="006B2445" w:rsidRDefault="7FDAC945" w:rsidP="54840BB5">
            <w:pPr>
              <w:pStyle w:val="Phitekst"/>
              <w:numPr>
                <w:ilvl w:val="0"/>
                <w:numId w:val="562"/>
              </w:numPr>
              <w:tabs>
                <w:tab w:val="clear" w:pos="720"/>
                <w:tab w:val="num" w:pos="289"/>
              </w:tabs>
              <w:ind w:left="339" w:hanging="339"/>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Uuringute ja analüüside tulemused</w:t>
            </w:r>
          </w:p>
          <w:p w14:paraId="5AA84D19" w14:textId="17AC48FD" w:rsidR="00304124" w:rsidRPr="006B2445" w:rsidRDefault="7FDAC945" w:rsidP="54840BB5">
            <w:pPr>
              <w:pStyle w:val="Phitekst"/>
              <w:numPr>
                <w:ilvl w:val="0"/>
                <w:numId w:val="563"/>
              </w:numPr>
              <w:tabs>
                <w:tab w:val="clear" w:pos="720"/>
                <w:tab w:val="num" w:pos="289"/>
              </w:tabs>
              <w:ind w:left="339" w:hanging="339"/>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Otsus, kas sobib doonoriks?</w:t>
            </w:r>
          </w:p>
          <w:p w14:paraId="05A2A628" w14:textId="17215ADF" w:rsidR="00304124" w:rsidRPr="006B2445" w:rsidRDefault="7FDAC945" w:rsidP="54840BB5">
            <w:pPr>
              <w:pStyle w:val="Phitekst"/>
              <w:numPr>
                <w:ilvl w:val="0"/>
                <w:numId w:val="564"/>
              </w:numPr>
              <w:tabs>
                <w:tab w:val="clear" w:pos="720"/>
                <w:tab w:val="num" w:pos="289"/>
              </w:tabs>
              <w:ind w:left="339" w:hanging="339"/>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Doonori fenotüüp</w:t>
            </w:r>
          </w:p>
          <w:p w14:paraId="4BCCF97D" w14:textId="257B3104" w:rsidR="00304124" w:rsidRPr="006B2445" w:rsidRDefault="00767D9F" w:rsidP="54840BB5">
            <w:pPr>
              <w:pStyle w:val="Phitekst"/>
              <w:numPr>
                <w:ilvl w:val="0"/>
                <w:numId w:val="565"/>
              </w:numPr>
              <w:tabs>
                <w:tab w:val="clear" w:pos="720"/>
                <w:tab w:val="num" w:pos="289"/>
              </w:tabs>
              <w:ind w:left="339" w:hanging="339"/>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Bioloogilise m</w:t>
            </w:r>
            <w:r w:rsidR="7FDAC945" w:rsidRPr="54840BB5">
              <w:rPr>
                <w:rFonts w:eastAsia="Times New Roman"/>
                <w:sz w:val="20"/>
              </w:rPr>
              <w:t>aterjali kirjeldus (millal annetati, kui palju saadi)</w:t>
            </w:r>
          </w:p>
        </w:tc>
      </w:tr>
      <w:tr w:rsidR="00304124" w:rsidRPr="006B2445" w14:paraId="7762A707"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0" w:type="auto"/>
            <w:hideMark/>
          </w:tcPr>
          <w:p w14:paraId="73E689FF" w14:textId="77777777" w:rsidR="00304124" w:rsidRPr="006B2445" w:rsidRDefault="7FDAC945" w:rsidP="54840BB5">
            <w:pPr>
              <w:pStyle w:val="Phitekst"/>
              <w:jc w:val="left"/>
              <w:rPr>
                <w:rFonts w:eastAsia="Times New Roman"/>
                <w:b w:val="0"/>
                <w:bCs w:val="0"/>
                <w:sz w:val="20"/>
                <w:lang w:eastAsia="et-EE"/>
              </w:rPr>
            </w:pPr>
            <w:r w:rsidRPr="54840BB5">
              <w:rPr>
                <w:rFonts w:eastAsia="Times New Roman"/>
                <w:b w:val="0"/>
                <w:bCs w:val="0"/>
                <w:sz w:val="20"/>
              </w:rPr>
              <w:t> </w:t>
            </w:r>
          </w:p>
        </w:tc>
        <w:tc>
          <w:tcPr>
            <w:tcW w:w="0" w:type="auto"/>
          </w:tcPr>
          <w:p w14:paraId="07FDAF13" w14:textId="4F457653" w:rsidR="00304124" w:rsidRPr="006B2445" w:rsidRDefault="7FDAC945" w:rsidP="54840BB5">
            <w:pPr>
              <w:pStyle w:val="Phitekst"/>
              <w:jc w:val="left"/>
              <w:cnfStyle w:val="000000000000" w:firstRow="0" w:lastRow="0" w:firstColumn="0" w:lastColumn="0" w:oddVBand="0" w:evenVBand="0" w:oddHBand="0" w:evenHBand="0" w:firstRowFirstColumn="0" w:firstRowLastColumn="0" w:lastRowFirstColumn="0" w:lastRowLastColumn="0"/>
              <w:rPr>
                <w:rFonts w:eastAsia="Times New Roman"/>
                <w:b/>
                <w:bCs/>
                <w:sz w:val="20"/>
                <w:lang w:eastAsia="et-EE"/>
              </w:rPr>
            </w:pPr>
            <w:r w:rsidRPr="54840BB5">
              <w:rPr>
                <w:rFonts w:eastAsia="Times New Roman"/>
                <w:b/>
                <w:bCs/>
                <w:sz w:val="20"/>
              </w:rPr>
              <w:t>Sugurakkude ja embrüote säilitamine</w:t>
            </w:r>
          </w:p>
        </w:tc>
        <w:tc>
          <w:tcPr>
            <w:tcW w:w="0" w:type="auto"/>
            <w:hideMark/>
          </w:tcPr>
          <w:p w14:paraId="6E48ED3A" w14:textId="65B33C9C" w:rsidR="00304124" w:rsidRPr="006B2445" w:rsidRDefault="7FDAC945" w:rsidP="54840BB5">
            <w:pPr>
              <w:pStyle w:val="Phitekst"/>
              <w:numPr>
                <w:ilvl w:val="0"/>
                <w:numId w:val="566"/>
              </w:numPr>
              <w:tabs>
                <w:tab w:val="clear" w:pos="720"/>
                <w:tab w:val="num" w:pos="289"/>
              </w:tabs>
              <w:ind w:left="339" w:hanging="339"/>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Säilitamise meetod</w:t>
            </w:r>
          </w:p>
          <w:p w14:paraId="7EC1B1FE" w14:textId="08B1C937" w:rsidR="00304124" w:rsidRPr="006B2445" w:rsidRDefault="7FDAC945" w:rsidP="54840BB5">
            <w:pPr>
              <w:pStyle w:val="Phitekst"/>
              <w:numPr>
                <w:ilvl w:val="0"/>
                <w:numId w:val="567"/>
              </w:numPr>
              <w:tabs>
                <w:tab w:val="clear" w:pos="720"/>
                <w:tab w:val="num" w:pos="289"/>
              </w:tabs>
              <w:ind w:left="339" w:hanging="339"/>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Säilitamise põhjus</w:t>
            </w:r>
          </w:p>
          <w:p w14:paraId="67D65B13" w14:textId="16566672" w:rsidR="00304124" w:rsidRPr="006B2445" w:rsidRDefault="7FDAC945" w:rsidP="54840BB5">
            <w:pPr>
              <w:pStyle w:val="Phitekst"/>
              <w:numPr>
                <w:ilvl w:val="0"/>
                <w:numId w:val="568"/>
              </w:numPr>
              <w:tabs>
                <w:tab w:val="clear" w:pos="720"/>
                <w:tab w:val="num" w:pos="289"/>
              </w:tabs>
              <w:ind w:left="339" w:hanging="339"/>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Säilitamise alguse kuupäev</w:t>
            </w:r>
          </w:p>
          <w:p w14:paraId="2570E735" w14:textId="195B63C4" w:rsidR="00304124" w:rsidRPr="006B2445" w:rsidRDefault="7FDAC945" w:rsidP="54840BB5">
            <w:pPr>
              <w:pStyle w:val="Phitekst"/>
              <w:numPr>
                <w:ilvl w:val="0"/>
                <w:numId w:val="569"/>
              </w:numPr>
              <w:tabs>
                <w:tab w:val="clear" w:pos="720"/>
                <w:tab w:val="num" w:pos="289"/>
              </w:tabs>
              <w:ind w:left="339" w:hanging="339"/>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 xml:space="preserve">Säilitatava </w:t>
            </w:r>
            <w:r w:rsidR="00767D9F" w:rsidRPr="54840BB5">
              <w:rPr>
                <w:rFonts w:eastAsia="Times New Roman"/>
                <w:sz w:val="20"/>
              </w:rPr>
              <w:t xml:space="preserve">bioloogilise </w:t>
            </w:r>
            <w:r w:rsidRPr="54840BB5">
              <w:rPr>
                <w:rFonts w:eastAsia="Times New Roman"/>
                <w:sz w:val="20"/>
              </w:rPr>
              <w:t>materjali kogus</w:t>
            </w:r>
          </w:p>
        </w:tc>
      </w:tr>
      <w:tr w:rsidR="00304124" w:rsidRPr="006B2445" w14:paraId="263848EA"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0" w:type="auto"/>
            <w:hideMark/>
          </w:tcPr>
          <w:p w14:paraId="316419C5" w14:textId="77777777" w:rsidR="00304124" w:rsidRPr="006B2445" w:rsidRDefault="7FDAC945" w:rsidP="54840BB5">
            <w:pPr>
              <w:pStyle w:val="Phitekst"/>
              <w:jc w:val="left"/>
              <w:rPr>
                <w:rFonts w:eastAsia="Times New Roman"/>
                <w:b w:val="0"/>
                <w:bCs w:val="0"/>
                <w:sz w:val="20"/>
                <w:lang w:eastAsia="et-EE"/>
              </w:rPr>
            </w:pPr>
            <w:r w:rsidRPr="54840BB5">
              <w:rPr>
                <w:rFonts w:eastAsia="Times New Roman"/>
                <w:b w:val="0"/>
                <w:bCs w:val="0"/>
                <w:sz w:val="20"/>
              </w:rPr>
              <w:t> </w:t>
            </w:r>
          </w:p>
        </w:tc>
        <w:tc>
          <w:tcPr>
            <w:tcW w:w="0" w:type="auto"/>
          </w:tcPr>
          <w:p w14:paraId="5E07B3A3" w14:textId="2BB8B9CF" w:rsidR="00304124" w:rsidRPr="006B2445" w:rsidRDefault="00767D9F" w:rsidP="54840BB5">
            <w:pPr>
              <w:pStyle w:val="Phitekst"/>
              <w:jc w:val="left"/>
              <w:cnfStyle w:val="000000000000" w:firstRow="0" w:lastRow="0" w:firstColumn="0" w:lastColumn="0" w:oddVBand="0" w:evenVBand="0" w:oddHBand="0" w:evenHBand="0" w:firstRowFirstColumn="0" w:firstRowLastColumn="0" w:lastRowFirstColumn="0" w:lastRowLastColumn="0"/>
              <w:rPr>
                <w:rFonts w:eastAsia="Times New Roman"/>
                <w:b/>
                <w:bCs/>
                <w:sz w:val="20"/>
                <w:lang w:eastAsia="et-EE"/>
              </w:rPr>
            </w:pPr>
            <w:r w:rsidRPr="54840BB5">
              <w:rPr>
                <w:rFonts w:eastAsia="Times New Roman"/>
                <w:b/>
                <w:bCs/>
                <w:sz w:val="20"/>
              </w:rPr>
              <w:t>Bioloogilise m</w:t>
            </w:r>
            <w:r w:rsidR="7FDAC945" w:rsidRPr="54840BB5">
              <w:rPr>
                <w:rFonts w:eastAsia="Times New Roman"/>
                <w:b/>
                <w:bCs/>
                <w:sz w:val="20"/>
              </w:rPr>
              <w:t xml:space="preserve">aterjali liikumine </w:t>
            </w:r>
            <w:proofErr w:type="spellStart"/>
            <w:r w:rsidRPr="54840BB5">
              <w:rPr>
                <w:rFonts w:eastAsia="Times New Roman"/>
                <w:b/>
                <w:bCs/>
                <w:sz w:val="20"/>
              </w:rPr>
              <w:t>TTO</w:t>
            </w:r>
            <w:r w:rsidR="7FDAC945" w:rsidRPr="54840BB5">
              <w:rPr>
                <w:rFonts w:eastAsia="Times New Roman"/>
                <w:b/>
                <w:bCs/>
                <w:sz w:val="20"/>
              </w:rPr>
              <w:t>st</w:t>
            </w:r>
            <w:proofErr w:type="spellEnd"/>
            <w:r w:rsidR="7FDAC945" w:rsidRPr="54840BB5">
              <w:rPr>
                <w:rFonts w:eastAsia="Times New Roman"/>
                <w:b/>
                <w:bCs/>
                <w:sz w:val="20"/>
              </w:rPr>
              <w:t xml:space="preserve"> välja</w:t>
            </w:r>
          </w:p>
        </w:tc>
        <w:tc>
          <w:tcPr>
            <w:tcW w:w="0" w:type="auto"/>
            <w:hideMark/>
          </w:tcPr>
          <w:p w14:paraId="683D712E" w14:textId="450B6F22" w:rsidR="00304124" w:rsidRPr="006B2445" w:rsidRDefault="7FDAC945" w:rsidP="54840BB5">
            <w:pPr>
              <w:pStyle w:val="Phitekst"/>
              <w:numPr>
                <w:ilvl w:val="0"/>
                <w:numId w:val="570"/>
              </w:numPr>
              <w:tabs>
                <w:tab w:val="clear" w:pos="720"/>
                <w:tab w:val="num" w:pos="289"/>
              </w:tabs>
              <w:ind w:left="339" w:hanging="339"/>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Väljastamise kuupäev</w:t>
            </w:r>
          </w:p>
          <w:p w14:paraId="182BF104" w14:textId="39278222" w:rsidR="00304124" w:rsidRPr="006B2445" w:rsidRDefault="7FDAC945" w:rsidP="54840BB5">
            <w:pPr>
              <w:pStyle w:val="Phitekst"/>
              <w:numPr>
                <w:ilvl w:val="0"/>
                <w:numId w:val="571"/>
              </w:numPr>
              <w:tabs>
                <w:tab w:val="clear" w:pos="720"/>
                <w:tab w:val="num" w:pos="289"/>
              </w:tabs>
              <w:ind w:left="339" w:hanging="339"/>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Järgmine käitleja</w:t>
            </w:r>
          </w:p>
          <w:p w14:paraId="68C9F13B" w14:textId="59057E60" w:rsidR="00304124" w:rsidRPr="006B2445" w:rsidRDefault="00767D9F" w:rsidP="54840BB5">
            <w:pPr>
              <w:pStyle w:val="Phitekst"/>
              <w:numPr>
                <w:ilvl w:val="0"/>
                <w:numId w:val="572"/>
              </w:numPr>
              <w:tabs>
                <w:tab w:val="clear" w:pos="720"/>
                <w:tab w:val="num" w:pos="289"/>
              </w:tabs>
              <w:ind w:left="339" w:hanging="339"/>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Bioloogilise m</w:t>
            </w:r>
            <w:r w:rsidR="7FDAC945" w:rsidRPr="54840BB5">
              <w:rPr>
                <w:rFonts w:eastAsia="Times New Roman"/>
                <w:sz w:val="20"/>
              </w:rPr>
              <w:t>aterjali liik ja kogus</w:t>
            </w:r>
          </w:p>
        </w:tc>
      </w:tr>
      <w:tr w:rsidR="00304124" w:rsidRPr="006B2445" w14:paraId="131EC5F3"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0" w:type="auto"/>
            <w:hideMark/>
          </w:tcPr>
          <w:p w14:paraId="5D3FDC4F" w14:textId="77777777" w:rsidR="00304124" w:rsidRPr="006B2445" w:rsidRDefault="7FDAC945" w:rsidP="54840BB5">
            <w:pPr>
              <w:pStyle w:val="Phitekst"/>
              <w:jc w:val="left"/>
              <w:rPr>
                <w:rFonts w:eastAsia="Times New Roman"/>
                <w:b w:val="0"/>
                <w:bCs w:val="0"/>
                <w:sz w:val="20"/>
                <w:lang w:eastAsia="et-EE"/>
              </w:rPr>
            </w:pPr>
            <w:r w:rsidRPr="54840BB5">
              <w:rPr>
                <w:rFonts w:eastAsia="Times New Roman"/>
                <w:b w:val="0"/>
                <w:bCs w:val="0"/>
                <w:sz w:val="20"/>
              </w:rPr>
              <w:t> </w:t>
            </w:r>
          </w:p>
        </w:tc>
        <w:tc>
          <w:tcPr>
            <w:tcW w:w="0" w:type="auto"/>
          </w:tcPr>
          <w:p w14:paraId="1089FE6F" w14:textId="57DEDB02" w:rsidR="00304124" w:rsidRPr="006B2445" w:rsidRDefault="00767D9F" w:rsidP="54840BB5">
            <w:pPr>
              <w:pStyle w:val="Phitekst"/>
              <w:jc w:val="left"/>
              <w:cnfStyle w:val="000000000000" w:firstRow="0" w:lastRow="0" w:firstColumn="0" w:lastColumn="0" w:oddVBand="0" w:evenVBand="0" w:oddHBand="0" w:evenHBand="0" w:firstRowFirstColumn="0" w:firstRowLastColumn="0" w:lastRowFirstColumn="0" w:lastRowLastColumn="0"/>
              <w:rPr>
                <w:rFonts w:eastAsia="Times New Roman"/>
                <w:b/>
                <w:bCs/>
                <w:sz w:val="20"/>
                <w:lang w:eastAsia="et-EE"/>
              </w:rPr>
            </w:pPr>
            <w:r w:rsidRPr="54840BB5">
              <w:rPr>
                <w:rFonts w:eastAsia="Times New Roman"/>
                <w:b/>
                <w:bCs/>
                <w:sz w:val="20"/>
              </w:rPr>
              <w:t>Bioloogilise m</w:t>
            </w:r>
            <w:r w:rsidR="7FDAC945" w:rsidRPr="54840BB5">
              <w:rPr>
                <w:rFonts w:eastAsia="Times New Roman"/>
                <w:b/>
                <w:bCs/>
                <w:sz w:val="20"/>
              </w:rPr>
              <w:t xml:space="preserve">aterjali liikumine </w:t>
            </w:r>
            <w:proofErr w:type="spellStart"/>
            <w:r w:rsidRPr="54840BB5">
              <w:rPr>
                <w:rFonts w:eastAsia="Times New Roman"/>
                <w:b/>
                <w:bCs/>
                <w:sz w:val="20"/>
              </w:rPr>
              <w:t>TTO</w:t>
            </w:r>
            <w:r w:rsidR="7FDAC945" w:rsidRPr="54840BB5">
              <w:rPr>
                <w:rFonts w:eastAsia="Times New Roman"/>
                <w:b/>
                <w:bCs/>
                <w:sz w:val="20"/>
              </w:rPr>
              <w:t>sse</w:t>
            </w:r>
            <w:proofErr w:type="spellEnd"/>
          </w:p>
        </w:tc>
        <w:tc>
          <w:tcPr>
            <w:tcW w:w="0" w:type="auto"/>
            <w:hideMark/>
          </w:tcPr>
          <w:p w14:paraId="75F39FC2" w14:textId="1C3EEA17" w:rsidR="00304124" w:rsidRPr="006B2445" w:rsidRDefault="7FDAC945" w:rsidP="54840BB5">
            <w:pPr>
              <w:pStyle w:val="Phitekst"/>
              <w:numPr>
                <w:ilvl w:val="0"/>
                <w:numId w:val="573"/>
              </w:numPr>
              <w:tabs>
                <w:tab w:val="clear" w:pos="720"/>
                <w:tab w:val="num" w:pos="339"/>
              </w:tabs>
              <w:ind w:left="329" w:hanging="329"/>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Vastuvõtmise kuupäev</w:t>
            </w:r>
          </w:p>
          <w:p w14:paraId="1E44C63F" w14:textId="439DDF17" w:rsidR="00304124" w:rsidRPr="006B2445" w:rsidRDefault="7FDAC945" w:rsidP="54840BB5">
            <w:pPr>
              <w:pStyle w:val="Phitekst"/>
              <w:numPr>
                <w:ilvl w:val="0"/>
                <w:numId w:val="574"/>
              </w:numPr>
              <w:tabs>
                <w:tab w:val="clear" w:pos="720"/>
                <w:tab w:val="num" w:pos="339"/>
              </w:tabs>
              <w:ind w:left="329" w:hanging="329"/>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Eelmine käitleja</w:t>
            </w:r>
          </w:p>
          <w:p w14:paraId="4F762099" w14:textId="1A291D5F" w:rsidR="00304124" w:rsidRPr="006B2445" w:rsidRDefault="00767D9F" w:rsidP="54840BB5">
            <w:pPr>
              <w:pStyle w:val="Phitekst"/>
              <w:numPr>
                <w:ilvl w:val="0"/>
                <w:numId w:val="575"/>
              </w:numPr>
              <w:tabs>
                <w:tab w:val="clear" w:pos="720"/>
                <w:tab w:val="num" w:pos="339"/>
              </w:tabs>
              <w:ind w:left="329" w:hanging="329"/>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Bioloogilise m</w:t>
            </w:r>
            <w:r w:rsidR="7FDAC945" w:rsidRPr="54840BB5">
              <w:rPr>
                <w:rFonts w:eastAsia="Times New Roman"/>
                <w:sz w:val="20"/>
              </w:rPr>
              <w:t>aterjali liik ja kogus</w:t>
            </w:r>
          </w:p>
          <w:p w14:paraId="01CD72E4" w14:textId="24F1BD67" w:rsidR="00304124" w:rsidRPr="006B2445" w:rsidRDefault="7FDAC945" w:rsidP="54840BB5">
            <w:pPr>
              <w:pStyle w:val="Phitekst"/>
              <w:numPr>
                <w:ilvl w:val="0"/>
                <w:numId w:val="576"/>
              </w:numPr>
              <w:tabs>
                <w:tab w:val="clear" w:pos="720"/>
                <w:tab w:val="num" w:pos="339"/>
              </w:tabs>
              <w:ind w:left="329" w:hanging="329"/>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Andmed omaniku kohta või</w:t>
            </w:r>
            <w:r w:rsidR="5D91C85F" w:rsidRPr="54840BB5">
              <w:rPr>
                <w:rFonts w:eastAsia="Times New Roman"/>
                <w:sz w:val="20"/>
              </w:rPr>
              <w:t xml:space="preserve"> </w:t>
            </w:r>
            <w:r w:rsidRPr="54840BB5">
              <w:rPr>
                <w:rFonts w:eastAsia="Times New Roman"/>
                <w:sz w:val="20"/>
              </w:rPr>
              <w:t>anon</w:t>
            </w:r>
            <w:r w:rsidRPr="54840BB5">
              <w:rPr>
                <w:rFonts w:eastAsia="Times New Roman" w:cs="Raleway"/>
                <w:sz w:val="20"/>
              </w:rPr>
              <w:t>üü</w:t>
            </w:r>
            <w:r w:rsidRPr="54840BB5">
              <w:rPr>
                <w:rFonts w:eastAsia="Times New Roman"/>
                <w:sz w:val="20"/>
              </w:rPr>
              <w:t>mse doonori puhul fenot</w:t>
            </w:r>
            <w:r w:rsidRPr="54840BB5">
              <w:rPr>
                <w:rFonts w:eastAsia="Times New Roman" w:cs="Raleway"/>
                <w:sz w:val="20"/>
              </w:rPr>
              <w:t>üü</w:t>
            </w:r>
            <w:r w:rsidRPr="54840BB5">
              <w:rPr>
                <w:rFonts w:eastAsia="Times New Roman"/>
                <w:sz w:val="20"/>
              </w:rPr>
              <w:t>p</w:t>
            </w:r>
          </w:p>
          <w:p w14:paraId="41BD381F" w14:textId="48F251F8" w:rsidR="00304124" w:rsidRPr="006B2445" w:rsidRDefault="7FDAC945" w:rsidP="54840BB5">
            <w:pPr>
              <w:pStyle w:val="Phitekst"/>
              <w:numPr>
                <w:ilvl w:val="0"/>
                <w:numId w:val="577"/>
              </w:numPr>
              <w:tabs>
                <w:tab w:val="clear" w:pos="720"/>
                <w:tab w:val="num" w:pos="339"/>
              </w:tabs>
              <w:ind w:left="329" w:hanging="329"/>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Identifitseerimis kood</w:t>
            </w:r>
            <w:r w:rsidR="66E696D3" w:rsidRPr="54840BB5">
              <w:rPr>
                <w:rFonts w:eastAsia="Times New Roman"/>
                <w:sz w:val="20"/>
              </w:rPr>
              <w:t xml:space="preserve"> ja</w:t>
            </w:r>
            <w:r w:rsidRPr="54840BB5">
              <w:rPr>
                <w:rFonts w:eastAsia="Times New Roman"/>
                <w:sz w:val="20"/>
              </w:rPr>
              <w:t xml:space="preserve"> SEC kood</w:t>
            </w:r>
          </w:p>
        </w:tc>
      </w:tr>
      <w:tr w:rsidR="00304124" w:rsidRPr="006B2445" w14:paraId="0A7C66E6"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0" w:type="auto"/>
            <w:hideMark/>
          </w:tcPr>
          <w:p w14:paraId="7AB5619F" w14:textId="3505D0BB" w:rsidR="00304124" w:rsidRPr="006B2445" w:rsidRDefault="12C85553" w:rsidP="54840BB5">
            <w:pPr>
              <w:pStyle w:val="Phitekst"/>
              <w:numPr>
                <w:ilvl w:val="0"/>
                <w:numId w:val="577"/>
              </w:numPr>
              <w:tabs>
                <w:tab w:val="clear" w:pos="720"/>
                <w:tab w:val="num" w:pos="314"/>
              </w:tabs>
              <w:ind w:left="314" w:hanging="314"/>
              <w:jc w:val="left"/>
              <w:rPr>
                <w:rFonts w:eastAsia="Times New Roman"/>
                <w:b w:val="0"/>
                <w:bCs w:val="0"/>
                <w:sz w:val="20"/>
                <w:lang w:eastAsia="et-EE"/>
              </w:rPr>
            </w:pPr>
            <w:r w:rsidRPr="54840BB5">
              <w:rPr>
                <w:rFonts w:eastAsia="Times New Roman"/>
                <w:b w:val="0"/>
                <w:bCs w:val="0"/>
                <w:sz w:val="20"/>
              </w:rPr>
              <w:t>J</w:t>
            </w:r>
            <w:r w:rsidR="7FDAC945" w:rsidRPr="54840BB5">
              <w:rPr>
                <w:rFonts w:eastAsia="Times New Roman"/>
                <w:b w:val="0"/>
                <w:bCs w:val="0"/>
                <w:sz w:val="20"/>
              </w:rPr>
              <w:t>älgimise tulemus</w:t>
            </w:r>
          </w:p>
        </w:tc>
        <w:tc>
          <w:tcPr>
            <w:tcW w:w="0" w:type="auto"/>
          </w:tcPr>
          <w:p w14:paraId="2EA05586" w14:textId="5B9A0F5B" w:rsidR="00304124" w:rsidRPr="006B2445" w:rsidRDefault="7FDAC945" w:rsidP="54840BB5">
            <w:pPr>
              <w:pStyle w:val="Phitekst"/>
              <w:jc w:val="left"/>
              <w:cnfStyle w:val="000000000000" w:firstRow="0" w:lastRow="0" w:firstColumn="0" w:lastColumn="0" w:oddVBand="0" w:evenVBand="0" w:oddHBand="0" w:evenHBand="0" w:firstRowFirstColumn="0" w:firstRowLastColumn="0" w:lastRowFirstColumn="0" w:lastRowLastColumn="0"/>
              <w:rPr>
                <w:rFonts w:eastAsia="Times New Roman"/>
                <w:b/>
                <w:bCs/>
                <w:sz w:val="20"/>
                <w:lang w:eastAsia="et-EE"/>
              </w:rPr>
            </w:pPr>
            <w:r w:rsidRPr="54840BB5">
              <w:rPr>
                <w:rFonts w:eastAsia="Times New Roman"/>
                <w:b/>
                <w:bCs/>
                <w:sz w:val="20"/>
              </w:rPr>
              <w:t>Rasestumise jälgimine</w:t>
            </w:r>
          </w:p>
        </w:tc>
        <w:tc>
          <w:tcPr>
            <w:tcW w:w="0" w:type="auto"/>
            <w:hideMark/>
          </w:tcPr>
          <w:p w14:paraId="1B6EFD1C" w14:textId="7CB733C1" w:rsidR="00304124" w:rsidRPr="006B2445" w:rsidRDefault="7FDAC945" w:rsidP="54840BB5">
            <w:pPr>
              <w:pStyle w:val="Phitekst"/>
              <w:numPr>
                <w:ilvl w:val="0"/>
                <w:numId w:val="578"/>
              </w:numPr>
              <w:tabs>
                <w:tab w:val="clear" w:pos="720"/>
                <w:tab w:val="num" w:pos="360"/>
              </w:tabs>
              <w:ind w:left="293" w:hanging="28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 xml:space="preserve">Kas ravi lõppes ainult </w:t>
            </w:r>
            <w:proofErr w:type="spellStart"/>
            <w:r w:rsidRPr="54840BB5">
              <w:rPr>
                <w:rFonts w:eastAsia="Times New Roman"/>
                <w:sz w:val="20"/>
              </w:rPr>
              <w:t>biokeemilise</w:t>
            </w:r>
            <w:proofErr w:type="spellEnd"/>
            <w:r w:rsidRPr="54840BB5">
              <w:rPr>
                <w:rFonts w:eastAsia="Times New Roman"/>
                <w:sz w:val="20"/>
              </w:rPr>
              <w:t xml:space="preserve"> rasedusega?</w:t>
            </w:r>
          </w:p>
          <w:p w14:paraId="0BF0E7D4" w14:textId="3DC1EF20" w:rsidR="00304124" w:rsidRPr="006B2445" w:rsidRDefault="7FDAC945" w:rsidP="54840BB5">
            <w:pPr>
              <w:pStyle w:val="Phitekst"/>
              <w:numPr>
                <w:ilvl w:val="0"/>
                <w:numId w:val="579"/>
              </w:numPr>
              <w:tabs>
                <w:tab w:val="clear" w:pos="720"/>
                <w:tab w:val="num" w:pos="360"/>
              </w:tabs>
              <w:ind w:left="293" w:hanging="28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Kas ravi lõppes kliinilise rasedusega?</w:t>
            </w:r>
          </w:p>
          <w:p w14:paraId="33FA5C86" w14:textId="3A591F78" w:rsidR="00304124" w:rsidRPr="006B2445" w:rsidRDefault="7FDAC945" w:rsidP="54840BB5">
            <w:pPr>
              <w:pStyle w:val="Phitekst"/>
              <w:numPr>
                <w:ilvl w:val="0"/>
                <w:numId w:val="580"/>
              </w:numPr>
              <w:tabs>
                <w:tab w:val="clear" w:pos="720"/>
                <w:tab w:val="num" w:pos="360"/>
              </w:tabs>
              <w:ind w:left="293" w:hanging="28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Lootemunade arv</w:t>
            </w:r>
          </w:p>
          <w:p w14:paraId="26BC5679" w14:textId="5C54B2B5" w:rsidR="00304124" w:rsidRPr="006B2445" w:rsidRDefault="7FDAC945" w:rsidP="54840BB5">
            <w:pPr>
              <w:pStyle w:val="Phitekst"/>
              <w:numPr>
                <w:ilvl w:val="0"/>
                <w:numId w:val="581"/>
              </w:numPr>
              <w:tabs>
                <w:tab w:val="clear" w:pos="720"/>
                <w:tab w:val="num" w:pos="360"/>
              </w:tabs>
              <w:ind w:left="293" w:hanging="28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Kas looteid redutseeriti?</w:t>
            </w:r>
          </w:p>
          <w:p w14:paraId="224E38F9" w14:textId="00EBA703" w:rsidR="00304124" w:rsidRPr="006B2445" w:rsidRDefault="7FDAC945" w:rsidP="54840BB5">
            <w:pPr>
              <w:pStyle w:val="Phitekst"/>
              <w:numPr>
                <w:ilvl w:val="0"/>
                <w:numId w:val="582"/>
              </w:numPr>
              <w:tabs>
                <w:tab w:val="clear" w:pos="720"/>
                <w:tab w:val="num" w:pos="360"/>
              </w:tabs>
              <w:ind w:left="293" w:hanging="28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lastRenderedPageBreak/>
              <w:t>Raseduse katkestamise või katkemise põhjus ja kuupäev</w:t>
            </w:r>
          </w:p>
          <w:p w14:paraId="2DEC7A35" w14:textId="34BF0748" w:rsidR="00304124" w:rsidRPr="006B2445" w:rsidRDefault="7FDAC945" w:rsidP="54840BB5">
            <w:pPr>
              <w:pStyle w:val="Phitekst"/>
              <w:numPr>
                <w:ilvl w:val="0"/>
                <w:numId w:val="583"/>
              </w:numPr>
              <w:tabs>
                <w:tab w:val="clear" w:pos="720"/>
                <w:tab w:val="num" w:pos="360"/>
              </w:tabs>
              <w:ind w:left="293" w:hanging="28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Andmed sünnituse kohta (ajaline, enneaegne)</w:t>
            </w:r>
          </w:p>
          <w:p w14:paraId="6418FD3F" w14:textId="353D057A" w:rsidR="00304124" w:rsidRPr="006B2445" w:rsidRDefault="7FDAC945" w:rsidP="54840BB5">
            <w:pPr>
              <w:pStyle w:val="Phitekst"/>
              <w:numPr>
                <w:ilvl w:val="0"/>
                <w:numId w:val="584"/>
              </w:numPr>
              <w:tabs>
                <w:tab w:val="clear" w:pos="720"/>
                <w:tab w:val="num" w:pos="360"/>
              </w:tabs>
              <w:ind w:left="293" w:hanging="28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Andmed sündinud lapse kohta</w:t>
            </w:r>
          </w:p>
          <w:p w14:paraId="2DB84A5B" w14:textId="32C8844C" w:rsidR="00304124" w:rsidRPr="006B2445" w:rsidRDefault="7FDAC945" w:rsidP="54840BB5">
            <w:pPr>
              <w:pStyle w:val="Phitekst"/>
              <w:numPr>
                <w:ilvl w:val="0"/>
                <w:numId w:val="585"/>
              </w:numPr>
              <w:tabs>
                <w:tab w:val="clear" w:pos="720"/>
                <w:tab w:val="num" w:pos="360"/>
              </w:tabs>
              <w:ind w:left="293" w:hanging="28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Andmed lapse surma kohta</w:t>
            </w:r>
          </w:p>
          <w:p w14:paraId="12095130" w14:textId="0DE780BA" w:rsidR="00304124" w:rsidRPr="006B2445" w:rsidRDefault="7FDAC945" w:rsidP="54840BB5">
            <w:pPr>
              <w:pStyle w:val="Phitekst"/>
              <w:numPr>
                <w:ilvl w:val="0"/>
                <w:numId w:val="586"/>
              </w:numPr>
              <w:tabs>
                <w:tab w:val="clear" w:pos="720"/>
                <w:tab w:val="num" w:pos="360"/>
              </w:tabs>
              <w:ind w:left="293" w:hanging="28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Raseduse lõpe</w:t>
            </w:r>
          </w:p>
        </w:tc>
      </w:tr>
      <w:tr w:rsidR="00304124" w:rsidRPr="006B2445" w14:paraId="1B8F3E13"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0" w:type="auto"/>
            <w:hideMark/>
          </w:tcPr>
          <w:p w14:paraId="268470FD" w14:textId="77777777" w:rsidR="00304124" w:rsidRPr="006B2445" w:rsidRDefault="7FDAC945" w:rsidP="54840BB5">
            <w:pPr>
              <w:pStyle w:val="Phitekst"/>
              <w:jc w:val="left"/>
              <w:rPr>
                <w:rFonts w:eastAsia="Times New Roman"/>
                <w:b w:val="0"/>
                <w:bCs w:val="0"/>
                <w:sz w:val="20"/>
                <w:lang w:eastAsia="et-EE"/>
              </w:rPr>
            </w:pPr>
            <w:r w:rsidRPr="54840BB5">
              <w:rPr>
                <w:rFonts w:eastAsia="Times New Roman"/>
                <w:b w:val="0"/>
                <w:bCs w:val="0"/>
                <w:sz w:val="20"/>
              </w:rPr>
              <w:lastRenderedPageBreak/>
              <w:t> </w:t>
            </w:r>
          </w:p>
        </w:tc>
        <w:tc>
          <w:tcPr>
            <w:tcW w:w="0" w:type="auto"/>
          </w:tcPr>
          <w:p w14:paraId="3EF23448" w14:textId="404C0FF8" w:rsidR="00304124" w:rsidRPr="006B2445" w:rsidRDefault="7FDAC945" w:rsidP="54840BB5">
            <w:pPr>
              <w:pStyle w:val="Phitekst"/>
              <w:jc w:val="left"/>
              <w:cnfStyle w:val="000000000000" w:firstRow="0" w:lastRow="0" w:firstColumn="0" w:lastColumn="0" w:oddVBand="0" w:evenVBand="0" w:oddHBand="0" w:evenHBand="0" w:firstRowFirstColumn="0" w:firstRowLastColumn="0" w:lastRowFirstColumn="0" w:lastRowLastColumn="0"/>
              <w:rPr>
                <w:rFonts w:eastAsia="Times New Roman"/>
                <w:b/>
                <w:bCs/>
                <w:sz w:val="20"/>
                <w:lang w:eastAsia="et-EE"/>
              </w:rPr>
            </w:pPr>
            <w:r w:rsidRPr="54840BB5">
              <w:rPr>
                <w:rFonts w:eastAsia="Times New Roman"/>
                <w:b/>
                <w:bCs/>
                <w:sz w:val="20"/>
              </w:rPr>
              <w:t>Sugurakkude ja embrüote hävitamine</w:t>
            </w:r>
          </w:p>
        </w:tc>
        <w:tc>
          <w:tcPr>
            <w:tcW w:w="0" w:type="auto"/>
            <w:hideMark/>
          </w:tcPr>
          <w:p w14:paraId="41EF5DF2" w14:textId="75EDE4F0" w:rsidR="00304124" w:rsidRPr="006B2445" w:rsidRDefault="00767D9F" w:rsidP="54840BB5">
            <w:pPr>
              <w:pStyle w:val="Phitekst"/>
              <w:numPr>
                <w:ilvl w:val="0"/>
                <w:numId w:val="587"/>
              </w:numPr>
              <w:tabs>
                <w:tab w:val="clear" w:pos="720"/>
                <w:tab w:val="num" w:pos="293"/>
              </w:tabs>
              <w:ind w:left="293" w:hanging="28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Bioloogilise m</w:t>
            </w:r>
            <w:r w:rsidR="7FDAC945" w:rsidRPr="54840BB5">
              <w:rPr>
                <w:rFonts w:eastAsia="Times New Roman"/>
                <w:sz w:val="20"/>
              </w:rPr>
              <w:t>aterjali liik ja kogus</w:t>
            </w:r>
          </w:p>
          <w:p w14:paraId="16F3E40F" w14:textId="6D594889" w:rsidR="00304124" w:rsidRPr="006B2445" w:rsidRDefault="7FDAC945" w:rsidP="54840BB5">
            <w:pPr>
              <w:pStyle w:val="Phitekst"/>
              <w:numPr>
                <w:ilvl w:val="0"/>
                <w:numId w:val="588"/>
              </w:numPr>
              <w:tabs>
                <w:tab w:val="clear" w:pos="720"/>
                <w:tab w:val="num" w:pos="293"/>
              </w:tabs>
              <w:ind w:left="293" w:hanging="28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Hävitamise põhjus</w:t>
            </w:r>
          </w:p>
          <w:p w14:paraId="2580D071" w14:textId="7C1E69C6" w:rsidR="00304124" w:rsidRPr="006B2445" w:rsidRDefault="7FDAC945" w:rsidP="54840BB5">
            <w:pPr>
              <w:pStyle w:val="Phitekst"/>
              <w:numPr>
                <w:ilvl w:val="0"/>
                <w:numId w:val="589"/>
              </w:numPr>
              <w:tabs>
                <w:tab w:val="clear" w:pos="720"/>
                <w:tab w:val="num" w:pos="293"/>
              </w:tabs>
              <w:ind w:left="293" w:hanging="28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Hävitamise kuupäev</w:t>
            </w:r>
          </w:p>
          <w:p w14:paraId="59C95358" w14:textId="413A99FD" w:rsidR="00304124" w:rsidRPr="006B2445" w:rsidRDefault="7FDAC945" w:rsidP="54840BB5">
            <w:pPr>
              <w:pStyle w:val="Phitekst"/>
              <w:numPr>
                <w:ilvl w:val="0"/>
                <w:numId w:val="590"/>
              </w:numPr>
              <w:tabs>
                <w:tab w:val="clear" w:pos="720"/>
                <w:tab w:val="num" w:pos="293"/>
              </w:tabs>
              <w:ind w:left="293" w:hanging="283"/>
              <w:jc w:val="left"/>
              <w:cnfStyle w:val="000000000000" w:firstRow="0" w:lastRow="0" w:firstColumn="0" w:lastColumn="0" w:oddVBand="0" w:evenVBand="0" w:oddHBand="0" w:evenHBand="0" w:firstRowFirstColumn="0" w:firstRowLastColumn="0" w:lastRowFirstColumn="0" w:lastRowLastColumn="0"/>
              <w:rPr>
                <w:rFonts w:eastAsia="Times New Roman"/>
                <w:sz w:val="20"/>
                <w:lang w:eastAsia="et-EE"/>
              </w:rPr>
            </w:pPr>
            <w:r w:rsidRPr="54840BB5">
              <w:rPr>
                <w:rFonts w:eastAsia="Times New Roman"/>
                <w:sz w:val="20"/>
              </w:rPr>
              <w:t>Andmed hävitaja kohta</w:t>
            </w:r>
          </w:p>
        </w:tc>
      </w:tr>
      <w:bookmarkEnd w:id="20"/>
    </w:tbl>
    <w:p w14:paraId="2BF31451" w14:textId="77777777" w:rsidR="00A726E6" w:rsidRPr="006B2445" w:rsidRDefault="00A726E6" w:rsidP="00E161A0">
      <w:pPr>
        <w:pStyle w:val="Phitekst"/>
        <w:jc w:val="left"/>
        <w:rPr>
          <w:rFonts w:eastAsia="Times New Roman"/>
          <w:sz w:val="22"/>
          <w:szCs w:val="22"/>
          <w:lang w:eastAsia="et-EE"/>
        </w:rPr>
      </w:pPr>
    </w:p>
    <w:p w14:paraId="2DB49633" w14:textId="0D1D969F" w:rsidR="00004F92" w:rsidRPr="006B2445" w:rsidRDefault="00004F92" w:rsidP="00E161A0">
      <w:pPr>
        <w:pStyle w:val="Pealkiri2"/>
      </w:pPr>
      <w:bookmarkStart w:id="21" w:name="_Toc186808812"/>
      <w:r>
        <w:t xml:space="preserve">Viljatusravi ravitsükli andmete kogumine </w:t>
      </w:r>
      <w:proofErr w:type="spellStart"/>
      <w:r w:rsidR="31F0FE83">
        <w:t>TISi</w:t>
      </w:r>
      <w:bookmarkEnd w:id="21"/>
      <w:proofErr w:type="spellEnd"/>
    </w:p>
    <w:p w14:paraId="3EB1A3BA" w14:textId="70B39465" w:rsidR="0019365A" w:rsidRPr="006B2445" w:rsidRDefault="0019365A" w:rsidP="6A04A8FC">
      <w:pPr>
        <w:pStyle w:val="Phitekst"/>
        <w:rPr>
          <w:sz w:val="22"/>
          <w:szCs w:val="22"/>
          <w:lang w:eastAsia="ja-JP" w:bidi="ar-SA"/>
        </w:rPr>
      </w:pPr>
      <w:bookmarkStart w:id="22" w:name="_Hlk183088866"/>
      <w:r w:rsidRPr="54840BB5">
        <w:rPr>
          <w:rFonts w:eastAsia="Times New Roman"/>
          <w:sz w:val="22"/>
          <w:szCs w:val="22"/>
        </w:rPr>
        <w:t xml:space="preserve">Tervishoiuteenuste dokumenteerimiseks ja selle käigus saadud andmete keskseks kogumiseks on Eestis loodud TIS, </w:t>
      </w:r>
      <w:r w:rsidRPr="54840BB5">
        <w:rPr>
          <w:sz w:val="22"/>
          <w:szCs w:val="22"/>
        </w:rPr>
        <w:t xml:space="preserve">mis on asutatud </w:t>
      </w:r>
      <w:proofErr w:type="spellStart"/>
      <w:r w:rsidR="630E9757" w:rsidRPr="54840BB5">
        <w:rPr>
          <w:sz w:val="22"/>
          <w:szCs w:val="22"/>
        </w:rPr>
        <w:t>TTKSi</w:t>
      </w:r>
      <w:proofErr w:type="spellEnd"/>
      <w:r w:rsidRPr="54840BB5">
        <w:rPr>
          <w:sz w:val="22"/>
          <w:szCs w:val="22"/>
        </w:rPr>
        <w:t xml:space="preserve"> alusel. </w:t>
      </w:r>
      <w:proofErr w:type="spellStart"/>
      <w:r w:rsidR="00293F8A" w:rsidRPr="54840BB5">
        <w:rPr>
          <w:sz w:val="22"/>
          <w:szCs w:val="22"/>
        </w:rPr>
        <w:t>TTKSi</w:t>
      </w:r>
      <w:proofErr w:type="spellEnd"/>
      <w:r w:rsidR="00293F8A" w:rsidRPr="54840BB5">
        <w:rPr>
          <w:sz w:val="22"/>
          <w:szCs w:val="22"/>
        </w:rPr>
        <w:t xml:space="preserve"> kohaselt on tervishoiuteenuse osutamise dokumenteerimisel kohustuslik järgida dokumenteerimise nõudeid, kasutada riigi infosüsteemis ettenähtud klassifikaatoreid, loendeid, aadressiandmeid ja </w:t>
      </w:r>
      <w:proofErr w:type="spellStart"/>
      <w:r w:rsidR="00293F8A" w:rsidRPr="54840BB5">
        <w:rPr>
          <w:sz w:val="22"/>
          <w:szCs w:val="22"/>
        </w:rPr>
        <w:t>TISi</w:t>
      </w:r>
      <w:proofErr w:type="spellEnd"/>
      <w:r w:rsidR="00293F8A" w:rsidRPr="54840BB5">
        <w:rPr>
          <w:sz w:val="22"/>
          <w:szCs w:val="22"/>
        </w:rPr>
        <w:t xml:space="preserve"> standardeid</w:t>
      </w:r>
      <w:r w:rsidR="00C45021" w:rsidRPr="54840BB5">
        <w:rPr>
          <w:sz w:val="22"/>
          <w:szCs w:val="22"/>
        </w:rPr>
        <w:t xml:space="preserve"> </w:t>
      </w:r>
      <w:r w:rsidRPr="54840BB5">
        <w:rPr>
          <w:sz w:val="22"/>
          <w:szCs w:val="22"/>
          <w:lang w:eastAsia="ja-JP" w:bidi="ar-SA"/>
        </w:rPr>
        <w:fldChar w:fldCharType="begin" w:fldLock="1"/>
      </w:r>
      <w:r w:rsidRPr="54840BB5">
        <w:rPr>
          <w:sz w:val="22"/>
          <w:szCs w:val="22"/>
          <w:lang w:eastAsia="ja-JP" w:bidi="ar-SA"/>
        </w:rPr>
        <w:instrText>ADDIN CSL_CITATION {"citationItems":[{"id":"ITEM-1","itemData":{"id":"ITEM-1","issued":{"date-parts":[["2024"]]},"publisher":"Riigi Teataja","publisher-place":"Eesti","title":"Tervishoiuteenuste korraldamise seadus","type":"legislation"},"uris":["http://www.mendeley.com/documents/?uuid=bf027128-3066-4695-afd7-63135635c2fc"]}],"mendeley":{"formattedCitation":"[3]","plainTextFormattedCitation":"[3]","previouslyFormattedCitation":"[3]"},"properties":{"noteIndex":0},"schema":"https://github.com/citation-style-language/schema/raw/master/csl-citation.json"}</w:instrText>
      </w:r>
      <w:r w:rsidRPr="54840BB5">
        <w:rPr>
          <w:sz w:val="22"/>
          <w:szCs w:val="22"/>
          <w:lang w:eastAsia="ja-JP" w:bidi="ar-SA"/>
        </w:rPr>
        <w:fldChar w:fldCharType="separate"/>
      </w:r>
      <w:r w:rsidR="00A5556B" w:rsidRPr="54840BB5">
        <w:rPr>
          <w:sz w:val="22"/>
          <w:szCs w:val="22"/>
        </w:rPr>
        <w:t>[</w:t>
      </w:r>
      <w:r w:rsidR="0015222D" w:rsidRPr="54840BB5">
        <w:rPr>
          <w:sz w:val="22"/>
          <w:szCs w:val="22"/>
        </w:rPr>
        <w:t>9</w:t>
      </w:r>
      <w:r w:rsidR="00A5556B" w:rsidRPr="54840BB5">
        <w:rPr>
          <w:sz w:val="22"/>
          <w:szCs w:val="22"/>
        </w:rPr>
        <w:t>]</w:t>
      </w:r>
      <w:r w:rsidRPr="54840BB5">
        <w:rPr>
          <w:sz w:val="22"/>
          <w:szCs w:val="22"/>
          <w:lang w:eastAsia="ja-JP" w:bidi="ar-SA"/>
        </w:rPr>
        <w:fldChar w:fldCharType="end"/>
      </w:r>
      <w:r w:rsidR="00293F8A" w:rsidRPr="54840BB5">
        <w:rPr>
          <w:sz w:val="22"/>
          <w:szCs w:val="22"/>
        </w:rPr>
        <w:t>. Osutatud teenus tuleb dokumenteerida ja e</w:t>
      </w:r>
      <w:r w:rsidR="000E17AA" w:rsidRPr="54840BB5">
        <w:rPr>
          <w:sz w:val="22"/>
          <w:szCs w:val="22"/>
        </w:rPr>
        <w:t>dastada</w:t>
      </w:r>
      <w:r w:rsidR="00293F8A" w:rsidRPr="54840BB5">
        <w:rPr>
          <w:sz w:val="22"/>
          <w:szCs w:val="22"/>
        </w:rPr>
        <w:t xml:space="preserve"> standardiseeritud andmetena </w:t>
      </w:r>
      <w:proofErr w:type="spellStart"/>
      <w:r w:rsidR="00293F8A" w:rsidRPr="54840BB5">
        <w:rPr>
          <w:sz w:val="22"/>
          <w:szCs w:val="22"/>
        </w:rPr>
        <w:t>TISi</w:t>
      </w:r>
      <w:proofErr w:type="spellEnd"/>
      <w:r w:rsidR="00A5556B" w:rsidRPr="54840BB5">
        <w:rPr>
          <w:sz w:val="22"/>
          <w:szCs w:val="22"/>
        </w:rPr>
        <w:t xml:space="preserve">, </w:t>
      </w:r>
      <w:r w:rsidR="00293F8A" w:rsidRPr="54840BB5">
        <w:rPr>
          <w:sz w:val="22"/>
          <w:szCs w:val="22"/>
        </w:rPr>
        <w:t>kus töödeldakse tervishoiuvaldkonnaga seotud andmeid tervishoiuteenuse osutamise lepingu sõlmimiseks ja täitmiseks, tervishoiuteenuste kvaliteedi ja patsiendi õiguste tagamiseks, rahva tervise kaitseks ning terviseseisundit kajastavate registrite pidamiseks, tervisestatistika tegemiseks ja tervishoiu juhtimiseks</w:t>
      </w:r>
      <w:r w:rsidR="00C45021" w:rsidRPr="54840BB5">
        <w:rPr>
          <w:sz w:val="22"/>
          <w:szCs w:val="22"/>
        </w:rPr>
        <w:t xml:space="preserve"> </w:t>
      </w:r>
      <w:r w:rsidRPr="54840BB5">
        <w:rPr>
          <w:sz w:val="22"/>
          <w:szCs w:val="22"/>
          <w:lang w:eastAsia="ja-JP" w:bidi="ar-SA"/>
        </w:rPr>
        <w:fldChar w:fldCharType="begin" w:fldLock="1"/>
      </w:r>
      <w:r w:rsidRPr="54840BB5">
        <w:rPr>
          <w:sz w:val="22"/>
          <w:szCs w:val="22"/>
          <w:lang w:eastAsia="ja-JP" w:bidi="ar-SA"/>
        </w:rPr>
        <w:instrText>ADDIN CSL_CITATION {"citationItems":[{"id":"ITEM-1","itemData":{"id":"ITEM-1","issued":{"date-parts":[["2024"]]},"publisher":"Riigi Teataja","publisher-place":"Eesti","title":"Tervishoiuteenuste korraldamise seadus","type":"legislation"},"uris":["http://www.mendeley.com/documents/?uuid=bf027128-3066-4695-afd7-63135635c2fc"]}],"mendeley":{"formattedCitation":"[3]","plainTextFormattedCitation":"[3]","previouslyFormattedCitation":"[3]"},"properties":{"noteIndex":0},"schema":"https://github.com/citation-style-language/schema/raw/master/csl-citation.json"}</w:instrText>
      </w:r>
      <w:r w:rsidRPr="54840BB5">
        <w:rPr>
          <w:sz w:val="22"/>
          <w:szCs w:val="22"/>
          <w:lang w:eastAsia="ja-JP" w:bidi="ar-SA"/>
        </w:rPr>
        <w:fldChar w:fldCharType="separate"/>
      </w:r>
      <w:r w:rsidR="00293F8A" w:rsidRPr="54840BB5">
        <w:rPr>
          <w:sz w:val="22"/>
          <w:szCs w:val="22"/>
        </w:rPr>
        <w:t>[</w:t>
      </w:r>
      <w:r w:rsidR="0015222D" w:rsidRPr="54840BB5">
        <w:rPr>
          <w:sz w:val="22"/>
          <w:szCs w:val="22"/>
        </w:rPr>
        <w:t>9</w:t>
      </w:r>
      <w:r w:rsidR="00293F8A" w:rsidRPr="54840BB5">
        <w:rPr>
          <w:sz w:val="22"/>
          <w:szCs w:val="22"/>
        </w:rPr>
        <w:t>]</w:t>
      </w:r>
      <w:r w:rsidRPr="54840BB5">
        <w:rPr>
          <w:sz w:val="22"/>
          <w:szCs w:val="22"/>
          <w:lang w:eastAsia="ja-JP" w:bidi="ar-SA"/>
        </w:rPr>
        <w:fldChar w:fldCharType="end"/>
      </w:r>
      <w:r w:rsidR="00293F8A" w:rsidRPr="54840BB5">
        <w:rPr>
          <w:sz w:val="22"/>
          <w:szCs w:val="22"/>
        </w:rPr>
        <w:t>.</w:t>
      </w:r>
    </w:p>
    <w:p w14:paraId="3F21F006" w14:textId="4FC5B08F" w:rsidR="00663571" w:rsidRPr="006B2445" w:rsidRDefault="00004F92" w:rsidP="6A04A8FC">
      <w:pPr>
        <w:pStyle w:val="Phitekst"/>
        <w:rPr>
          <w:rFonts w:eastAsia="Times New Roman"/>
          <w:sz w:val="22"/>
          <w:szCs w:val="22"/>
          <w:lang w:eastAsia="et-EE"/>
        </w:rPr>
      </w:pPr>
      <w:r w:rsidRPr="54840BB5">
        <w:rPr>
          <w:rFonts w:eastAsia="Times New Roman"/>
          <w:b/>
          <w:bCs/>
          <w:sz w:val="22"/>
          <w:szCs w:val="22"/>
        </w:rPr>
        <w:t>Viljatusravi saava naise</w:t>
      </w:r>
      <w:r w:rsidRPr="54840BB5">
        <w:rPr>
          <w:rFonts w:eastAsia="Times New Roman"/>
          <w:sz w:val="22"/>
          <w:szCs w:val="22"/>
        </w:rPr>
        <w:t xml:space="preserve"> ravi ravitsükli andmed edastatakse praegu </w:t>
      </w:r>
      <w:proofErr w:type="spellStart"/>
      <w:r w:rsidRPr="54840BB5">
        <w:rPr>
          <w:rFonts w:eastAsia="Times New Roman"/>
          <w:sz w:val="22"/>
          <w:szCs w:val="22"/>
        </w:rPr>
        <w:t>TISi</w:t>
      </w:r>
      <w:proofErr w:type="spellEnd"/>
      <w:r w:rsidRPr="54840BB5">
        <w:rPr>
          <w:rFonts w:eastAsia="Times New Roman"/>
          <w:sz w:val="22"/>
          <w:szCs w:val="22"/>
        </w:rPr>
        <w:t xml:space="preserve"> ambulatoorse </w:t>
      </w:r>
      <w:proofErr w:type="spellStart"/>
      <w:r w:rsidRPr="54840BB5">
        <w:rPr>
          <w:rFonts w:eastAsia="Times New Roman"/>
          <w:sz w:val="22"/>
          <w:szCs w:val="22"/>
        </w:rPr>
        <w:t>epikriisi</w:t>
      </w:r>
      <w:proofErr w:type="spellEnd"/>
      <w:r w:rsidRPr="54840BB5">
        <w:rPr>
          <w:rFonts w:eastAsia="Times New Roman"/>
          <w:sz w:val="22"/>
          <w:szCs w:val="22"/>
        </w:rPr>
        <w:t xml:space="preserve"> koosseisus, kasutades </w:t>
      </w:r>
      <w:proofErr w:type="spellStart"/>
      <w:r w:rsidRPr="54840BB5">
        <w:rPr>
          <w:rFonts w:eastAsia="Times New Roman"/>
          <w:sz w:val="22"/>
          <w:szCs w:val="22"/>
        </w:rPr>
        <w:t>eHealth</w:t>
      </w:r>
      <w:proofErr w:type="spellEnd"/>
      <w:r w:rsidRPr="54840BB5">
        <w:rPr>
          <w:rFonts w:eastAsia="Times New Roman"/>
          <w:sz w:val="22"/>
          <w:szCs w:val="22"/>
        </w:rPr>
        <w:t xml:space="preserve">, </w:t>
      </w:r>
      <w:proofErr w:type="spellStart"/>
      <w:r w:rsidRPr="54840BB5">
        <w:rPr>
          <w:rFonts w:eastAsia="Times New Roman"/>
          <w:sz w:val="22"/>
          <w:szCs w:val="22"/>
        </w:rPr>
        <w:t>eKliinik</w:t>
      </w:r>
      <w:proofErr w:type="spellEnd"/>
      <w:r w:rsidRPr="54840BB5">
        <w:rPr>
          <w:rFonts w:eastAsia="Times New Roman"/>
          <w:sz w:val="22"/>
          <w:szCs w:val="22"/>
        </w:rPr>
        <w:t xml:space="preserve"> ja LIISA infosüsteeme</w:t>
      </w:r>
      <w:r w:rsidR="00967557" w:rsidRPr="54840BB5">
        <w:rPr>
          <w:rFonts w:eastAsia="Times New Roman"/>
          <w:sz w:val="22"/>
          <w:szCs w:val="22"/>
        </w:rPr>
        <w:t>,</w:t>
      </w:r>
      <w:r w:rsidRPr="54840BB5">
        <w:rPr>
          <w:rFonts w:eastAsia="Times New Roman"/>
          <w:sz w:val="22"/>
          <w:szCs w:val="22"/>
        </w:rPr>
        <w:t xml:space="preserve"> millel on loodud vastav ühendus </w:t>
      </w:r>
      <w:proofErr w:type="spellStart"/>
      <w:r w:rsidRPr="54840BB5">
        <w:rPr>
          <w:rFonts w:eastAsia="Times New Roman"/>
          <w:sz w:val="22"/>
          <w:szCs w:val="22"/>
        </w:rPr>
        <w:t>TISiga</w:t>
      </w:r>
      <w:proofErr w:type="spellEnd"/>
      <w:r w:rsidRPr="54840BB5">
        <w:rPr>
          <w:rFonts w:eastAsia="Times New Roman"/>
          <w:sz w:val="22"/>
          <w:szCs w:val="22"/>
        </w:rPr>
        <w:t xml:space="preserve">. </w:t>
      </w:r>
      <w:r w:rsidR="00D47647" w:rsidRPr="54840BB5">
        <w:rPr>
          <w:rFonts w:eastAsia="Times New Roman"/>
          <w:sz w:val="22"/>
          <w:szCs w:val="22"/>
        </w:rPr>
        <w:t xml:space="preserve">Viljatusravi saava naise </w:t>
      </w:r>
      <w:r w:rsidR="00D47647" w:rsidRPr="54840BB5">
        <w:rPr>
          <w:rFonts w:eastAsia="Times New Roman"/>
          <w:b/>
          <w:bCs/>
          <w:sz w:val="22"/>
          <w:szCs w:val="22"/>
        </w:rPr>
        <w:t>partneri</w:t>
      </w:r>
      <w:r w:rsidR="00D47647" w:rsidRPr="54840BB5">
        <w:rPr>
          <w:rFonts w:eastAsia="Times New Roman"/>
          <w:sz w:val="22"/>
          <w:szCs w:val="22"/>
        </w:rPr>
        <w:t xml:space="preserve"> seemnerakkude annetuse puhul </w:t>
      </w:r>
      <w:proofErr w:type="spellStart"/>
      <w:r w:rsidR="00D47647" w:rsidRPr="54840BB5">
        <w:rPr>
          <w:rFonts w:eastAsia="Times New Roman"/>
          <w:sz w:val="22"/>
          <w:szCs w:val="22"/>
        </w:rPr>
        <w:t>TISi</w:t>
      </w:r>
      <w:proofErr w:type="spellEnd"/>
      <w:r w:rsidR="00D47647" w:rsidRPr="54840BB5">
        <w:rPr>
          <w:rFonts w:eastAsia="Times New Roman"/>
          <w:sz w:val="22"/>
          <w:szCs w:val="22"/>
        </w:rPr>
        <w:t xml:space="preserve"> </w:t>
      </w:r>
      <w:proofErr w:type="spellStart"/>
      <w:r w:rsidR="00D47647" w:rsidRPr="54840BB5">
        <w:rPr>
          <w:rFonts w:eastAsia="Times New Roman"/>
          <w:sz w:val="22"/>
          <w:szCs w:val="22"/>
        </w:rPr>
        <w:t>epikriis</w:t>
      </w:r>
      <w:r w:rsidR="002E1E67" w:rsidRPr="54840BB5">
        <w:rPr>
          <w:rFonts w:eastAsia="Times New Roman"/>
          <w:sz w:val="22"/>
          <w:szCs w:val="22"/>
        </w:rPr>
        <w:t>i</w:t>
      </w:r>
      <w:proofErr w:type="spellEnd"/>
      <w:r w:rsidR="00D47647" w:rsidRPr="54840BB5">
        <w:rPr>
          <w:rFonts w:eastAsia="Times New Roman"/>
          <w:sz w:val="22"/>
          <w:szCs w:val="22"/>
        </w:rPr>
        <w:t xml:space="preserve"> tavaliselt ei edastata, kuna mehele otseselt ravi ei osutata.</w:t>
      </w:r>
      <w:r w:rsidR="002E1E67" w:rsidRPr="54840BB5">
        <w:rPr>
          <w:rFonts w:eastAsia="Times New Roman"/>
          <w:sz w:val="22"/>
          <w:szCs w:val="22"/>
        </w:rPr>
        <w:t xml:space="preserve"> </w:t>
      </w:r>
    </w:p>
    <w:p w14:paraId="03F2FD92" w14:textId="21C8E3D6" w:rsidR="00004F92" w:rsidRPr="006B2445" w:rsidRDefault="00004F92" w:rsidP="6A04A8FC">
      <w:pPr>
        <w:pStyle w:val="Phitekst"/>
        <w:rPr>
          <w:rFonts w:eastAsia="Times New Roman"/>
          <w:sz w:val="22"/>
          <w:szCs w:val="22"/>
          <w:lang w:eastAsia="et-EE"/>
        </w:rPr>
      </w:pPr>
      <w:r w:rsidRPr="54840BB5">
        <w:rPr>
          <w:rFonts w:eastAsia="Times New Roman"/>
          <w:sz w:val="22"/>
          <w:szCs w:val="22"/>
        </w:rPr>
        <w:t xml:space="preserve">Ambulatoorse </w:t>
      </w:r>
      <w:proofErr w:type="spellStart"/>
      <w:r w:rsidRPr="54840BB5">
        <w:rPr>
          <w:rFonts w:eastAsia="Times New Roman"/>
          <w:sz w:val="22"/>
          <w:szCs w:val="22"/>
        </w:rPr>
        <w:t>epikriisi</w:t>
      </w:r>
      <w:proofErr w:type="spellEnd"/>
      <w:r w:rsidRPr="54840BB5">
        <w:rPr>
          <w:rFonts w:eastAsia="Times New Roman"/>
          <w:sz w:val="22"/>
          <w:szCs w:val="22"/>
        </w:rPr>
        <w:t xml:space="preserve"> </w:t>
      </w:r>
      <w:proofErr w:type="spellStart"/>
      <w:r w:rsidRPr="54840BB5">
        <w:rPr>
          <w:rFonts w:eastAsia="Times New Roman"/>
          <w:sz w:val="22"/>
          <w:szCs w:val="22"/>
        </w:rPr>
        <w:t>TISi</w:t>
      </w:r>
      <w:proofErr w:type="spellEnd"/>
      <w:r w:rsidRPr="54840BB5">
        <w:rPr>
          <w:rFonts w:eastAsia="Times New Roman"/>
          <w:sz w:val="22"/>
          <w:szCs w:val="22"/>
        </w:rPr>
        <w:t xml:space="preserve"> edastamist on kujutatud joonisel </w:t>
      </w:r>
      <w:r w:rsidR="00C45021" w:rsidRPr="54840BB5">
        <w:rPr>
          <w:rFonts w:eastAsia="Times New Roman"/>
          <w:sz w:val="22"/>
          <w:szCs w:val="22"/>
        </w:rPr>
        <w:t>6</w:t>
      </w:r>
      <w:r w:rsidRPr="54840BB5">
        <w:rPr>
          <w:rFonts w:eastAsia="Times New Roman"/>
          <w:sz w:val="22"/>
          <w:szCs w:val="22"/>
        </w:rPr>
        <w:t xml:space="preserve">. Peale ravijuhu lõpetamist koostab </w:t>
      </w:r>
      <w:r w:rsidR="00C35C07" w:rsidRPr="54840BB5">
        <w:rPr>
          <w:rFonts w:eastAsia="Times New Roman"/>
          <w:sz w:val="22"/>
          <w:szCs w:val="22"/>
        </w:rPr>
        <w:t>TTO</w:t>
      </w:r>
      <w:r w:rsidRPr="54840BB5">
        <w:rPr>
          <w:rFonts w:eastAsia="Times New Roman"/>
          <w:sz w:val="22"/>
          <w:szCs w:val="22"/>
        </w:rPr>
        <w:t xml:space="preserve"> infosüsteem sobilikus formaadis ambulatoorse </w:t>
      </w:r>
      <w:proofErr w:type="spellStart"/>
      <w:r w:rsidRPr="54840BB5">
        <w:rPr>
          <w:rFonts w:eastAsia="Times New Roman"/>
          <w:sz w:val="22"/>
          <w:szCs w:val="22"/>
        </w:rPr>
        <w:t>epikriisi</w:t>
      </w:r>
      <w:proofErr w:type="spellEnd"/>
      <w:r w:rsidRPr="54840BB5">
        <w:rPr>
          <w:rFonts w:eastAsia="Times New Roman"/>
          <w:sz w:val="22"/>
          <w:szCs w:val="22"/>
        </w:rPr>
        <w:t xml:space="preserve"> dokumendi koos ravijuhu käigus kogutud andmetega ning edastab üle</w:t>
      </w:r>
      <w:r w:rsidR="00C45021" w:rsidRPr="54840BB5">
        <w:rPr>
          <w:rFonts w:eastAsia="Times New Roman"/>
          <w:sz w:val="22"/>
          <w:szCs w:val="22"/>
        </w:rPr>
        <w:t xml:space="preserve"> </w:t>
      </w:r>
      <w:hyperlink r:id="rId20">
        <w:r w:rsidR="00C45021" w:rsidRPr="54840BB5">
          <w:rPr>
            <w:rStyle w:val="Hperlink"/>
            <w:rFonts w:eastAsia="Times New Roman"/>
            <w:sz w:val="22"/>
            <w:szCs w:val="22"/>
          </w:rPr>
          <w:t>X-tee</w:t>
        </w:r>
      </w:hyperlink>
      <w:r w:rsidR="00C45021" w:rsidRPr="54840BB5">
        <w:rPr>
          <w:rFonts w:eastAsia="Times New Roman"/>
          <w:sz w:val="22"/>
          <w:szCs w:val="22"/>
        </w:rPr>
        <w:t xml:space="preserve"> </w:t>
      </w:r>
      <w:proofErr w:type="spellStart"/>
      <w:r w:rsidRPr="54840BB5">
        <w:rPr>
          <w:rFonts w:eastAsia="Times New Roman"/>
          <w:sz w:val="22"/>
          <w:szCs w:val="22"/>
        </w:rPr>
        <w:t>TISi</w:t>
      </w:r>
      <w:proofErr w:type="spellEnd"/>
      <w:r w:rsidRPr="54840BB5">
        <w:rPr>
          <w:rFonts w:eastAsia="Times New Roman"/>
          <w:sz w:val="22"/>
          <w:szCs w:val="22"/>
        </w:rPr>
        <w:t xml:space="preserve">. </w:t>
      </w:r>
      <w:proofErr w:type="spellStart"/>
      <w:r w:rsidRPr="54840BB5">
        <w:rPr>
          <w:rFonts w:eastAsia="Times New Roman"/>
          <w:sz w:val="22"/>
          <w:szCs w:val="22"/>
        </w:rPr>
        <w:t>TISis</w:t>
      </w:r>
      <w:proofErr w:type="spellEnd"/>
      <w:r w:rsidRPr="54840BB5">
        <w:rPr>
          <w:rFonts w:eastAsia="Times New Roman"/>
          <w:sz w:val="22"/>
          <w:szCs w:val="22"/>
        </w:rPr>
        <w:t xml:space="preserve"> võetakse saadetud dokument vastu ja tehakse erineva</w:t>
      </w:r>
      <w:r w:rsidR="003C3168" w:rsidRPr="54840BB5">
        <w:rPr>
          <w:rFonts w:eastAsia="Times New Roman"/>
          <w:sz w:val="22"/>
          <w:szCs w:val="22"/>
        </w:rPr>
        <w:t>d</w:t>
      </w:r>
      <w:r w:rsidR="005E0563" w:rsidRPr="54840BB5">
        <w:rPr>
          <w:rFonts w:eastAsia="Times New Roman"/>
          <w:sz w:val="22"/>
          <w:szCs w:val="22"/>
        </w:rPr>
        <w:t xml:space="preserve"> </w:t>
      </w:r>
      <w:hyperlink r:id="rId21">
        <w:r w:rsidR="005E0563" w:rsidRPr="54840BB5">
          <w:rPr>
            <w:rStyle w:val="Hperlink"/>
            <w:rFonts w:eastAsia="Times New Roman"/>
            <w:sz w:val="22"/>
            <w:szCs w:val="22"/>
          </w:rPr>
          <w:t>tehnilised ja sisulised kontrollid</w:t>
        </w:r>
      </w:hyperlink>
      <w:r w:rsidR="005E0563" w:rsidRPr="54840BB5">
        <w:rPr>
          <w:rFonts w:eastAsia="Times New Roman"/>
          <w:sz w:val="22"/>
          <w:szCs w:val="22"/>
        </w:rPr>
        <w:t>.</w:t>
      </w:r>
      <w:r w:rsidR="002E443A" w:rsidRPr="54840BB5">
        <w:rPr>
          <w:rFonts w:eastAsia="Times New Roman"/>
          <w:sz w:val="22"/>
          <w:szCs w:val="22"/>
        </w:rPr>
        <w:t xml:space="preserve"> </w:t>
      </w:r>
      <w:r w:rsidR="00062E0E" w:rsidRPr="54840BB5">
        <w:rPr>
          <w:rFonts w:eastAsia="Times New Roman"/>
          <w:sz w:val="22"/>
          <w:szCs w:val="22"/>
        </w:rPr>
        <w:t xml:space="preserve">Tehnilised kontrollid valideerivad vastavust ambulatoorse </w:t>
      </w:r>
      <w:proofErr w:type="spellStart"/>
      <w:r w:rsidR="00062E0E" w:rsidRPr="54840BB5">
        <w:rPr>
          <w:rFonts w:eastAsia="Times New Roman"/>
          <w:sz w:val="22"/>
          <w:szCs w:val="22"/>
        </w:rPr>
        <w:t>epikriisi</w:t>
      </w:r>
      <w:proofErr w:type="spellEnd"/>
      <w:r w:rsidR="00062E0E" w:rsidRPr="54840BB5">
        <w:rPr>
          <w:rFonts w:eastAsia="Times New Roman"/>
          <w:sz w:val="22"/>
          <w:szCs w:val="22"/>
        </w:rPr>
        <w:t xml:space="preserve"> baasdokumendi</w:t>
      </w:r>
      <w:r w:rsidR="005E0563" w:rsidRPr="54840BB5">
        <w:rPr>
          <w:rFonts w:eastAsia="Times New Roman"/>
          <w:sz w:val="22"/>
          <w:szCs w:val="22"/>
        </w:rPr>
        <w:t xml:space="preserve"> struktuurile</w:t>
      </w:r>
      <w:r w:rsidR="00062E0E" w:rsidRPr="54840BB5">
        <w:rPr>
          <w:rFonts w:eastAsia="Times New Roman"/>
          <w:sz w:val="22"/>
          <w:szCs w:val="22"/>
        </w:rPr>
        <w:t xml:space="preserve">. </w:t>
      </w:r>
      <w:r w:rsidR="003C3168" w:rsidRPr="54840BB5">
        <w:rPr>
          <w:rFonts w:eastAsia="Times New Roman"/>
          <w:sz w:val="22"/>
          <w:szCs w:val="22"/>
        </w:rPr>
        <w:t>Sisulised kontrollid valideerivad andmeelementide kohustuslikkust, sisuvastavust, loogilisi seoseid ja loendite kasutamist.</w:t>
      </w:r>
      <w:r w:rsidR="005E0563" w:rsidRPr="54840BB5">
        <w:rPr>
          <w:rFonts w:eastAsia="Times New Roman"/>
          <w:sz w:val="22"/>
          <w:szCs w:val="22"/>
        </w:rPr>
        <w:t xml:space="preserve"> </w:t>
      </w:r>
      <w:r w:rsidR="0065452F" w:rsidRPr="54840BB5">
        <w:rPr>
          <w:rFonts w:eastAsia="Times New Roman"/>
          <w:sz w:val="22"/>
          <w:szCs w:val="22"/>
        </w:rPr>
        <w:t>A</w:t>
      </w:r>
      <w:r w:rsidR="005E0563" w:rsidRPr="54840BB5">
        <w:rPr>
          <w:rFonts w:eastAsia="Times New Roman"/>
          <w:sz w:val="22"/>
          <w:szCs w:val="22"/>
        </w:rPr>
        <w:t>m</w:t>
      </w:r>
      <w:r w:rsidR="0065452F" w:rsidRPr="54840BB5">
        <w:rPr>
          <w:rFonts w:eastAsia="Times New Roman"/>
          <w:sz w:val="22"/>
          <w:szCs w:val="22"/>
        </w:rPr>
        <w:t>b</w:t>
      </w:r>
      <w:r w:rsidR="005E0563" w:rsidRPr="54840BB5">
        <w:rPr>
          <w:rFonts w:eastAsia="Times New Roman"/>
          <w:sz w:val="22"/>
          <w:szCs w:val="22"/>
        </w:rPr>
        <w:t xml:space="preserve">ulatoorse </w:t>
      </w:r>
      <w:proofErr w:type="spellStart"/>
      <w:r w:rsidR="005E0563" w:rsidRPr="54840BB5">
        <w:rPr>
          <w:rFonts w:eastAsia="Times New Roman"/>
          <w:sz w:val="22"/>
          <w:szCs w:val="22"/>
        </w:rPr>
        <w:t>epikriisi</w:t>
      </w:r>
      <w:proofErr w:type="spellEnd"/>
      <w:r w:rsidR="005E0563" w:rsidRPr="54840BB5">
        <w:rPr>
          <w:rFonts w:eastAsia="Times New Roman"/>
          <w:sz w:val="22"/>
          <w:szCs w:val="22"/>
        </w:rPr>
        <w:t xml:space="preserve"> </w:t>
      </w:r>
      <w:r w:rsidR="0065452F" w:rsidRPr="54840BB5">
        <w:rPr>
          <w:rFonts w:eastAsia="Times New Roman"/>
          <w:sz w:val="22"/>
          <w:szCs w:val="22"/>
        </w:rPr>
        <w:t xml:space="preserve">dokumendi erinevatele versioonidele rakendatavad sisulised kontrollid on leitavad Teabekeskusest </w:t>
      </w:r>
      <w:hyperlink r:id="rId22">
        <w:r w:rsidR="0065452F" w:rsidRPr="54840BB5">
          <w:rPr>
            <w:rStyle w:val="Hperlink"/>
            <w:rFonts w:eastAsia="Times New Roman"/>
            <w:sz w:val="22"/>
            <w:szCs w:val="22"/>
          </w:rPr>
          <w:t>andmekvaliteedi kontrollide alamlehelt</w:t>
        </w:r>
      </w:hyperlink>
      <w:r w:rsidR="0065452F" w:rsidRPr="54840BB5">
        <w:rPr>
          <w:rFonts w:eastAsia="Times New Roman"/>
          <w:sz w:val="22"/>
          <w:szCs w:val="22"/>
        </w:rPr>
        <w:t xml:space="preserve">. </w:t>
      </w:r>
      <w:r w:rsidR="00936B1F" w:rsidRPr="54840BB5">
        <w:rPr>
          <w:rFonts w:eastAsia="Times New Roman"/>
          <w:sz w:val="22"/>
          <w:szCs w:val="22"/>
        </w:rPr>
        <w:t>Kui kontrollid</w:t>
      </w:r>
      <w:r w:rsidR="005E0563" w:rsidRPr="54840BB5">
        <w:rPr>
          <w:rFonts w:eastAsia="Times New Roman"/>
          <w:sz w:val="22"/>
          <w:szCs w:val="22"/>
        </w:rPr>
        <w:t>e</w:t>
      </w:r>
      <w:r w:rsidR="00936B1F" w:rsidRPr="54840BB5">
        <w:rPr>
          <w:rFonts w:eastAsia="Times New Roman"/>
          <w:sz w:val="22"/>
          <w:szCs w:val="22"/>
        </w:rPr>
        <w:t xml:space="preserve"> </w:t>
      </w:r>
      <w:r w:rsidR="005E0563" w:rsidRPr="54840BB5">
        <w:rPr>
          <w:rFonts w:eastAsia="Times New Roman"/>
          <w:sz w:val="22"/>
          <w:szCs w:val="22"/>
        </w:rPr>
        <w:lastRenderedPageBreak/>
        <w:t xml:space="preserve">käigus leitakse </w:t>
      </w:r>
      <w:r w:rsidR="00936B1F" w:rsidRPr="54840BB5">
        <w:rPr>
          <w:rFonts w:eastAsia="Times New Roman"/>
          <w:sz w:val="22"/>
          <w:szCs w:val="22"/>
        </w:rPr>
        <w:t xml:space="preserve">vigu, siis tagastatakse teenuseosutaja infosüsteemile veateade. Veateadete jõudmine </w:t>
      </w:r>
      <w:r w:rsidR="005E0563" w:rsidRPr="54840BB5">
        <w:rPr>
          <w:rFonts w:eastAsia="Times New Roman"/>
          <w:sz w:val="22"/>
          <w:szCs w:val="22"/>
        </w:rPr>
        <w:t>andmesisestaja</w:t>
      </w:r>
      <w:r w:rsidR="00936B1F" w:rsidRPr="54840BB5">
        <w:rPr>
          <w:rFonts w:eastAsia="Times New Roman"/>
          <w:sz w:val="22"/>
          <w:szCs w:val="22"/>
        </w:rPr>
        <w:t xml:space="preserve"> töölaual</w:t>
      </w:r>
      <w:r w:rsidR="006A380A" w:rsidRPr="54840BB5">
        <w:rPr>
          <w:rFonts w:eastAsia="Times New Roman"/>
          <w:sz w:val="22"/>
          <w:szCs w:val="22"/>
        </w:rPr>
        <w:t>e</w:t>
      </w:r>
      <w:r w:rsidR="00936B1F" w:rsidRPr="54840BB5">
        <w:rPr>
          <w:rFonts w:eastAsia="Times New Roman"/>
          <w:sz w:val="22"/>
          <w:szCs w:val="22"/>
        </w:rPr>
        <w:t xml:space="preserve"> sõltub kasutatavast infosüsteemist ja selle ülesehitusest. </w:t>
      </w:r>
      <w:r w:rsidR="0065452F" w:rsidRPr="54840BB5">
        <w:rPr>
          <w:rFonts w:eastAsia="Times New Roman"/>
          <w:sz w:val="22"/>
          <w:szCs w:val="22"/>
        </w:rPr>
        <w:t xml:space="preserve">Kui ambulatoorse </w:t>
      </w:r>
      <w:proofErr w:type="spellStart"/>
      <w:r w:rsidR="0065452F" w:rsidRPr="54840BB5">
        <w:rPr>
          <w:rFonts w:eastAsia="Times New Roman"/>
          <w:sz w:val="22"/>
          <w:szCs w:val="22"/>
        </w:rPr>
        <w:t>epikriisi</w:t>
      </w:r>
      <w:proofErr w:type="spellEnd"/>
      <w:r w:rsidR="0065452F" w:rsidRPr="54840BB5">
        <w:rPr>
          <w:rFonts w:eastAsia="Times New Roman"/>
          <w:sz w:val="22"/>
          <w:szCs w:val="22"/>
        </w:rPr>
        <w:t xml:space="preserve"> dokument läbib kõik kontrollid,</w:t>
      </w:r>
      <w:r w:rsidRPr="54840BB5">
        <w:rPr>
          <w:rFonts w:eastAsia="Times New Roman"/>
          <w:sz w:val="22"/>
          <w:szCs w:val="22"/>
        </w:rPr>
        <w:t xml:space="preserve"> salvestatakse patsiendi </w:t>
      </w:r>
      <w:proofErr w:type="spellStart"/>
      <w:r w:rsidRPr="54840BB5">
        <w:rPr>
          <w:rFonts w:eastAsia="Times New Roman"/>
          <w:sz w:val="22"/>
          <w:szCs w:val="22"/>
        </w:rPr>
        <w:t>epikriis</w:t>
      </w:r>
      <w:proofErr w:type="spellEnd"/>
      <w:r w:rsidRPr="54840BB5">
        <w:rPr>
          <w:rFonts w:eastAsia="Times New Roman"/>
          <w:sz w:val="22"/>
          <w:szCs w:val="22"/>
        </w:rPr>
        <w:t xml:space="preserve"> andmebaasi. Vastavalt kokkulepitud ajaintervallile laetakse ambulatoorsete </w:t>
      </w:r>
      <w:proofErr w:type="spellStart"/>
      <w:r w:rsidRPr="54840BB5">
        <w:rPr>
          <w:rFonts w:eastAsia="Times New Roman"/>
          <w:sz w:val="22"/>
          <w:szCs w:val="22"/>
        </w:rPr>
        <w:t>epikriiside</w:t>
      </w:r>
      <w:proofErr w:type="spellEnd"/>
      <w:r w:rsidRPr="54840BB5">
        <w:rPr>
          <w:rFonts w:eastAsia="Times New Roman"/>
          <w:sz w:val="22"/>
          <w:szCs w:val="22"/>
        </w:rPr>
        <w:t xml:space="preserve"> andmeid ka andmelattu teisese andmekasutuse tarbeks. </w:t>
      </w:r>
    </w:p>
    <w:p w14:paraId="1BF671C1" w14:textId="77777777" w:rsidR="00004F92" w:rsidRPr="006B2445" w:rsidRDefault="00004F92" w:rsidP="006D3728">
      <w:pPr>
        <w:pStyle w:val="Phitekst"/>
        <w:jc w:val="center"/>
        <w:rPr>
          <w:rFonts w:eastAsia="Times New Roman"/>
          <w:sz w:val="22"/>
          <w:szCs w:val="22"/>
          <w:lang w:eastAsia="et-EE"/>
        </w:rPr>
      </w:pPr>
      <w:r>
        <w:rPr>
          <w:noProof/>
        </w:rPr>
        <w:drawing>
          <wp:inline distT="0" distB="0" distL="0" distR="0" wp14:anchorId="2B392F96" wp14:editId="74C48F0B">
            <wp:extent cx="4546121" cy="2680408"/>
            <wp:effectExtent l="0" t="0" r="6985" b="5715"/>
            <wp:docPr id="1" name="Pil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1"/>
                    <pic:cNvPicPr/>
                  </pic:nvPicPr>
                  <pic:blipFill>
                    <a:blip r:embed="rId23">
                      <a:extLst>
                        <a:ext uri="{28A0092B-C50C-407E-A947-70E740481C1C}">
                          <a14:useLocalDpi xmlns:a14="http://schemas.microsoft.com/office/drawing/2010/main" val="0"/>
                        </a:ext>
                      </a:extLst>
                    </a:blip>
                    <a:stretch>
                      <a:fillRect/>
                    </a:stretch>
                  </pic:blipFill>
                  <pic:spPr>
                    <a:xfrm>
                      <a:off x="0" y="0"/>
                      <a:ext cx="4546121" cy="2680408"/>
                    </a:xfrm>
                    <a:prstGeom prst="rect">
                      <a:avLst/>
                    </a:prstGeom>
                  </pic:spPr>
                </pic:pic>
              </a:graphicData>
            </a:graphic>
          </wp:inline>
        </w:drawing>
      </w:r>
    </w:p>
    <w:p w14:paraId="2373469B" w14:textId="0EF7C14D" w:rsidR="002E443A" w:rsidRPr="006B2445" w:rsidRDefault="00004F92" w:rsidP="006D3728">
      <w:pPr>
        <w:pStyle w:val="Pealdis"/>
        <w:spacing w:before="120"/>
        <w:jc w:val="center"/>
        <w:rPr>
          <w:rFonts w:ascii="Raleway" w:eastAsia="Times New Roman" w:hAnsi="Raleway"/>
          <w:sz w:val="22"/>
          <w:szCs w:val="22"/>
          <w:lang w:eastAsia="et-EE" w:bidi="en-US"/>
        </w:rPr>
      </w:pPr>
      <w:r w:rsidRPr="54840BB5">
        <w:rPr>
          <w:rFonts w:ascii="Raleway" w:hAnsi="Raleway"/>
        </w:rPr>
        <w:t xml:space="preserve">Joonis </w:t>
      </w:r>
      <w:r w:rsidRPr="54840BB5">
        <w:rPr>
          <w:rFonts w:ascii="Raleway" w:hAnsi="Raleway"/>
        </w:rPr>
        <w:fldChar w:fldCharType="begin"/>
      </w:r>
      <w:r w:rsidRPr="006D3728">
        <w:rPr>
          <w:rFonts w:ascii="Raleway" w:hAnsi="Raleway"/>
        </w:rPr>
        <w:instrText xml:space="preserve"> SEQ Joonis \* ARABIC </w:instrText>
      </w:r>
      <w:r w:rsidRPr="54840BB5">
        <w:rPr>
          <w:rFonts w:ascii="Raleway" w:hAnsi="Raleway"/>
        </w:rPr>
        <w:fldChar w:fldCharType="separate"/>
      </w:r>
      <w:r w:rsidR="00215759" w:rsidRPr="54840BB5">
        <w:rPr>
          <w:rFonts w:ascii="Raleway" w:hAnsi="Raleway"/>
        </w:rPr>
        <w:t>6</w:t>
      </w:r>
      <w:r w:rsidRPr="54840BB5">
        <w:rPr>
          <w:rFonts w:ascii="Raleway" w:hAnsi="Raleway"/>
        </w:rPr>
        <w:fldChar w:fldCharType="end"/>
      </w:r>
      <w:r w:rsidRPr="54840BB5">
        <w:rPr>
          <w:rFonts w:ascii="Raleway" w:hAnsi="Raleway"/>
        </w:rPr>
        <w:t xml:space="preserve"> Ambulatoorse epikriisi edastamine TIS-i</w:t>
      </w:r>
    </w:p>
    <w:p w14:paraId="0076245C" w14:textId="1C197EEB" w:rsidR="00873748" w:rsidRPr="006B2445" w:rsidRDefault="00004F92" w:rsidP="6A04A8FC">
      <w:pPr>
        <w:pStyle w:val="Phitekst"/>
        <w:rPr>
          <w:rFonts w:eastAsia="Times New Roman"/>
          <w:sz w:val="22"/>
          <w:szCs w:val="22"/>
          <w:lang w:eastAsia="et-EE"/>
        </w:rPr>
      </w:pPr>
      <w:r w:rsidRPr="54840BB5">
        <w:rPr>
          <w:rFonts w:eastAsia="Times New Roman"/>
          <w:sz w:val="22"/>
          <w:szCs w:val="22"/>
        </w:rPr>
        <w:t>Epikriisi koosseisus on kõik ravitsükli käigus kogutud andmed, näiteks analüüsid ja uuringud, protseduurid ja operatsioonid, välja kirjutatud ravimid</w:t>
      </w:r>
      <w:r w:rsidR="00C35C07" w:rsidRPr="54840BB5">
        <w:rPr>
          <w:rFonts w:eastAsia="Times New Roman"/>
          <w:sz w:val="22"/>
          <w:szCs w:val="22"/>
        </w:rPr>
        <w:t>,</w:t>
      </w:r>
      <w:r w:rsidRPr="54840BB5">
        <w:rPr>
          <w:rFonts w:eastAsia="Times New Roman"/>
          <w:sz w:val="22"/>
          <w:szCs w:val="22"/>
        </w:rPr>
        <w:t xml:space="preserve"> jne. Epikriis edastatakse </w:t>
      </w:r>
      <w:proofErr w:type="spellStart"/>
      <w:r w:rsidRPr="54840BB5">
        <w:rPr>
          <w:rFonts w:eastAsia="Times New Roman"/>
          <w:sz w:val="22"/>
          <w:szCs w:val="22"/>
        </w:rPr>
        <w:t>TISi</w:t>
      </w:r>
      <w:proofErr w:type="spellEnd"/>
      <w:r w:rsidRPr="54840BB5">
        <w:rPr>
          <w:rFonts w:eastAsia="Times New Roman"/>
          <w:sz w:val="22"/>
          <w:szCs w:val="22"/>
        </w:rPr>
        <w:t xml:space="preserve"> reeglina viljatusravi ravitsükli lõpus. Kuna ravitsükkel võib erinevatel põhjustel kesta kaua aega, siis vahel tehakse ja edastatakse </w:t>
      </w:r>
      <w:proofErr w:type="spellStart"/>
      <w:r w:rsidRPr="54840BB5">
        <w:rPr>
          <w:rFonts w:eastAsia="Times New Roman"/>
          <w:sz w:val="22"/>
          <w:szCs w:val="22"/>
        </w:rPr>
        <w:t>epikriise</w:t>
      </w:r>
      <w:proofErr w:type="spellEnd"/>
      <w:r w:rsidRPr="54840BB5">
        <w:rPr>
          <w:rFonts w:eastAsia="Times New Roman"/>
          <w:sz w:val="22"/>
          <w:szCs w:val="22"/>
        </w:rPr>
        <w:t xml:space="preserve"> </w:t>
      </w:r>
      <w:proofErr w:type="spellStart"/>
      <w:r w:rsidRPr="54840BB5">
        <w:rPr>
          <w:rFonts w:eastAsia="Times New Roman"/>
          <w:sz w:val="22"/>
          <w:szCs w:val="22"/>
        </w:rPr>
        <w:t>TISi</w:t>
      </w:r>
      <w:proofErr w:type="spellEnd"/>
      <w:r w:rsidRPr="54840BB5">
        <w:rPr>
          <w:rFonts w:eastAsia="Times New Roman"/>
          <w:sz w:val="22"/>
          <w:szCs w:val="22"/>
        </w:rPr>
        <w:t xml:space="preserve"> ka enne ravitsükli lõppu. Selle üheks põhjuseks on ka see, et Tervisekassa ravijuht</w:t>
      </w:r>
      <w:r w:rsidR="284DE256" w:rsidRPr="54840BB5">
        <w:rPr>
          <w:rFonts w:eastAsia="Times New Roman"/>
          <w:sz w:val="22"/>
          <w:szCs w:val="22"/>
        </w:rPr>
        <w:t>um</w:t>
      </w:r>
      <w:r w:rsidRPr="54840BB5">
        <w:rPr>
          <w:rFonts w:eastAsia="Times New Roman"/>
          <w:sz w:val="22"/>
          <w:szCs w:val="22"/>
        </w:rPr>
        <w:t xml:space="preserve"> võib olla avatud kuni kolm kuud, kuigi tegelikkuses ravitsükkel jätkub. </w:t>
      </w:r>
      <w:bookmarkStart w:id="23" w:name="_Hlk184999610"/>
    </w:p>
    <w:bookmarkEnd w:id="23"/>
    <w:p w14:paraId="120B9F59" w14:textId="672C212B" w:rsidR="00004F92" w:rsidRPr="006B2445" w:rsidRDefault="00004F92" w:rsidP="6A04A8FC">
      <w:pPr>
        <w:pStyle w:val="Phitekst"/>
        <w:rPr>
          <w:rFonts w:eastAsia="Times New Roman"/>
          <w:sz w:val="22"/>
          <w:szCs w:val="22"/>
          <w:lang w:eastAsia="et-EE"/>
        </w:rPr>
      </w:pPr>
      <w:r w:rsidRPr="54840BB5">
        <w:rPr>
          <w:rFonts w:eastAsia="Times New Roman"/>
          <w:sz w:val="22"/>
          <w:szCs w:val="22"/>
        </w:rPr>
        <w:t xml:space="preserve">Ambulatoorne </w:t>
      </w:r>
      <w:proofErr w:type="spellStart"/>
      <w:r w:rsidRPr="54840BB5">
        <w:rPr>
          <w:rFonts w:eastAsia="Times New Roman"/>
          <w:sz w:val="22"/>
          <w:szCs w:val="22"/>
        </w:rPr>
        <w:t>epikriis</w:t>
      </w:r>
      <w:proofErr w:type="spellEnd"/>
      <w:r w:rsidRPr="54840BB5">
        <w:rPr>
          <w:rFonts w:eastAsia="Times New Roman"/>
          <w:sz w:val="22"/>
          <w:szCs w:val="22"/>
        </w:rPr>
        <w:t xml:space="preserve"> on üles ehitatud selliselt, et sinna oleks võimalik dokumenteerida kõikide erinevate eriarstiabi ravijuhtude käigus tekkivaid andmeid ja mitte konkreetselt viljatusravi andmeid. Viljatusravi andmete dokumenteerimine ambulatoorse </w:t>
      </w:r>
      <w:proofErr w:type="spellStart"/>
      <w:r w:rsidRPr="54840BB5">
        <w:rPr>
          <w:rFonts w:eastAsia="Times New Roman"/>
          <w:sz w:val="22"/>
          <w:szCs w:val="22"/>
        </w:rPr>
        <w:t>epikriisi</w:t>
      </w:r>
      <w:proofErr w:type="spellEnd"/>
      <w:r w:rsidRPr="54840BB5">
        <w:rPr>
          <w:rFonts w:eastAsia="Times New Roman"/>
          <w:sz w:val="22"/>
          <w:szCs w:val="22"/>
        </w:rPr>
        <w:t xml:space="preserve"> koosseisu sõltub teenusepakkuja kasutatavast infosüsteemist</w:t>
      </w:r>
      <w:r w:rsidR="00C35C07" w:rsidRPr="54840BB5">
        <w:rPr>
          <w:rFonts w:eastAsia="Times New Roman"/>
          <w:sz w:val="22"/>
          <w:szCs w:val="22"/>
        </w:rPr>
        <w:t xml:space="preserve"> ja andmeid sisestavast tervishoiutöötajast</w:t>
      </w:r>
      <w:r w:rsidRPr="54840BB5">
        <w:rPr>
          <w:rFonts w:eastAsia="Times New Roman"/>
          <w:sz w:val="22"/>
          <w:szCs w:val="22"/>
        </w:rPr>
        <w:t xml:space="preserve">, kuid üldiselt edastatakse andmeid järgnevalt: </w:t>
      </w:r>
    </w:p>
    <w:p w14:paraId="62ECCE88" w14:textId="675C3C7E" w:rsidR="00004F92" w:rsidRPr="006B2445" w:rsidRDefault="00004F92" w:rsidP="6A04A8FC">
      <w:pPr>
        <w:pStyle w:val="Phitekst"/>
        <w:numPr>
          <w:ilvl w:val="0"/>
          <w:numId w:val="15"/>
        </w:numPr>
        <w:rPr>
          <w:rFonts w:eastAsia="Times New Roman"/>
          <w:sz w:val="22"/>
          <w:szCs w:val="22"/>
          <w:lang w:eastAsia="et-EE"/>
        </w:rPr>
      </w:pPr>
      <w:r w:rsidRPr="54840BB5">
        <w:rPr>
          <w:rFonts w:eastAsia="Times New Roman"/>
          <w:sz w:val="22"/>
          <w:szCs w:val="22"/>
        </w:rPr>
        <w:t xml:space="preserve">Patsiendi </w:t>
      </w:r>
      <w:r w:rsidRPr="54840BB5">
        <w:rPr>
          <w:rFonts w:eastAsia="Times New Roman"/>
          <w:b/>
          <w:bCs/>
          <w:sz w:val="22"/>
          <w:szCs w:val="22"/>
        </w:rPr>
        <w:t>isiku- ja kontaktandmed</w:t>
      </w:r>
      <w:r w:rsidRPr="54840BB5">
        <w:rPr>
          <w:rFonts w:eastAsia="Times New Roman"/>
          <w:sz w:val="22"/>
          <w:szCs w:val="22"/>
        </w:rPr>
        <w:t xml:space="preserve"> ambulatoorse </w:t>
      </w:r>
      <w:proofErr w:type="spellStart"/>
      <w:r w:rsidRPr="54840BB5">
        <w:rPr>
          <w:rFonts w:eastAsia="Times New Roman"/>
          <w:sz w:val="22"/>
          <w:szCs w:val="22"/>
        </w:rPr>
        <w:t>epikriisi</w:t>
      </w:r>
      <w:proofErr w:type="spellEnd"/>
      <w:r w:rsidRPr="54840BB5">
        <w:rPr>
          <w:rFonts w:eastAsia="Times New Roman"/>
          <w:sz w:val="22"/>
          <w:szCs w:val="22"/>
        </w:rPr>
        <w:t xml:space="preserve"> dokumendi patsiendi andmete sektsioonis. </w:t>
      </w:r>
    </w:p>
    <w:p w14:paraId="31BC0FE6" w14:textId="6A6E4F4B" w:rsidR="00004F92" w:rsidRPr="006B2445" w:rsidRDefault="00004F92" w:rsidP="6A04A8FC">
      <w:pPr>
        <w:pStyle w:val="Phitekst"/>
        <w:numPr>
          <w:ilvl w:val="0"/>
          <w:numId w:val="15"/>
        </w:numPr>
        <w:rPr>
          <w:rFonts w:eastAsia="Times New Roman"/>
          <w:sz w:val="22"/>
          <w:szCs w:val="22"/>
          <w:lang w:eastAsia="et-EE"/>
        </w:rPr>
      </w:pPr>
      <w:r w:rsidRPr="54840BB5">
        <w:rPr>
          <w:rFonts w:eastAsia="Times New Roman"/>
          <w:sz w:val="22"/>
          <w:szCs w:val="22"/>
        </w:rPr>
        <w:t xml:space="preserve">Patsiendi </w:t>
      </w:r>
      <w:r w:rsidRPr="54840BB5">
        <w:rPr>
          <w:rFonts w:eastAsia="Times New Roman"/>
          <w:b/>
          <w:bCs/>
          <w:sz w:val="22"/>
          <w:szCs w:val="22"/>
        </w:rPr>
        <w:t>anamnees ja</w:t>
      </w:r>
      <w:r w:rsidRPr="54840BB5">
        <w:rPr>
          <w:rFonts w:eastAsia="Times New Roman"/>
          <w:sz w:val="22"/>
          <w:szCs w:val="22"/>
        </w:rPr>
        <w:t xml:space="preserve"> </w:t>
      </w:r>
      <w:r w:rsidRPr="54840BB5">
        <w:rPr>
          <w:rFonts w:eastAsia="Times New Roman"/>
          <w:b/>
          <w:bCs/>
          <w:sz w:val="22"/>
          <w:szCs w:val="22"/>
        </w:rPr>
        <w:t>terviseandmed</w:t>
      </w:r>
      <w:r w:rsidRPr="54840BB5">
        <w:rPr>
          <w:rFonts w:eastAsia="Times New Roman"/>
          <w:sz w:val="22"/>
          <w:szCs w:val="22"/>
        </w:rPr>
        <w:t xml:space="preserve"> dokumenteeritakse </w:t>
      </w:r>
      <w:proofErr w:type="spellStart"/>
      <w:r w:rsidRPr="54840BB5">
        <w:rPr>
          <w:rFonts w:eastAsia="Times New Roman"/>
          <w:sz w:val="22"/>
          <w:szCs w:val="22"/>
        </w:rPr>
        <w:t>vabatekstiliselt</w:t>
      </w:r>
      <w:proofErr w:type="spellEnd"/>
      <w:r w:rsidRPr="54840BB5">
        <w:rPr>
          <w:rFonts w:eastAsia="Times New Roman"/>
          <w:sz w:val="22"/>
          <w:szCs w:val="22"/>
        </w:rPr>
        <w:t xml:space="preserve"> anamneesi sektsioonis. </w:t>
      </w:r>
      <w:proofErr w:type="spellStart"/>
      <w:r w:rsidRPr="54840BB5">
        <w:rPr>
          <w:rFonts w:eastAsia="Times New Roman"/>
          <w:sz w:val="22"/>
          <w:szCs w:val="22"/>
        </w:rPr>
        <w:t>Antropomeetrilisi</w:t>
      </w:r>
      <w:proofErr w:type="spellEnd"/>
      <w:r w:rsidRPr="54840BB5">
        <w:rPr>
          <w:rFonts w:eastAsia="Times New Roman"/>
          <w:sz w:val="22"/>
          <w:szCs w:val="22"/>
        </w:rPr>
        <w:t xml:space="preserve"> näitajaid (vanus, sugu, pikkus, kehakaal ja kehamassi indeks) on võimalik edastada ka struktureeritult objektiivse leiu sektsioonis. </w:t>
      </w:r>
    </w:p>
    <w:p w14:paraId="16BAB1E4" w14:textId="77777777" w:rsidR="00004F92" w:rsidRPr="006B2445" w:rsidRDefault="00004F92" w:rsidP="6A04A8FC">
      <w:pPr>
        <w:pStyle w:val="Phitekst"/>
        <w:numPr>
          <w:ilvl w:val="0"/>
          <w:numId w:val="15"/>
        </w:numPr>
        <w:rPr>
          <w:rFonts w:eastAsia="Times New Roman"/>
          <w:sz w:val="22"/>
          <w:szCs w:val="22"/>
          <w:lang w:eastAsia="et-EE"/>
        </w:rPr>
      </w:pPr>
      <w:r w:rsidRPr="54840BB5">
        <w:rPr>
          <w:rFonts w:eastAsia="Times New Roman"/>
          <w:b/>
          <w:bCs/>
          <w:sz w:val="22"/>
          <w:szCs w:val="22"/>
        </w:rPr>
        <w:lastRenderedPageBreak/>
        <w:t>Diagnoosid</w:t>
      </w:r>
      <w:r w:rsidRPr="54840BB5">
        <w:rPr>
          <w:rFonts w:eastAsia="Times New Roman"/>
          <w:sz w:val="22"/>
          <w:szCs w:val="22"/>
        </w:rPr>
        <w:t xml:space="preserve"> ja patsiendi </w:t>
      </w:r>
      <w:r w:rsidRPr="54840BB5">
        <w:rPr>
          <w:rFonts w:eastAsia="Times New Roman"/>
          <w:b/>
          <w:bCs/>
          <w:sz w:val="22"/>
          <w:szCs w:val="22"/>
        </w:rPr>
        <w:t>kaasuvad haigused</w:t>
      </w:r>
      <w:r w:rsidRPr="54840BB5">
        <w:rPr>
          <w:rFonts w:eastAsia="Times New Roman"/>
          <w:sz w:val="22"/>
          <w:szCs w:val="22"/>
        </w:rPr>
        <w:t xml:space="preserve"> dokumenteeritakse diagnooside sektsioonis. Diagnoosi kood ja nimetus määratakse RHK-10 (rahvusvahelise haiguste klassifikatsiooni 10.</w:t>
      </w:r>
      <w:r w:rsidRPr="54840BB5">
        <w:rPr>
          <w:rFonts w:ascii="Times New Roman" w:eastAsia="Times New Roman" w:hAnsi="Times New Roman" w:cs="Times New Roman"/>
          <w:sz w:val="22"/>
          <w:szCs w:val="22"/>
        </w:rPr>
        <w:t> </w:t>
      </w:r>
      <w:r w:rsidRPr="54840BB5">
        <w:rPr>
          <w:rFonts w:eastAsia="Times New Roman"/>
          <w:sz w:val="22"/>
          <w:szCs w:val="22"/>
        </w:rPr>
        <w:t xml:space="preserve">versioon) järgi. </w:t>
      </w:r>
    </w:p>
    <w:p w14:paraId="1347284F" w14:textId="023E387E" w:rsidR="00004F92" w:rsidRPr="006B2445" w:rsidRDefault="00004F92" w:rsidP="6A04A8FC">
      <w:pPr>
        <w:pStyle w:val="Phitekst"/>
        <w:numPr>
          <w:ilvl w:val="0"/>
          <w:numId w:val="15"/>
        </w:numPr>
        <w:rPr>
          <w:rFonts w:eastAsia="Times New Roman"/>
          <w:sz w:val="22"/>
          <w:szCs w:val="22"/>
          <w:lang w:eastAsia="et-EE"/>
        </w:rPr>
      </w:pPr>
      <w:r w:rsidRPr="54840BB5">
        <w:rPr>
          <w:rFonts w:eastAsia="Times New Roman"/>
          <w:sz w:val="22"/>
          <w:szCs w:val="22"/>
        </w:rPr>
        <w:t xml:space="preserve">Tervisekontrolli ja ravi kulu jälgimise käigus tehtud </w:t>
      </w:r>
      <w:r w:rsidRPr="54840BB5">
        <w:rPr>
          <w:rFonts w:eastAsia="Times New Roman"/>
          <w:b/>
          <w:bCs/>
          <w:sz w:val="22"/>
          <w:szCs w:val="22"/>
        </w:rPr>
        <w:t>analüüsid ja nende tulemused</w:t>
      </w:r>
      <w:r w:rsidRPr="54840BB5">
        <w:rPr>
          <w:rFonts w:eastAsia="Times New Roman"/>
          <w:sz w:val="22"/>
          <w:szCs w:val="22"/>
        </w:rPr>
        <w:t>, näiteks hormoonanalüüsid, dokumenteeritakse laboratoorsete uuringute sektsioonis. Analüüsi kood ja nimetus määratakse LOINC (</w:t>
      </w:r>
      <w:proofErr w:type="spellStart"/>
      <w:r w:rsidRPr="54840BB5">
        <w:rPr>
          <w:rFonts w:eastAsia="Times New Roman"/>
          <w:i/>
          <w:iCs/>
          <w:sz w:val="22"/>
          <w:szCs w:val="22"/>
        </w:rPr>
        <w:t>Logical</w:t>
      </w:r>
      <w:proofErr w:type="spellEnd"/>
      <w:r w:rsidRPr="54840BB5">
        <w:rPr>
          <w:rFonts w:eastAsia="Times New Roman"/>
          <w:i/>
          <w:iCs/>
          <w:sz w:val="22"/>
          <w:szCs w:val="22"/>
        </w:rPr>
        <w:t xml:space="preserve"> </w:t>
      </w:r>
      <w:proofErr w:type="spellStart"/>
      <w:r w:rsidRPr="54840BB5">
        <w:rPr>
          <w:rFonts w:eastAsia="Times New Roman"/>
          <w:i/>
          <w:iCs/>
          <w:sz w:val="22"/>
          <w:szCs w:val="22"/>
        </w:rPr>
        <w:t>Observation</w:t>
      </w:r>
      <w:proofErr w:type="spellEnd"/>
      <w:r w:rsidRPr="54840BB5">
        <w:rPr>
          <w:rFonts w:eastAsia="Times New Roman"/>
          <w:i/>
          <w:iCs/>
          <w:sz w:val="22"/>
          <w:szCs w:val="22"/>
        </w:rPr>
        <w:t xml:space="preserve"> </w:t>
      </w:r>
      <w:proofErr w:type="spellStart"/>
      <w:r w:rsidRPr="54840BB5">
        <w:rPr>
          <w:rFonts w:eastAsia="Times New Roman"/>
          <w:i/>
          <w:iCs/>
          <w:sz w:val="22"/>
          <w:szCs w:val="22"/>
        </w:rPr>
        <w:t>Identifiers</w:t>
      </w:r>
      <w:proofErr w:type="spellEnd"/>
      <w:r w:rsidRPr="54840BB5">
        <w:rPr>
          <w:rFonts w:eastAsia="Times New Roman"/>
          <w:i/>
          <w:iCs/>
          <w:sz w:val="22"/>
          <w:szCs w:val="22"/>
        </w:rPr>
        <w:t xml:space="preserve"> </w:t>
      </w:r>
      <w:proofErr w:type="spellStart"/>
      <w:r w:rsidRPr="54840BB5">
        <w:rPr>
          <w:rFonts w:eastAsia="Times New Roman"/>
          <w:i/>
          <w:iCs/>
          <w:sz w:val="22"/>
          <w:szCs w:val="22"/>
        </w:rPr>
        <w:t>Names</w:t>
      </w:r>
      <w:proofErr w:type="spellEnd"/>
      <w:r w:rsidRPr="54840BB5">
        <w:rPr>
          <w:rFonts w:eastAsia="Times New Roman"/>
          <w:i/>
          <w:iCs/>
          <w:sz w:val="22"/>
          <w:szCs w:val="22"/>
        </w:rPr>
        <w:t xml:space="preserve"> and Codes</w:t>
      </w:r>
      <w:r w:rsidRPr="54840BB5">
        <w:rPr>
          <w:rFonts w:eastAsia="Times New Roman"/>
          <w:sz w:val="22"/>
          <w:szCs w:val="22"/>
        </w:rPr>
        <w:t>) loendi alusel.</w:t>
      </w:r>
      <w:r w:rsidR="289EE0D3" w:rsidRPr="54840BB5">
        <w:rPr>
          <w:rFonts w:eastAsia="Times New Roman"/>
          <w:sz w:val="22"/>
          <w:szCs w:val="22"/>
        </w:rPr>
        <w:t xml:space="preserve"> Lisas 1 on välja toodud </w:t>
      </w:r>
      <w:r w:rsidR="004B2DC4" w:rsidRPr="54840BB5">
        <w:rPr>
          <w:rFonts w:eastAsia="Times New Roman"/>
          <w:sz w:val="22"/>
          <w:szCs w:val="22"/>
        </w:rPr>
        <w:t xml:space="preserve">peamised </w:t>
      </w:r>
      <w:r w:rsidR="289EE0D3" w:rsidRPr="54840BB5">
        <w:rPr>
          <w:rFonts w:eastAsia="Times New Roman"/>
          <w:sz w:val="22"/>
          <w:szCs w:val="22"/>
        </w:rPr>
        <w:t>viljatusravi käigus kasutatava</w:t>
      </w:r>
      <w:r w:rsidR="004B2DC4" w:rsidRPr="54840BB5">
        <w:rPr>
          <w:rFonts w:eastAsia="Times New Roman"/>
          <w:sz w:val="22"/>
          <w:szCs w:val="22"/>
        </w:rPr>
        <w:t>te uuringute</w:t>
      </w:r>
      <w:r w:rsidR="289EE0D3" w:rsidRPr="54840BB5">
        <w:rPr>
          <w:rFonts w:eastAsia="Times New Roman"/>
          <w:sz w:val="22"/>
          <w:szCs w:val="22"/>
        </w:rPr>
        <w:t xml:space="preserve"> LOINC koodid.</w:t>
      </w:r>
      <w:r w:rsidRPr="54840BB5">
        <w:rPr>
          <w:rFonts w:eastAsia="Times New Roman"/>
          <w:sz w:val="22"/>
          <w:szCs w:val="22"/>
        </w:rPr>
        <w:t xml:space="preserve"> </w:t>
      </w:r>
      <w:r w:rsidRPr="54840BB5">
        <w:rPr>
          <w:rFonts w:eastAsia="Times New Roman"/>
          <w:b/>
          <w:bCs/>
          <w:sz w:val="22"/>
          <w:szCs w:val="22"/>
        </w:rPr>
        <w:t>Uuringud ja nende tulemused</w:t>
      </w:r>
      <w:r w:rsidRPr="54840BB5">
        <w:rPr>
          <w:rFonts w:eastAsia="Times New Roman"/>
          <w:sz w:val="22"/>
          <w:szCs w:val="22"/>
        </w:rPr>
        <w:t>, näiteks ultraheliuuringud, uuringute või radioloogiliste uuringute sektsioonides</w:t>
      </w:r>
      <w:r w:rsidR="00C35C07" w:rsidRPr="54840BB5">
        <w:rPr>
          <w:rFonts w:eastAsia="Times New Roman"/>
          <w:sz w:val="22"/>
          <w:szCs w:val="22"/>
        </w:rPr>
        <w:t xml:space="preserve">. </w:t>
      </w:r>
    </w:p>
    <w:p w14:paraId="2BE2262F" w14:textId="77777777" w:rsidR="00004F92" w:rsidRPr="006B2445" w:rsidRDefault="00004F92" w:rsidP="6A04A8FC">
      <w:pPr>
        <w:pStyle w:val="Phitekst"/>
        <w:numPr>
          <w:ilvl w:val="0"/>
          <w:numId w:val="15"/>
        </w:numPr>
        <w:rPr>
          <w:rFonts w:eastAsia="Times New Roman"/>
          <w:sz w:val="22"/>
          <w:szCs w:val="22"/>
          <w:lang w:eastAsia="et-EE"/>
        </w:rPr>
      </w:pPr>
      <w:r w:rsidRPr="54840BB5">
        <w:rPr>
          <w:rFonts w:eastAsia="Times New Roman"/>
          <w:b/>
          <w:bCs/>
          <w:sz w:val="22"/>
          <w:szCs w:val="22"/>
        </w:rPr>
        <w:t>Stimulatsiooni ravimid</w:t>
      </w:r>
      <w:r w:rsidRPr="54840BB5">
        <w:rPr>
          <w:rFonts w:eastAsia="Times New Roman"/>
          <w:sz w:val="22"/>
          <w:szCs w:val="22"/>
        </w:rPr>
        <w:t xml:space="preserve"> ja ravimiskeem edastatakse välja kirjutatud ravimite sektsioonis koos digiretsepti numbri, ravimi toimeaine ATC koodi, ravimivormi, ühekordse annuse ja manustamiskordade arvu andmetega. </w:t>
      </w:r>
    </w:p>
    <w:p w14:paraId="1DDF977E" w14:textId="0B360B5C" w:rsidR="00004F92" w:rsidRPr="006B2445" w:rsidRDefault="00004F92" w:rsidP="6A04A8FC">
      <w:pPr>
        <w:pStyle w:val="Phitekst"/>
        <w:numPr>
          <w:ilvl w:val="0"/>
          <w:numId w:val="15"/>
        </w:numPr>
        <w:rPr>
          <w:rFonts w:eastAsia="Times New Roman"/>
          <w:sz w:val="22"/>
          <w:szCs w:val="22"/>
          <w:lang w:eastAsia="et-EE"/>
        </w:rPr>
      </w:pPr>
      <w:r w:rsidRPr="54840BB5">
        <w:rPr>
          <w:rFonts w:eastAsia="Times New Roman"/>
          <w:b/>
          <w:bCs/>
          <w:sz w:val="22"/>
          <w:szCs w:val="22"/>
        </w:rPr>
        <w:t>Munasarjade punktsiooni, embrüo siirdamise või emakasisese viljastamise protseduuri</w:t>
      </w:r>
      <w:r w:rsidRPr="54840BB5">
        <w:rPr>
          <w:rFonts w:eastAsia="Times New Roman"/>
          <w:sz w:val="22"/>
          <w:szCs w:val="22"/>
        </w:rPr>
        <w:t xml:space="preserve"> andmed dokumenteeritakse sõltuvalt </w:t>
      </w:r>
      <w:r w:rsidR="72CA82A1" w:rsidRPr="54840BB5">
        <w:rPr>
          <w:rFonts w:eastAsia="Times New Roman"/>
          <w:sz w:val="22"/>
          <w:szCs w:val="22"/>
        </w:rPr>
        <w:t>viljatusravi TTO</w:t>
      </w:r>
      <w:r w:rsidRPr="54840BB5">
        <w:rPr>
          <w:rFonts w:eastAsia="Times New Roman"/>
          <w:sz w:val="22"/>
          <w:szCs w:val="22"/>
        </w:rPr>
        <w:t xml:space="preserve"> infosüsteemist operatsioonide või protseduuride sektsioonis. </w:t>
      </w:r>
      <w:r w:rsidR="00C35C07" w:rsidRPr="54840BB5">
        <w:rPr>
          <w:rFonts w:eastAsia="Times New Roman"/>
          <w:sz w:val="22"/>
          <w:szCs w:val="22"/>
        </w:rPr>
        <w:t>Protseduuride</w:t>
      </w:r>
      <w:r w:rsidRPr="54840BB5">
        <w:rPr>
          <w:rFonts w:eastAsia="Times New Roman"/>
          <w:sz w:val="22"/>
          <w:szCs w:val="22"/>
        </w:rPr>
        <w:t xml:space="preserve"> sektsioonis kirjeldatakse operatsiooni kood ja nimetus</w:t>
      </w:r>
      <w:r w:rsidR="00C35C07" w:rsidRPr="54840BB5">
        <w:rPr>
          <w:rFonts w:eastAsia="Times New Roman"/>
          <w:sz w:val="22"/>
          <w:szCs w:val="22"/>
        </w:rPr>
        <w:t xml:space="preserve"> ning</w:t>
      </w:r>
      <w:r w:rsidRPr="54840BB5">
        <w:rPr>
          <w:rFonts w:eastAsia="Times New Roman"/>
          <w:sz w:val="22"/>
          <w:szCs w:val="22"/>
        </w:rPr>
        <w:t xml:space="preserve"> </w:t>
      </w:r>
      <w:proofErr w:type="spellStart"/>
      <w:r w:rsidRPr="54840BB5">
        <w:rPr>
          <w:rFonts w:eastAsia="Times New Roman"/>
          <w:sz w:val="22"/>
          <w:szCs w:val="22"/>
        </w:rPr>
        <w:t>vabatekstiline</w:t>
      </w:r>
      <w:proofErr w:type="spellEnd"/>
      <w:r w:rsidRPr="54840BB5">
        <w:rPr>
          <w:rFonts w:eastAsia="Times New Roman"/>
          <w:sz w:val="22"/>
          <w:szCs w:val="22"/>
        </w:rPr>
        <w:t xml:space="preserve"> kirjeldus. </w:t>
      </w:r>
      <w:r w:rsidR="00C35C07" w:rsidRPr="54840BB5">
        <w:rPr>
          <w:rFonts w:eastAsia="Times New Roman"/>
          <w:sz w:val="22"/>
          <w:szCs w:val="22"/>
        </w:rPr>
        <w:t>Operatsioonide</w:t>
      </w:r>
      <w:r w:rsidRPr="54840BB5">
        <w:rPr>
          <w:rFonts w:eastAsia="Times New Roman"/>
          <w:sz w:val="22"/>
          <w:szCs w:val="22"/>
        </w:rPr>
        <w:t xml:space="preserve"> sektsioonis on võimalik edastada </w:t>
      </w:r>
      <w:r w:rsidR="00C35C07" w:rsidRPr="54840BB5">
        <w:rPr>
          <w:rFonts w:eastAsia="Times New Roman"/>
          <w:sz w:val="22"/>
          <w:szCs w:val="22"/>
        </w:rPr>
        <w:t>täiendavalt</w:t>
      </w:r>
      <w:r w:rsidRPr="54840BB5">
        <w:rPr>
          <w:rFonts w:eastAsia="Times New Roman"/>
          <w:sz w:val="22"/>
          <w:szCs w:val="22"/>
        </w:rPr>
        <w:t xml:space="preserve"> anesteesia andmeid. </w:t>
      </w:r>
    </w:p>
    <w:p w14:paraId="072DF027" w14:textId="1EED5340" w:rsidR="00D47647" w:rsidRPr="006B2445" w:rsidRDefault="00004F92" w:rsidP="6A04A8FC">
      <w:pPr>
        <w:pStyle w:val="Phitekst"/>
        <w:rPr>
          <w:rFonts w:eastAsia="Times New Roman"/>
          <w:sz w:val="22"/>
          <w:szCs w:val="22"/>
          <w:lang w:eastAsia="et-EE"/>
        </w:rPr>
      </w:pPr>
      <w:r w:rsidRPr="54840BB5">
        <w:rPr>
          <w:rFonts w:eastAsia="Times New Roman"/>
          <w:sz w:val="22"/>
          <w:szCs w:val="22"/>
        </w:rPr>
        <w:t xml:space="preserve">Kõik ambulatoorse </w:t>
      </w:r>
      <w:proofErr w:type="spellStart"/>
      <w:r w:rsidRPr="54840BB5">
        <w:rPr>
          <w:rFonts w:eastAsia="Times New Roman"/>
          <w:sz w:val="22"/>
          <w:szCs w:val="22"/>
        </w:rPr>
        <w:t>epikriisi</w:t>
      </w:r>
      <w:proofErr w:type="spellEnd"/>
      <w:r w:rsidRPr="54840BB5">
        <w:rPr>
          <w:rFonts w:eastAsia="Times New Roman"/>
          <w:sz w:val="22"/>
          <w:szCs w:val="22"/>
        </w:rPr>
        <w:t xml:space="preserve"> sektsioonid ja nende andmekoosseisud on leitavad määruse „</w:t>
      </w:r>
      <w:r w:rsidR="0079727F" w:rsidRPr="54840BB5">
        <w:rPr>
          <w:rFonts w:eastAsia="Times New Roman"/>
          <w:sz w:val="22"/>
          <w:szCs w:val="22"/>
        </w:rPr>
        <w:t>T</w:t>
      </w:r>
      <w:r w:rsidRPr="54840BB5">
        <w:rPr>
          <w:rFonts w:eastAsia="Times New Roman"/>
          <w:sz w:val="22"/>
          <w:szCs w:val="22"/>
        </w:rPr>
        <w:t>ervise infosüsteemi andmekoosseisud ja nende esitamise tingimused“ lisast 1 „</w:t>
      </w:r>
      <w:r w:rsidR="0079727F" w:rsidRPr="54840BB5">
        <w:rPr>
          <w:rFonts w:eastAsia="Times New Roman"/>
          <w:sz w:val="22"/>
          <w:szCs w:val="22"/>
        </w:rPr>
        <w:t>A</w:t>
      </w:r>
      <w:r w:rsidRPr="54840BB5">
        <w:rPr>
          <w:rFonts w:eastAsia="Times New Roman"/>
          <w:sz w:val="22"/>
          <w:szCs w:val="22"/>
        </w:rPr>
        <w:t xml:space="preserve">mbulatoorse </w:t>
      </w:r>
      <w:proofErr w:type="spellStart"/>
      <w:r w:rsidRPr="54840BB5">
        <w:rPr>
          <w:rFonts w:eastAsia="Times New Roman"/>
          <w:sz w:val="22"/>
          <w:szCs w:val="22"/>
        </w:rPr>
        <w:t>epikriisi</w:t>
      </w:r>
      <w:proofErr w:type="spellEnd"/>
      <w:r w:rsidRPr="54840BB5">
        <w:rPr>
          <w:rFonts w:eastAsia="Times New Roman"/>
          <w:sz w:val="22"/>
          <w:szCs w:val="22"/>
        </w:rPr>
        <w:t xml:space="preserve"> andmekoosseis“ </w:t>
      </w:r>
      <w:r w:rsidRPr="54840BB5">
        <w:rPr>
          <w:rFonts w:eastAsia="Times New Roman"/>
          <w:sz w:val="22"/>
          <w:szCs w:val="22"/>
          <w:lang w:eastAsia="et-EE"/>
        </w:rPr>
        <w:fldChar w:fldCharType="begin" w:fldLock="1"/>
      </w:r>
      <w:r w:rsidRPr="54840BB5">
        <w:rPr>
          <w:rFonts w:eastAsia="Times New Roman"/>
          <w:sz w:val="22"/>
          <w:szCs w:val="22"/>
          <w:lang w:eastAsia="et-EE"/>
        </w:rPr>
        <w:instrText>ADDIN CSL_CITATION {"citationItems":[{"id":"ITEM-1","itemData":{"id":"ITEM-1","issued":{"date-parts":[["2024"]]},"title":"Tervise infosüsteemi andmekoosseisud ja nende esitamise tingimused","type":"legislation"},"uris":["http://www.mendeley.com/documents/?uuid=a72c106e-7ddb-4e7f-9cab-cdeb0ec19545"]}],"mendeley":{"formattedCitation":"[9]","plainTextFormattedCitation":"[9]","previouslyFormattedCitation":"[8]"},"properties":{"noteIndex":0},"schema":"https://github.com/citation-style-language/schema/raw/master/csl-citation.json"}</w:instrText>
      </w:r>
      <w:r w:rsidRPr="54840BB5">
        <w:rPr>
          <w:rFonts w:eastAsia="Times New Roman"/>
          <w:sz w:val="22"/>
          <w:szCs w:val="22"/>
          <w:lang w:eastAsia="et-EE"/>
        </w:rPr>
        <w:fldChar w:fldCharType="separate"/>
      </w:r>
      <w:r w:rsidR="00656E69" w:rsidRPr="54840BB5">
        <w:rPr>
          <w:rFonts w:eastAsia="Times New Roman"/>
          <w:sz w:val="22"/>
          <w:szCs w:val="22"/>
        </w:rPr>
        <w:t>[</w:t>
      </w:r>
      <w:r w:rsidR="006560CE" w:rsidRPr="54840BB5">
        <w:rPr>
          <w:rFonts w:eastAsia="Times New Roman"/>
          <w:sz w:val="22"/>
          <w:szCs w:val="22"/>
        </w:rPr>
        <w:t>17</w:t>
      </w:r>
      <w:r w:rsidR="00656E69" w:rsidRPr="54840BB5">
        <w:rPr>
          <w:rFonts w:eastAsia="Times New Roman"/>
          <w:sz w:val="22"/>
          <w:szCs w:val="22"/>
        </w:rPr>
        <w:t>]</w:t>
      </w:r>
      <w:r w:rsidRPr="54840BB5">
        <w:rPr>
          <w:rFonts w:eastAsia="Times New Roman"/>
          <w:sz w:val="22"/>
          <w:szCs w:val="22"/>
          <w:lang w:eastAsia="et-EE"/>
        </w:rPr>
        <w:fldChar w:fldCharType="end"/>
      </w:r>
      <w:r w:rsidRPr="54840BB5">
        <w:rPr>
          <w:rFonts w:eastAsia="Times New Roman"/>
          <w:sz w:val="22"/>
          <w:szCs w:val="22"/>
        </w:rPr>
        <w:t>.</w:t>
      </w:r>
    </w:p>
    <w:p w14:paraId="4D4A6575" w14:textId="2C06990D" w:rsidR="00C97B8D" w:rsidRPr="006B2445" w:rsidRDefault="00004F92" w:rsidP="6A04A8FC">
      <w:pPr>
        <w:pStyle w:val="Phitekst"/>
        <w:rPr>
          <w:rFonts w:eastAsia="Times New Roman"/>
          <w:sz w:val="22"/>
          <w:szCs w:val="22"/>
          <w:lang w:eastAsia="et-EE"/>
        </w:rPr>
      </w:pPr>
      <w:bookmarkStart w:id="24" w:name="_Hlk184997691"/>
      <w:r w:rsidRPr="54840BB5">
        <w:rPr>
          <w:rFonts w:eastAsia="Times New Roman"/>
          <w:sz w:val="22"/>
          <w:szCs w:val="22"/>
        </w:rPr>
        <w:t xml:space="preserve">Vaatamata võimalusele andmeid </w:t>
      </w:r>
      <w:proofErr w:type="spellStart"/>
      <w:r w:rsidRPr="54840BB5">
        <w:rPr>
          <w:rFonts w:eastAsia="Times New Roman"/>
          <w:sz w:val="22"/>
          <w:szCs w:val="22"/>
        </w:rPr>
        <w:t>TISi</w:t>
      </w:r>
      <w:proofErr w:type="spellEnd"/>
      <w:r w:rsidRPr="54840BB5">
        <w:rPr>
          <w:rFonts w:eastAsia="Times New Roman"/>
          <w:sz w:val="22"/>
          <w:szCs w:val="22"/>
        </w:rPr>
        <w:t xml:space="preserve"> edastada ja koguda, jäävad paljud viljatusravi</w:t>
      </w:r>
      <w:r w:rsidR="00021C61" w:rsidRPr="54840BB5">
        <w:rPr>
          <w:rFonts w:eastAsia="Times New Roman"/>
          <w:sz w:val="22"/>
          <w:szCs w:val="22"/>
        </w:rPr>
        <w:t>teenuse osutamise käigus tekkivad</w:t>
      </w:r>
      <w:r w:rsidRPr="54840BB5">
        <w:rPr>
          <w:rFonts w:eastAsia="Times New Roman"/>
          <w:sz w:val="22"/>
          <w:szCs w:val="22"/>
        </w:rPr>
        <w:t xml:space="preserve"> andmed </w:t>
      </w:r>
      <w:r w:rsidR="002E1E67" w:rsidRPr="54840BB5">
        <w:rPr>
          <w:rFonts w:eastAsia="Times New Roman"/>
          <w:sz w:val="22"/>
          <w:szCs w:val="22"/>
        </w:rPr>
        <w:t>TTO</w:t>
      </w:r>
      <w:r w:rsidRPr="54840BB5">
        <w:rPr>
          <w:rFonts w:eastAsia="Times New Roman"/>
          <w:sz w:val="22"/>
          <w:szCs w:val="22"/>
        </w:rPr>
        <w:t xml:space="preserve"> tasandile. Nagu eespool kirjeldatud, ei ole </w:t>
      </w:r>
      <w:proofErr w:type="spellStart"/>
      <w:r w:rsidRPr="54840BB5">
        <w:rPr>
          <w:rFonts w:eastAsia="Times New Roman"/>
          <w:sz w:val="22"/>
          <w:szCs w:val="22"/>
        </w:rPr>
        <w:t>TISi</w:t>
      </w:r>
      <w:proofErr w:type="spellEnd"/>
      <w:r w:rsidRPr="54840BB5">
        <w:rPr>
          <w:rFonts w:eastAsia="Times New Roman"/>
          <w:sz w:val="22"/>
          <w:szCs w:val="22"/>
        </w:rPr>
        <w:t xml:space="preserve"> võimalik koguda struktureeritult spetsiifilisi viljatusravi andmeid, vaid need on ambulatoorse </w:t>
      </w:r>
      <w:proofErr w:type="spellStart"/>
      <w:r w:rsidRPr="54840BB5">
        <w:rPr>
          <w:rFonts w:eastAsia="Times New Roman"/>
          <w:sz w:val="22"/>
          <w:szCs w:val="22"/>
        </w:rPr>
        <w:t>epikriisi</w:t>
      </w:r>
      <w:proofErr w:type="spellEnd"/>
      <w:r w:rsidRPr="54840BB5">
        <w:rPr>
          <w:rFonts w:eastAsia="Times New Roman"/>
          <w:sz w:val="22"/>
          <w:szCs w:val="22"/>
        </w:rPr>
        <w:t xml:space="preserve"> koosseisus, millel on universaalne struktuur kõikide ambulatoorsete ravijuhtude dokumenteerimiseks. Seega on paljud väärtuslikud andmed dokumenteeritud </w:t>
      </w:r>
      <w:proofErr w:type="spellStart"/>
      <w:r w:rsidRPr="54840BB5">
        <w:rPr>
          <w:rFonts w:eastAsia="Times New Roman"/>
          <w:sz w:val="22"/>
          <w:szCs w:val="22"/>
        </w:rPr>
        <w:t>epikriisi</w:t>
      </w:r>
      <w:proofErr w:type="spellEnd"/>
      <w:r w:rsidRPr="54840BB5">
        <w:rPr>
          <w:rFonts w:eastAsia="Times New Roman"/>
          <w:sz w:val="22"/>
          <w:szCs w:val="22"/>
        </w:rPr>
        <w:t xml:space="preserve"> erinevate sektsioonide kirjelduste väljas vaba teksti</w:t>
      </w:r>
      <w:r w:rsidR="00E43C41" w:rsidRPr="54840BB5">
        <w:rPr>
          <w:rFonts w:eastAsia="Times New Roman"/>
          <w:sz w:val="22"/>
          <w:szCs w:val="22"/>
        </w:rPr>
        <w:t>na</w:t>
      </w:r>
      <w:r w:rsidRPr="54840BB5">
        <w:rPr>
          <w:rFonts w:eastAsia="Times New Roman"/>
          <w:sz w:val="22"/>
          <w:szCs w:val="22"/>
        </w:rPr>
        <w:t xml:space="preserve"> ning edastatav info ja selle kvaliteet sõltub suuresti andmeid sisestavast tervishoiutöötajast. See tähendab, et viljatusravi andmeid ei ole võimalik taaskasutada, kuna teiseseks kasutuseks ei ole andmed operatiivandmebaasides kogutud piisavalt struktureeritult</w:t>
      </w:r>
      <w:r w:rsidR="006B1D23" w:rsidRPr="54840BB5">
        <w:rPr>
          <w:rFonts w:eastAsia="Times New Roman"/>
          <w:sz w:val="22"/>
          <w:szCs w:val="22"/>
        </w:rPr>
        <w:t>.</w:t>
      </w:r>
      <w:r w:rsidR="00A5556B" w:rsidRPr="54840BB5">
        <w:rPr>
          <w:rFonts w:eastAsia="Times New Roman"/>
          <w:sz w:val="22"/>
          <w:szCs w:val="22"/>
        </w:rPr>
        <w:t xml:space="preserve"> </w:t>
      </w:r>
      <w:r w:rsidR="00C97B8D" w:rsidRPr="54840BB5">
        <w:rPr>
          <w:rFonts w:eastAsia="Times New Roman"/>
          <w:sz w:val="22"/>
          <w:szCs w:val="22"/>
        </w:rPr>
        <w:t xml:space="preserve">Näiteks ei võimalda ambulatoorne </w:t>
      </w:r>
      <w:proofErr w:type="spellStart"/>
      <w:r w:rsidR="00C97B8D" w:rsidRPr="54840BB5">
        <w:rPr>
          <w:rFonts w:eastAsia="Times New Roman"/>
          <w:sz w:val="22"/>
          <w:szCs w:val="22"/>
        </w:rPr>
        <w:t>epikriis</w:t>
      </w:r>
      <w:proofErr w:type="spellEnd"/>
      <w:r w:rsidR="00C97B8D" w:rsidRPr="54840BB5">
        <w:rPr>
          <w:rFonts w:eastAsia="Times New Roman"/>
          <w:sz w:val="22"/>
          <w:szCs w:val="22"/>
        </w:rPr>
        <w:t xml:space="preserve"> struktureeritult dokumenteerida ravi käigus loovutatud või annetatud bioloogilise materjali andmeid ega ka ravi käigus kasutatud bioloogilise materjali andmeid. </w:t>
      </w:r>
      <w:r w:rsidR="00FA5631" w:rsidRPr="54840BB5">
        <w:rPr>
          <w:rFonts w:eastAsia="Times New Roman"/>
          <w:sz w:val="22"/>
          <w:szCs w:val="22"/>
        </w:rPr>
        <w:t>Selle tõttu</w:t>
      </w:r>
      <w:r w:rsidR="00C97B8D" w:rsidRPr="54840BB5">
        <w:rPr>
          <w:rFonts w:eastAsia="Times New Roman"/>
          <w:sz w:val="22"/>
          <w:szCs w:val="22"/>
        </w:rPr>
        <w:t xml:space="preserve"> jäävad</w:t>
      </w:r>
      <w:r w:rsidR="00FA5631" w:rsidRPr="54840BB5">
        <w:rPr>
          <w:rFonts w:eastAsia="Times New Roman"/>
          <w:sz w:val="22"/>
          <w:szCs w:val="22"/>
        </w:rPr>
        <w:t xml:space="preserve"> patsiendi ravis</w:t>
      </w:r>
      <w:r w:rsidR="00C97B8D" w:rsidRPr="54840BB5">
        <w:rPr>
          <w:rFonts w:eastAsia="Times New Roman"/>
          <w:sz w:val="22"/>
          <w:szCs w:val="22"/>
        </w:rPr>
        <w:t xml:space="preserve"> kasutatud s</w:t>
      </w:r>
      <w:r w:rsidR="00FA5631" w:rsidRPr="54840BB5">
        <w:rPr>
          <w:rFonts w:eastAsia="Times New Roman"/>
          <w:sz w:val="22"/>
          <w:szCs w:val="22"/>
        </w:rPr>
        <w:t xml:space="preserve">ugurakkude </w:t>
      </w:r>
      <w:r w:rsidR="00C97B8D" w:rsidRPr="54840BB5">
        <w:rPr>
          <w:rFonts w:eastAsia="Times New Roman"/>
          <w:sz w:val="22"/>
          <w:szCs w:val="22"/>
        </w:rPr>
        <w:t xml:space="preserve">päritolu detailid ainult labori andmebaasi ega kajastu patsiendi </w:t>
      </w:r>
      <w:proofErr w:type="spellStart"/>
      <w:r w:rsidR="00C97B8D" w:rsidRPr="54840BB5">
        <w:rPr>
          <w:rFonts w:eastAsia="Times New Roman"/>
          <w:sz w:val="22"/>
          <w:szCs w:val="22"/>
        </w:rPr>
        <w:t>epikriisis</w:t>
      </w:r>
      <w:proofErr w:type="spellEnd"/>
      <w:r w:rsidR="00C97B8D" w:rsidRPr="54840BB5">
        <w:rPr>
          <w:rFonts w:eastAsia="Times New Roman"/>
          <w:sz w:val="22"/>
          <w:szCs w:val="22"/>
        </w:rPr>
        <w:t>.</w:t>
      </w:r>
    </w:p>
    <w:p w14:paraId="0E748FEB" w14:textId="5CB93240" w:rsidR="006B1D23" w:rsidRPr="006B2445" w:rsidRDefault="002C781B" w:rsidP="6A04A8FC">
      <w:pPr>
        <w:pStyle w:val="Phitekst"/>
        <w:rPr>
          <w:rFonts w:eastAsia="Times New Roman"/>
          <w:sz w:val="22"/>
          <w:szCs w:val="22"/>
          <w:lang w:eastAsia="et-EE"/>
        </w:rPr>
      </w:pPr>
      <w:r w:rsidRPr="54840BB5">
        <w:rPr>
          <w:rFonts w:eastAsia="Times New Roman"/>
          <w:sz w:val="22"/>
          <w:szCs w:val="22"/>
        </w:rPr>
        <w:t xml:space="preserve">Samuti ei ole praegu </w:t>
      </w:r>
      <w:proofErr w:type="spellStart"/>
      <w:r w:rsidRPr="54840BB5">
        <w:rPr>
          <w:rFonts w:eastAsia="Times New Roman"/>
          <w:sz w:val="22"/>
          <w:szCs w:val="22"/>
        </w:rPr>
        <w:t>TISis</w:t>
      </w:r>
      <w:proofErr w:type="spellEnd"/>
      <w:r w:rsidRPr="54840BB5">
        <w:rPr>
          <w:rFonts w:eastAsia="Times New Roman"/>
          <w:sz w:val="22"/>
          <w:szCs w:val="22"/>
        </w:rPr>
        <w:t xml:space="preserve"> võimalik automaatselt lisada ambulatoorsele </w:t>
      </w:r>
      <w:proofErr w:type="spellStart"/>
      <w:r w:rsidRPr="54840BB5">
        <w:rPr>
          <w:rFonts w:eastAsia="Times New Roman"/>
          <w:sz w:val="22"/>
          <w:szCs w:val="22"/>
        </w:rPr>
        <w:t>epikriisile</w:t>
      </w:r>
      <w:proofErr w:type="spellEnd"/>
      <w:r w:rsidRPr="54840BB5">
        <w:rPr>
          <w:rFonts w:eastAsia="Times New Roman"/>
          <w:sz w:val="22"/>
          <w:szCs w:val="22"/>
        </w:rPr>
        <w:t xml:space="preserve"> viljatusravi tulemust, näiteks raseduse kinnitamist või lapse sündi. </w:t>
      </w:r>
      <w:r w:rsidR="006B1D23" w:rsidRPr="54840BB5">
        <w:rPr>
          <w:rFonts w:eastAsia="Times New Roman"/>
          <w:sz w:val="22"/>
          <w:szCs w:val="22"/>
        </w:rPr>
        <w:t xml:space="preserve">Selleks, et teada saada, kas peale viljatusravi ja positiivset rasedustesti kinnitati ka kliiniline rasedus </w:t>
      </w:r>
      <w:r w:rsidR="001638BD" w:rsidRPr="54840BB5">
        <w:rPr>
          <w:rFonts w:eastAsia="Times New Roman"/>
          <w:sz w:val="22"/>
          <w:szCs w:val="22"/>
        </w:rPr>
        <w:t xml:space="preserve">ning </w:t>
      </w:r>
      <w:r w:rsidR="006B1D23" w:rsidRPr="54840BB5">
        <w:rPr>
          <w:rFonts w:eastAsia="Times New Roman"/>
          <w:sz w:val="22"/>
          <w:szCs w:val="22"/>
        </w:rPr>
        <w:t xml:space="preserve">võeti rasedusega arvele, peab patsient ise </w:t>
      </w:r>
      <w:proofErr w:type="spellStart"/>
      <w:r w:rsidR="00FA5631" w:rsidRPr="54840BB5">
        <w:rPr>
          <w:rFonts w:eastAsia="Times New Roman"/>
          <w:sz w:val="22"/>
          <w:szCs w:val="22"/>
        </w:rPr>
        <w:t>TTOga</w:t>
      </w:r>
      <w:proofErr w:type="spellEnd"/>
      <w:r w:rsidR="006B1D23" w:rsidRPr="54840BB5">
        <w:rPr>
          <w:rFonts w:eastAsia="Times New Roman"/>
          <w:sz w:val="22"/>
          <w:szCs w:val="22"/>
        </w:rPr>
        <w:t xml:space="preserve"> ühendust võtma. </w:t>
      </w:r>
      <w:r w:rsidRPr="54840BB5">
        <w:rPr>
          <w:rFonts w:eastAsia="Times New Roman"/>
          <w:sz w:val="22"/>
          <w:szCs w:val="22"/>
        </w:rPr>
        <w:t xml:space="preserve">Sama kehtib lapse </w:t>
      </w:r>
      <w:r w:rsidRPr="54840BB5">
        <w:rPr>
          <w:rFonts w:eastAsia="Times New Roman"/>
          <w:sz w:val="22"/>
          <w:szCs w:val="22"/>
        </w:rPr>
        <w:lastRenderedPageBreak/>
        <w:t xml:space="preserve">sünni kohta, kuid sel juhul jõuab </w:t>
      </w:r>
      <w:proofErr w:type="spellStart"/>
      <w:r w:rsidRPr="54840BB5">
        <w:rPr>
          <w:rFonts w:eastAsia="Times New Roman"/>
          <w:sz w:val="22"/>
          <w:szCs w:val="22"/>
        </w:rPr>
        <w:t>TISi</w:t>
      </w:r>
      <w:proofErr w:type="spellEnd"/>
      <w:r w:rsidRPr="54840BB5">
        <w:rPr>
          <w:rFonts w:eastAsia="Times New Roman"/>
          <w:sz w:val="22"/>
          <w:szCs w:val="22"/>
        </w:rPr>
        <w:t xml:space="preserve"> vähemalt </w:t>
      </w:r>
      <w:proofErr w:type="spellStart"/>
      <w:r w:rsidRPr="54840BB5">
        <w:rPr>
          <w:rFonts w:eastAsia="Times New Roman"/>
          <w:sz w:val="22"/>
          <w:szCs w:val="22"/>
        </w:rPr>
        <w:t>sünniepikriis</w:t>
      </w:r>
      <w:proofErr w:type="spellEnd"/>
      <w:r w:rsidRPr="54840BB5">
        <w:rPr>
          <w:rFonts w:eastAsia="Times New Roman"/>
          <w:sz w:val="22"/>
          <w:szCs w:val="22"/>
        </w:rPr>
        <w:t xml:space="preserve">. Siiski ei edastata </w:t>
      </w:r>
      <w:proofErr w:type="spellStart"/>
      <w:r w:rsidRPr="54840BB5">
        <w:rPr>
          <w:rFonts w:eastAsia="Times New Roman"/>
          <w:sz w:val="22"/>
          <w:szCs w:val="22"/>
        </w:rPr>
        <w:t>sünniepikriisi</w:t>
      </w:r>
      <w:proofErr w:type="spellEnd"/>
      <w:r w:rsidRPr="54840BB5">
        <w:rPr>
          <w:rFonts w:eastAsia="Times New Roman"/>
          <w:sz w:val="22"/>
          <w:szCs w:val="22"/>
        </w:rPr>
        <w:t xml:space="preserve"> infot automaatselt </w:t>
      </w:r>
      <w:r w:rsidR="00FA5631" w:rsidRPr="54840BB5">
        <w:rPr>
          <w:rFonts w:eastAsia="Times New Roman"/>
          <w:sz w:val="22"/>
          <w:szCs w:val="22"/>
        </w:rPr>
        <w:t>viljatusravi TTO</w:t>
      </w:r>
      <w:r w:rsidRPr="54840BB5">
        <w:rPr>
          <w:rFonts w:eastAsia="Times New Roman"/>
          <w:sz w:val="22"/>
          <w:szCs w:val="22"/>
        </w:rPr>
        <w:t xml:space="preserve"> töölauale. Selle asemel peab teenuseosutaja kord aastas käsitsi üle vaatama kõikide viljatusravi patsientide terviselood, et kontrollida, kas </w:t>
      </w:r>
      <w:proofErr w:type="spellStart"/>
      <w:r w:rsidRPr="54840BB5">
        <w:rPr>
          <w:rFonts w:eastAsia="Times New Roman"/>
          <w:sz w:val="22"/>
          <w:szCs w:val="22"/>
        </w:rPr>
        <w:t>TISi</w:t>
      </w:r>
      <w:proofErr w:type="spellEnd"/>
      <w:r w:rsidRPr="54840BB5">
        <w:rPr>
          <w:rFonts w:eastAsia="Times New Roman"/>
          <w:sz w:val="22"/>
          <w:szCs w:val="22"/>
        </w:rPr>
        <w:t xml:space="preserve"> on lisatud lapse sündi kinnitav </w:t>
      </w:r>
      <w:proofErr w:type="spellStart"/>
      <w:r w:rsidRPr="54840BB5">
        <w:rPr>
          <w:rFonts w:eastAsia="Times New Roman"/>
          <w:sz w:val="22"/>
          <w:szCs w:val="22"/>
        </w:rPr>
        <w:t>sünniepikriis</w:t>
      </w:r>
      <w:proofErr w:type="spellEnd"/>
      <w:r w:rsidRPr="54840BB5">
        <w:rPr>
          <w:rFonts w:eastAsia="Times New Roman"/>
          <w:sz w:val="22"/>
          <w:szCs w:val="22"/>
        </w:rPr>
        <w:t>. See tähendab, et teave viljatusravi tulemustest ei jõua automaatselt viljatusravi</w:t>
      </w:r>
      <w:r w:rsidR="00FA5631" w:rsidRPr="54840BB5">
        <w:rPr>
          <w:rFonts w:eastAsia="Times New Roman"/>
          <w:sz w:val="22"/>
          <w:szCs w:val="22"/>
        </w:rPr>
        <w:t xml:space="preserve"> TTO</w:t>
      </w:r>
      <w:r w:rsidRPr="54840BB5">
        <w:rPr>
          <w:rFonts w:eastAsia="Times New Roman"/>
          <w:sz w:val="22"/>
          <w:szCs w:val="22"/>
        </w:rPr>
        <w:t xml:space="preserve"> töölauale</w:t>
      </w:r>
      <w:r w:rsidR="00846EE0" w:rsidRPr="54840BB5">
        <w:rPr>
          <w:rFonts w:eastAsia="Times New Roman"/>
          <w:sz w:val="22"/>
          <w:szCs w:val="22"/>
        </w:rPr>
        <w:t>,</w:t>
      </w:r>
      <w:r w:rsidR="00FA5631" w:rsidRPr="54840BB5">
        <w:rPr>
          <w:rFonts w:eastAsia="Times New Roman"/>
          <w:sz w:val="22"/>
          <w:szCs w:val="22"/>
        </w:rPr>
        <w:t xml:space="preserve"> mis omakorda takistab </w:t>
      </w:r>
      <w:proofErr w:type="spellStart"/>
      <w:r w:rsidR="00FA5631" w:rsidRPr="54840BB5">
        <w:rPr>
          <w:rFonts w:eastAsia="Times New Roman"/>
          <w:sz w:val="22"/>
          <w:szCs w:val="22"/>
        </w:rPr>
        <w:t>TTOl</w:t>
      </w:r>
      <w:proofErr w:type="spellEnd"/>
      <w:r w:rsidR="00FA5631" w:rsidRPr="54840BB5">
        <w:rPr>
          <w:rFonts w:eastAsia="Times New Roman"/>
          <w:sz w:val="22"/>
          <w:szCs w:val="22"/>
        </w:rPr>
        <w:t xml:space="preserve"> oma viljatusraviteenuse tulemuslikkuse hindamist</w:t>
      </w:r>
      <w:r w:rsidR="004B2DC4" w:rsidRPr="54840BB5">
        <w:rPr>
          <w:rFonts w:eastAsia="Times New Roman"/>
          <w:sz w:val="22"/>
          <w:szCs w:val="22"/>
        </w:rPr>
        <w:t xml:space="preserve"> ja Ravimiametile esitatavate aruannete koostamist</w:t>
      </w:r>
      <w:r w:rsidR="00FA5631" w:rsidRPr="54840BB5">
        <w:rPr>
          <w:rFonts w:eastAsia="Times New Roman"/>
          <w:sz w:val="22"/>
          <w:szCs w:val="22"/>
        </w:rPr>
        <w:t>.</w:t>
      </w:r>
      <w:r w:rsidR="005000EF" w:rsidRPr="54840BB5">
        <w:rPr>
          <w:rFonts w:eastAsia="Times New Roman"/>
          <w:sz w:val="22"/>
          <w:szCs w:val="22"/>
        </w:rPr>
        <w:t xml:space="preserve"> Samuti ei jõua </w:t>
      </w:r>
      <w:proofErr w:type="spellStart"/>
      <w:r w:rsidR="005000EF" w:rsidRPr="54840BB5">
        <w:rPr>
          <w:rFonts w:eastAsia="Times New Roman"/>
          <w:sz w:val="22"/>
          <w:szCs w:val="22"/>
        </w:rPr>
        <w:t>TISi</w:t>
      </w:r>
      <w:proofErr w:type="spellEnd"/>
      <w:r w:rsidR="005000EF" w:rsidRPr="54840BB5">
        <w:rPr>
          <w:rFonts w:eastAsia="Times New Roman"/>
          <w:sz w:val="22"/>
          <w:szCs w:val="22"/>
        </w:rPr>
        <w:t xml:space="preserve"> info, kui laps sünnitati välismaal.</w:t>
      </w:r>
    </w:p>
    <w:bookmarkEnd w:id="24"/>
    <w:p w14:paraId="39EF974B" w14:textId="6A186A10" w:rsidR="00D47647" w:rsidRPr="006B2445" w:rsidRDefault="00C97B8D" w:rsidP="6A04A8FC">
      <w:pPr>
        <w:pStyle w:val="Phitekst"/>
        <w:rPr>
          <w:rFonts w:eastAsia="Times New Roman"/>
          <w:sz w:val="22"/>
          <w:szCs w:val="22"/>
          <w:lang w:eastAsia="et-EE"/>
        </w:rPr>
      </w:pPr>
      <w:r w:rsidRPr="54840BB5">
        <w:rPr>
          <w:rFonts w:eastAsia="Times New Roman"/>
          <w:sz w:val="22"/>
          <w:szCs w:val="22"/>
        </w:rPr>
        <w:t xml:space="preserve">Viljatusravi </w:t>
      </w:r>
      <w:proofErr w:type="spellStart"/>
      <w:r w:rsidRPr="54840BB5">
        <w:rPr>
          <w:rFonts w:eastAsia="Times New Roman"/>
          <w:sz w:val="22"/>
          <w:szCs w:val="22"/>
        </w:rPr>
        <w:t>TTOde</w:t>
      </w:r>
      <w:proofErr w:type="spellEnd"/>
      <w:r w:rsidRPr="54840BB5">
        <w:rPr>
          <w:rFonts w:eastAsia="Times New Roman"/>
          <w:sz w:val="22"/>
          <w:szCs w:val="22"/>
        </w:rPr>
        <w:t xml:space="preserve"> sõnul ei edastata </w:t>
      </w:r>
      <w:proofErr w:type="spellStart"/>
      <w:r w:rsidRPr="54840BB5">
        <w:rPr>
          <w:rFonts w:eastAsia="Times New Roman"/>
          <w:sz w:val="22"/>
          <w:szCs w:val="22"/>
        </w:rPr>
        <w:t>TISi</w:t>
      </w:r>
      <w:proofErr w:type="spellEnd"/>
      <w:r w:rsidRPr="54840BB5">
        <w:rPr>
          <w:rFonts w:eastAsia="Times New Roman"/>
          <w:sz w:val="22"/>
          <w:szCs w:val="22"/>
        </w:rPr>
        <w:t xml:space="preserve"> üldiselt andmeid nende ravijuhtude kohta, kus patsiendid maksavad viljatusraviteenuse eest ise täies mahus või on tegemist välismaalastega. Välismaalaste puhul on põhjuseks toodud, et nende andmeid ei ole võimalik </w:t>
      </w:r>
      <w:proofErr w:type="spellStart"/>
      <w:r w:rsidRPr="54840BB5">
        <w:rPr>
          <w:rFonts w:eastAsia="Times New Roman"/>
          <w:sz w:val="22"/>
          <w:szCs w:val="22"/>
        </w:rPr>
        <w:t>TISi</w:t>
      </w:r>
      <w:proofErr w:type="spellEnd"/>
      <w:r w:rsidRPr="54840BB5">
        <w:rPr>
          <w:rFonts w:eastAsia="Times New Roman"/>
          <w:sz w:val="22"/>
          <w:szCs w:val="22"/>
        </w:rPr>
        <w:t xml:space="preserve"> edastada ja seega salvestatakse nende andmed vaid </w:t>
      </w:r>
      <w:proofErr w:type="spellStart"/>
      <w:r w:rsidRPr="54840BB5">
        <w:rPr>
          <w:rFonts w:eastAsia="Times New Roman"/>
          <w:sz w:val="22"/>
          <w:szCs w:val="22"/>
        </w:rPr>
        <w:t>TTOde</w:t>
      </w:r>
      <w:proofErr w:type="spellEnd"/>
      <w:r w:rsidRPr="54840BB5">
        <w:rPr>
          <w:rFonts w:eastAsia="Times New Roman"/>
          <w:sz w:val="22"/>
          <w:szCs w:val="22"/>
        </w:rPr>
        <w:t xml:space="preserve"> infosüsteemidesse. Siiski peaks välismaalaste andmete edastamine </w:t>
      </w:r>
      <w:proofErr w:type="spellStart"/>
      <w:r w:rsidRPr="54840BB5">
        <w:rPr>
          <w:rFonts w:eastAsia="Times New Roman"/>
          <w:sz w:val="22"/>
          <w:szCs w:val="22"/>
        </w:rPr>
        <w:t>TISi</w:t>
      </w:r>
      <w:proofErr w:type="spellEnd"/>
      <w:r w:rsidRPr="54840BB5">
        <w:rPr>
          <w:rFonts w:eastAsia="Times New Roman"/>
          <w:sz w:val="22"/>
          <w:szCs w:val="22"/>
        </w:rPr>
        <w:t xml:space="preserve"> olema tehniliselt teostatav, mistõttu tuleks täiendavalt uurida, kas probleem tuleneb </w:t>
      </w:r>
      <w:r w:rsidR="00FA5631" w:rsidRPr="54840BB5">
        <w:rPr>
          <w:rFonts w:eastAsia="Times New Roman"/>
          <w:sz w:val="22"/>
          <w:szCs w:val="22"/>
        </w:rPr>
        <w:t>TTO</w:t>
      </w:r>
      <w:r w:rsidRPr="54840BB5">
        <w:rPr>
          <w:rFonts w:eastAsia="Times New Roman"/>
          <w:sz w:val="22"/>
          <w:szCs w:val="22"/>
        </w:rPr>
        <w:t xml:space="preserve"> infosüsteemist</w:t>
      </w:r>
      <w:r w:rsidR="00EC2939" w:rsidRPr="54840BB5">
        <w:rPr>
          <w:rFonts w:eastAsia="Times New Roman"/>
          <w:sz w:val="22"/>
          <w:szCs w:val="22"/>
        </w:rPr>
        <w:t>.</w:t>
      </w:r>
    </w:p>
    <w:p w14:paraId="4D3D9CAF" w14:textId="77777777" w:rsidR="00004F92" w:rsidRPr="006B2445" w:rsidRDefault="00004F92" w:rsidP="00E161A0">
      <w:pPr>
        <w:pStyle w:val="Pealkiri3"/>
        <w:rPr>
          <w:lang w:eastAsia="et-EE"/>
        </w:rPr>
      </w:pPr>
      <w:bookmarkStart w:id="25" w:name="_Toc186808813"/>
      <w:r>
        <w:t xml:space="preserve">Sugurakkude annetajate andmete kogumine </w:t>
      </w:r>
      <w:proofErr w:type="spellStart"/>
      <w:r>
        <w:t>TISi</w:t>
      </w:r>
      <w:bookmarkEnd w:id="25"/>
      <w:proofErr w:type="spellEnd"/>
    </w:p>
    <w:bookmarkEnd w:id="22"/>
    <w:p w14:paraId="1D864EB6" w14:textId="54BA7A06" w:rsidR="00D54BC5" w:rsidRPr="006B2445" w:rsidRDefault="00D54BC5" w:rsidP="6A04A8FC">
      <w:pPr>
        <w:pStyle w:val="Phitekst"/>
        <w:rPr>
          <w:rFonts w:eastAsia="Times New Roman"/>
          <w:sz w:val="22"/>
          <w:szCs w:val="22"/>
          <w:lang w:eastAsia="et-EE"/>
        </w:rPr>
      </w:pPr>
      <w:r w:rsidRPr="54840BB5">
        <w:rPr>
          <w:rFonts w:eastAsia="Times New Roman"/>
          <w:b/>
          <w:bCs/>
          <w:sz w:val="22"/>
          <w:szCs w:val="22"/>
        </w:rPr>
        <w:t>Partnerannetajate</w:t>
      </w:r>
      <w:r w:rsidRPr="54840BB5">
        <w:rPr>
          <w:rFonts w:eastAsia="Times New Roman"/>
          <w:sz w:val="22"/>
          <w:szCs w:val="22"/>
        </w:rPr>
        <w:t xml:space="preserve"> andmed võidakse koguda sarnaselt ravi saava naisega ambulatoorse </w:t>
      </w:r>
      <w:proofErr w:type="spellStart"/>
      <w:r w:rsidRPr="54840BB5">
        <w:rPr>
          <w:rFonts w:eastAsia="Times New Roman"/>
          <w:sz w:val="22"/>
          <w:szCs w:val="22"/>
        </w:rPr>
        <w:t>epikriisi</w:t>
      </w:r>
      <w:proofErr w:type="spellEnd"/>
      <w:r w:rsidRPr="54840BB5">
        <w:rPr>
          <w:rFonts w:eastAsia="Times New Roman"/>
          <w:sz w:val="22"/>
          <w:szCs w:val="22"/>
        </w:rPr>
        <w:t xml:space="preserve"> koosseisus</w:t>
      </w:r>
      <w:r w:rsidR="00C35C07" w:rsidRPr="54840BB5">
        <w:rPr>
          <w:rFonts w:eastAsia="Times New Roman"/>
          <w:sz w:val="22"/>
          <w:szCs w:val="22"/>
        </w:rPr>
        <w:t>, kuid see sõltub konkreetsest ravijuhust ja partneritele tehtud meditsiinitoimingute ulatusest</w:t>
      </w:r>
      <w:r w:rsidRPr="54840BB5">
        <w:rPr>
          <w:rFonts w:eastAsia="Times New Roman"/>
          <w:sz w:val="22"/>
          <w:szCs w:val="22"/>
        </w:rPr>
        <w:t xml:space="preserve">. </w:t>
      </w:r>
      <w:r w:rsidRPr="54840BB5">
        <w:rPr>
          <w:rFonts w:eastAsia="Times New Roman"/>
          <w:b/>
          <w:bCs/>
          <w:sz w:val="22"/>
          <w:szCs w:val="22"/>
        </w:rPr>
        <w:t>Mittepartneritest ja anonüümsete</w:t>
      </w:r>
      <w:r w:rsidRPr="54840BB5">
        <w:rPr>
          <w:rFonts w:eastAsia="Times New Roman"/>
          <w:sz w:val="22"/>
          <w:szCs w:val="22"/>
        </w:rPr>
        <w:t xml:space="preserve"> annetajate annetustegevuste andmeid </w:t>
      </w:r>
      <w:proofErr w:type="spellStart"/>
      <w:r w:rsidRPr="54840BB5">
        <w:rPr>
          <w:rFonts w:eastAsia="Times New Roman"/>
          <w:sz w:val="22"/>
          <w:szCs w:val="22"/>
        </w:rPr>
        <w:t>TISi</w:t>
      </w:r>
      <w:proofErr w:type="spellEnd"/>
      <w:r w:rsidRPr="54840BB5">
        <w:rPr>
          <w:rFonts w:eastAsia="Times New Roman"/>
          <w:sz w:val="22"/>
          <w:szCs w:val="22"/>
        </w:rPr>
        <w:t xml:space="preserve"> üldjuhul ei edastata, kuid see sõltub </w:t>
      </w:r>
      <w:r w:rsidR="001A53AE" w:rsidRPr="54840BB5">
        <w:rPr>
          <w:rFonts w:eastAsia="Times New Roman"/>
          <w:sz w:val="22"/>
          <w:szCs w:val="22"/>
        </w:rPr>
        <w:t>konkreetse TTO</w:t>
      </w:r>
      <w:r w:rsidRPr="54840BB5">
        <w:rPr>
          <w:rFonts w:eastAsia="Times New Roman"/>
          <w:sz w:val="22"/>
          <w:szCs w:val="22"/>
        </w:rPr>
        <w:t xml:space="preserve"> praktikast. Näiteks üks </w:t>
      </w:r>
      <w:r w:rsidR="00B66FA1" w:rsidRPr="54840BB5">
        <w:rPr>
          <w:rFonts w:eastAsia="Times New Roman"/>
          <w:sz w:val="22"/>
          <w:szCs w:val="22"/>
        </w:rPr>
        <w:t>TTO</w:t>
      </w:r>
      <w:r w:rsidRPr="54840BB5">
        <w:rPr>
          <w:rFonts w:eastAsia="Times New Roman"/>
          <w:sz w:val="22"/>
          <w:szCs w:val="22"/>
        </w:rPr>
        <w:t xml:space="preserve"> edastab </w:t>
      </w:r>
      <w:proofErr w:type="spellStart"/>
      <w:r w:rsidRPr="54840BB5">
        <w:rPr>
          <w:rFonts w:eastAsia="Times New Roman"/>
          <w:sz w:val="22"/>
          <w:szCs w:val="22"/>
        </w:rPr>
        <w:t>TISi</w:t>
      </w:r>
      <w:proofErr w:type="spellEnd"/>
      <w:r w:rsidRPr="54840BB5">
        <w:rPr>
          <w:rFonts w:eastAsia="Times New Roman"/>
          <w:sz w:val="22"/>
          <w:szCs w:val="22"/>
        </w:rPr>
        <w:t xml:space="preserve"> mittepartnerist doonori munarakkude annetuste andmed samas mahus nagu partnerannetuste puhul. Samuti edastatakse</w:t>
      </w:r>
      <w:r w:rsidR="00B66FA1" w:rsidRPr="54840BB5">
        <w:rPr>
          <w:rFonts w:eastAsia="Times New Roman"/>
          <w:sz w:val="22"/>
          <w:szCs w:val="22"/>
        </w:rPr>
        <w:t xml:space="preserve"> sama TTO poolt </w:t>
      </w:r>
      <w:r w:rsidRPr="54840BB5">
        <w:rPr>
          <w:rFonts w:eastAsia="Times New Roman"/>
          <w:sz w:val="22"/>
          <w:szCs w:val="22"/>
        </w:rPr>
        <w:t xml:space="preserve">anonüümsete munarakudoonorite annetuste puhul lühike </w:t>
      </w:r>
      <w:proofErr w:type="spellStart"/>
      <w:r w:rsidRPr="54840BB5">
        <w:rPr>
          <w:rFonts w:eastAsia="Times New Roman"/>
          <w:sz w:val="22"/>
          <w:szCs w:val="22"/>
        </w:rPr>
        <w:t>epikriis</w:t>
      </w:r>
      <w:proofErr w:type="spellEnd"/>
      <w:r w:rsidRPr="54840BB5">
        <w:rPr>
          <w:rFonts w:eastAsia="Times New Roman"/>
          <w:sz w:val="22"/>
          <w:szCs w:val="22"/>
        </w:rPr>
        <w:t xml:space="preserve">.  </w:t>
      </w:r>
    </w:p>
    <w:p w14:paraId="24A06691" w14:textId="104AB684" w:rsidR="00663571" w:rsidRPr="006B2445" w:rsidRDefault="000273DE" w:rsidP="6A04A8FC">
      <w:pPr>
        <w:pStyle w:val="Phitekst"/>
        <w:rPr>
          <w:rFonts w:eastAsia="Times New Roman"/>
          <w:sz w:val="22"/>
          <w:szCs w:val="22"/>
          <w:lang w:eastAsia="et-EE"/>
        </w:rPr>
      </w:pPr>
      <w:r w:rsidRPr="54840BB5">
        <w:rPr>
          <w:rFonts w:eastAsia="Times New Roman"/>
          <w:sz w:val="22"/>
          <w:szCs w:val="22"/>
        </w:rPr>
        <w:t>Sageli tuuakse a</w:t>
      </w:r>
      <w:r w:rsidR="00D54BC5" w:rsidRPr="54840BB5">
        <w:rPr>
          <w:rFonts w:eastAsia="Times New Roman"/>
          <w:sz w:val="22"/>
          <w:szCs w:val="22"/>
        </w:rPr>
        <w:t xml:space="preserve">ndmete mitte edastamise põhjendusena, et doonor ei soovi, et tema doonorluse fakt oleks teada teistele </w:t>
      </w:r>
      <w:r w:rsidR="00B66FA1" w:rsidRPr="54840BB5">
        <w:rPr>
          <w:rFonts w:eastAsia="Times New Roman"/>
          <w:sz w:val="22"/>
          <w:szCs w:val="22"/>
        </w:rPr>
        <w:t xml:space="preserve">teda ravivatele tervishoiutöötajatele ja </w:t>
      </w:r>
      <w:proofErr w:type="spellStart"/>
      <w:r w:rsidR="00B66FA1" w:rsidRPr="54840BB5">
        <w:rPr>
          <w:rFonts w:eastAsia="Times New Roman"/>
          <w:sz w:val="22"/>
          <w:szCs w:val="22"/>
        </w:rPr>
        <w:t>TTOdele</w:t>
      </w:r>
      <w:proofErr w:type="spellEnd"/>
      <w:r w:rsidR="00D54BC5" w:rsidRPr="54840BB5">
        <w:rPr>
          <w:rFonts w:eastAsia="Times New Roman"/>
          <w:sz w:val="22"/>
          <w:szCs w:val="22"/>
        </w:rPr>
        <w:t xml:space="preserve">. Andmete mitteedastamine </w:t>
      </w:r>
      <w:proofErr w:type="spellStart"/>
      <w:r w:rsidR="00D54BC5" w:rsidRPr="54840BB5">
        <w:rPr>
          <w:rFonts w:eastAsia="Times New Roman"/>
          <w:sz w:val="22"/>
          <w:szCs w:val="22"/>
        </w:rPr>
        <w:t>TISi</w:t>
      </w:r>
      <w:proofErr w:type="spellEnd"/>
      <w:r w:rsidR="00D54BC5" w:rsidRPr="54840BB5">
        <w:rPr>
          <w:rFonts w:eastAsia="Times New Roman"/>
          <w:sz w:val="22"/>
          <w:szCs w:val="22"/>
        </w:rPr>
        <w:t xml:space="preserve"> on võib-olla põhjendatud vaid anonüümse annetaja puhul, kellel on seadusjärgne õigus doonoriks olemise fakti mitteavaldamisele. Mittepartnerist doonori puhul selle kohast õigust kunstliku viljastamise ja embrüokaitse seaduses ei ole eraldi välja toodud, kuid see vajab täiendavalt õigusalase eksperdi tõlgendust.  </w:t>
      </w:r>
    </w:p>
    <w:p w14:paraId="69123889" w14:textId="600A8F15" w:rsidR="00DF366A" w:rsidRPr="006B2445" w:rsidRDefault="00004F92" w:rsidP="6A04A8FC">
      <w:pPr>
        <w:pStyle w:val="Phitekst"/>
        <w:rPr>
          <w:rFonts w:eastAsia="Times New Roman"/>
          <w:sz w:val="22"/>
          <w:szCs w:val="22"/>
          <w:lang w:eastAsia="et-EE"/>
        </w:rPr>
      </w:pPr>
      <w:proofErr w:type="spellStart"/>
      <w:r w:rsidRPr="54840BB5">
        <w:rPr>
          <w:rFonts w:eastAsia="Times New Roman"/>
          <w:sz w:val="22"/>
          <w:szCs w:val="22"/>
        </w:rPr>
        <w:t>TISi</w:t>
      </w:r>
      <w:proofErr w:type="spellEnd"/>
      <w:r w:rsidRPr="54840BB5">
        <w:rPr>
          <w:rFonts w:eastAsia="Times New Roman"/>
          <w:sz w:val="22"/>
          <w:szCs w:val="22"/>
        </w:rPr>
        <w:t xml:space="preserve"> edastatud üksikute andmete põhjal on võimalik aru saada või aimata, et isik on sugurakke annetanud. Näiteks, kui annetust vastuvõttev teenusepakkuja tellib laboratoorseid analüüse või uuringuid teisest asutusest, jõuab </w:t>
      </w:r>
      <w:proofErr w:type="spellStart"/>
      <w:r w:rsidRPr="54840BB5">
        <w:rPr>
          <w:rFonts w:eastAsia="Times New Roman"/>
          <w:sz w:val="22"/>
          <w:szCs w:val="22"/>
        </w:rPr>
        <w:t>TISi</w:t>
      </w:r>
      <w:proofErr w:type="spellEnd"/>
      <w:r w:rsidRPr="54840BB5">
        <w:rPr>
          <w:rFonts w:eastAsia="Times New Roman"/>
          <w:sz w:val="22"/>
          <w:szCs w:val="22"/>
        </w:rPr>
        <w:t xml:space="preserve"> saatekirja vastus koos tulemustega. Kuna naised peavad munarakkude annetamiseks läbima hormoonravi, siis välja kirjutatud digiretsepti andmed jõuavad samuti </w:t>
      </w:r>
      <w:proofErr w:type="spellStart"/>
      <w:r w:rsidRPr="54840BB5">
        <w:rPr>
          <w:rFonts w:eastAsia="Times New Roman"/>
          <w:sz w:val="22"/>
          <w:szCs w:val="22"/>
        </w:rPr>
        <w:t>TISi</w:t>
      </w:r>
      <w:proofErr w:type="spellEnd"/>
      <w:r w:rsidRPr="54840BB5">
        <w:rPr>
          <w:rFonts w:eastAsia="Times New Roman"/>
          <w:sz w:val="22"/>
          <w:szCs w:val="22"/>
        </w:rPr>
        <w:t xml:space="preserve">, sest digiretseptide väljastamise protsess käib läbi </w:t>
      </w:r>
      <w:proofErr w:type="spellStart"/>
      <w:r w:rsidRPr="54840BB5">
        <w:rPr>
          <w:rFonts w:eastAsia="Times New Roman"/>
          <w:sz w:val="22"/>
          <w:szCs w:val="22"/>
        </w:rPr>
        <w:t>TISi</w:t>
      </w:r>
      <w:proofErr w:type="spellEnd"/>
      <w:r w:rsidRPr="54840BB5">
        <w:rPr>
          <w:rFonts w:eastAsia="Times New Roman"/>
          <w:sz w:val="22"/>
          <w:szCs w:val="22"/>
        </w:rPr>
        <w:t>.</w:t>
      </w:r>
      <w:r w:rsidR="00DF366A" w:rsidRPr="54840BB5">
        <w:rPr>
          <w:rFonts w:eastAsia="Times New Roman"/>
          <w:sz w:val="22"/>
          <w:szCs w:val="22"/>
        </w:rPr>
        <w:t xml:space="preserve"> </w:t>
      </w:r>
      <w:r w:rsidR="0051607C" w:rsidRPr="54840BB5">
        <w:rPr>
          <w:rFonts w:eastAsia="Times New Roman"/>
          <w:sz w:val="22"/>
          <w:szCs w:val="22"/>
        </w:rPr>
        <w:t>Seega</w:t>
      </w:r>
      <w:r w:rsidR="00DF366A" w:rsidRPr="54840BB5">
        <w:rPr>
          <w:rFonts w:eastAsia="Times New Roman"/>
          <w:sz w:val="22"/>
          <w:szCs w:val="22"/>
        </w:rPr>
        <w:t xml:space="preserve"> kajastuvad analüüside, uuringute ja ravimite andmed</w:t>
      </w:r>
      <w:r w:rsidR="004C514E" w:rsidRPr="54840BB5">
        <w:rPr>
          <w:rFonts w:eastAsia="Times New Roman"/>
          <w:sz w:val="22"/>
          <w:szCs w:val="22"/>
        </w:rPr>
        <w:t>,</w:t>
      </w:r>
      <w:r w:rsidR="00DF366A" w:rsidRPr="54840BB5">
        <w:rPr>
          <w:rFonts w:eastAsia="Times New Roman"/>
          <w:sz w:val="22"/>
          <w:szCs w:val="22"/>
        </w:rPr>
        <w:t xml:space="preserve"> aga mitte nende tegemise põhjus.</w:t>
      </w:r>
      <w:r w:rsidR="005000EF" w:rsidRPr="54840BB5">
        <w:rPr>
          <w:rFonts w:eastAsia="Times New Roman"/>
          <w:sz w:val="22"/>
          <w:szCs w:val="22"/>
        </w:rPr>
        <w:t xml:space="preserve"> Siiski ostavad osad viljatusravi </w:t>
      </w:r>
      <w:proofErr w:type="spellStart"/>
      <w:r w:rsidR="005000EF" w:rsidRPr="54840BB5">
        <w:rPr>
          <w:rFonts w:eastAsia="Times New Roman"/>
          <w:sz w:val="22"/>
          <w:szCs w:val="22"/>
        </w:rPr>
        <w:t>TTOd</w:t>
      </w:r>
      <w:proofErr w:type="spellEnd"/>
      <w:r w:rsidR="005000EF" w:rsidRPr="54840BB5">
        <w:rPr>
          <w:rFonts w:eastAsia="Times New Roman"/>
          <w:sz w:val="22"/>
          <w:szCs w:val="22"/>
        </w:rPr>
        <w:t xml:space="preserve"> ravimeid ka ise </w:t>
      </w:r>
      <w:r w:rsidR="00607F3F" w:rsidRPr="54840BB5">
        <w:rPr>
          <w:rFonts w:eastAsia="Times New Roman"/>
          <w:sz w:val="22"/>
          <w:szCs w:val="22"/>
        </w:rPr>
        <w:t>välja, mis ei kajastu digiretseptidel.</w:t>
      </w:r>
    </w:p>
    <w:p w14:paraId="690B80F6" w14:textId="4E23D87D" w:rsidR="00D47647" w:rsidRPr="006B2445" w:rsidRDefault="00D47647" w:rsidP="6A04A8FC">
      <w:pPr>
        <w:pStyle w:val="Phitekst"/>
        <w:rPr>
          <w:rFonts w:eastAsia="Times New Roman"/>
          <w:sz w:val="22"/>
          <w:szCs w:val="22"/>
          <w:lang w:eastAsia="et-EE"/>
        </w:rPr>
      </w:pPr>
      <w:r w:rsidRPr="54840BB5">
        <w:rPr>
          <w:rFonts w:eastAsia="Times New Roman"/>
          <w:sz w:val="22"/>
          <w:szCs w:val="22"/>
        </w:rPr>
        <w:lastRenderedPageBreak/>
        <w:t xml:space="preserve">Samuti ei hõlma ambulatoorne </w:t>
      </w:r>
      <w:proofErr w:type="spellStart"/>
      <w:r w:rsidRPr="54840BB5">
        <w:rPr>
          <w:rFonts w:eastAsia="Times New Roman"/>
          <w:sz w:val="22"/>
          <w:szCs w:val="22"/>
        </w:rPr>
        <w:t>epikriis</w:t>
      </w:r>
      <w:proofErr w:type="spellEnd"/>
      <w:r w:rsidRPr="54840BB5">
        <w:rPr>
          <w:rFonts w:eastAsia="Times New Roman"/>
          <w:sz w:val="22"/>
          <w:szCs w:val="22"/>
        </w:rPr>
        <w:t xml:space="preserve"> võimalust dokumenteerida ravi käigus loovutatud/annetatud bioloogilise materjali andmeid</w:t>
      </w:r>
      <w:r w:rsidR="004C514E" w:rsidRPr="54840BB5">
        <w:rPr>
          <w:rFonts w:eastAsia="Times New Roman"/>
          <w:sz w:val="22"/>
          <w:szCs w:val="22"/>
        </w:rPr>
        <w:t xml:space="preserve"> ja</w:t>
      </w:r>
      <w:r w:rsidRPr="54840BB5">
        <w:rPr>
          <w:rFonts w:eastAsia="Times New Roman"/>
          <w:sz w:val="22"/>
          <w:szCs w:val="22"/>
        </w:rPr>
        <w:t xml:space="preserve"> </w:t>
      </w:r>
      <w:r w:rsidR="00DF366A" w:rsidRPr="54840BB5">
        <w:rPr>
          <w:rFonts w:eastAsia="Times New Roman"/>
          <w:sz w:val="22"/>
          <w:szCs w:val="22"/>
        </w:rPr>
        <w:t>s</w:t>
      </w:r>
      <w:r w:rsidRPr="54840BB5">
        <w:rPr>
          <w:rFonts w:eastAsia="Times New Roman"/>
          <w:sz w:val="22"/>
          <w:szCs w:val="22"/>
        </w:rPr>
        <w:t>ee on ka põhjuseks, mi</w:t>
      </w:r>
      <w:r w:rsidR="00DF366A" w:rsidRPr="54840BB5">
        <w:rPr>
          <w:rFonts w:eastAsia="Times New Roman"/>
          <w:sz w:val="22"/>
          <w:szCs w:val="22"/>
        </w:rPr>
        <w:t>ks näiteks</w:t>
      </w:r>
      <w:r w:rsidRPr="54840BB5">
        <w:rPr>
          <w:rFonts w:eastAsia="Times New Roman"/>
          <w:sz w:val="22"/>
          <w:szCs w:val="22"/>
        </w:rPr>
        <w:t xml:space="preserve"> seemnerakkude annetuste puhul üldiselt </w:t>
      </w:r>
      <w:proofErr w:type="spellStart"/>
      <w:r w:rsidRPr="54840BB5">
        <w:rPr>
          <w:rFonts w:eastAsia="Times New Roman"/>
          <w:sz w:val="22"/>
          <w:szCs w:val="22"/>
        </w:rPr>
        <w:t>epikriise</w:t>
      </w:r>
      <w:proofErr w:type="spellEnd"/>
      <w:r w:rsidRPr="54840BB5">
        <w:rPr>
          <w:rFonts w:eastAsia="Times New Roman"/>
          <w:sz w:val="22"/>
          <w:szCs w:val="22"/>
        </w:rPr>
        <w:t xml:space="preserve"> ei edastata. </w:t>
      </w:r>
    </w:p>
    <w:p w14:paraId="31D37667" w14:textId="77777777" w:rsidR="002346E7" w:rsidRPr="006B2445" w:rsidRDefault="002346E7" w:rsidP="00E161A0">
      <w:pPr>
        <w:pStyle w:val="Pealkiri2"/>
      </w:pPr>
      <w:bookmarkStart w:id="26" w:name="_Toc186808814"/>
      <w:r>
        <w:t>Viljatusravi andmete taaskasutamine</w:t>
      </w:r>
      <w:bookmarkEnd w:id="26"/>
    </w:p>
    <w:p w14:paraId="1872126E" w14:textId="77777777" w:rsidR="002346E7" w:rsidRPr="006B2445" w:rsidRDefault="002346E7" w:rsidP="00E161A0">
      <w:pPr>
        <w:pStyle w:val="Phitekst"/>
        <w:jc w:val="left"/>
        <w:rPr>
          <w:b/>
          <w:bCs/>
          <w:sz w:val="22"/>
          <w:szCs w:val="22"/>
        </w:rPr>
      </w:pPr>
      <w:bookmarkStart w:id="27" w:name="_Hlk184827716"/>
      <w:r w:rsidRPr="54840BB5">
        <w:rPr>
          <w:b/>
          <w:bCs/>
          <w:sz w:val="22"/>
          <w:szCs w:val="22"/>
        </w:rPr>
        <w:t>Ravimiametile aruande esitamine</w:t>
      </w:r>
    </w:p>
    <w:bookmarkEnd w:id="27"/>
    <w:p w14:paraId="6B39C499" w14:textId="59DECA84" w:rsidR="002346E7" w:rsidRPr="006B2445" w:rsidRDefault="002346E7" w:rsidP="6A04A8FC">
      <w:pPr>
        <w:pStyle w:val="Phitekst"/>
        <w:rPr>
          <w:sz w:val="22"/>
          <w:szCs w:val="22"/>
        </w:rPr>
      </w:pPr>
      <w:r w:rsidRPr="54840BB5">
        <w:rPr>
          <w:sz w:val="22"/>
          <w:szCs w:val="22"/>
        </w:rPr>
        <w:t xml:space="preserve">Ravimiamet teostab riikliku järelevalvet rakkude, kudede ja elundite hankimise, käitlemise ja siirdamise </w:t>
      </w:r>
      <w:r w:rsidR="00823E09" w:rsidRPr="54840BB5">
        <w:rPr>
          <w:sz w:val="22"/>
          <w:szCs w:val="22"/>
        </w:rPr>
        <w:t>üle.</w:t>
      </w:r>
      <w:r w:rsidRPr="54840BB5">
        <w:rPr>
          <w:sz w:val="22"/>
          <w:szCs w:val="22"/>
        </w:rPr>
        <w:t xml:space="preserve"> Kord aastas esitavad viljatusravi </w:t>
      </w:r>
      <w:proofErr w:type="spellStart"/>
      <w:r w:rsidRPr="54840BB5">
        <w:rPr>
          <w:sz w:val="22"/>
          <w:szCs w:val="22"/>
        </w:rPr>
        <w:t>TTOd</w:t>
      </w:r>
      <w:proofErr w:type="spellEnd"/>
      <w:r w:rsidRPr="54840BB5">
        <w:rPr>
          <w:sz w:val="22"/>
          <w:szCs w:val="22"/>
        </w:rPr>
        <w:t xml:space="preserve"> aruande sugurakkude ja embrüote hankimise ja käitlemise kohta (RKESS §20 lg 2) </w:t>
      </w:r>
      <w:r w:rsidRPr="54840BB5">
        <w:rPr>
          <w:sz w:val="22"/>
          <w:szCs w:val="22"/>
        </w:rPr>
        <w:fldChar w:fldCharType="begin" w:fldLock="1"/>
      </w:r>
      <w:r w:rsidRPr="54840BB5">
        <w:rPr>
          <w:sz w:val="22"/>
          <w:szCs w:val="22"/>
        </w:rPr>
        <w:instrText>ADDIN CSL_CITATION {"citationItems":[{"id":"ITEM-1","itemData":{"id":"ITEM-1","issued":{"date-parts":[["2024"]]},"publisher":"Riigi Teataja","publisher-place":"Eesti","title":"Rakkude, kudede ja elundite hankimise, käitlemise ja siirdamise seadus","type":"legislation"},"uris":["http://www.mendeley.com/documents/?uuid=eef1a923-367a-4ac7-b588-11d00e69d739"]}],"mendeley":{"formattedCitation":"[4]","plainTextFormattedCitation":"[4]","previouslyFormattedCitation":"[4]"},"properties":{"noteIndex":0},"schema":"https://github.com/citation-style-language/schema/raw/master/csl-citation.json"}</w:instrText>
      </w:r>
      <w:r w:rsidRPr="54840BB5">
        <w:rPr>
          <w:sz w:val="22"/>
          <w:szCs w:val="22"/>
        </w:rPr>
        <w:fldChar w:fldCharType="separate"/>
      </w:r>
      <w:r w:rsidRPr="54840BB5">
        <w:rPr>
          <w:sz w:val="22"/>
          <w:szCs w:val="22"/>
        </w:rPr>
        <w:t>[</w:t>
      </w:r>
      <w:r w:rsidR="001C3F2E" w:rsidRPr="54840BB5">
        <w:rPr>
          <w:sz w:val="22"/>
          <w:szCs w:val="22"/>
        </w:rPr>
        <w:t>10</w:t>
      </w:r>
      <w:r w:rsidRPr="54840BB5">
        <w:rPr>
          <w:sz w:val="22"/>
          <w:szCs w:val="22"/>
        </w:rPr>
        <w:t>]</w:t>
      </w:r>
      <w:r w:rsidRPr="54840BB5">
        <w:rPr>
          <w:sz w:val="22"/>
          <w:szCs w:val="22"/>
        </w:rPr>
        <w:fldChar w:fldCharType="end"/>
      </w:r>
      <w:r w:rsidRPr="54840BB5">
        <w:rPr>
          <w:sz w:val="22"/>
          <w:szCs w:val="22"/>
        </w:rPr>
        <w:t>. Andmeid kogutakse käideldud rakkude ja tehtud ravitsüklite kohta</w:t>
      </w:r>
      <w:r w:rsidR="007A0D24" w:rsidRPr="54840BB5">
        <w:rPr>
          <w:sz w:val="22"/>
          <w:szCs w:val="22"/>
        </w:rPr>
        <w:t>,</w:t>
      </w:r>
      <w:r w:rsidRPr="54840BB5">
        <w:rPr>
          <w:sz w:val="22"/>
          <w:szCs w:val="22"/>
        </w:rPr>
        <w:t xml:space="preserve"> erinevate meetodite </w:t>
      </w:r>
      <w:r w:rsidR="007A0D24" w:rsidRPr="54840BB5">
        <w:rPr>
          <w:sz w:val="22"/>
          <w:szCs w:val="22"/>
        </w:rPr>
        <w:t>kaupa. K</w:t>
      </w:r>
      <w:r>
        <w:t xml:space="preserve">ogu </w:t>
      </w:r>
      <w:r w:rsidRPr="54840BB5">
        <w:rPr>
          <w:sz w:val="22"/>
          <w:szCs w:val="22"/>
        </w:rPr>
        <w:t>andmekoosseis on kehtestatud määruses „</w:t>
      </w:r>
      <w:r w:rsidR="007A0D24" w:rsidRPr="54840BB5">
        <w:rPr>
          <w:sz w:val="22"/>
          <w:szCs w:val="22"/>
        </w:rPr>
        <w:t>R</w:t>
      </w:r>
      <w:r w:rsidRPr="54840BB5">
        <w:rPr>
          <w:sz w:val="22"/>
          <w:szCs w:val="22"/>
        </w:rPr>
        <w:t>akkude, kudede ja elundite hankimise, käitlemise ja siirdamise aruannete koostamise nõuded, andmete koosseis ning esitamise kord“ lisas 1 „</w:t>
      </w:r>
      <w:r w:rsidR="007A0D24" w:rsidRPr="54840BB5">
        <w:rPr>
          <w:sz w:val="22"/>
          <w:szCs w:val="22"/>
        </w:rPr>
        <w:t>S</w:t>
      </w:r>
      <w:r w:rsidRPr="54840BB5">
        <w:rPr>
          <w:sz w:val="22"/>
          <w:szCs w:val="22"/>
        </w:rPr>
        <w:t xml:space="preserve">ugurakkude ja embrüote hankimine ja käitlemine“. Aruande koostamiseks kasutavad viljatusravi </w:t>
      </w:r>
      <w:proofErr w:type="spellStart"/>
      <w:r w:rsidRPr="54840BB5">
        <w:rPr>
          <w:sz w:val="22"/>
          <w:szCs w:val="22"/>
        </w:rPr>
        <w:t>TTOd</w:t>
      </w:r>
      <w:proofErr w:type="spellEnd"/>
      <w:r w:rsidRPr="54840BB5">
        <w:rPr>
          <w:sz w:val="22"/>
          <w:szCs w:val="22"/>
        </w:rPr>
        <w:t xml:space="preserve"> MS Excelit, kuhu kogutakse andmeid manuaalselt terve aasta jooksul. Aruanne esitatakse Ravimiameti poolt etteantud </w:t>
      </w:r>
      <w:hyperlink r:id="rId24">
        <w:r w:rsidRPr="54840BB5">
          <w:rPr>
            <w:rStyle w:val="Hperlink"/>
            <w:sz w:val="22"/>
            <w:szCs w:val="22"/>
          </w:rPr>
          <w:t>vormi</w:t>
        </w:r>
      </w:hyperlink>
      <w:r w:rsidRPr="54840BB5">
        <w:rPr>
          <w:sz w:val="22"/>
          <w:szCs w:val="22"/>
        </w:rPr>
        <w:t>l e-</w:t>
      </w:r>
      <w:r w:rsidR="00823E09" w:rsidRPr="54840BB5">
        <w:rPr>
          <w:sz w:val="22"/>
          <w:szCs w:val="22"/>
        </w:rPr>
        <w:t>kirja</w:t>
      </w:r>
      <w:r w:rsidRPr="54840BB5">
        <w:rPr>
          <w:sz w:val="22"/>
          <w:szCs w:val="22"/>
        </w:rPr>
        <w:t xml:space="preserve"> teel. </w:t>
      </w:r>
    </w:p>
    <w:p w14:paraId="22381C18" w14:textId="535984B1" w:rsidR="002346E7" w:rsidRPr="006B2445" w:rsidRDefault="002346E7" w:rsidP="00E161A0">
      <w:pPr>
        <w:pStyle w:val="Phitekst"/>
        <w:jc w:val="left"/>
        <w:rPr>
          <w:b/>
          <w:bCs/>
          <w:sz w:val="22"/>
          <w:szCs w:val="22"/>
        </w:rPr>
      </w:pPr>
      <w:r w:rsidRPr="54840BB5">
        <w:rPr>
          <w:b/>
          <w:bCs/>
          <w:sz w:val="22"/>
          <w:szCs w:val="22"/>
        </w:rPr>
        <w:t xml:space="preserve">Andmete esitamine </w:t>
      </w:r>
      <w:r w:rsidR="26535E18" w:rsidRPr="54840BB5">
        <w:rPr>
          <w:b/>
          <w:bCs/>
          <w:sz w:val="22"/>
          <w:szCs w:val="22"/>
        </w:rPr>
        <w:t xml:space="preserve">Euroopa </w:t>
      </w:r>
      <w:proofErr w:type="spellStart"/>
      <w:r w:rsidR="26535E18" w:rsidRPr="54840BB5">
        <w:rPr>
          <w:b/>
          <w:bCs/>
          <w:sz w:val="22"/>
          <w:szCs w:val="22"/>
        </w:rPr>
        <w:t>Reproduktiivmeditsiiniühingule</w:t>
      </w:r>
      <w:proofErr w:type="spellEnd"/>
      <w:r w:rsidR="26535E18" w:rsidRPr="54840BB5">
        <w:rPr>
          <w:b/>
          <w:bCs/>
          <w:sz w:val="22"/>
          <w:szCs w:val="22"/>
        </w:rPr>
        <w:t xml:space="preserve"> (</w:t>
      </w:r>
      <w:r w:rsidRPr="54840BB5">
        <w:rPr>
          <w:b/>
          <w:bCs/>
          <w:sz w:val="22"/>
          <w:szCs w:val="22"/>
        </w:rPr>
        <w:t>ESHRE</w:t>
      </w:r>
      <w:r w:rsidR="0DAA4FB3" w:rsidRPr="54840BB5">
        <w:rPr>
          <w:b/>
          <w:bCs/>
          <w:sz w:val="22"/>
          <w:szCs w:val="22"/>
        </w:rPr>
        <w:t>)</w:t>
      </w:r>
    </w:p>
    <w:p w14:paraId="5D9A7798" w14:textId="7B42ECCD" w:rsidR="002346E7" w:rsidRPr="006B2445" w:rsidRDefault="002346E7" w:rsidP="6A04A8FC">
      <w:pPr>
        <w:pStyle w:val="Phitekst"/>
        <w:rPr>
          <w:sz w:val="22"/>
          <w:szCs w:val="22"/>
        </w:rPr>
      </w:pPr>
      <w:r w:rsidRPr="54840BB5">
        <w:rPr>
          <w:sz w:val="22"/>
          <w:szCs w:val="22"/>
        </w:rPr>
        <w:t xml:space="preserve">Kord aastas edastavad viljatusravi </w:t>
      </w:r>
      <w:proofErr w:type="spellStart"/>
      <w:r w:rsidRPr="54840BB5">
        <w:rPr>
          <w:sz w:val="22"/>
          <w:szCs w:val="22"/>
        </w:rPr>
        <w:t>TTOd</w:t>
      </w:r>
      <w:proofErr w:type="spellEnd"/>
      <w:r w:rsidRPr="54840BB5">
        <w:rPr>
          <w:sz w:val="22"/>
          <w:szCs w:val="22"/>
        </w:rPr>
        <w:t xml:space="preserve"> andmeid </w:t>
      </w:r>
      <w:proofErr w:type="spellStart"/>
      <w:r w:rsidRPr="54840BB5">
        <w:rPr>
          <w:sz w:val="22"/>
          <w:szCs w:val="22"/>
        </w:rPr>
        <w:t>ESHRE</w:t>
      </w:r>
      <w:r w:rsidR="009A3947" w:rsidRPr="54840BB5">
        <w:rPr>
          <w:sz w:val="22"/>
          <w:szCs w:val="22"/>
        </w:rPr>
        <w:t>le</w:t>
      </w:r>
      <w:proofErr w:type="spellEnd"/>
      <w:r w:rsidR="009A3947" w:rsidRPr="54840BB5">
        <w:rPr>
          <w:sz w:val="22"/>
          <w:szCs w:val="22"/>
        </w:rPr>
        <w:t xml:space="preserve"> </w:t>
      </w:r>
      <w:r w:rsidRPr="54840BB5">
        <w:rPr>
          <w:sz w:val="22"/>
          <w:szCs w:val="22"/>
        </w:rPr>
        <w:fldChar w:fldCharType="begin" w:fldLock="1"/>
      </w:r>
      <w:r w:rsidRPr="54840BB5">
        <w:rPr>
          <w:sz w:val="22"/>
          <w:szCs w:val="22"/>
        </w:rPr>
        <w:instrText>ADDIN CSL_CITATION {"citationItems":[{"id":"ITEM-1","itemData":{"URL":"https://www.eshre.eu/Data-collection-and-research/Consortia/EIM","author":[{"dropping-particle":"","family":"European Society of Human Reproduction and Embryology","given":"","non-dropping-particle":"","parse-names":false,"suffix":""}],"id":"ITEM-1","issued":{"date-parts":[["0"]]},"title":"European IVF Monitoring","type":"webpage"},"uris":["http://www.mendeley.com/documents/?uuid=69633108-ce6e-4fe6-980e-3417936dab0e"]}],"mendeley":{"formattedCitation":"[10]","plainTextFormattedCitation":"[10]","previouslyFormattedCitation":"[9]"},"properties":{"noteIndex":0},"schema":"https://github.com/citation-style-language/schema/raw/master/csl-citation.json"}</w:instrText>
      </w:r>
      <w:r w:rsidRPr="54840BB5">
        <w:rPr>
          <w:sz w:val="22"/>
          <w:szCs w:val="22"/>
        </w:rPr>
        <w:fldChar w:fldCharType="separate"/>
      </w:r>
      <w:r w:rsidR="00656E69" w:rsidRPr="54840BB5">
        <w:rPr>
          <w:sz w:val="22"/>
          <w:szCs w:val="22"/>
        </w:rPr>
        <w:t>[</w:t>
      </w:r>
      <w:r w:rsidR="001C3F2E" w:rsidRPr="54840BB5">
        <w:rPr>
          <w:sz w:val="22"/>
          <w:szCs w:val="22"/>
        </w:rPr>
        <w:t>18</w:t>
      </w:r>
      <w:r w:rsidR="00656E69" w:rsidRPr="54840BB5">
        <w:rPr>
          <w:sz w:val="22"/>
          <w:szCs w:val="22"/>
        </w:rPr>
        <w:t>]</w:t>
      </w:r>
      <w:r w:rsidRPr="54840BB5">
        <w:rPr>
          <w:sz w:val="22"/>
          <w:szCs w:val="22"/>
        </w:rPr>
        <w:fldChar w:fldCharType="end"/>
      </w:r>
      <w:r w:rsidRPr="54840BB5">
        <w:rPr>
          <w:sz w:val="22"/>
          <w:szCs w:val="22"/>
        </w:rPr>
        <w:t xml:space="preserve">. EHSRE kogutav </w:t>
      </w:r>
      <w:hyperlink r:id="rId25">
        <w:r w:rsidRPr="54840BB5">
          <w:rPr>
            <w:rStyle w:val="Hperlink"/>
            <w:sz w:val="22"/>
            <w:szCs w:val="22"/>
          </w:rPr>
          <w:t>aruandlus</w:t>
        </w:r>
      </w:hyperlink>
      <w:r w:rsidRPr="54840BB5">
        <w:rPr>
          <w:sz w:val="22"/>
          <w:szCs w:val="22"/>
        </w:rPr>
        <w:t xml:space="preserve"> keskendub tehtud tsüklite arvude kogumisele </w:t>
      </w:r>
      <w:r w:rsidR="00D17D01" w:rsidRPr="54840BB5">
        <w:rPr>
          <w:sz w:val="22"/>
          <w:szCs w:val="22"/>
        </w:rPr>
        <w:t>ja</w:t>
      </w:r>
      <w:r w:rsidRPr="54840BB5">
        <w:rPr>
          <w:sz w:val="22"/>
          <w:szCs w:val="22"/>
        </w:rPr>
        <w:t xml:space="preserve"> nende tulemustele (k.a kliinilised rasedused ja </w:t>
      </w:r>
      <w:r w:rsidR="00663571" w:rsidRPr="54840BB5">
        <w:rPr>
          <w:sz w:val="22"/>
          <w:szCs w:val="22"/>
        </w:rPr>
        <w:t>sünnid</w:t>
      </w:r>
      <w:r w:rsidRPr="54840BB5">
        <w:rPr>
          <w:sz w:val="22"/>
          <w:szCs w:val="22"/>
        </w:rPr>
        <w:t xml:space="preserve">). Eestis koguvad viljatusravi </w:t>
      </w:r>
      <w:proofErr w:type="spellStart"/>
      <w:r w:rsidRPr="54840BB5">
        <w:rPr>
          <w:sz w:val="22"/>
          <w:szCs w:val="22"/>
        </w:rPr>
        <w:t>TTOd</w:t>
      </w:r>
      <w:proofErr w:type="spellEnd"/>
      <w:r w:rsidRPr="54840BB5">
        <w:rPr>
          <w:sz w:val="22"/>
          <w:szCs w:val="22"/>
        </w:rPr>
        <w:t xml:space="preserve"> andmeid MS </w:t>
      </w:r>
      <w:r w:rsidR="183A79CC" w:rsidRPr="54840BB5">
        <w:rPr>
          <w:sz w:val="22"/>
          <w:szCs w:val="22"/>
        </w:rPr>
        <w:t>Wordi</w:t>
      </w:r>
      <w:r w:rsidRPr="54840BB5">
        <w:rPr>
          <w:sz w:val="22"/>
          <w:szCs w:val="22"/>
        </w:rPr>
        <w:t xml:space="preserve"> tabelites, mis edastatakse Kunstliku Viljastamise ja Embrüoloogia Seltsile. </w:t>
      </w:r>
      <w:r w:rsidR="00D17D01" w:rsidRPr="54840BB5">
        <w:rPr>
          <w:sz w:val="22"/>
          <w:szCs w:val="22"/>
        </w:rPr>
        <w:t>Ü</w:t>
      </w:r>
      <w:r w:rsidRPr="54840BB5">
        <w:rPr>
          <w:sz w:val="22"/>
          <w:szCs w:val="22"/>
        </w:rPr>
        <w:t xml:space="preserve">ks </w:t>
      </w:r>
      <w:r w:rsidR="00D17D01" w:rsidRPr="54840BB5">
        <w:rPr>
          <w:sz w:val="22"/>
          <w:szCs w:val="22"/>
        </w:rPr>
        <w:t xml:space="preserve">seltsi </w:t>
      </w:r>
      <w:r w:rsidRPr="54840BB5">
        <w:rPr>
          <w:sz w:val="22"/>
          <w:szCs w:val="22"/>
        </w:rPr>
        <w:t xml:space="preserve">liige </w:t>
      </w:r>
      <w:r w:rsidR="00D17D01" w:rsidRPr="54840BB5">
        <w:rPr>
          <w:sz w:val="22"/>
          <w:szCs w:val="22"/>
        </w:rPr>
        <w:t xml:space="preserve">koondab </w:t>
      </w:r>
      <w:r w:rsidRPr="54840BB5">
        <w:rPr>
          <w:sz w:val="22"/>
          <w:szCs w:val="22"/>
        </w:rPr>
        <w:t xml:space="preserve">need andmed </w:t>
      </w:r>
      <w:r w:rsidR="00D17D01" w:rsidRPr="54840BB5">
        <w:rPr>
          <w:sz w:val="22"/>
          <w:szCs w:val="22"/>
        </w:rPr>
        <w:t>ja</w:t>
      </w:r>
      <w:r w:rsidRPr="54840BB5">
        <w:rPr>
          <w:sz w:val="22"/>
          <w:szCs w:val="22"/>
        </w:rPr>
        <w:t xml:space="preserve"> sisestab käsitsi ESHRE portaali.</w:t>
      </w:r>
      <w:r w:rsidR="0021324E" w:rsidRPr="54840BB5">
        <w:rPr>
          <w:sz w:val="22"/>
          <w:szCs w:val="22"/>
        </w:rPr>
        <w:t xml:space="preserve"> ESHRE on loomas Euroopa Viljatusraviregistrit (</w:t>
      </w:r>
      <w:proofErr w:type="spellStart"/>
      <w:r w:rsidR="0021324E" w:rsidRPr="54840BB5">
        <w:rPr>
          <w:sz w:val="22"/>
          <w:szCs w:val="22"/>
        </w:rPr>
        <w:t>EuMAR</w:t>
      </w:r>
      <w:proofErr w:type="spellEnd"/>
      <w:r w:rsidR="0021324E" w:rsidRPr="54840BB5">
        <w:rPr>
          <w:sz w:val="22"/>
          <w:szCs w:val="22"/>
        </w:rPr>
        <w:t xml:space="preserve">), mille eesmärk on tulevikus praeguseid ESHRE aruandeid hakata asendama </w:t>
      </w:r>
      <w:proofErr w:type="spellStart"/>
      <w:r w:rsidR="0021324E" w:rsidRPr="54840BB5">
        <w:rPr>
          <w:sz w:val="22"/>
          <w:szCs w:val="22"/>
        </w:rPr>
        <w:t>EuMARi</w:t>
      </w:r>
      <w:proofErr w:type="spellEnd"/>
      <w:r w:rsidR="0021324E" w:rsidRPr="54840BB5">
        <w:rPr>
          <w:sz w:val="22"/>
          <w:szCs w:val="22"/>
        </w:rPr>
        <w:t xml:space="preserve"> aruannetega. </w:t>
      </w:r>
      <w:r w:rsidRPr="54840BB5">
        <w:rPr>
          <w:sz w:val="22"/>
          <w:szCs w:val="22"/>
        </w:rPr>
        <w:fldChar w:fldCharType="begin"/>
      </w:r>
      <w:r w:rsidRPr="54840BB5">
        <w:rPr>
          <w:sz w:val="22"/>
          <w:szCs w:val="22"/>
        </w:rPr>
        <w:instrText>ADDIN CSL_CITATION {"citationItems":[{"id":"ITEM-1","itemData":{"URL":"https://health.ec.europa.eu/blood-tissues-cells-and-organs/overview/new-eu-rules-substances-human-origin_en","author":[{"dropping-particle":"","family":"European Commision","given":"","non-dropping-particle":"","parse-names":false,"suffix":""}],"id":"ITEM-1","issued":{"date-parts":[["2024"]]},"title":"New EU rules on substances of human origin","type":"webpage"},"uris":["http://www.mendeley.com/documents/?uuid=20be03fd-6647-4f32-9590-d76dacc585e4"]}],"mendeley":{"formattedCitation":"[11]","plainTextFormattedCitation":"[11]","previouslyFormattedCitation":"[10]"},"properties":{"noteIndex":0},"schema":"https://github.com/citation-style-language/schema/raw/master/csl-citation.json"}</w:instrText>
      </w:r>
      <w:r w:rsidRPr="54840BB5">
        <w:rPr>
          <w:sz w:val="22"/>
          <w:szCs w:val="22"/>
        </w:rPr>
        <w:fldChar w:fldCharType="separate"/>
      </w:r>
      <w:r w:rsidR="0021324E" w:rsidRPr="54840BB5">
        <w:rPr>
          <w:sz w:val="22"/>
          <w:szCs w:val="22"/>
        </w:rPr>
        <w:t>[</w:t>
      </w:r>
      <w:r w:rsidR="001C3F2E" w:rsidRPr="54840BB5">
        <w:rPr>
          <w:sz w:val="22"/>
          <w:szCs w:val="22"/>
        </w:rPr>
        <w:t>19, 20</w:t>
      </w:r>
      <w:r w:rsidR="0021324E" w:rsidRPr="54840BB5">
        <w:rPr>
          <w:sz w:val="22"/>
          <w:szCs w:val="22"/>
        </w:rPr>
        <w:t>]</w:t>
      </w:r>
      <w:r w:rsidRPr="54840BB5">
        <w:rPr>
          <w:sz w:val="22"/>
          <w:szCs w:val="22"/>
        </w:rPr>
        <w:fldChar w:fldCharType="end"/>
      </w:r>
      <w:r w:rsidR="0021324E" w:rsidRPr="54840BB5">
        <w:rPr>
          <w:sz w:val="22"/>
          <w:szCs w:val="22"/>
        </w:rPr>
        <w:t>.</w:t>
      </w:r>
      <w:r w:rsidR="00860CF2" w:rsidRPr="54840BB5">
        <w:rPr>
          <w:sz w:val="22"/>
          <w:szCs w:val="22"/>
        </w:rPr>
        <w:t xml:space="preserve"> </w:t>
      </w:r>
      <w:proofErr w:type="spellStart"/>
      <w:r w:rsidR="00860CF2" w:rsidRPr="54840BB5">
        <w:rPr>
          <w:sz w:val="22"/>
          <w:szCs w:val="22"/>
        </w:rPr>
        <w:t>EuMARi</w:t>
      </w:r>
      <w:proofErr w:type="spellEnd"/>
      <w:r w:rsidR="00860CF2" w:rsidRPr="54840BB5">
        <w:rPr>
          <w:sz w:val="22"/>
          <w:szCs w:val="22"/>
        </w:rPr>
        <w:t xml:space="preserve"> </w:t>
      </w:r>
      <w:r w:rsidR="00860CF2" w:rsidRPr="54840BB5">
        <w:rPr>
          <w:rFonts w:eastAsia="Times New Roman"/>
          <w:sz w:val="22"/>
          <w:szCs w:val="22"/>
        </w:rPr>
        <w:t>andmevajadus</w:t>
      </w:r>
      <w:r w:rsidR="4DF772AB" w:rsidRPr="54840BB5">
        <w:rPr>
          <w:rFonts w:eastAsia="Times New Roman"/>
          <w:sz w:val="22"/>
          <w:szCs w:val="22"/>
        </w:rPr>
        <w:t>i</w:t>
      </w:r>
      <w:r w:rsidR="00860CF2" w:rsidRPr="54840BB5">
        <w:rPr>
          <w:rFonts w:eastAsia="Times New Roman"/>
          <w:sz w:val="22"/>
          <w:szCs w:val="22"/>
        </w:rPr>
        <w:t xml:space="preserve"> on lisas </w:t>
      </w:r>
      <w:r w:rsidR="5BBB6253" w:rsidRPr="54840BB5">
        <w:rPr>
          <w:rFonts w:eastAsia="Times New Roman"/>
          <w:sz w:val="22"/>
          <w:szCs w:val="22"/>
        </w:rPr>
        <w:t>4</w:t>
      </w:r>
      <w:r w:rsidR="00860CF2" w:rsidRPr="54840BB5">
        <w:rPr>
          <w:rFonts w:eastAsia="Times New Roman"/>
          <w:sz w:val="22"/>
          <w:szCs w:val="22"/>
        </w:rPr>
        <w:t xml:space="preserve"> leitavate andmekoosseisude kirjeldamisel arvestatud. </w:t>
      </w:r>
      <w:r w:rsidR="0021324E" w:rsidRPr="54840BB5">
        <w:rPr>
          <w:sz w:val="22"/>
          <w:szCs w:val="22"/>
        </w:rPr>
        <w:t xml:space="preserve">2027. aasta 7. augustist jõustub ka uus Euroopa Liidu </w:t>
      </w:r>
      <w:proofErr w:type="spellStart"/>
      <w:r w:rsidR="0021324E" w:rsidRPr="54840BB5">
        <w:rPr>
          <w:sz w:val="22"/>
          <w:szCs w:val="22"/>
        </w:rPr>
        <w:t>inimpäritolu</w:t>
      </w:r>
      <w:proofErr w:type="spellEnd"/>
      <w:r w:rsidR="0021324E" w:rsidRPr="54840BB5">
        <w:rPr>
          <w:sz w:val="22"/>
          <w:szCs w:val="22"/>
        </w:rPr>
        <w:t xml:space="preserve"> materjali määrus</w:t>
      </w:r>
      <w:r w:rsidR="009214D6" w:rsidRPr="54840BB5">
        <w:rPr>
          <w:sz w:val="22"/>
          <w:szCs w:val="22"/>
        </w:rPr>
        <w:t xml:space="preserve"> (</w:t>
      </w:r>
      <w:proofErr w:type="spellStart"/>
      <w:r w:rsidR="009214D6" w:rsidRPr="54840BB5">
        <w:rPr>
          <w:sz w:val="22"/>
          <w:szCs w:val="22"/>
        </w:rPr>
        <w:t>SoHO</w:t>
      </w:r>
      <w:proofErr w:type="spellEnd"/>
      <w:r w:rsidR="009214D6" w:rsidRPr="54840BB5">
        <w:rPr>
          <w:sz w:val="22"/>
          <w:szCs w:val="22"/>
        </w:rPr>
        <w:t>)</w:t>
      </w:r>
      <w:r w:rsidR="0021324E" w:rsidRPr="54840BB5">
        <w:rPr>
          <w:sz w:val="22"/>
          <w:szCs w:val="22"/>
        </w:rPr>
        <w:t xml:space="preserve">, mille raames kohustuslike andmete kogumist arendatakse nii, et need laekuksid automaatselt </w:t>
      </w:r>
      <w:proofErr w:type="spellStart"/>
      <w:r w:rsidR="0021324E" w:rsidRPr="54840BB5">
        <w:rPr>
          <w:sz w:val="22"/>
          <w:szCs w:val="22"/>
        </w:rPr>
        <w:t>EuMARist</w:t>
      </w:r>
      <w:proofErr w:type="spellEnd"/>
      <w:r w:rsidR="0021324E" w:rsidRPr="54840BB5">
        <w:rPr>
          <w:sz w:val="22"/>
          <w:szCs w:val="22"/>
        </w:rPr>
        <w:t xml:space="preserve"> [</w:t>
      </w:r>
      <w:r w:rsidR="001C3F2E" w:rsidRPr="54840BB5">
        <w:rPr>
          <w:sz w:val="22"/>
          <w:szCs w:val="22"/>
        </w:rPr>
        <w:t>21</w:t>
      </w:r>
      <w:r w:rsidR="0021324E" w:rsidRPr="54840BB5">
        <w:rPr>
          <w:sz w:val="22"/>
          <w:szCs w:val="22"/>
        </w:rPr>
        <w:t>]</w:t>
      </w:r>
      <w:r w:rsidR="00D80A59" w:rsidRPr="54840BB5">
        <w:rPr>
          <w:sz w:val="22"/>
          <w:szCs w:val="22"/>
        </w:rPr>
        <w:t>.</w:t>
      </w:r>
    </w:p>
    <w:p w14:paraId="09EAE8E0" w14:textId="77777777" w:rsidR="002346E7" w:rsidRPr="006B2445" w:rsidRDefault="002346E7" w:rsidP="00E161A0">
      <w:pPr>
        <w:pStyle w:val="Phitekst"/>
        <w:jc w:val="left"/>
        <w:rPr>
          <w:b/>
          <w:bCs/>
          <w:sz w:val="22"/>
          <w:szCs w:val="22"/>
        </w:rPr>
      </w:pPr>
      <w:r w:rsidRPr="54840BB5">
        <w:rPr>
          <w:b/>
          <w:bCs/>
          <w:sz w:val="22"/>
          <w:szCs w:val="22"/>
        </w:rPr>
        <w:t>Viljatusravi statistika koostamine</w:t>
      </w:r>
    </w:p>
    <w:p w14:paraId="13F48702" w14:textId="74DE3D23" w:rsidR="002346E7" w:rsidRPr="006B2445" w:rsidRDefault="002346E7" w:rsidP="6A04A8FC">
      <w:pPr>
        <w:pStyle w:val="Phitekst"/>
        <w:rPr>
          <w:rFonts w:cs="Arial"/>
          <w:sz w:val="22"/>
          <w:szCs w:val="22"/>
        </w:rPr>
      </w:pPr>
      <w:r w:rsidRPr="54840BB5">
        <w:rPr>
          <w:sz w:val="22"/>
          <w:szCs w:val="22"/>
        </w:rPr>
        <w:t xml:space="preserve">Ravimiameti kogutavad agregeeritud andmed kohustusliku aruandluse käigus on ainus võimalus Eestis viljatusravi statistikat luua. Selleks edastab Ravimiamet kogutud andmed </w:t>
      </w:r>
      <w:proofErr w:type="spellStart"/>
      <w:r w:rsidRPr="54840BB5">
        <w:rPr>
          <w:sz w:val="22"/>
          <w:szCs w:val="22"/>
        </w:rPr>
        <w:t>TAIle</w:t>
      </w:r>
      <w:proofErr w:type="spellEnd"/>
      <w:r w:rsidRPr="54840BB5">
        <w:rPr>
          <w:sz w:val="22"/>
          <w:szCs w:val="22"/>
        </w:rPr>
        <w:t>, kes on tervisestatistika te</w:t>
      </w:r>
      <w:r w:rsidR="006E78DF" w:rsidRPr="54840BB5">
        <w:rPr>
          <w:sz w:val="22"/>
          <w:szCs w:val="22"/>
        </w:rPr>
        <w:t>gija</w:t>
      </w:r>
      <w:r w:rsidRPr="54840BB5">
        <w:rPr>
          <w:sz w:val="22"/>
          <w:szCs w:val="22"/>
        </w:rPr>
        <w:t xml:space="preserve"> Eestis. TAI on loonud saadud viljatusravi andmete põhjal </w:t>
      </w:r>
      <w:hyperlink r:id="rId26">
        <w:r w:rsidR="2BD6CCC5" w:rsidRPr="54840BB5">
          <w:rPr>
            <w:rStyle w:val="Hperlink"/>
            <w:sz w:val="22"/>
            <w:szCs w:val="22"/>
          </w:rPr>
          <w:t>veebilehe</w:t>
        </w:r>
      </w:hyperlink>
      <w:r w:rsidRPr="54840BB5">
        <w:rPr>
          <w:sz w:val="22"/>
          <w:szCs w:val="22"/>
        </w:rPr>
        <w:t xml:space="preserve">, </w:t>
      </w:r>
      <w:r w:rsidR="009214D6" w:rsidRPr="54840BB5">
        <w:rPr>
          <w:sz w:val="22"/>
          <w:szCs w:val="22"/>
        </w:rPr>
        <w:t xml:space="preserve">kus </w:t>
      </w:r>
      <w:r w:rsidR="2EFFB194" w:rsidRPr="54840BB5">
        <w:rPr>
          <w:sz w:val="22"/>
          <w:szCs w:val="22"/>
        </w:rPr>
        <w:t>on</w:t>
      </w:r>
      <w:r w:rsidR="009214D6" w:rsidRPr="54840BB5">
        <w:rPr>
          <w:sz w:val="22"/>
          <w:szCs w:val="22"/>
        </w:rPr>
        <w:t xml:space="preserve"> agregeeritud andmed </w:t>
      </w:r>
      <w:r w:rsidR="4AF7B126" w:rsidRPr="54840BB5">
        <w:rPr>
          <w:sz w:val="22"/>
          <w:szCs w:val="22"/>
        </w:rPr>
        <w:t>visualiseeritud kujul</w:t>
      </w:r>
      <w:r w:rsidRPr="54840BB5">
        <w:rPr>
          <w:sz w:val="22"/>
          <w:szCs w:val="22"/>
        </w:rPr>
        <w:t xml:space="preserve"> kõigile vabalt kättesaadav</w:t>
      </w:r>
      <w:r w:rsidR="009214D6" w:rsidRPr="54840BB5">
        <w:rPr>
          <w:sz w:val="22"/>
          <w:szCs w:val="22"/>
        </w:rPr>
        <w:t>ad</w:t>
      </w:r>
      <w:r w:rsidRPr="54840BB5">
        <w:rPr>
          <w:sz w:val="22"/>
          <w:szCs w:val="22"/>
        </w:rPr>
        <w:t xml:space="preserve">. </w:t>
      </w:r>
      <w:r w:rsidR="009445FC" w:rsidRPr="54840BB5">
        <w:rPr>
          <w:sz w:val="22"/>
          <w:szCs w:val="22"/>
        </w:rPr>
        <w:t>K</w:t>
      </w:r>
      <w:r w:rsidRPr="54840BB5">
        <w:rPr>
          <w:sz w:val="22"/>
          <w:szCs w:val="22"/>
        </w:rPr>
        <w:t xml:space="preserve">ajastatud </w:t>
      </w:r>
      <w:r w:rsidR="009445FC" w:rsidRPr="54840BB5">
        <w:rPr>
          <w:sz w:val="22"/>
          <w:szCs w:val="22"/>
        </w:rPr>
        <w:t>on</w:t>
      </w:r>
      <w:r w:rsidRPr="54840BB5">
        <w:rPr>
          <w:sz w:val="22"/>
          <w:szCs w:val="22"/>
        </w:rPr>
        <w:t xml:space="preserve"> läbitud viljatusravi tsüklite arv, läbitud viljatusravi tsüklite arv viljastamise meetodi ja vanus</w:t>
      </w:r>
      <w:r w:rsidR="00FF22E1" w:rsidRPr="54840BB5">
        <w:rPr>
          <w:sz w:val="22"/>
          <w:szCs w:val="22"/>
        </w:rPr>
        <w:t>e</w:t>
      </w:r>
      <w:r w:rsidRPr="54840BB5">
        <w:rPr>
          <w:sz w:val="22"/>
          <w:szCs w:val="22"/>
        </w:rPr>
        <w:t xml:space="preserve">rühma järgi, kliiniliste raseduste arv ja viljatusravi teel sündinud laste osakaal kõikidest elussündidest. Ravimiametilt saadud andmete põhjal koostatakse iga-aastane kokkuvõtlik </w:t>
      </w:r>
      <w:r w:rsidR="611C469F" w:rsidRPr="54840BB5">
        <w:rPr>
          <w:sz w:val="22"/>
          <w:szCs w:val="22"/>
        </w:rPr>
        <w:t>ülevaade</w:t>
      </w:r>
      <w:r w:rsidRPr="54840BB5">
        <w:rPr>
          <w:sz w:val="22"/>
          <w:szCs w:val="22"/>
        </w:rPr>
        <w:t xml:space="preserve"> viljatusravi olukorrast Eestis (</w:t>
      </w:r>
      <w:hyperlink r:id="rId27">
        <w:r w:rsidRPr="54840BB5">
          <w:rPr>
            <w:rStyle w:val="Hperlink"/>
            <w:sz w:val="22"/>
            <w:szCs w:val="22"/>
          </w:rPr>
          <w:t>näide 2023 aasta kohta</w:t>
        </w:r>
      </w:hyperlink>
      <w:r w:rsidRPr="54840BB5">
        <w:rPr>
          <w:sz w:val="22"/>
          <w:szCs w:val="22"/>
        </w:rPr>
        <w:t xml:space="preserve">). </w:t>
      </w:r>
    </w:p>
    <w:p w14:paraId="26EC22F5" w14:textId="77777777" w:rsidR="002346E7" w:rsidRPr="006B2445" w:rsidRDefault="002346E7" w:rsidP="00E161A0">
      <w:pPr>
        <w:pStyle w:val="Phitekst"/>
        <w:jc w:val="left"/>
        <w:rPr>
          <w:b/>
          <w:bCs/>
          <w:sz w:val="22"/>
          <w:szCs w:val="22"/>
        </w:rPr>
      </w:pPr>
      <w:r w:rsidRPr="54840BB5">
        <w:rPr>
          <w:b/>
          <w:bCs/>
          <w:sz w:val="22"/>
          <w:szCs w:val="22"/>
        </w:rPr>
        <w:t>Andmete väljastamine perekonnaseisuasutusele</w:t>
      </w:r>
    </w:p>
    <w:p w14:paraId="1E9B2A44" w14:textId="7E66559F" w:rsidR="00607F3F" w:rsidRPr="006B2445" w:rsidRDefault="002346E7" w:rsidP="402DCD84">
      <w:pPr>
        <w:pStyle w:val="Phitekst"/>
      </w:pPr>
      <w:r w:rsidRPr="54840BB5">
        <w:rPr>
          <w:sz w:val="22"/>
          <w:szCs w:val="22"/>
        </w:rPr>
        <w:lastRenderedPageBreak/>
        <w:t xml:space="preserve">Kunstliku viljastamise tulemusena sündinud ja täisealiseks saanud isikul on õigus pöörduda perekonnaseisuasutusse, et saada andmeid oma kunstliku </w:t>
      </w:r>
      <w:proofErr w:type="spellStart"/>
      <w:r w:rsidRPr="54840BB5">
        <w:rPr>
          <w:sz w:val="22"/>
          <w:szCs w:val="22"/>
        </w:rPr>
        <w:t>eostatuse</w:t>
      </w:r>
      <w:proofErr w:type="spellEnd"/>
      <w:r w:rsidRPr="54840BB5">
        <w:rPr>
          <w:sz w:val="22"/>
          <w:szCs w:val="22"/>
        </w:rPr>
        <w:t xml:space="preserve"> kohta (KVEKS</w:t>
      </w:r>
      <w:r>
        <w:t xml:space="preserve"> </w:t>
      </w:r>
      <w:r w:rsidRPr="54840BB5">
        <w:rPr>
          <w:sz w:val="22"/>
          <w:szCs w:val="22"/>
        </w:rPr>
        <w:t xml:space="preserve">§28) </w:t>
      </w:r>
      <w:r w:rsidRPr="54840BB5">
        <w:rPr>
          <w:sz w:val="22"/>
          <w:szCs w:val="22"/>
        </w:rPr>
        <w:fldChar w:fldCharType="begin" w:fldLock="1"/>
      </w:r>
      <w:r w:rsidRPr="54840BB5">
        <w:rPr>
          <w:sz w:val="22"/>
          <w:szCs w:val="22"/>
        </w:rPr>
        <w:instrText>ADDIN CSL_CITATION {"citationItems":[{"id":"ITEM-1","itemData":{"id":"ITEM-1","issued":{"date-parts":[["2024"]]},"publisher":"Riigi Teataja","publisher-place":"Eesti","title":"Kunstliku viljastamise ja embrüokaitse seadus","type":"legislation"},"uris":["http://www.mendeley.com/documents/?uuid=578b5fdb-5d1c-4120-ad33-e828742d508a"]}],"mendeley":{"formattedCitation":"[2]","plainTextFormattedCitation":"[2]","previouslyFormattedCitation":"[2]"},"properties":{"noteIndex":0},"schema":"https://github.com/citation-style-language/schema/raw/master/csl-citation.json"}</w:instrText>
      </w:r>
      <w:r w:rsidRPr="54840BB5">
        <w:rPr>
          <w:sz w:val="22"/>
          <w:szCs w:val="22"/>
        </w:rPr>
        <w:fldChar w:fldCharType="separate"/>
      </w:r>
      <w:r w:rsidRPr="54840BB5">
        <w:rPr>
          <w:sz w:val="22"/>
          <w:szCs w:val="22"/>
        </w:rPr>
        <w:t>[</w:t>
      </w:r>
      <w:r w:rsidR="001C3F2E" w:rsidRPr="54840BB5">
        <w:rPr>
          <w:sz w:val="22"/>
          <w:szCs w:val="22"/>
        </w:rPr>
        <w:t>3</w:t>
      </w:r>
      <w:r w:rsidRPr="54840BB5">
        <w:rPr>
          <w:sz w:val="22"/>
          <w:szCs w:val="22"/>
        </w:rPr>
        <w:t>]</w:t>
      </w:r>
      <w:r w:rsidRPr="54840BB5">
        <w:rPr>
          <w:sz w:val="22"/>
          <w:szCs w:val="22"/>
        </w:rPr>
        <w:fldChar w:fldCharType="end"/>
      </w:r>
      <w:r w:rsidRPr="54840BB5">
        <w:rPr>
          <w:sz w:val="22"/>
          <w:szCs w:val="22"/>
        </w:rPr>
        <w:t xml:space="preserve">. Kui lapse kunstlikul eostamisel on kasutatud anonüümset doonorit, siis on tal õigus teada saada annetamise hetkel kogutud anonüümse doonori bioloogilised ja sotsiaalsed andmed (KVEKS §29) </w:t>
      </w:r>
      <w:r w:rsidRPr="54840BB5">
        <w:rPr>
          <w:sz w:val="22"/>
          <w:szCs w:val="22"/>
        </w:rPr>
        <w:fldChar w:fldCharType="begin" w:fldLock="1"/>
      </w:r>
      <w:r w:rsidRPr="54840BB5">
        <w:rPr>
          <w:sz w:val="22"/>
          <w:szCs w:val="22"/>
        </w:rPr>
        <w:instrText>ADDIN CSL_CITATION {"citationItems":[{"id":"ITEM-1","itemData":{"id":"ITEM-1","issued":{"date-parts":[["2024"]]},"publisher":"Riigi Teataja","publisher-place":"Eesti","title":"Kunstliku viljastamise ja embrüokaitse seadus","type":"legislation"},"uris":["http://www.mendeley.com/documents/?uuid=578b5fdb-5d1c-4120-ad33-e828742d508a"]}],"mendeley":{"formattedCitation":"[2]","plainTextFormattedCitation":"[2]","previouslyFormattedCitation":"[2]"},"properties":{"noteIndex":0},"schema":"https://github.com/citation-style-language/schema/raw/master/csl-citation.json"}</w:instrText>
      </w:r>
      <w:r w:rsidRPr="54840BB5">
        <w:rPr>
          <w:sz w:val="22"/>
          <w:szCs w:val="22"/>
        </w:rPr>
        <w:fldChar w:fldCharType="separate"/>
      </w:r>
      <w:r w:rsidRPr="54840BB5">
        <w:rPr>
          <w:sz w:val="22"/>
          <w:szCs w:val="22"/>
        </w:rPr>
        <w:t>[</w:t>
      </w:r>
      <w:r w:rsidR="001C3F2E" w:rsidRPr="54840BB5">
        <w:rPr>
          <w:sz w:val="22"/>
          <w:szCs w:val="22"/>
        </w:rPr>
        <w:t>3</w:t>
      </w:r>
      <w:r w:rsidRPr="54840BB5">
        <w:rPr>
          <w:sz w:val="22"/>
          <w:szCs w:val="22"/>
        </w:rPr>
        <w:t>]</w:t>
      </w:r>
      <w:r w:rsidRPr="54840BB5">
        <w:rPr>
          <w:sz w:val="22"/>
          <w:szCs w:val="22"/>
        </w:rPr>
        <w:fldChar w:fldCharType="end"/>
      </w:r>
      <w:r w:rsidRPr="54840BB5">
        <w:rPr>
          <w:sz w:val="22"/>
          <w:szCs w:val="22"/>
        </w:rPr>
        <w:t xml:space="preserve">. Kuna perekonnaseisuasutusel puudub selle kohane andmestik, siis </w:t>
      </w:r>
      <w:r w:rsidR="00697481" w:rsidRPr="54840BB5">
        <w:rPr>
          <w:sz w:val="22"/>
          <w:szCs w:val="22"/>
        </w:rPr>
        <w:t xml:space="preserve">praegu </w:t>
      </w:r>
      <w:r w:rsidRPr="54840BB5">
        <w:rPr>
          <w:sz w:val="22"/>
          <w:szCs w:val="22"/>
        </w:rPr>
        <w:t xml:space="preserve">tehakse manuaalne teabepäring kõikidele Eesti viljatusravi </w:t>
      </w:r>
      <w:proofErr w:type="spellStart"/>
      <w:r w:rsidRPr="54840BB5">
        <w:rPr>
          <w:sz w:val="22"/>
          <w:szCs w:val="22"/>
        </w:rPr>
        <w:t>TTOdele</w:t>
      </w:r>
      <w:proofErr w:type="spellEnd"/>
      <w:r w:rsidRPr="54840BB5">
        <w:rPr>
          <w:sz w:val="22"/>
          <w:szCs w:val="22"/>
        </w:rPr>
        <w:t>.</w:t>
      </w:r>
      <w:r>
        <w:t xml:space="preserve"> </w:t>
      </w:r>
    </w:p>
    <w:p w14:paraId="53AD4D2B" w14:textId="08CC3F0A" w:rsidR="00BB797D" w:rsidRPr="006B2445" w:rsidRDefault="0087160B" w:rsidP="00607F3F">
      <w:pPr>
        <w:pStyle w:val="Pealkiri2"/>
        <w:rPr>
          <w:b w:val="0"/>
          <w:bCs w:val="0"/>
        </w:rPr>
      </w:pPr>
      <w:bookmarkStart w:id="28" w:name="_Toc186808815"/>
      <w:r>
        <w:t>Tuvastatud probleemkohad</w:t>
      </w:r>
      <w:bookmarkEnd w:id="28"/>
    </w:p>
    <w:p w14:paraId="74769381" w14:textId="6AD04CB6" w:rsidR="00DF366A" w:rsidRPr="006B2445" w:rsidRDefault="00BB797D" w:rsidP="00E161A0">
      <w:pPr>
        <w:pStyle w:val="Phitekst"/>
        <w:jc w:val="left"/>
        <w:rPr>
          <w:b/>
          <w:bCs/>
          <w:sz w:val="22"/>
          <w:szCs w:val="22"/>
        </w:rPr>
      </w:pPr>
      <w:r w:rsidRPr="54840BB5">
        <w:rPr>
          <w:b/>
          <w:bCs/>
          <w:sz w:val="22"/>
          <w:szCs w:val="22"/>
        </w:rPr>
        <w:t>Ühelt doonorilt sündinud laste arvu jälgimine</w:t>
      </w:r>
    </w:p>
    <w:p w14:paraId="3A765984" w14:textId="1F4E98AF" w:rsidR="00BB797D" w:rsidRPr="006B2445" w:rsidRDefault="00B16214" w:rsidP="6C022B95">
      <w:pPr>
        <w:pStyle w:val="Phitekst"/>
        <w:rPr>
          <w:sz w:val="22"/>
          <w:szCs w:val="22"/>
        </w:rPr>
      </w:pPr>
      <w:r w:rsidRPr="54840BB5">
        <w:rPr>
          <w:sz w:val="22"/>
          <w:szCs w:val="22"/>
        </w:rPr>
        <w:t xml:space="preserve">Ühelt doonorilt sündivate laste arvu jälgimine on praegu keeruline, kuna puudub keskne lahendus, mis võimaldaks </w:t>
      </w:r>
      <w:proofErr w:type="spellStart"/>
      <w:r w:rsidRPr="54840BB5">
        <w:rPr>
          <w:sz w:val="22"/>
          <w:szCs w:val="22"/>
        </w:rPr>
        <w:t>TTOde</w:t>
      </w:r>
      <w:proofErr w:type="spellEnd"/>
      <w:r w:rsidRPr="54840BB5">
        <w:rPr>
          <w:sz w:val="22"/>
          <w:szCs w:val="22"/>
        </w:rPr>
        <w:t xml:space="preserve"> vahel jagada annetanud doonorite ja nende sugurakkude kasutamise infot ning loendada ühelt doonorilt sündinud laste arvu.</w:t>
      </w:r>
      <w:r w:rsidR="004B2DC4" w:rsidRPr="54840BB5">
        <w:rPr>
          <w:sz w:val="22"/>
          <w:szCs w:val="22"/>
        </w:rPr>
        <w:t xml:space="preserve"> </w:t>
      </w:r>
      <w:r w:rsidR="00AD7787" w:rsidRPr="54840BB5">
        <w:rPr>
          <w:sz w:val="22"/>
          <w:szCs w:val="22"/>
        </w:rPr>
        <w:t xml:space="preserve">Peatükis </w:t>
      </w:r>
      <w:r w:rsidR="00C45021" w:rsidRPr="54840BB5">
        <w:rPr>
          <w:sz w:val="22"/>
          <w:szCs w:val="22"/>
        </w:rPr>
        <w:t>4</w:t>
      </w:r>
      <w:r w:rsidR="00AD7787" w:rsidRPr="54840BB5">
        <w:rPr>
          <w:sz w:val="22"/>
          <w:szCs w:val="22"/>
        </w:rPr>
        <w:t xml:space="preserve">.2 kirjeldatud </w:t>
      </w:r>
      <w:r w:rsidRPr="54840BB5">
        <w:rPr>
          <w:sz w:val="22"/>
          <w:szCs w:val="22"/>
        </w:rPr>
        <w:t xml:space="preserve">laste arvu kontrollimise </w:t>
      </w:r>
      <w:r w:rsidR="00AD7787" w:rsidRPr="54840BB5">
        <w:rPr>
          <w:sz w:val="22"/>
          <w:szCs w:val="22"/>
        </w:rPr>
        <w:t xml:space="preserve">protsess toetub vaid </w:t>
      </w:r>
      <w:r w:rsidR="00BB797D" w:rsidRPr="54840BB5">
        <w:rPr>
          <w:sz w:val="22"/>
          <w:szCs w:val="22"/>
        </w:rPr>
        <w:t>doonori suusõnalise</w:t>
      </w:r>
      <w:r w:rsidRPr="54840BB5">
        <w:rPr>
          <w:sz w:val="22"/>
          <w:szCs w:val="22"/>
        </w:rPr>
        <w:t>le</w:t>
      </w:r>
      <w:r w:rsidR="00BB797D" w:rsidRPr="54840BB5">
        <w:rPr>
          <w:sz w:val="22"/>
          <w:szCs w:val="22"/>
        </w:rPr>
        <w:t xml:space="preserve"> ütluse</w:t>
      </w:r>
      <w:r w:rsidRPr="54840BB5">
        <w:rPr>
          <w:sz w:val="22"/>
          <w:szCs w:val="22"/>
        </w:rPr>
        <w:t xml:space="preserve">le </w:t>
      </w:r>
      <w:r w:rsidR="00AD7787" w:rsidRPr="54840BB5">
        <w:rPr>
          <w:sz w:val="22"/>
          <w:szCs w:val="22"/>
        </w:rPr>
        <w:t>ja arvestades</w:t>
      </w:r>
      <w:r w:rsidRPr="54840BB5">
        <w:rPr>
          <w:sz w:val="22"/>
          <w:szCs w:val="22"/>
        </w:rPr>
        <w:t xml:space="preserve">, </w:t>
      </w:r>
      <w:r w:rsidR="00EA14C4" w:rsidRPr="54840BB5">
        <w:rPr>
          <w:sz w:val="22"/>
          <w:szCs w:val="22"/>
        </w:rPr>
        <w:t xml:space="preserve">et doonor saab rakkude </w:t>
      </w:r>
      <w:r w:rsidRPr="54840BB5">
        <w:rPr>
          <w:sz w:val="22"/>
          <w:szCs w:val="22"/>
        </w:rPr>
        <w:t>annetamise</w:t>
      </w:r>
      <w:r w:rsidR="00EA14C4" w:rsidRPr="54840BB5">
        <w:rPr>
          <w:sz w:val="22"/>
          <w:szCs w:val="22"/>
        </w:rPr>
        <w:t xml:space="preserve"> eest hüvitist, siis </w:t>
      </w:r>
      <w:r w:rsidRPr="54840BB5">
        <w:rPr>
          <w:sz w:val="22"/>
          <w:szCs w:val="22"/>
        </w:rPr>
        <w:t xml:space="preserve">võidakse </w:t>
      </w:r>
      <w:r w:rsidR="00EA14C4" w:rsidRPr="54840BB5">
        <w:rPr>
          <w:sz w:val="22"/>
          <w:szCs w:val="22"/>
        </w:rPr>
        <w:t>tahtlikult</w:t>
      </w:r>
      <w:r w:rsidR="38D4BA50" w:rsidRPr="54840BB5">
        <w:rPr>
          <w:sz w:val="22"/>
          <w:szCs w:val="22"/>
        </w:rPr>
        <w:t xml:space="preserve"> või mittetahtlikult</w:t>
      </w:r>
      <w:r w:rsidR="00EA14C4" w:rsidRPr="54840BB5">
        <w:rPr>
          <w:sz w:val="22"/>
          <w:szCs w:val="22"/>
        </w:rPr>
        <w:t xml:space="preserve"> varjata</w:t>
      </w:r>
      <w:r w:rsidR="004B2DC4" w:rsidRPr="54840BB5">
        <w:rPr>
          <w:sz w:val="22"/>
          <w:szCs w:val="22"/>
        </w:rPr>
        <w:t xml:space="preserve"> infot</w:t>
      </w:r>
      <w:r w:rsidR="00EA14C4" w:rsidRPr="54840BB5">
        <w:rPr>
          <w:sz w:val="22"/>
          <w:szCs w:val="22"/>
        </w:rPr>
        <w:t xml:space="preserve"> juba varasemalt </w:t>
      </w:r>
      <w:r w:rsidRPr="54840BB5">
        <w:rPr>
          <w:sz w:val="22"/>
          <w:szCs w:val="22"/>
        </w:rPr>
        <w:t>annetatud</w:t>
      </w:r>
      <w:r w:rsidR="00EA14C4" w:rsidRPr="54840BB5">
        <w:rPr>
          <w:sz w:val="22"/>
          <w:szCs w:val="22"/>
        </w:rPr>
        <w:t xml:space="preserve"> sugurakkude </w:t>
      </w:r>
      <w:r w:rsidR="004B2DC4" w:rsidRPr="54840BB5">
        <w:rPr>
          <w:sz w:val="22"/>
          <w:szCs w:val="22"/>
        </w:rPr>
        <w:t>kohta</w:t>
      </w:r>
      <w:r w:rsidR="00EA14C4" w:rsidRPr="54840BB5">
        <w:rPr>
          <w:sz w:val="22"/>
          <w:szCs w:val="22"/>
        </w:rPr>
        <w:t>.</w:t>
      </w:r>
    </w:p>
    <w:p w14:paraId="6A2C29A4" w14:textId="41D08F6C" w:rsidR="363FFB61" w:rsidRPr="006B2445" w:rsidRDefault="363FFB61" w:rsidP="4038DFFB">
      <w:pPr>
        <w:pStyle w:val="Phitekst"/>
        <w:jc w:val="left"/>
        <w:rPr>
          <w:rFonts w:eastAsia="Times New Roman"/>
          <w:b/>
          <w:bCs/>
          <w:sz w:val="22"/>
          <w:szCs w:val="22"/>
          <w:lang w:eastAsia="et-EE"/>
        </w:rPr>
      </w:pPr>
      <w:proofErr w:type="spellStart"/>
      <w:r w:rsidRPr="54840BB5">
        <w:rPr>
          <w:rFonts w:eastAsia="Times New Roman"/>
          <w:b/>
          <w:bCs/>
          <w:sz w:val="22"/>
          <w:szCs w:val="22"/>
        </w:rPr>
        <w:t>TISi</w:t>
      </w:r>
      <w:proofErr w:type="spellEnd"/>
      <w:r w:rsidRPr="54840BB5">
        <w:rPr>
          <w:rFonts w:eastAsia="Times New Roman"/>
          <w:b/>
          <w:bCs/>
          <w:sz w:val="22"/>
          <w:szCs w:val="22"/>
        </w:rPr>
        <w:t xml:space="preserve"> piirangud</w:t>
      </w:r>
    </w:p>
    <w:p w14:paraId="10797AC0" w14:textId="2C6468EA" w:rsidR="363FFB61" w:rsidRPr="006B2445" w:rsidRDefault="363FFB61" w:rsidP="4038DFFB">
      <w:pPr>
        <w:pStyle w:val="Phitekst"/>
        <w:rPr>
          <w:rFonts w:eastAsia="Times New Roman"/>
          <w:sz w:val="22"/>
          <w:szCs w:val="22"/>
          <w:lang w:eastAsia="et-EE"/>
        </w:rPr>
      </w:pPr>
      <w:r w:rsidRPr="54840BB5">
        <w:rPr>
          <w:rFonts w:eastAsia="Times New Roman"/>
          <w:sz w:val="22"/>
          <w:szCs w:val="22"/>
        </w:rPr>
        <w:t xml:space="preserve">Viljatusravi andmeid edastatakse </w:t>
      </w:r>
      <w:proofErr w:type="spellStart"/>
      <w:r w:rsidRPr="54840BB5">
        <w:rPr>
          <w:rFonts w:eastAsia="Times New Roman"/>
          <w:sz w:val="22"/>
          <w:szCs w:val="22"/>
        </w:rPr>
        <w:t>TISi</w:t>
      </w:r>
      <w:proofErr w:type="spellEnd"/>
      <w:r w:rsidRPr="54840BB5">
        <w:rPr>
          <w:rFonts w:eastAsia="Times New Roman"/>
          <w:sz w:val="22"/>
          <w:szCs w:val="22"/>
        </w:rPr>
        <w:t xml:space="preserve"> ambulatoorse </w:t>
      </w:r>
      <w:proofErr w:type="spellStart"/>
      <w:r w:rsidRPr="54840BB5">
        <w:rPr>
          <w:rFonts w:eastAsia="Times New Roman"/>
          <w:sz w:val="22"/>
          <w:szCs w:val="22"/>
        </w:rPr>
        <w:t>epikriisi</w:t>
      </w:r>
      <w:proofErr w:type="spellEnd"/>
      <w:r w:rsidRPr="54840BB5">
        <w:rPr>
          <w:rFonts w:eastAsia="Times New Roman"/>
          <w:sz w:val="22"/>
          <w:szCs w:val="22"/>
        </w:rPr>
        <w:t xml:space="preserve"> dokumendi koosseisus, mis on loodud dokumenteerima erinevate ravijuhtude käigus kogutud andmeid. Kuna struktureeritud andmete osakaal selles dokumendis on väike, siis ei ole võimalik sinna struktureeritult dokumenteerida ka viljatusravi spetsiifilisi andmeid. See takistab nende andmete kasutamist teisese andmekasutuse eesmärgil. Lisaks tekitab probleeme asjakohase info leidmine, kuna vajalikku </w:t>
      </w:r>
      <w:proofErr w:type="spellStart"/>
      <w:r w:rsidRPr="54840BB5">
        <w:rPr>
          <w:rFonts w:eastAsia="Times New Roman"/>
          <w:sz w:val="22"/>
          <w:szCs w:val="22"/>
        </w:rPr>
        <w:t>epikriisi</w:t>
      </w:r>
      <w:proofErr w:type="spellEnd"/>
      <w:r w:rsidRPr="54840BB5">
        <w:rPr>
          <w:rFonts w:eastAsia="Times New Roman"/>
          <w:sz w:val="22"/>
          <w:szCs w:val="22"/>
        </w:rPr>
        <w:t xml:space="preserve"> tuleb otsida kogu patsiendi terviseloo hulgast. Samuti ei võimalda see dokument struktureeritult koguda ega esitada ravis kasutatud või saadud bioloogilise materjali andmeid ega siduda omavahel viljatusravi saavat naist doonoritega, mis on viljatusravi valdkonnas väga olulised andmeelemendid. Patsientidel on võimalus </w:t>
      </w:r>
      <w:proofErr w:type="spellStart"/>
      <w:r w:rsidRPr="54840BB5">
        <w:rPr>
          <w:rFonts w:eastAsia="Times New Roman"/>
          <w:sz w:val="22"/>
          <w:szCs w:val="22"/>
        </w:rPr>
        <w:t>TISis</w:t>
      </w:r>
      <w:proofErr w:type="spellEnd"/>
      <w:r w:rsidRPr="54840BB5">
        <w:rPr>
          <w:rFonts w:eastAsia="Times New Roman"/>
          <w:sz w:val="22"/>
          <w:szCs w:val="22"/>
        </w:rPr>
        <w:t xml:space="preserve"> oma terviseandmete ligipääsu piirata, mistõttu võib osa terviseinfost jääda tervishoiutöötajale teadmata.</w:t>
      </w:r>
    </w:p>
    <w:p w14:paraId="261F34B3" w14:textId="1ADA842C" w:rsidR="00DF366A" w:rsidRPr="006B2445" w:rsidRDefault="478A5E62" w:rsidP="00E161A0">
      <w:pPr>
        <w:pStyle w:val="Phitekst"/>
        <w:jc w:val="left"/>
        <w:rPr>
          <w:b/>
          <w:bCs/>
          <w:sz w:val="22"/>
          <w:szCs w:val="22"/>
        </w:rPr>
      </w:pPr>
      <w:r w:rsidRPr="54840BB5">
        <w:rPr>
          <w:b/>
          <w:bCs/>
          <w:sz w:val="22"/>
          <w:szCs w:val="22"/>
        </w:rPr>
        <w:t>Teisene andmekasutus</w:t>
      </w:r>
    </w:p>
    <w:p w14:paraId="70266A68" w14:textId="4AEF5107" w:rsidR="7A53BDB3" w:rsidRPr="006B2445" w:rsidRDefault="73EFC671" w:rsidP="7A53BDB3">
      <w:pPr>
        <w:pStyle w:val="Phitekst"/>
        <w:rPr>
          <w:sz w:val="22"/>
          <w:szCs w:val="22"/>
        </w:rPr>
      </w:pPr>
      <w:r w:rsidRPr="54840BB5">
        <w:rPr>
          <w:sz w:val="22"/>
          <w:szCs w:val="22"/>
        </w:rPr>
        <w:t>Kunstliku viljastamise statistika kogumine ei ole Eestis seni süsteemselt ja järjepidevalt korraldatud. Ravimiameti regulatiivse aruandluse käigus kogutavad agregeeritud andmed on praegu ainus allikas viljatusravi statistika loomiseks Eestis. Kogutud andmete põhjal on võimalik teha vaid väga piiratud andmeanalüüsi ja statistikat. Näiteks on Eestis kunstliku viljastamise teel sündinud laste arv hinnanguline, sest põhineb ainult patsiendi ütlusel. Samuti puudub ülevaade varajastest raseduste katkemistest, PGT kasutusest, meditsiinilisel ja sotsiaalsetel näidustusel munarakkude ja embrüote külmutamisest jm. Praegu puudub võimalus analüüsida ka kunstliku viljastamise abil sündinud laste, viljatusravi läbinud naiste ja meeste ning viljatusravis doonorina osalenute edasist tervist või kunstliku viljastamise pikaajalisi tagajärgi.</w:t>
      </w:r>
    </w:p>
    <w:p w14:paraId="1C6E0013" w14:textId="7E9A994D" w:rsidR="00B16214" w:rsidRPr="006B2445" w:rsidRDefault="00BB797D" w:rsidP="6C022B95">
      <w:pPr>
        <w:pStyle w:val="Phitekst"/>
        <w:rPr>
          <w:sz w:val="22"/>
          <w:szCs w:val="22"/>
        </w:rPr>
      </w:pPr>
      <w:r w:rsidRPr="54840BB5">
        <w:rPr>
          <w:sz w:val="22"/>
          <w:szCs w:val="22"/>
        </w:rPr>
        <w:lastRenderedPageBreak/>
        <w:t>Viljatusravi</w:t>
      </w:r>
      <w:r w:rsidR="00DF366A" w:rsidRPr="54840BB5">
        <w:rPr>
          <w:sz w:val="22"/>
          <w:szCs w:val="22"/>
        </w:rPr>
        <w:t xml:space="preserve"> </w:t>
      </w:r>
      <w:proofErr w:type="spellStart"/>
      <w:r w:rsidR="00DF366A" w:rsidRPr="54840BB5">
        <w:rPr>
          <w:sz w:val="22"/>
          <w:szCs w:val="22"/>
        </w:rPr>
        <w:t>TTOdel</w:t>
      </w:r>
      <w:proofErr w:type="spellEnd"/>
      <w:r w:rsidRPr="54840BB5">
        <w:rPr>
          <w:sz w:val="22"/>
          <w:szCs w:val="22"/>
        </w:rPr>
        <w:t xml:space="preserve"> on kohustus esitada kord aastas aruanne sugurakkude ja embrüote hankimise ja käitlemise ning viljatusravitsüklite kohta (RKESS §20 lg 2)</w:t>
      </w:r>
      <w:r w:rsidR="00C45021" w:rsidRPr="54840BB5">
        <w:rPr>
          <w:sz w:val="22"/>
          <w:szCs w:val="22"/>
        </w:rPr>
        <w:t xml:space="preserve"> </w:t>
      </w:r>
      <w:r w:rsidRPr="54840BB5">
        <w:rPr>
          <w:sz w:val="22"/>
          <w:szCs w:val="22"/>
        </w:rPr>
        <w:fldChar w:fldCharType="begin" w:fldLock="1"/>
      </w:r>
      <w:r w:rsidRPr="54840BB5">
        <w:rPr>
          <w:sz w:val="22"/>
          <w:szCs w:val="22"/>
        </w:rPr>
        <w:instrText>ADDIN CSL_CITATION {"citationItems":[{"id":"ITEM-1","itemData":{"id":"ITEM-1","issued":{"date-parts":[["2024"]]},"publisher":"Riigi Teataja","publisher-place":"Eesti","title":"Rakkude, kudede ja elundite hankimise, käitlemise ja siirdamise seadus","type":"legislation"},"uris":["http://www.mendeley.com/documents/?uuid=eef1a923-367a-4ac7-b588-11d00e69d739"]}],"mendeley":{"formattedCitation":"[4]","plainTextFormattedCitation":"[4]","previouslyFormattedCitation":"[4]"},"properties":{"noteIndex":0},"schema":"https://github.com/citation-style-language/schema/raw/master/csl-citation.json"}</w:instrText>
      </w:r>
      <w:r w:rsidRPr="54840BB5">
        <w:rPr>
          <w:sz w:val="22"/>
          <w:szCs w:val="22"/>
        </w:rPr>
        <w:fldChar w:fldCharType="separate"/>
      </w:r>
      <w:r w:rsidR="00C45021" w:rsidRPr="54840BB5">
        <w:rPr>
          <w:sz w:val="22"/>
          <w:szCs w:val="22"/>
        </w:rPr>
        <w:t>[</w:t>
      </w:r>
      <w:r w:rsidR="001C3F2E" w:rsidRPr="54840BB5">
        <w:rPr>
          <w:sz w:val="22"/>
          <w:szCs w:val="22"/>
        </w:rPr>
        <w:t>10</w:t>
      </w:r>
      <w:r w:rsidR="00C45021" w:rsidRPr="54840BB5">
        <w:rPr>
          <w:sz w:val="22"/>
          <w:szCs w:val="22"/>
        </w:rPr>
        <w:t>]</w:t>
      </w:r>
      <w:r w:rsidRPr="54840BB5">
        <w:rPr>
          <w:sz w:val="22"/>
          <w:szCs w:val="22"/>
        </w:rPr>
        <w:fldChar w:fldCharType="end"/>
      </w:r>
      <w:r w:rsidRPr="54840BB5">
        <w:rPr>
          <w:sz w:val="22"/>
          <w:szCs w:val="22"/>
        </w:rPr>
        <w:t xml:space="preserve">. </w:t>
      </w:r>
      <w:r w:rsidR="00DB1C30" w:rsidRPr="54840BB5">
        <w:rPr>
          <w:sz w:val="22"/>
          <w:szCs w:val="22"/>
        </w:rPr>
        <w:t xml:space="preserve">Kuigi Ravimiamet on aruande esitamiseks koostanud alusdokumendi koos kogutavate andmeväljade selgitustega, on </w:t>
      </w:r>
      <w:r w:rsidR="005C13C1" w:rsidRPr="54840BB5">
        <w:rPr>
          <w:sz w:val="22"/>
          <w:szCs w:val="22"/>
        </w:rPr>
        <w:t>E</w:t>
      </w:r>
      <w:r w:rsidR="3BDB6283" w:rsidRPr="54840BB5">
        <w:rPr>
          <w:sz w:val="22"/>
          <w:szCs w:val="22"/>
        </w:rPr>
        <w:t>esti Viljatusravi ja Embrüoloogia Selts</w:t>
      </w:r>
      <w:r w:rsidR="005C13C1" w:rsidRPr="54840BB5">
        <w:rPr>
          <w:sz w:val="22"/>
          <w:szCs w:val="22"/>
        </w:rPr>
        <w:t xml:space="preserve"> leidnud</w:t>
      </w:r>
      <w:r w:rsidRPr="54840BB5">
        <w:rPr>
          <w:sz w:val="22"/>
          <w:szCs w:val="22"/>
        </w:rPr>
        <w:t xml:space="preserve">, et andmeid </w:t>
      </w:r>
      <w:r w:rsidR="00DB1C30" w:rsidRPr="54840BB5">
        <w:rPr>
          <w:sz w:val="22"/>
          <w:szCs w:val="22"/>
        </w:rPr>
        <w:t xml:space="preserve">koondatakse kokku ja </w:t>
      </w:r>
      <w:r w:rsidRPr="54840BB5">
        <w:rPr>
          <w:sz w:val="22"/>
          <w:szCs w:val="22"/>
        </w:rPr>
        <w:t>esitatakse Ravimiametile</w:t>
      </w:r>
      <w:r w:rsidR="00B16214" w:rsidRPr="54840BB5">
        <w:rPr>
          <w:sz w:val="22"/>
          <w:szCs w:val="22"/>
        </w:rPr>
        <w:t xml:space="preserve"> erinevate põhimõtete alusel</w:t>
      </w:r>
      <w:r w:rsidRPr="54840BB5">
        <w:rPr>
          <w:sz w:val="22"/>
          <w:szCs w:val="22"/>
        </w:rPr>
        <w:t xml:space="preserve">. </w:t>
      </w:r>
      <w:r w:rsidR="00B16214" w:rsidRPr="54840BB5">
        <w:rPr>
          <w:sz w:val="22"/>
          <w:szCs w:val="22"/>
        </w:rPr>
        <w:t xml:space="preserve">Lisaks esitatakse kord aastas sarnaseid andmeid ka </w:t>
      </w:r>
      <w:proofErr w:type="spellStart"/>
      <w:r w:rsidR="00A5556B" w:rsidRPr="54840BB5">
        <w:rPr>
          <w:sz w:val="22"/>
          <w:szCs w:val="22"/>
        </w:rPr>
        <w:t>ESHRE</w:t>
      </w:r>
      <w:r w:rsidR="005C13C1" w:rsidRPr="54840BB5">
        <w:rPr>
          <w:sz w:val="22"/>
          <w:szCs w:val="22"/>
        </w:rPr>
        <w:t>le</w:t>
      </w:r>
      <w:proofErr w:type="spellEnd"/>
      <w:r w:rsidR="00A5556B" w:rsidRPr="54840BB5">
        <w:rPr>
          <w:sz w:val="22"/>
          <w:szCs w:val="22"/>
        </w:rPr>
        <w:t>, mis on</w:t>
      </w:r>
      <w:r w:rsidR="00B16214" w:rsidRPr="54840BB5">
        <w:rPr>
          <w:sz w:val="22"/>
          <w:szCs w:val="22"/>
        </w:rPr>
        <w:t xml:space="preserve"> loomas ka Euroopa Viljatusraviregistrit (</w:t>
      </w:r>
      <w:proofErr w:type="spellStart"/>
      <w:r w:rsidR="00B16214" w:rsidRPr="54840BB5">
        <w:rPr>
          <w:sz w:val="22"/>
          <w:szCs w:val="22"/>
        </w:rPr>
        <w:t>EuMAR</w:t>
      </w:r>
      <w:proofErr w:type="spellEnd"/>
      <w:r w:rsidR="00B16214" w:rsidRPr="54840BB5">
        <w:rPr>
          <w:sz w:val="22"/>
          <w:szCs w:val="22"/>
        </w:rPr>
        <w:t>)</w:t>
      </w:r>
      <w:r w:rsidR="005C13C1" w:rsidRPr="54840BB5">
        <w:rPr>
          <w:sz w:val="22"/>
          <w:szCs w:val="22"/>
        </w:rPr>
        <w:t xml:space="preserve"> ja</w:t>
      </w:r>
      <w:r w:rsidR="009844FC" w:rsidRPr="54840BB5">
        <w:rPr>
          <w:sz w:val="22"/>
          <w:szCs w:val="22"/>
        </w:rPr>
        <w:t xml:space="preserve"> </w:t>
      </w:r>
      <w:r w:rsidR="00F664A0" w:rsidRPr="54840BB5">
        <w:rPr>
          <w:sz w:val="22"/>
          <w:szCs w:val="22"/>
        </w:rPr>
        <w:t>kuhu</w:t>
      </w:r>
      <w:r w:rsidR="00B16214" w:rsidRPr="54840BB5">
        <w:rPr>
          <w:sz w:val="22"/>
          <w:szCs w:val="22"/>
        </w:rPr>
        <w:t xml:space="preserve"> haka</w:t>
      </w:r>
      <w:r w:rsidR="00F664A0" w:rsidRPr="54840BB5">
        <w:rPr>
          <w:sz w:val="22"/>
          <w:szCs w:val="22"/>
        </w:rPr>
        <w:t>takse</w:t>
      </w:r>
      <w:r w:rsidR="505B8C5E" w:rsidRPr="54840BB5">
        <w:rPr>
          <w:sz w:val="22"/>
          <w:szCs w:val="22"/>
        </w:rPr>
        <w:t xml:space="preserve"> EL</w:t>
      </w:r>
      <w:r w:rsidR="00B16214" w:rsidRPr="54840BB5">
        <w:rPr>
          <w:sz w:val="22"/>
          <w:szCs w:val="22"/>
        </w:rPr>
        <w:t xml:space="preserve"> </w:t>
      </w:r>
      <w:proofErr w:type="spellStart"/>
      <w:r w:rsidR="10C861AA" w:rsidRPr="54840BB5">
        <w:rPr>
          <w:sz w:val="22"/>
          <w:szCs w:val="22"/>
        </w:rPr>
        <w:t>liikemes</w:t>
      </w:r>
      <w:r w:rsidR="00B16214" w:rsidRPr="54840BB5">
        <w:rPr>
          <w:sz w:val="22"/>
          <w:szCs w:val="22"/>
        </w:rPr>
        <w:t>riikide</w:t>
      </w:r>
      <w:proofErr w:type="spellEnd"/>
      <w:r w:rsidR="00B16214" w:rsidRPr="54840BB5">
        <w:rPr>
          <w:sz w:val="22"/>
          <w:szCs w:val="22"/>
        </w:rPr>
        <w:t xml:space="preserve"> kaupa koondama viljatusravi andmeid, suurendades </w:t>
      </w:r>
      <w:r w:rsidR="009844FC" w:rsidRPr="54840BB5">
        <w:rPr>
          <w:sz w:val="22"/>
          <w:szCs w:val="22"/>
        </w:rPr>
        <w:t xml:space="preserve">manuaalselt </w:t>
      </w:r>
      <w:r w:rsidR="00B16214" w:rsidRPr="54840BB5">
        <w:rPr>
          <w:sz w:val="22"/>
          <w:szCs w:val="22"/>
        </w:rPr>
        <w:t xml:space="preserve">kogutavate andmete hulka veelgi. Kõigi nende aruannete jaoks andmete kogumine, töötlemine ja nõuetele vastav esitamine tekitab </w:t>
      </w:r>
      <w:proofErr w:type="spellStart"/>
      <w:r w:rsidR="00B16214" w:rsidRPr="54840BB5">
        <w:rPr>
          <w:sz w:val="22"/>
          <w:szCs w:val="22"/>
        </w:rPr>
        <w:t>TTOdele</w:t>
      </w:r>
      <w:proofErr w:type="spellEnd"/>
      <w:r w:rsidR="00B16214" w:rsidRPr="54840BB5">
        <w:rPr>
          <w:sz w:val="22"/>
          <w:szCs w:val="22"/>
        </w:rPr>
        <w:t xml:space="preserve"> olulist halduskoormust ja ajakulu.</w:t>
      </w:r>
    </w:p>
    <w:p w14:paraId="250E5232" w14:textId="5750A2B6" w:rsidR="00143DC5" w:rsidRPr="006B2445" w:rsidRDefault="00143DC5" w:rsidP="00E161A0">
      <w:pPr>
        <w:pStyle w:val="Phitekst"/>
        <w:jc w:val="left"/>
        <w:rPr>
          <w:b/>
          <w:bCs/>
          <w:sz w:val="22"/>
          <w:szCs w:val="22"/>
        </w:rPr>
      </w:pPr>
      <w:r w:rsidRPr="54840BB5">
        <w:rPr>
          <w:b/>
          <w:bCs/>
          <w:sz w:val="22"/>
          <w:szCs w:val="22"/>
        </w:rPr>
        <w:t>Andmete väljastamine perekonnaseisuasutusele</w:t>
      </w:r>
    </w:p>
    <w:p w14:paraId="30D072E8" w14:textId="4AA27E25" w:rsidR="00143DC5" w:rsidRPr="006B2445" w:rsidRDefault="00DB1C30" w:rsidP="6C022B95">
      <w:pPr>
        <w:pStyle w:val="Phitekst"/>
        <w:rPr>
          <w:sz w:val="22"/>
          <w:szCs w:val="22"/>
        </w:rPr>
      </w:pPr>
      <w:r w:rsidRPr="54840BB5">
        <w:rPr>
          <w:sz w:val="22"/>
          <w:szCs w:val="22"/>
        </w:rPr>
        <w:t>Kunstliku viljastamise teel sündinud isikul on õigus</w:t>
      </w:r>
      <w:r w:rsidR="00BB797D" w:rsidRPr="54840BB5">
        <w:rPr>
          <w:sz w:val="22"/>
          <w:szCs w:val="22"/>
        </w:rPr>
        <w:t xml:space="preserve"> saada teada oma kunstlik eostatus ja täisealiseks saanuna pöörduda selleks perekonnaseisuasutusse </w:t>
      </w:r>
      <w:r w:rsidRPr="54840BB5">
        <w:rPr>
          <w:sz w:val="22"/>
          <w:szCs w:val="22"/>
        </w:rPr>
        <w:fldChar w:fldCharType="begin" w:fldLock="1"/>
      </w:r>
      <w:r w:rsidRPr="54840BB5">
        <w:rPr>
          <w:sz w:val="22"/>
          <w:szCs w:val="22"/>
        </w:rPr>
        <w:instrText>ADDIN CSL_CITATION {"citationItems":[{"id":"ITEM-1","itemData":{"id":"ITEM-1","issued":{"date-parts":[["2024"]]},"publisher":"Riigi Teataja","publisher-place":"Eesti","title":"Kunstliku viljastamise ja embrüokaitse seadus","type":"legislation"},"uris":["http://www.mendeley.com/documents/?uuid=578b5fdb-5d1c-4120-ad33-e828742d508a"]}],"mendeley":{"formattedCitation":"[2]","plainTextFormattedCitation":"[2]","previouslyFormattedCitation":"[2]"},"properties":{"noteIndex":0},"schema":"https://github.com/citation-style-language/schema/raw/master/csl-citation.json"}</w:instrText>
      </w:r>
      <w:r w:rsidRPr="54840BB5">
        <w:rPr>
          <w:sz w:val="22"/>
          <w:szCs w:val="22"/>
        </w:rPr>
        <w:fldChar w:fldCharType="separate"/>
      </w:r>
      <w:r w:rsidR="00CA07CF" w:rsidRPr="54840BB5">
        <w:rPr>
          <w:sz w:val="22"/>
          <w:szCs w:val="22"/>
        </w:rPr>
        <w:t>[</w:t>
      </w:r>
      <w:r w:rsidR="001C3F2E" w:rsidRPr="54840BB5">
        <w:rPr>
          <w:sz w:val="22"/>
          <w:szCs w:val="22"/>
        </w:rPr>
        <w:t>3</w:t>
      </w:r>
      <w:r w:rsidR="00CA07CF" w:rsidRPr="54840BB5">
        <w:rPr>
          <w:sz w:val="22"/>
          <w:szCs w:val="22"/>
        </w:rPr>
        <w:t>]</w:t>
      </w:r>
      <w:r w:rsidRPr="54840BB5">
        <w:rPr>
          <w:sz w:val="22"/>
          <w:szCs w:val="22"/>
        </w:rPr>
        <w:fldChar w:fldCharType="end"/>
      </w:r>
      <w:r w:rsidR="00BB797D" w:rsidRPr="54840BB5">
        <w:rPr>
          <w:sz w:val="22"/>
          <w:szCs w:val="22"/>
        </w:rPr>
        <w:t>.</w:t>
      </w:r>
      <w:r w:rsidR="00143DC5" w:rsidRPr="54840BB5">
        <w:rPr>
          <w:sz w:val="22"/>
          <w:szCs w:val="22"/>
        </w:rPr>
        <w:t xml:space="preserve"> Kuna perekonnaseisuasutusel puudub selle kohane andmestik, siis tehakse hetkel manuaalne teabepäring kõikidele Eesti viljatusravi </w:t>
      </w:r>
      <w:proofErr w:type="spellStart"/>
      <w:r w:rsidR="00143DC5" w:rsidRPr="54840BB5">
        <w:rPr>
          <w:sz w:val="22"/>
          <w:szCs w:val="22"/>
        </w:rPr>
        <w:t>TTOdele</w:t>
      </w:r>
      <w:proofErr w:type="spellEnd"/>
      <w:r w:rsidR="00143DC5" w:rsidRPr="54840BB5">
        <w:rPr>
          <w:sz w:val="22"/>
          <w:szCs w:val="22"/>
        </w:rPr>
        <w:t>. Kui näiteks TTO on inimese täisealiseks saamisel oma töö lõpetanud</w:t>
      </w:r>
      <w:r w:rsidR="00CE40AD" w:rsidRPr="54840BB5">
        <w:rPr>
          <w:sz w:val="22"/>
          <w:szCs w:val="22"/>
        </w:rPr>
        <w:t>,</w:t>
      </w:r>
      <w:r w:rsidR="00143DC5" w:rsidRPr="54840BB5">
        <w:rPr>
          <w:sz w:val="22"/>
          <w:szCs w:val="22"/>
        </w:rPr>
        <w:t xml:space="preserve"> </w:t>
      </w:r>
      <w:r w:rsidR="5B1B1FD6" w:rsidRPr="54840BB5">
        <w:rPr>
          <w:sz w:val="22"/>
          <w:szCs w:val="22"/>
        </w:rPr>
        <w:t xml:space="preserve">võib info kätte saamine olla raskendatud. </w:t>
      </w:r>
    </w:p>
    <w:p w14:paraId="5B58E5C0" w14:textId="77777777" w:rsidR="00143DC5" w:rsidRPr="006B2445" w:rsidRDefault="00BB797D" w:rsidP="00E161A0">
      <w:pPr>
        <w:pStyle w:val="Phitekst"/>
        <w:jc w:val="left"/>
        <w:rPr>
          <w:b/>
          <w:bCs/>
          <w:sz w:val="22"/>
          <w:szCs w:val="22"/>
        </w:rPr>
      </w:pPr>
      <w:r w:rsidRPr="54840BB5">
        <w:rPr>
          <w:b/>
          <w:bCs/>
          <w:sz w:val="22"/>
          <w:szCs w:val="22"/>
        </w:rPr>
        <w:t>Doonori või patsiendi surm</w:t>
      </w:r>
    </w:p>
    <w:p w14:paraId="53EF4F41" w14:textId="3D092A38" w:rsidR="00DB1C30" w:rsidRPr="006B2445" w:rsidRDefault="00DB1C30" w:rsidP="6C022B95">
      <w:pPr>
        <w:pStyle w:val="Phitekst"/>
        <w:rPr>
          <w:sz w:val="22"/>
          <w:szCs w:val="22"/>
        </w:rPr>
      </w:pPr>
      <w:r w:rsidRPr="54840BB5">
        <w:rPr>
          <w:sz w:val="22"/>
          <w:szCs w:val="22"/>
        </w:rPr>
        <w:t xml:space="preserve">Sugurakke annetanud doonori või sugurakke säilitava patsiendi surma korral ei jõua vastav info viljatusravi </w:t>
      </w:r>
      <w:proofErr w:type="spellStart"/>
      <w:r w:rsidRPr="54840BB5">
        <w:rPr>
          <w:sz w:val="22"/>
          <w:szCs w:val="22"/>
        </w:rPr>
        <w:t>TTOsse</w:t>
      </w:r>
      <w:proofErr w:type="spellEnd"/>
      <w:r w:rsidRPr="54840BB5">
        <w:rPr>
          <w:sz w:val="22"/>
          <w:szCs w:val="22"/>
        </w:rPr>
        <w:t xml:space="preserve">. Doonorite puhul tähendab see, et </w:t>
      </w:r>
      <w:proofErr w:type="spellStart"/>
      <w:r w:rsidRPr="54840BB5">
        <w:rPr>
          <w:sz w:val="22"/>
          <w:szCs w:val="22"/>
        </w:rPr>
        <w:t>TTOd</w:t>
      </w:r>
      <w:proofErr w:type="spellEnd"/>
      <w:r w:rsidRPr="54840BB5">
        <w:rPr>
          <w:sz w:val="22"/>
          <w:szCs w:val="22"/>
        </w:rPr>
        <w:t xml:space="preserve"> ei tea</w:t>
      </w:r>
      <w:r w:rsidR="00CE40AD" w:rsidRPr="54840BB5">
        <w:rPr>
          <w:sz w:val="22"/>
          <w:szCs w:val="22"/>
        </w:rPr>
        <w:t>, et peaks</w:t>
      </w:r>
      <w:r w:rsidRPr="54840BB5">
        <w:rPr>
          <w:sz w:val="22"/>
          <w:szCs w:val="22"/>
        </w:rPr>
        <w:t xml:space="preserve"> sugurakke kasutuselt eemalda</w:t>
      </w:r>
      <w:r w:rsidR="00CE40AD" w:rsidRPr="54840BB5">
        <w:rPr>
          <w:sz w:val="22"/>
          <w:szCs w:val="22"/>
        </w:rPr>
        <w:t>ma</w:t>
      </w:r>
      <w:r w:rsidRPr="54840BB5">
        <w:rPr>
          <w:sz w:val="22"/>
          <w:szCs w:val="22"/>
        </w:rPr>
        <w:t xml:space="preserve"> ja võib juhtuda, et päriliku haiguse tõttu surnud doonori sugurakke kasutatakse edasi ka pärast tema surma. Patsientide sugurakkude säilitamise korral põhjustab selline olukord rahalist kulu Tervisekassale, kes tasub patsientide sugurakkude säilitamise (hoiustamise) eest.</w:t>
      </w:r>
      <w:r w:rsidR="002E1E67" w:rsidRPr="54840BB5">
        <w:rPr>
          <w:sz w:val="22"/>
          <w:szCs w:val="22"/>
        </w:rPr>
        <w:t xml:space="preserve"> Samuti on oluline saada teavet partnerannetusena seemnerak</w:t>
      </w:r>
      <w:r w:rsidR="00CE40AD" w:rsidRPr="54840BB5">
        <w:rPr>
          <w:sz w:val="22"/>
          <w:szCs w:val="22"/>
        </w:rPr>
        <w:t>ke</w:t>
      </w:r>
      <w:r w:rsidR="002E1E67" w:rsidRPr="54840BB5">
        <w:rPr>
          <w:sz w:val="22"/>
          <w:szCs w:val="22"/>
        </w:rPr>
        <w:t xml:space="preserve"> loovutanud mehe surma kohta, kuna nende</w:t>
      </w:r>
      <w:r w:rsidR="00CE40AD" w:rsidRPr="54840BB5">
        <w:rPr>
          <w:sz w:val="22"/>
          <w:szCs w:val="22"/>
        </w:rPr>
        <w:t xml:space="preserve"> seemnerakkude</w:t>
      </w:r>
      <w:r w:rsidR="002E1E67" w:rsidRPr="54840BB5">
        <w:rPr>
          <w:sz w:val="22"/>
          <w:szCs w:val="22"/>
        </w:rPr>
        <w:t xml:space="preserve"> </w:t>
      </w:r>
      <w:r w:rsidR="39952E67" w:rsidRPr="54840BB5">
        <w:rPr>
          <w:sz w:val="22"/>
          <w:szCs w:val="22"/>
        </w:rPr>
        <w:t xml:space="preserve">ja embrüote </w:t>
      </w:r>
      <w:r w:rsidR="002E1E67" w:rsidRPr="54840BB5">
        <w:rPr>
          <w:sz w:val="22"/>
          <w:szCs w:val="22"/>
        </w:rPr>
        <w:t>kasutamine naise kunstlikuks viljastamiseks on keelatud hiljem kui üks kuu pärast mehe surma (KVEKS §20)</w:t>
      </w:r>
      <w:r w:rsidR="00A5556B" w:rsidRPr="54840BB5">
        <w:rPr>
          <w:sz w:val="22"/>
          <w:szCs w:val="22"/>
        </w:rPr>
        <w:t xml:space="preserve"> </w:t>
      </w:r>
      <w:r w:rsidRPr="54840BB5">
        <w:rPr>
          <w:sz w:val="22"/>
          <w:szCs w:val="22"/>
        </w:rPr>
        <w:fldChar w:fldCharType="begin" w:fldLock="1"/>
      </w:r>
      <w:r w:rsidRPr="54840BB5">
        <w:rPr>
          <w:sz w:val="22"/>
          <w:szCs w:val="22"/>
        </w:rPr>
        <w:instrText>ADDIN CSL_CITATION {"citationItems":[{"id":"ITEM-1","itemData":{"id":"ITEM-1","issued":{"date-parts":[["2024"]]},"publisher":"Riigi Teataja","publisher-place":"Eesti","title":"Kunstliku viljastamise ja embrüokaitse seadus","type":"legislation"},"uris":["http://www.mendeley.com/documents/?uuid=578b5fdb-5d1c-4120-ad33-e828742d508a"]}],"mendeley":{"formattedCitation":"[2]","plainTextFormattedCitation":"[2]","previouslyFormattedCitation":"[2]"},"properties":{"noteIndex":0},"schema":"https://github.com/citation-style-language/schema/raw/master/csl-citation.json"}</w:instrText>
      </w:r>
      <w:r w:rsidRPr="54840BB5">
        <w:rPr>
          <w:sz w:val="22"/>
          <w:szCs w:val="22"/>
        </w:rPr>
        <w:fldChar w:fldCharType="separate"/>
      </w:r>
      <w:r w:rsidR="00A5556B" w:rsidRPr="54840BB5">
        <w:rPr>
          <w:sz w:val="22"/>
          <w:szCs w:val="22"/>
        </w:rPr>
        <w:t>[</w:t>
      </w:r>
      <w:r w:rsidR="001C3F2E" w:rsidRPr="54840BB5">
        <w:rPr>
          <w:sz w:val="22"/>
          <w:szCs w:val="22"/>
        </w:rPr>
        <w:t>3</w:t>
      </w:r>
      <w:r w:rsidR="00A5556B" w:rsidRPr="54840BB5">
        <w:rPr>
          <w:sz w:val="22"/>
          <w:szCs w:val="22"/>
        </w:rPr>
        <w:t>]</w:t>
      </w:r>
      <w:r w:rsidRPr="54840BB5">
        <w:rPr>
          <w:sz w:val="22"/>
          <w:szCs w:val="22"/>
        </w:rPr>
        <w:fldChar w:fldCharType="end"/>
      </w:r>
      <w:r w:rsidR="002E1E67" w:rsidRPr="54840BB5">
        <w:rPr>
          <w:sz w:val="22"/>
          <w:szCs w:val="22"/>
        </w:rPr>
        <w:t>.</w:t>
      </w:r>
      <w:r w:rsidR="00D52CBF" w:rsidRPr="54840BB5">
        <w:rPr>
          <w:sz w:val="22"/>
          <w:szCs w:val="22"/>
        </w:rPr>
        <w:t xml:space="preserve"> </w:t>
      </w:r>
    </w:p>
    <w:p w14:paraId="74751E2C" w14:textId="0D1556F0" w:rsidR="005869F0" w:rsidRPr="006B2445" w:rsidRDefault="005869F0" w:rsidP="00E161A0">
      <w:pPr>
        <w:pStyle w:val="Phitekst"/>
        <w:jc w:val="left"/>
        <w:rPr>
          <w:rFonts w:eastAsia="Times New Roman"/>
          <w:b/>
          <w:bCs/>
          <w:sz w:val="22"/>
          <w:szCs w:val="22"/>
          <w:lang w:eastAsia="et-EE"/>
        </w:rPr>
      </w:pPr>
      <w:r w:rsidRPr="54840BB5">
        <w:rPr>
          <w:rFonts w:eastAsia="Times New Roman"/>
          <w:b/>
          <w:bCs/>
          <w:sz w:val="22"/>
          <w:szCs w:val="22"/>
        </w:rPr>
        <w:t>Piiriülesed patsiendid</w:t>
      </w:r>
    </w:p>
    <w:p w14:paraId="2979A3C4" w14:textId="7D59F892" w:rsidR="005869F0" w:rsidRPr="006B2445" w:rsidRDefault="00601DD4" w:rsidP="6C022B95">
      <w:pPr>
        <w:pStyle w:val="Phitekst"/>
        <w:rPr>
          <w:rFonts w:eastAsia="Times New Roman"/>
          <w:sz w:val="22"/>
          <w:szCs w:val="22"/>
          <w:lang w:eastAsia="et-EE"/>
        </w:rPr>
      </w:pPr>
      <w:r w:rsidRPr="54840BB5">
        <w:rPr>
          <w:rFonts w:eastAsia="Times New Roman"/>
          <w:sz w:val="22"/>
          <w:szCs w:val="22"/>
        </w:rPr>
        <w:t>Viljatusravi teenust käivad Eestis saamas ka välismaalased, kes peale viljatusravi</w:t>
      </w:r>
      <w:r w:rsidR="00ED3AB0" w:rsidRPr="54840BB5">
        <w:rPr>
          <w:rFonts w:eastAsia="Times New Roman"/>
          <w:sz w:val="22"/>
          <w:szCs w:val="22"/>
        </w:rPr>
        <w:t xml:space="preserve"> lahkuvad Eestist. Seetõttu on nende kohta raseduse jälgimise ja sünnituste info saamine </w:t>
      </w:r>
      <w:r w:rsidR="00227201" w:rsidRPr="54840BB5">
        <w:rPr>
          <w:rFonts w:eastAsia="Times New Roman"/>
          <w:sz w:val="22"/>
          <w:szCs w:val="22"/>
        </w:rPr>
        <w:t xml:space="preserve">praegu </w:t>
      </w:r>
      <w:r w:rsidR="00ED3AB0" w:rsidRPr="54840BB5">
        <w:rPr>
          <w:rFonts w:eastAsia="Times New Roman"/>
          <w:sz w:val="22"/>
          <w:szCs w:val="22"/>
        </w:rPr>
        <w:t xml:space="preserve">võimalik vaid patsientidega kontakteerudes. </w:t>
      </w:r>
      <w:r w:rsidR="00227201" w:rsidRPr="54840BB5">
        <w:rPr>
          <w:rFonts w:eastAsia="Times New Roman"/>
          <w:sz w:val="22"/>
          <w:szCs w:val="22"/>
        </w:rPr>
        <w:t xml:space="preserve">Samuti on viljatusravi </w:t>
      </w:r>
      <w:proofErr w:type="spellStart"/>
      <w:r w:rsidR="05E521CC" w:rsidRPr="54840BB5">
        <w:rPr>
          <w:rFonts w:eastAsia="Times New Roman"/>
          <w:sz w:val="22"/>
          <w:szCs w:val="22"/>
        </w:rPr>
        <w:t>TTO</w:t>
      </w:r>
      <w:r w:rsidR="00227201" w:rsidRPr="54840BB5">
        <w:rPr>
          <w:rFonts w:eastAsia="Times New Roman"/>
          <w:sz w:val="22"/>
          <w:szCs w:val="22"/>
        </w:rPr>
        <w:t>d</w:t>
      </w:r>
      <w:proofErr w:type="spellEnd"/>
      <w:r w:rsidR="00227201" w:rsidRPr="54840BB5">
        <w:rPr>
          <w:rFonts w:eastAsia="Times New Roman"/>
          <w:sz w:val="22"/>
          <w:szCs w:val="22"/>
        </w:rPr>
        <w:t xml:space="preserve"> kohustatud kontakti pidama asutustega, kellele on saa</w:t>
      </w:r>
      <w:r w:rsidR="00432ADF" w:rsidRPr="54840BB5">
        <w:rPr>
          <w:rFonts w:eastAsia="Times New Roman"/>
          <w:sz w:val="22"/>
          <w:szCs w:val="22"/>
        </w:rPr>
        <w:t>detud doonorsugurakke ja -embrüoid,</w:t>
      </w:r>
      <w:r w:rsidR="009A7EFF" w:rsidRPr="54840BB5">
        <w:rPr>
          <w:rFonts w:eastAsia="Times New Roman"/>
          <w:sz w:val="22"/>
          <w:szCs w:val="22"/>
        </w:rPr>
        <w:t xml:space="preserve"> </w:t>
      </w:r>
      <w:r w:rsidR="00B76333" w:rsidRPr="54840BB5">
        <w:rPr>
          <w:rFonts w:eastAsia="Times New Roman"/>
          <w:sz w:val="22"/>
          <w:szCs w:val="22"/>
        </w:rPr>
        <w:t xml:space="preserve">et </w:t>
      </w:r>
      <w:r w:rsidR="009A7EFF" w:rsidRPr="54840BB5">
        <w:rPr>
          <w:rFonts w:eastAsia="Times New Roman"/>
          <w:sz w:val="22"/>
          <w:szCs w:val="22"/>
        </w:rPr>
        <w:t>teha statistikat viljatusravi tulemuslikkusest ning saada infot geneetiliste haigustega sündinud laste kohta.</w:t>
      </w:r>
    </w:p>
    <w:p w14:paraId="488FEB37" w14:textId="6A98D19A" w:rsidR="007D0BEF" w:rsidRPr="006B2445" w:rsidRDefault="001561C6" w:rsidP="00E161A0">
      <w:pPr>
        <w:pStyle w:val="Pealkiri1"/>
        <w:rPr>
          <w:rFonts w:eastAsia="Times New Roman"/>
          <w:sz w:val="22"/>
          <w:szCs w:val="22"/>
          <w:lang w:eastAsia="et-EE"/>
        </w:rPr>
      </w:pPr>
      <w:bookmarkStart w:id="29" w:name="_Toc186808816"/>
      <w:r>
        <w:lastRenderedPageBreak/>
        <w:t>Sihtrühma</w:t>
      </w:r>
      <w:r w:rsidR="002B269C">
        <w:t xml:space="preserve"> </w:t>
      </w:r>
      <w:r w:rsidR="004D6B2D">
        <w:t>ootused ja vajadused</w:t>
      </w:r>
      <w:bookmarkEnd w:id="29"/>
    </w:p>
    <w:p w14:paraId="7F1C587C" w14:textId="71978053" w:rsidR="00D83E64" w:rsidRPr="006B2445" w:rsidRDefault="00D83E64" w:rsidP="10D5EE54">
      <w:pPr>
        <w:rPr>
          <w:rFonts w:ascii="Raleway" w:eastAsia="Times New Roman" w:hAnsi="Raleway"/>
          <w:sz w:val="22"/>
          <w:szCs w:val="22"/>
          <w:lang w:eastAsia="et-EE" w:bidi="en-US"/>
        </w:rPr>
      </w:pPr>
      <w:r w:rsidRPr="54840BB5">
        <w:rPr>
          <w:rFonts w:ascii="Raleway" w:eastAsia="Times New Roman" w:hAnsi="Raleway"/>
          <w:sz w:val="22"/>
          <w:szCs w:val="22"/>
        </w:rPr>
        <w:t xml:space="preserve">Käesolevas peatükis </w:t>
      </w:r>
      <w:r w:rsidR="0087160B" w:rsidRPr="54840BB5">
        <w:rPr>
          <w:rFonts w:ascii="Raleway" w:eastAsia="Times New Roman" w:hAnsi="Raleway"/>
          <w:sz w:val="22"/>
          <w:szCs w:val="22"/>
        </w:rPr>
        <w:t xml:space="preserve">kirjeldatakse viljatusravi spetsialistide, rasedust jälgivate spetsialistide ja Ravimiameti ootusi </w:t>
      </w:r>
      <w:r w:rsidRPr="54840BB5">
        <w:rPr>
          <w:rFonts w:ascii="Raleway" w:eastAsia="Times New Roman" w:hAnsi="Raleway"/>
          <w:sz w:val="22"/>
          <w:szCs w:val="22"/>
        </w:rPr>
        <w:t>seoses loodava viljatusravi andmete kogumise süsteemiga</w:t>
      </w:r>
      <w:r w:rsidR="47E177FC" w:rsidRPr="54840BB5">
        <w:rPr>
          <w:rFonts w:ascii="Raleway" w:eastAsia="Times New Roman" w:hAnsi="Raleway"/>
          <w:sz w:val="22"/>
          <w:szCs w:val="22"/>
        </w:rPr>
        <w:t>.</w:t>
      </w:r>
      <w:r w:rsidR="24F427D4" w:rsidRPr="54840BB5">
        <w:rPr>
          <w:rFonts w:ascii="Raleway" w:eastAsia="Times New Roman" w:hAnsi="Raleway"/>
          <w:sz w:val="22"/>
          <w:szCs w:val="22"/>
        </w:rPr>
        <w:t xml:space="preserve"> </w:t>
      </w:r>
      <w:r w:rsidR="47E177FC" w:rsidRPr="54840BB5">
        <w:rPr>
          <w:rFonts w:ascii="Raleway" w:eastAsia="Times New Roman" w:hAnsi="Raleway"/>
          <w:sz w:val="22"/>
          <w:szCs w:val="22"/>
        </w:rPr>
        <w:t>O</w:t>
      </w:r>
      <w:r w:rsidR="51C0754C" w:rsidRPr="54840BB5">
        <w:rPr>
          <w:rFonts w:ascii="Raleway" w:eastAsia="Times New Roman" w:hAnsi="Raleway"/>
          <w:sz w:val="22"/>
          <w:szCs w:val="22"/>
        </w:rPr>
        <w:t>sapoolte</w:t>
      </w:r>
      <w:r w:rsidRPr="54840BB5">
        <w:rPr>
          <w:rFonts w:ascii="Raleway" w:eastAsia="Times New Roman" w:hAnsi="Raleway"/>
          <w:sz w:val="22"/>
          <w:szCs w:val="22"/>
        </w:rPr>
        <w:t xml:space="preserve"> sisendit koguti olemasolevatest dokumentidest, läbiviidud intervjuude käigus ja töörühmade kohtumistelt.</w:t>
      </w:r>
    </w:p>
    <w:p w14:paraId="10E63298" w14:textId="1A66F37B" w:rsidR="002B269C" w:rsidRPr="006B2445" w:rsidRDefault="002B269C" w:rsidP="00E161A0">
      <w:pPr>
        <w:pStyle w:val="Pealkiri2"/>
      </w:pPr>
      <w:bookmarkStart w:id="30" w:name="_Toc186808817"/>
      <w:r>
        <w:t>Viljatusravi spetsialistid</w:t>
      </w:r>
      <w:bookmarkEnd w:id="30"/>
    </w:p>
    <w:p w14:paraId="3D39D0F5" w14:textId="0B21283A" w:rsidR="009A7CCA" w:rsidRPr="006B2445" w:rsidRDefault="00961C00" w:rsidP="10D5EE54">
      <w:pPr>
        <w:rPr>
          <w:rFonts w:ascii="Raleway" w:eastAsia="Times New Roman" w:hAnsi="Raleway"/>
          <w:sz w:val="22"/>
          <w:szCs w:val="22"/>
          <w:lang w:eastAsia="et-EE" w:bidi="en-US"/>
        </w:rPr>
      </w:pPr>
      <w:r w:rsidRPr="54840BB5">
        <w:rPr>
          <w:rFonts w:ascii="Raleway" w:eastAsia="Times New Roman" w:hAnsi="Raleway"/>
          <w:sz w:val="22"/>
          <w:szCs w:val="22"/>
        </w:rPr>
        <w:t>Enim tuntakse puudust</w:t>
      </w:r>
      <w:r w:rsidR="006F4F17" w:rsidRPr="54840BB5">
        <w:rPr>
          <w:rFonts w:ascii="Raleway" w:eastAsia="Times New Roman" w:hAnsi="Raleway"/>
          <w:sz w:val="22"/>
          <w:szCs w:val="22"/>
        </w:rPr>
        <w:t xml:space="preserve"> sellest, et</w:t>
      </w:r>
      <w:r w:rsidR="001E5FA8" w:rsidRPr="54840BB5">
        <w:rPr>
          <w:rFonts w:ascii="Raleway" w:eastAsia="Times New Roman" w:hAnsi="Raleway"/>
          <w:sz w:val="22"/>
          <w:szCs w:val="22"/>
        </w:rPr>
        <w:t xml:space="preserve"> </w:t>
      </w:r>
      <w:r w:rsidR="006B013E" w:rsidRPr="54840BB5">
        <w:rPr>
          <w:rFonts w:ascii="Raleway" w:eastAsia="Times New Roman" w:hAnsi="Raleway"/>
          <w:sz w:val="22"/>
          <w:szCs w:val="22"/>
        </w:rPr>
        <w:t>pole</w:t>
      </w:r>
      <w:r w:rsidR="001E5FA8" w:rsidRPr="54840BB5">
        <w:rPr>
          <w:rFonts w:ascii="Raleway" w:eastAsia="Times New Roman" w:hAnsi="Raleway"/>
          <w:sz w:val="22"/>
          <w:szCs w:val="22"/>
        </w:rPr>
        <w:t xml:space="preserve"> andme</w:t>
      </w:r>
      <w:r w:rsidR="00A70347" w:rsidRPr="54840BB5">
        <w:rPr>
          <w:rFonts w:ascii="Raleway" w:eastAsia="Times New Roman" w:hAnsi="Raleway"/>
          <w:sz w:val="22"/>
          <w:szCs w:val="22"/>
        </w:rPr>
        <w:t>i</w:t>
      </w:r>
      <w:r w:rsidR="001E5FA8" w:rsidRPr="54840BB5">
        <w:rPr>
          <w:rFonts w:ascii="Raleway" w:eastAsia="Times New Roman" w:hAnsi="Raleway"/>
          <w:sz w:val="22"/>
          <w:szCs w:val="22"/>
        </w:rPr>
        <w:t xml:space="preserve">d, mis annaksid ülevaadet viljatusravi efektiivsusest </w:t>
      </w:r>
      <w:r w:rsidR="009214D6" w:rsidRPr="54840BB5">
        <w:rPr>
          <w:rFonts w:ascii="Raleway" w:eastAsia="Times New Roman" w:hAnsi="Raleway"/>
          <w:sz w:val="22"/>
          <w:szCs w:val="22"/>
        </w:rPr>
        <w:t xml:space="preserve">ja kulutõhususest </w:t>
      </w:r>
      <w:r w:rsidR="001E5FA8" w:rsidRPr="54840BB5">
        <w:rPr>
          <w:rFonts w:ascii="Raleway" w:eastAsia="Times New Roman" w:hAnsi="Raleway"/>
          <w:sz w:val="22"/>
          <w:szCs w:val="22"/>
        </w:rPr>
        <w:t xml:space="preserve">Eestis. </w:t>
      </w:r>
      <w:r w:rsidR="001E5FA8" w:rsidRPr="54840BB5">
        <w:rPr>
          <w:rFonts w:ascii="Raleway" w:eastAsia="Times New Roman" w:hAnsi="Raleway"/>
          <w:sz w:val="22"/>
          <w:szCs w:val="22"/>
          <w:u w:val="single"/>
        </w:rPr>
        <w:t>Ootus on, et viljatusravi teenuste raames kogutud andmeid hakatakse koguma selliselt, et neid oleks võimalik taaskasutada teiseseks andmekas</w:t>
      </w:r>
      <w:r w:rsidR="006B013E" w:rsidRPr="54840BB5">
        <w:rPr>
          <w:rFonts w:ascii="Raleway" w:eastAsia="Times New Roman" w:hAnsi="Raleway"/>
          <w:sz w:val="22"/>
          <w:szCs w:val="22"/>
          <w:u w:val="single"/>
        </w:rPr>
        <w:t>utusek</w:t>
      </w:r>
      <w:r w:rsidR="001E5FA8" w:rsidRPr="54840BB5">
        <w:rPr>
          <w:rFonts w:ascii="Raleway" w:eastAsia="Times New Roman" w:hAnsi="Raleway"/>
          <w:sz w:val="22"/>
          <w:szCs w:val="22"/>
          <w:u w:val="single"/>
        </w:rPr>
        <w:t>s.</w:t>
      </w:r>
      <w:r w:rsidR="001E5FA8" w:rsidRPr="54840BB5">
        <w:rPr>
          <w:rFonts w:ascii="Raleway" w:eastAsia="Times New Roman" w:hAnsi="Raleway"/>
          <w:sz w:val="22"/>
          <w:szCs w:val="22"/>
        </w:rPr>
        <w:t xml:space="preserve"> </w:t>
      </w:r>
      <w:commentRangeStart w:id="31"/>
      <w:r w:rsidR="001E5FA8" w:rsidRPr="54840BB5">
        <w:rPr>
          <w:rFonts w:ascii="Raleway" w:eastAsia="Times New Roman" w:hAnsi="Raleway"/>
          <w:sz w:val="22"/>
          <w:szCs w:val="22"/>
        </w:rPr>
        <w:t xml:space="preserve">Kuna tegemist on aktiivselt areneva valdkonnaga, siis on spetsialistide sooviks teha suuremat koostööd teadlastega, et edendada valdkonna arengut ja saada paremaid ravitulemusi. </w:t>
      </w:r>
      <w:commentRangeEnd w:id="31"/>
      <w:r>
        <w:commentReference w:id="31"/>
      </w:r>
      <w:r w:rsidR="001E5FA8" w:rsidRPr="54840BB5">
        <w:rPr>
          <w:rFonts w:ascii="Raleway" w:eastAsia="Times New Roman" w:hAnsi="Raleway"/>
          <w:sz w:val="22"/>
          <w:szCs w:val="22"/>
        </w:rPr>
        <w:t>See tähendab, et tagatud peab olema võimekus väljastada viljatusraviteenuse osutamise raames kogutud andmeid</w:t>
      </w:r>
      <w:r w:rsidR="00350983" w:rsidRPr="54840BB5">
        <w:rPr>
          <w:rFonts w:ascii="Raleway" w:eastAsia="Times New Roman" w:hAnsi="Raleway"/>
          <w:sz w:val="22"/>
          <w:szCs w:val="22"/>
        </w:rPr>
        <w:t xml:space="preserve"> </w:t>
      </w:r>
      <w:r w:rsidR="001E5FA8" w:rsidRPr="54840BB5">
        <w:rPr>
          <w:rFonts w:ascii="Raleway" w:eastAsia="Times New Roman" w:hAnsi="Raleway"/>
          <w:sz w:val="22"/>
          <w:szCs w:val="22"/>
        </w:rPr>
        <w:t xml:space="preserve">teadusuuringuteks. </w:t>
      </w:r>
      <w:bookmarkStart w:id="32" w:name="_Hlk183183321"/>
      <w:r w:rsidR="00C6166F" w:rsidRPr="54840BB5">
        <w:rPr>
          <w:rFonts w:ascii="Raleway" w:eastAsia="Times New Roman" w:hAnsi="Raleway"/>
          <w:sz w:val="22"/>
          <w:szCs w:val="22"/>
        </w:rPr>
        <w:t>Kuna praegu</w:t>
      </w:r>
      <w:r w:rsidR="001E5FA8" w:rsidRPr="54840BB5">
        <w:rPr>
          <w:rFonts w:ascii="Raleway" w:eastAsia="Times New Roman" w:hAnsi="Raleway"/>
          <w:sz w:val="22"/>
          <w:szCs w:val="22"/>
        </w:rPr>
        <w:t xml:space="preserve"> on suur</w:t>
      </w:r>
      <w:r w:rsidR="009A7CCA" w:rsidRPr="54840BB5">
        <w:rPr>
          <w:rFonts w:ascii="Raleway" w:eastAsia="Times New Roman" w:hAnsi="Raleway"/>
          <w:sz w:val="22"/>
          <w:szCs w:val="22"/>
        </w:rPr>
        <w:t xml:space="preserve"> halduskoormus rakkude ja embrüote hankimise ja käitlemise aruande esitamisel Ravimiametile</w:t>
      </w:r>
      <w:r w:rsidR="006B013E" w:rsidRPr="54840BB5">
        <w:rPr>
          <w:rFonts w:ascii="Raleway" w:eastAsia="Times New Roman" w:hAnsi="Raleway"/>
          <w:sz w:val="22"/>
          <w:szCs w:val="22"/>
        </w:rPr>
        <w:t xml:space="preserve">, siis </w:t>
      </w:r>
      <w:r w:rsidRPr="54840BB5">
        <w:rPr>
          <w:rFonts w:ascii="Raleway" w:eastAsia="Times New Roman" w:hAnsi="Raleway"/>
          <w:sz w:val="22"/>
          <w:szCs w:val="22"/>
        </w:rPr>
        <w:t>esimese prioriteedina peetakse vajalikuks</w:t>
      </w:r>
      <w:r w:rsidR="009A7CCA" w:rsidRPr="54840BB5">
        <w:rPr>
          <w:rFonts w:ascii="Raleway" w:eastAsia="Times New Roman" w:hAnsi="Raleway"/>
          <w:sz w:val="22"/>
          <w:szCs w:val="22"/>
        </w:rPr>
        <w:t xml:space="preserve"> </w:t>
      </w:r>
      <w:bookmarkEnd w:id="32"/>
      <w:r w:rsidRPr="54840BB5">
        <w:rPr>
          <w:rFonts w:ascii="Raleway" w:eastAsia="Times New Roman" w:hAnsi="Raleway"/>
          <w:sz w:val="22"/>
          <w:szCs w:val="22"/>
        </w:rPr>
        <w:t>automatiseerida antud</w:t>
      </w:r>
      <w:r w:rsidR="009A7CCA" w:rsidRPr="54840BB5">
        <w:rPr>
          <w:rFonts w:ascii="Raleway" w:eastAsia="Times New Roman" w:hAnsi="Raleway"/>
          <w:sz w:val="22"/>
          <w:szCs w:val="22"/>
        </w:rPr>
        <w:t xml:space="preserve"> aruande</w:t>
      </w:r>
      <w:r w:rsidRPr="54840BB5">
        <w:rPr>
          <w:rFonts w:ascii="Raleway" w:eastAsia="Times New Roman" w:hAnsi="Raleway"/>
          <w:sz w:val="22"/>
          <w:szCs w:val="22"/>
        </w:rPr>
        <w:t xml:space="preserve"> </w:t>
      </w:r>
      <w:r w:rsidR="00350983" w:rsidRPr="54840BB5">
        <w:rPr>
          <w:rFonts w:ascii="Raleway" w:eastAsia="Times New Roman" w:hAnsi="Raleway"/>
          <w:sz w:val="22"/>
          <w:szCs w:val="22"/>
        </w:rPr>
        <w:t xml:space="preserve">koostamiseks vajalike </w:t>
      </w:r>
      <w:r w:rsidR="001E5FA8" w:rsidRPr="54840BB5">
        <w:rPr>
          <w:rFonts w:ascii="Raleway" w:eastAsia="Times New Roman" w:hAnsi="Raleway"/>
          <w:sz w:val="22"/>
          <w:szCs w:val="22"/>
        </w:rPr>
        <w:t xml:space="preserve">andmete </w:t>
      </w:r>
      <w:r w:rsidRPr="54840BB5">
        <w:rPr>
          <w:rFonts w:ascii="Raleway" w:eastAsia="Times New Roman" w:hAnsi="Raleway"/>
          <w:sz w:val="22"/>
          <w:szCs w:val="22"/>
        </w:rPr>
        <w:t>kogumi</w:t>
      </w:r>
      <w:r w:rsidR="001E5FA8" w:rsidRPr="54840BB5">
        <w:rPr>
          <w:rFonts w:ascii="Raleway" w:eastAsia="Times New Roman" w:hAnsi="Raleway"/>
          <w:sz w:val="22"/>
          <w:szCs w:val="22"/>
        </w:rPr>
        <w:t xml:space="preserve">ne. </w:t>
      </w:r>
    </w:p>
    <w:p w14:paraId="643554A5" w14:textId="1DE30BE1" w:rsidR="0087160B" w:rsidRPr="006B2445" w:rsidRDefault="008F454F" w:rsidP="10D5EE54">
      <w:pPr>
        <w:rPr>
          <w:rFonts w:ascii="Raleway" w:eastAsia="Times New Roman" w:hAnsi="Raleway"/>
          <w:sz w:val="22"/>
          <w:szCs w:val="22"/>
          <w:lang w:eastAsia="et-EE" w:bidi="en-US"/>
        </w:rPr>
      </w:pPr>
      <w:r w:rsidRPr="54840BB5">
        <w:rPr>
          <w:rFonts w:ascii="Raleway" w:eastAsia="Times New Roman" w:hAnsi="Raleway"/>
          <w:sz w:val="22"/>
          <w:szCs w:val="22"/>
        </w:rPr>
        <w:t xml:space="preserve">Igapäevases kliinilises töös on praegu suurimaks </w:t>
      </w:r>
      <w:r w:rsidR="0087160B" w:rsidRPr="54840BB5">
        <w:rPr>
          <w:rFonts w:ascii="Raleway" w:eastAsia="Times New Roman" w:hAnsi="Raleway"/>
          <w:sz w:val="22"/>
          <w:szCs w:val="22"/>
        </w:rPr>
        <w:t>väljakutseks</w:t>
      </w:r>
      <w:r w:rsidRPr="54840BB5">
        <w:rPr>
          <w:rFonts w:ascii="Raleway" w:eastAsia="Times New Roman" w:hAnsi="Raleway"/>
          <w:sz w:val="22"/>
          <w:szCs w:val="22"/>
        </w:rPr>
        <w:t xml:space="preserve"> anonüümsete ja mittepartnerist doonori sugurakkude </w:t>
      </w:r>
      <w:r w:rsidR="0087160B" w:rsidRPr="54840BB5">
        <w:rPr>
          <w:rFonts w:ascii="Raleway" w:eastAsia="Times New Roman" w:hAnsi="Raleway"/>
          <w:sz w:val="22"/>
          <w:szCs w:val="22"/>
        </w:rPr>
        <w:t xml:space="preserve">kasutamise järel sündinud laste </w:t>
      </w:r>
      <w:r w:rsidRPr="54840BB5">
        <w:rPr>
          <w:rFonts w:ascii="Raleway" w:eastAsia="Times New Roman" w:hAnsi="Raleway"/>
          <w:sz w:val="22"/>
          <w:szCs w:val="22"/>
        </w:rPr>
        <w:t xml:space="preserve">arvu jälgimine. Seda tehakse ütluspõhiselt, mis tähendab, et </w:t>
      </w:r>
      <w:proofErr w:type="spellStart"/>
      <w:r w:rsidR="0087160B" w:rsidRPr="54840BB5">
        <w:rPr>
          <w:rFonts w:ascii="Raleway" w:eastAsia="Times New Roman" w:hAnsi="Raleway"/>
          <w:sz w:val="22"/>
          <w:szCs w:val="22"/>
        </w:rPr>
        <w:t>TTOdel</w:t>
      </w:r>
      <w:proofErr w:type="spellEnd"/>
      <w:r w:rsidR="0087160B" w:rsidRPr="54840BB5">
        <w:rPr>
          <w:rFonts w:ascii="Raleway" w:eastAsia="Times New Roman" w:hAnsi="Raleway"/>
          <w:sz w:val="22"/>
          <w:szCs w:val="22"/>
        </w:rPr>
        <w:t xml:space="preserve"> </w:t>
      </w:r>
      <w:r w:rsidRPr="54840BB5">
        <w:rPr>
          <w:rFonts w:ascii="Raleway" w:eastAsia="Times New Roman" w:hAnsi="Raleway"/>
          <w:sz w:val="22"/>
          <w:szCs w:val="22"/>
        </w:rPr>
        <w:t xml:space="preserve">ei ole võimalik täie kindlusega seadust täita </w:t>
      </w:r>
      <w:r w:rsidRPr="54840BB5">
        <w:rPr>
          <w:rFonts w:ascii="Raleway" w:eastAsia="Times New Roman" w:hAnsi="Raleway"/>
          <w:sz w:val="22"/>
          <w:szCs w:val="22"/>
          <w:lang w:eastAsia="et-EE" w:bidi="en-US"/>
        </w:rPr>
        <w:fldChar w:fldCharType="begin" w:fldLock="1"/>
      </w:r>
      <w:r w:rsidRPr="54840BB5">
        <w:rPr>
          <w:rFonts w:ascii="Raleway" w:eastAsia="Times New Roman" w:hAnsi="Raleway"/>
          <w:sz w:val="22"/>
          <w:szCs w:val="22"/>
          <w:lang w:eastAsia="et-EE" w:bidi="en-US"/>
        </w:rPr>
        <w:instrText>ADDIN CSL_CITATION {"citationItems":[{"id":"ITEM-1","itemData":{"id":"ITEM-1","issued":{"date-parts":[["2024"]]},"publisher":"Riigi Teataja","publisher-place":"Eesti","title":"Kunstliku viljastamise ja embrüokaitse seadus","type":"legislation"},"uris":["http://www.mendeley.com/documents/?uuid=578b5fdb-5d1c-4120-ad33-e828742d508a"]}],"mendeley":{"formattedCitation":"[2]","plainTextFormattedCitation":"[2]","previouslyFormattedCitation":"[2]"},"properties":{"noteIndex":0},"schema":"https://github.com/citation-style-language/schema/raw/master/csl-citation.json"}</w:instrText>
      </w:r>
      <w:r w:rsidRPr="54840BB5">
        <w:rPr>
          <w:rFonts w:ascii="Raleway" w:eastAsia="Times New Roman" w:hAnsi="Raleway"/>
          <w:sz w:val="22"/>
          <w:szCs w:val="22"/>
          <w:lang w:eastAsia="et-EE" w:bidi="en-US"/>
        </w:rPr>
        <w:fldChar w:fldCharType="separate"/>
      </w:r>
      <w:r w:rsidR="00CA07CF" w:rsidRPr="54840BB5">
        <w:rPr>
          <w:rFonts w:ascii="Raleway" w:eastAsia="Times New Roman" w:hAnsi="Raleway"/>
          <w:sz w:val="22"/>
          <w:szCs w:val="22"/>
        </w:rPr>
        <w:t>[</w:t>
      </w:r>
      <w:r w:rsidR="001C3F2E" w:rsidRPr="54840BB5">
        <w:rPr>
          <w:rFonts w:ascii="Raleway" w:eastAsia="Times New Roman" w:hAnsi="Raleway"/>
          <w:sz w:val="22"/>
          <w:szCs w:val="22"/>
        </w:rPr>
        <w:t>3</w:t>
      </w:r>
      <w:r w:rsidR="00CA07CF" w:rsidRPr="54840BB5">
        <w:rPr>
          <w:rFonts w:ascii="Raleway" w:eastAsia="Times New Roman" w:hAnsi="Raleway"/>
          <w:sz w:val="22"/>
          <w:szCs w:val="22"/>
        </w:rPr>
        <w:t>]</w:t>
      </w:r>
      <w:r w:rsidRPr="54840BB5">
        <w:rPr>
          <w:rFonts w:ascii="Raleway" w:eastAsia="Times New Roman" w:hAnsi="Raleway"/>
          <w:sz w:val="22"/>
          <w:szCs w:val="22"/>
          <w:lang w:eastAsia="et-EE" w:bidi="en-US"/>
        </w:rPr>
        <w:fldChar w:fldCharType="end"/>
      </w:r>
      <w:r w:rsidR="006F4F17" w:rsidRPr="54840BB5">
        <w:rPr>
          <w:rFonts w:ascii="Raleway" w:eastAsia="Times New Roman" w:hAnsi="Raleway"/>
          <w:sz w:val="22"/>
          <w:szCs w:val="22"/>
        </w:rPr>
        <w:t>.</w:t>
      </w:r>
      <w:r w:rsidR="009A7CCA" w:rsidRPr="54840BB5">
        <w:rPr>
          <w:rFonts w:ascii="Raleway" w:eastAsia="Times New Roman" w:hAnsi="Raleway"/>
          <w:sz w:val="22"/>
          <w:szCs w:val="22"/>
        </w:rPr>
        <w:t xml:space="preserve"> </w:t>
      </w:r>
      <w:r w:rsidR="009A7CCA" w:rsidRPr="54840BB5">
        <w:rPr>
          <w:rFonts w:ascii="Raleway" w:eastAsia="Times New Roman" w:hAnsi="Raleway"/>
          <w:sz w:val="22"/>
          <w:szCs w:val="22"/>
          <w:u w:val="single"/>
        </w:rPr>
        <w:t>Ootus on, et tekiks üleriiklik lahendus jagamaks omavahel doonorite</w:t>
      </w:r>
      <w:r w:rsidR="0087160B" w:rsidRPr="54840BB5">
        <w:rPr>
          <w:rFonts w:ascii="Raleway" w:eastAsia="Times New Roman" w:hAnsi="Raleway"/>
          <w:sz w:val="22"/>
          <w:szCs w:val="22"/>
          <w:u w:val="single"/>
        </w:rPr>
        <w:t>,</w:t>
      </w:r>
      <w:r w:rsidR="009A7CCA" w:rsidRPr="54840BB5">
        <w:rPr>
          <w:rFonts w:ascii="Raleway" w:eastAsia="Times New Roman" w:hAnsi="Raleway"/>
          <w:sz w:val="22"/>
          <w:szCs w:val="22"/>
          <w:u w:val="single"/>
        </w:rPr>
        <w:t xml:space="preserve"> nende annetatud sugurakkude</w:t>
      </w:r>
      <w:r w:rsidR="0087160B" w:rsidRPr="54840BB5">
        <w:rPr>
          <w:rFonts w:ascii="Raleway" w:eastAsia="Times New Roman" w:hAnsi="Raleway"/>
          <w:sz w:val="22"/>
          <w:szCs w:val="22"/>
          <w:u w:val="single"/>
        </w:rPr>
        <w:t xml:space="preserve"> ja sündinud laste arvu </w:t>
      </w:r>
      <w:r w:rsidR="009A7CCA" w:rsidRPr="54840BB5">
        <w:rPr>
          <w:rFonts w:ascii="Raleway" w:eastAsia="Times New Roman" w:hAnsi="Raleway"/>
          <w:sz w:val="22"/>
          <w:szCs w:val="22"/>
          <w:u w:val="single"/>
        </w:rPr>
        <w:t>andmeid.</w:t>
      </w:r>
      <w:r w:rsidR="009A7CCA" w:rsidRPr="54840BB5">
        <w:rPr>
          <w:rFonts w:ascii="Raleway" w:eastAsia="Times New Roman" w:hAnsi="Raleway"/>
          <w:sz w:val="22"/>
          <w:szCs w:val="22"/>
        </w:rPr>
        <w:t xml:space="preserve"> </w:t>
      </w:r>
    </w:p>
    <w:p w14:paraId="2BB80FC1" w14:textId="6947DA8A" w:rsidR="00C6166F" w:rsidRPr="006B2445" w:rsidRDefault="0087160B" w:rsidP="10D5EE54">
      <w:pPr>
        <w:rPr>
          <w:rFonts w:ascii="Raleway" w:eastAsia="Times New Roman" w:hAnsi="Raleway"/>
          <w:sz w:val="22"/>
          <w:szCs w:val="22"/>
          <w:lang w:eastAsia="et-EE" w:bidi="en-US"/>
        </w:rPr>
      </w:pPr>
      <w:r w:rsidRPr="54840BB5">
        <w:rPr>
          <w:rFonts w:ascii="Raleway" w:eastAsia="Times New Roman" w:hAnsi="Raleway"/>
          <w:sz w:val="22"/>
          <w:szCs w:val="22"/>
          <w:u w:val="single"/>
        </w:rPr>
        <w:t>V</w:t>
      </w:r>
      <w:r w:rsidR="00C6166F" w:rsidRPr="54840BB5">
        <w:rPr>
          <w:rFonts w:ascii="Raleway" w:eastAsia="Times New Roman" w:hAnsi="Raleway"/>
          <w:sz w:val="22"/>
          <w:szCs w:val="22"/>
          <w:u w:val="single"/>
        </w:rPr>
        <w:t xml:space="preserve">iljatusravi spetsialisti töölauale </w:t>
      </w:r>
      <w:r w:rsidRPr="54840BB5">
        <w:rPr>
          <w:rFonts w:ascii="Raleway" w:eastAsia="Times New Roman" w:hAnsi="Raleway"/>
          <w:sz w:val="22"/>
          <w:szCs w:val="22"/>
          <w:u w:val="single"/>
        </w:rPr>
        <w:t xml:space="preserve">võiks jõuda </w:t>
      </w:r>
      <w:r w:rsidR="00C6166F" w:rsidRPr="54840BB5">
        <w:rPr>
          <w:rFonts w:ascii="Raleway" w:eastAsia="Times New Roman" w:hAnsi="Raleway"/>
          <w:sz w:val="22"/>
          <w:szCs w:val="22"/>
          <w:u w:val="single"/>
        </w:rPr>
        <w:t>automaatselt</w:t>
      </w:r>
      <w:r w:rsidRPr="54840BB5">
        <w:rPr>
          <w:rFonts w:ascii="Raleway" w:eastAsia="Times New Roman" w:hAnsi="Raleway"/>
          <w:sz w:val="22"/>
          <w:szCs w:val="22"/>
          <w:u w:val="single"/>
        </w:rPr>
        <w:t xml:space="preserve"> kunstliku viljastamise järgne patsienti puudutav teave</w:t>
      </w:r>
      <w:r w:rsidR="00C6166F" w:rsidRPr="54840BB5">
        <w:rPr>
          <w:rFonts w:ascii="Raleway" w:eastAsia="Times New Roman" w:hAnsi="Raleway"/>
          <w:sz w:val="22"/>
          <w:szCs w:val="22"/>
        </w:rPr>
        <w:t>. Näiteks juhtudel</w:t>
      </w:r>
      <w:r w:rsidR="00591344" w:rsidRPr="54840BB5">
        <w:rPr>
          <w:rFonts w:ascii="Raleway" w:eastAsia="Times New Roman" w:hAnsi="Raleway"/>
          <w:sz w:val="22"/>
          <w:szCs w:val="22"/>
        </w:rPr>
        <w:t>,</w:t>
      </w:r>
      <w:r w:rsidR="00C6166F" w:rsidRPr="54840BB5">
        <w:rPr>
          <w:rFonts w:ascii="Raleway" w:eastAsia="Times New Roman" w:hAnsi="Raleway"/>
          <w:sz w:val="22"/>
          <w:szCs w:val="22"/>
        </w:rPr>
        <w:t xml:space="preserve"> kui peale kunstliku viljastamise protseduuri on toimunud järgmised sündmused: raseduse kinnitamine, raseduse katkemine, </w:t>
      </w:r>
      <w:proofErr w:type="spellStart"/>
      <w:r w:rsidR="00C6166F" w:rsidRPr="54840BB5">
        <w:rPr>
          <w:rFonts w:ascii="Raleway" w:eastAsia="Times New Roman" w:hAnsi="Raleway"/>
          <w:sz w:val="22"/>
          <w:szCs w:val="22"/>
        </w:rPr>
        <w:t>perinataalne</w:t>
      </w:r>
      <w:proofErr w:type="spellEnd"/>
      <w:r w:rsidR="00C6166F" w:rsidRPr="54840BB5">
        <w:rPr>
          <w:rFonts w:ascii="Raleway" w:eastAsia="Times New Roman" w:hAnsi="Raleway"/>
          <w:sz w:val="22"/>
          <w:szCs w:val="22"/>
        </w:rPr>
        <w:t xml:space="preserve"> surm, lapse sünd</w:t>
      </w:r>
      <w:r w:rsidR="008F454F" w:rsidRPr="54840BB5">
        <w:rPr>
          <w:rFonts w:ascii="Raleway" w:eastAsia="Times New Roman" w:hAnsi="Raleway"/>
          <w:sz w:val="22"/>
          <w:szCs w:val="22"/>
        </w:rPr>
        <w:t xml:space="preserve">, </w:t>
      </w:r>
      <w:r w:rsidR="00C6166F" w:rsidRPr="54840BB5">
        <w:rPr>
          <w:rFonts w:ascii="Raleway" w:eastAsia="Times New Roman" w:hAnsi="Raleway"/>
          <w:sz w:val="22"/>
          <w:szCs w:val="22"/>
        </w:rPr>
        <w:t>lapse surm peale sündi</w:t>
      </w:r>
      <w:r w:rsidR="0064404F" w:rsidRPr="54840BB5">
        <w:rPr>
          <w:rFonts w:ascii="Raleway" w:eastAsia="Times New Roman" w:hAnsi="Raleway"/>
          <w:sz w:val="22"/>
          <w:szCs w:val="22"/>
        </w:rPr>
        <w:t xml:space="preserve">. Samuti on oluline teada saada rakke säilitava patsiendi, partneri, mittepartnerist või anonüümse annetaja surmast. </w:t>
      </w:r>
    </w:p>
    <w:p w14:paraId="1F177291" w14:textId="28C6EDE8" w:rsidR="00C6166F" w:rsidRPr="006B2445" w:rsidRDefault="00C6166F" w:rsidP="10D5EE54">
      <w:pPr>
        <w:rPr>
          <w:rFonts w:ascii="Raleway" w:eastAsia="Times New Roman" w:hAnsi="Raleway"/>
          <w:sz w:val="22"/>
          <w:szCs w:val="22"/>
          <w:lang w:eastAsia="et-EE" w:bidi="en-US"/>
        </w:rPr>
      </w:pPr>
      <w:r w:rsidRPr="54840BB5">
        <w:rPr>
          <w:rFonts w:ascii="Raleway" w:eastAsia="Times New Roman" w:hAnsi="Raleway"/>
          <w:sz w:val="22"/>
          <w:szCs w:val="22"/>
          <w:u w:val="single"/>
        </w:rPr>
        <w:t>Viljatusraviga seotud teave võiks tulevikus olla lihtsamini kättesaadav patsiendi terviseloost</w:t>
      </w:r>
      <w:r w:rsidRPr="54840BB5">
        <w:rPr>
          <w:rFonts w:ascii="Raleway" w:eastAsia="Times New Roman" w:hAnsi="Raleway"/>
          <w:sz w:val="22"/>
          <w:szCs w:val="22"/>
        </w:rPr>
        <w:t xml:space="preserve">, kui see on praegu. </w:t>
      </w:r>
      <w:proofErr w:type="spellStart"/>
      <w:r w:rsidRPr="54840BB5">
        <w:rPr>
          <w:rFonts w:ascii="Raleway" w:eastAsia="Times New Roman" w:hAnsi="Raleway"/>
          <w:sz w:val="22"/>
          <w:szCs w:val="22"/>
        </w:rPr>
        <w:t>TISi</w:t>
      </w:r>
      <w:proofErr w:type="spellEnd"/>
      <w:r w:rsidRPr="54840BB5">
        <w:rPr>
          <w:rFonts w:ascii="Raleway" w:eastAsia="Times New Roman" w:hAnsi="Raleway"/>
          <w:sz w:val="22"/>
          <w:szCs w:val="22"/>
        </w:rPr>
        <w:t xml:space="preserve"> puuduseks doonorite puhul on ka andmete sulgemise võimalus, sest kui doonoriks saada sooviv isik pole varem antud </w:t>
      </w:r>
      <w:r w:rsidR="0087160B" w:rsidRPr="54840BB5">
        <w:rPr>
          <w:rFonts w:ascii="Raleway" w:eastAsia="Times New Roman" w:hAnsi="Raleway"/>
          <w:sz w:val="22"/>
          <w:szCs w:val="22"/>
        </w:rPr>
        <w:t xml:space="preserve">viljatusravi TTO </w:t>
      </w:r>
      <w:r w:rsidRPr="54840BB5">
        <w:rPr>
          <w:rFonts w:ascii="Raleway" w:eastAsia="Times New Roman" w:hAnsi="Raleway"/>
          <w:sz w:val="22"/>
          <w:szCs w:val="22"/>
        </w:rPr>
        <w:t xml:space="preserve">juures käinud, siis ainsaks infoallikaks on TIS. </w:t>
      </w:r>
      <w:r w:rsidR="5939B077" w:rsidRPr="54840BB5">
        <w:rPr>
          <w:rFonts w:ascii="Raleway" w:eastAsia="Times New Roman" w:hAnsi="Raleway"/>
          <w:sz w:val="22"/>
          <w:szCs w:val="22"/>
        </w:rPr>
        <w:t>Kui isik</w:t>
      </w:r>
      <w:r w:rsidRPr="54840BB5">
        <w:rPr>
          <w:rFonts w:ascii="Raleway" w:eastAsia="Times New Roman" w:hAnsi="Raleway"/>
          <w:sz w:val="22"/>
          <w:szCs w:val="22"/>
        </w:rPr>
        <w:t xml:space="preserve"> soovib midagi seoses enda tervisega varjata, siis see võimalus tal on.  </w:t>
      </w:r>
    </w:p>
    <w:p w14:paraId="54961696" w14:textId="6FCC89AE" w:rsidR="00C6166F" w:rsidRPr="006B2445" w:rsidRDefault="00C6166F" w:rsidP="10D5EE54">
      <w:pPr>
        <w:rPr>
          <w:rFonts w:ascii="Raleway" w:eastAsia="Times New Roman" w:hAnsi="Raleway"/>
          <w:sz w:val="22"/>
          <w:szCs w:val="22"/>
          <w:lang w:eastAsia="et-EE" w:bidi="en-US"/>
        </w:rPr>
      </w:pPr>
      <w:r w:rsidRPr="54840BB5">
        <w:rPr>
          <w:rFonts w:ascii="Raleway" w:eastAsia="Times New Roman" w:hAnsi="Raleway"/>
          <w:sz w:val="22"/>
          <w:szCs w:val="22"/>
        </w:rPr>
        <w:t xml:space="preserve">Täiskasvanud isikul on seaduse järgi õigus saada teavet oma kunstliku </w:t>
      </w:r>
      <w:proofErr w:type="spellStart"/>
      <w:r w:rsidRPr="54840BB5">
        <w:rPr>
          <w:rFonts w:ascii="Raleway" w:eastAsia="Times New Roman" w:hAnsi="Raleway"/>
          <w:sz w:val="22"/>
          <w:szCs w:val="22"/>
        </w:rPr>
        <w:t>eostatuse</w:t>
      </w:r>
      <w:proofErr w:type="spellEnd"/>
      <w:r w:rsidRPr="54840BB5">
        <w:rPr>
          <w:rFonts w:ascii="Raleway" w:eastAsia="Times New Roman" w:hAnsi="Raleway"/>
          <w:sz w:val="22"/>
          <w:szCs w:val="22"/>
        </w:rPr>
        <w:t xml:space="preserve"> kohta, pöördudes selleks </w:t>
      </w:r>
      <w:r w:rsidR="0087160B" w:rsidRPr="54840BB5">
        <w:rPr>
          <w:rFonts w:ascii="Raleway" w:eastAsia="Times New Roman" w:hAnsi="Raleway"/>
          <w:sz w:val="22"/>
          <w:szCs w:val="22"/>
        </w:rPr>
        <w:t>perekonnaseisuasutuse</w:t>
      </w:r>
      <w:r w:rsidRPr="54840BB5">
        <w:rPr>
          <w:rFonts w:ascii="Raleway" w:eastAsia="Times New Roman" w:hAnsi="Raleway"/>
          <w:sz w:val="22"/>
          <w:szCs w:val="22"/>
        </w:rPr>
        <w:t xml:space="preserve"> poole</w:t>
      </w:r>
      <w:r w:rsidR="009844FC" w:rsidRPr="54840BB5">
        <w:rPr>
          <w:rFonts w:ascii="Raleway" w:eastAsia="Times New Roman" w:hAnsi="Raleway"/>
          <w:sz w:val="22"/>
          <w:szCs w:val="22"/>
        </w:rPr>
        <w:t>.</w:t>
      </w:r>
      <w:r w:rsidRPr="54840BB5">
        <w:rPr>
          <w:rFonts w:ascii="Raleway" w:eastAsia="Times New Roman" w:hAnsi="Raleway"/>
          <w:sz w:val="22"/>
          <w:szCs w:val="22"/>
        </w:rPr>
        <w:t xml:space="preserve"> On ootus, et selle kohase info saab vastav asutus ise tulevikus kätte ning viljatusravi </w:t>
      </w:r>
      <w:proofErr w:type="spellStart"/>
      <w:r w:rsidR="0087160B" w:rsidRPr="54840BB5">
        <w:rPr>
          <w:rFonts w:ascii="Raleway" w:eastAsia="Times New Roman" w:hAnsi="Raleway"/>
          <w:sz w:val="22"/>
          <w:szCs w:val="22"/>
        </w:rPr>
        <w:t>TTOd</w:t>
      </w:r>
      <w:proofErr w:type="spellEnd"/>
      <w:r w:rsidR="0087160B" w:rsidRPr="54840BB5">
        <w:rPr>
          <w:rFonts w:ascii="Raleway" w:eastAsia="Times New Roman" w:hAnsi="Raleway"/>
          <w:sz w:val="22"/>
          <w:szCs w:val="22"/>
        </w:rPr>
        <w:t xml:space="preserve"> </w:t>
      </w:r>
      <w:r w:rsidRPr="54840BB5">
        <w:rPr>
          <w:rFonts w:ascii="Raleway" w:eastAsia="Times New Roman" w:hAnsi="Raleway"/>
          <w:sz w:val="22"/>
          <w:szCs w:val="22"/>
        </w:rPr>
        <w:t xml:space="preserve">ei pea olema andmete </w:t>
      </w:r>
      <w:r w:rsidR="5939B077" w:rsidRPr="54840BB5">
        <w:rPr>
          <w:rFonts w:ascii="Raleway" w:eastAsia="Times New Roman" w:hAnsi="Raleway"/>
          <w:sz w:val="22"/>
          <w:szCs w:val="22"/>
        </w:rPr>
        <w:t>väljastaja</w:t>
      </w:r>
      <w:r w:rsidR="74A74411" w:rsidRPr="54840BB5">
        <w:rPr>
          <w:rFonts w:ascii="Raleway" w:eastAsia="Times New Roman" w:hAnsi="Raleway"/>
          <w:sz w:val="22"/>
          <w:szCs w:val="22"/>
        </w:rPr>
        <w:t>d</w:t>
      </w:r>
      <w:r w:rsidRPr="54840BB5">
        <w:rPr>
          <w:rFonts w:ascii="Raleway" w:eastAsia="Times New Roman" w:hAnsi="Raleway"/>
          <w:sz w:val="22"/>
          <w:szCs w:val="22"/>
        </w:rPr>
        <w:t xml:space="preserve">, </w:t>
      </w:r>
      <w:r w:rsidR="00045E81" w:rsidRPr="54840BB5">
        <w:rPr>
          <w:rFonts w:ascii="Raleway" w:eastAsia="Times New Roman" w:hAnsi="Raleway"/>
          <w:sz w:val="22"/>
          <w:szCs w:val="22"/>
        </w:rPr>
        <w:t xml:space="preserve">viisil </w:t>
      </w:r>
      <w:r w:rsidRPr="54840BB5">
        <w:rPr>
          <w:rFonts w:ascii="Raleway" w:eastAsia="Times New Roman" w:hAnsi="Raleway"/>
          <w:sz w:val="22"/>
          <w:szCs w:val="22"/>
        </w:rPr>
        <w:t xml:space="preserve">nagu seda </w:t>
      </w:r>
      <w:r w:rsidR="00045E81" w:rsidRPr="54840BB5">
        <w:rPr>
          <w:rFonts w:ascii="Raleway" w:eastAsia="Times New Roman" w:hAnsi="Raleway"/>
          <w:sz w:val="22"/>
          <w:szCs w:val="22"/>
        </w:rPr>
        <w:t xml:space="preserve">praegu </w:t>
      </w:r>
      <w:r w:rsidRPr="54840BB5">
        <w:rPr>
          <w:rFonts w:ascii="Raleway" w:eastAsia="Times New Roman" w:hAnsi="Raleway"/>
          <w:sz w:val="22"/>
          <w:szCs w:val="22"/>
        </w:rPr>
        <w:t xml:space="preserve">tehakse.  </w:t>
      </w:r>
    </w:p>
    <w:p w14:paraId="01AD973B" w14:textId="331514F1" w:rsidR="006F4F17" w:rsidRPr="006B2445" w:rsidRDefault="006F4F17" w:rsidP="00E161A0">
      <w:pPr>
        <w:pStyle w:val="Pealkiri2"/>
      </w:pPr>
      <w:bookmarkStart w:id="33" w:name="_Toc186808818"/>
      <w:r>
        <w:lastRenderedPageBreak/>
        <w:t>Rasedust jälgivad spetsialistid</w:t>
      </w:r>
      <w:bookmarkEnd w:id="33"/>
      <w:r>
        <w:t xml:space="preserve"> </w:t>
      </w:r>
    </w:p>
    <w:p w14:paraId="0D2A2166" w14:textId="387C0227" w:rsidR="00C6166F" w:rsidRPr="006B2445" w:rsidRDefault="00C6166F" w:rsidP="34FDD6E3">
      <w:pPr>
        <w:rPr>
          <w:rFonts w:ascii="Raleway" w:eastAsia="Times New Roman" w:hAnsi="Raleway"/>
          <w:sz w:val="22"/>
          <w:szCs w:val="22"/>
          <w:lang w:eastAsia="et-EE" w:bidi="en-US"/>
        </w:rPr>
      </w:pPr>
      <w:r w:rsidRPr="54840BB5">
        <w:rPr>
          <w:rFonts w:ascii="Raleway" w:eastAsia="Times New Roman" w:hAnsi="Raleway"/>
          <w:sz w:val="22"/>
          <w:szCs w:val="22"/>
        </w:rPr>
        <w:t>Rasedusega arvele võtmisel on üldiselt üks esimesi küsimusi, kas viljastumine oli loomulik või toimus viljatusravi kaudu, näiteks kunstlik viljastamine või ovulatsiooni stimuleerimine. Kui viljatusravi tehti samas asutuses, kuhu naine nüüd rasedusega pöördus ja arvele võeti, on viljatusravi loo kanded ämmaemandatele nähtavad. Samas kui naine sai viljatusravi teises asutuses, siis kunstliku viljastumise fakt võib selguda ainult vestluse käigus</w:t>
      </w:r>
      <w:r w:rsidR="00A64754" w:rsidRPr="54840BB5">
        <w:rPr>
          <w:rFonts w:ascii="Raleway" w:eastAsia="Times New Roman" w:hAnsi="Raleway"/>
          <w:sz w:val="22"/>
          <w:szCs w:val="22"/>
        </w:rPr>
        <w:t xml:space="preserve"> anamneesi kogudes</w:t>
      </w:r>
      <w:r w:rsidRPr="54840BB5">
        <w:rPr>
          <w:rFonts w:ascii="Raleway" w:eastAsia="Times New Roman" w:hAnsi="Raleway"/>
          <w:sz w:val="22"/>
          <w:szCs w:val="22"/>
        </w:rPr>
        <w:t xml:space="preserve">. </w:t>
      </w:r>
      <w:r w:rsidR="009214D6" w:rsidRPr="54840BB5">
        <w:rPr>
          <w:rFonts w:ascii="Raleway" w:eastAsia="Times New Roman" w:hAnsi="Raleway"/>
          <w:sz w:val="22"/>
          <w:szCs w:val="22"/>
        </w:rPr>
        <w:t xml:space="preserve">Naine võib </w:t>
      </w:r>
      <w:r w:rsidR="008C3C24" w:rsidRPr="54840BB5">
        <w:rPr>
          <w:rFonts w:ascii="Raleway" w:eastAsia="Times New Roman" w:hAnsi="Raleway"/>
          <w:sz w:val="22"/>
          <w:szCs w:val="22"/>
        </w:rPr>
        <w:t>v</w:t>
      </w:r>
      <w:r w:rsidR="009214D6" w:rsidRPr="54840BB5">
        <w:rPr>
          <w:rFonts w:ascii="Raleway" w:eastAsia="Times New Roman" w:hAnsi="Raleway"/>
          <w:sz w:val="22"/>
          <w:szCs w:val="22"/>
        </w:rPr>
        <w:t>iljatusravi puudutavad andmed naistearstile ja/või ämmaemandale avaldada</w:t>
      </w:r>
      <w:r w:rsidR="380F310A" w:rsidRPr="54840BB5">
        <w:rPr>
          <w:rFonts w:ascii="Raleway" w:eastAsia="Times New Roman" w:hAnsi="Raleway"/>
          <w:sz w:val="22"/>
          <w:szCs w:val="22"/>
        </w:rPr>
        <w:t>,</w:t>
      </w:r>
      <w:r w:rsidR="009214D6" w:rsidRPr="54840BB5">
        <w:rPr>
          <w:rFonts w:ascii="Raleway" w:eastAsia="Times New Roman" w:hAnsi="Raleway"/>
          <w:sz w:val="22"/>
          <w:szCs w:val="22"/>
        </w:rPr>
        <w:t xml:space="preserve"> </w:t>
      </w:r>
      <w:r w:rsidR="6DF95401" w:rsidRPr="54840BB5">
        <w:rPr>
          <w:rFonts w:ascii="Raleway" w:eastAsia="Times New Roman" w:hAnsi="Raleway"/>
          <w:sz w:val="22"/>
          <w:szCs w:val="22"/>
        </w:rPr>
        <w:t>aga</w:t>
      </w:r>
      <w:r w:rsidR="1F36B724" w:rsidRPr="54840BB5">
        <w:rPr>
          <w:rFonts w:ascii="Raleway" w:eastAsia="Times New Roman" w:hAnsi="Raleway"/>
          <w:sz w:val="22"/>
          <w:szCs w:val="22"/>
        </w:rPr>
        <w:t xml:space="preserve"> v</w:t>
      </w:r>
      <w:r w:rsidR="008C3C24" w:rsidRPr="54840BB5">
        <w:rPr>
          <w:rFonts w:ascii="Raleway" w:eastAsia="Times New Roman" w:hAnsi="Raleway"/>
          <w:sz w:val="22"/>
          <w:szCs w:val="22"/>
        </w:rPr>
        <w:t xml:space="preserve">õib seda </w:t>
      </w:r>
      <w:r w:rsidR="4169479F" w:rsidRPr="54840BB5">
        <w:rPr>
          <w:rFonts w:ascii="Raleway" w:eastAsia="Times New Roman" w:hAnsi="Raleway"/>
          <w:sz w:val="22"/>
          <w:szCs w:val="22"/>
        </w:rPr>
        <w:t>ka mitte teha.</w:t>
      </w:r>
      <w:r w:rsidRPr="54840BB5">
        <w:rPr>
          <w:rFonts w:ascii="Raleway" w:eastAsia="Times New Roman" w:hAnsi="Raleway"/>
          <w:sz w:val="22"/>
          <w:szCs w:val="22"/>
        </w:rPr>
        <w:t xml:space="preserve"> </w:t>
      </w:r>
      <w:r w:rsidR="008C3C24" w:rsidRPr="54840BB5">
        <w:rPr>
          <w:rFonts w:ascii="Raleway" w:eastAsia="Times New Roman" w:hAnsi="Raleway"/>
          <w:sz w:val="22"/>
          <w:szCs w:val="22"/>
        </w:rPr>
        <w:t>N</w:t>
      </w:r>
      <w:r w:rsidR="00AF1A21" w:rsidRPr="54840BB5">
        <w:rPr>
          <w:rFonts w:ascii="Raleway" w:eastAsia="Times New Roman" w:hAnsi="Raleway"/>
          <w:sz w:val="22"/>
          <w:szCs w:val="22"/>
        </w:rPr>
        <w:t xml:space="preserve">aistearstil </w:t>
      </w:r>
      <w:r w:rsidR="008C3C24" w:rsidRPr="54840BB5">
        <w:rPr>
          <w:rFonts w:ascii="Raleway" w:eastAsia="Times New Roman" w:hAnsi="Raleway"/>
          <w:sz w:val="22"/>
          <w:szCs w:val="22"/>
        </w:rPr>
        <w:t>ja/</w:t>
      </w:r>
      <w:r w:rsidR="00AF1A21" w:rsidRPr="54840BB5">
        <w:rPr>
          <w:rFonts w:ascii="Raleway" w:eastAsia="Times New Roman" w:hAnsi="Raleway"/>
          <w:sz w:val="22"/>
          <w:szCs w:val="22"/>
        </w:rPr>
        <w:t xml:space="preserve">või ämmaemandal </w:t>
      </w:r>
      <w:r w:rsidR="7A1AB90C" w:rsidRPr="54840BB5">
        <w:rPr>
          <w:rFonts w:ascii="Raleway" w:eastAsia="Times New Roman" w:hAnsi="Raleway"/>
          <w:sz w:val="22"/>
          <w:szCs w:val="22"/>
        </w:rPr>
        <w:t xml:space="preserve">on </w:t>
      </w:r>
      <w:r w:rsidR="00AF1A21" w:rsidRPr="54840BB5">
        <w:rPr>
          <w:rFonts w:ascii="Raleway" w:eastAsia="Times New Roman" w:hAnsi="Raleway"/>
          <w:sz w:val="22"/>
          <w:szCs w:val="22"/>
        </w:rPr>
        <w:t xml:space="preserve">võimalus </w:t>
      </w:r>
      <w:proofErr w:type="spellStart"/>
      <w:r w:rsidR="00AF1A21" w:rsidRPr="54840BB5">
        <w:rPr>
          <w:rFonts w:ascii="Raleway" w:eastAsia="Times New Roman" w:hAnsi="Raleway"/>
          <w:sz w:val="22"/>
          <w:szCs w:val="22"/>
        </w:rPr>
        <w:t>TISist</w:t>
      </w:r>
      <w:proofErr w:type="spellEnd"/>
      <w:r w:rsidR="00AF1A21" w:rsidRPr="54840BB5">
        <w:rPr>
          <w:rFonts w:ascii="Raleway" w:eastAsia="Times New Roman" w:hAnsi="Raleway"/>
          <w:sz w:val="22"/>
          <w:szCs w:val="22"/>
        </w:rPr>
        <w:t xml:space="preserve"> järgi vaadata viljatusravi kohta koostatud ambulatoorne </w:t>
      </w:r>
      <w:proofErr w:type="spellStart"/>
      <w:r w:rsidR="00AF1A21" w:rsidRPr="54840BB5">
        <w:rPr>
          <w:rFonts w:ascii="Raleway" w:eastAsia="Times New Roman" w:hAnsi="Raleway"/>
          <w:sz w:val="22"/>
          <w:szCs w:val="22"/>
        </w:rPr>
        <w:t>epikriis</w:t>
      </w:r>
      <w:proofErr w:type="spellEnd"/>
      <w:r w:rsidRPr="54840BB5">
        <w:rPr>
          <w:rFonts w:ascii="Raleway" w:eastAsia="Times New Roman" w:hAnsi="Raleway"/>
          <w:sz w:val="22"/>
          <w:szCs w:val="22"/>
        </w:rPr>
        <w:t xml:space="preserve">. </w:t>
      </w:r>
      <w:r w:rsidR="008C3C24" w:rsidRPr="54840BB5">
        <w:rPr>
          <w:rFonts w:ascii="Raleway" w:eastAsia="Times New Roman" w:hAnsi="Raleway"/>
          <w:sz w:val="22"/>
          <w:szCs w:val="22"/>
        </w:rPr>
        <w:t>K</w:t>
      </w:r>
      <w:r w:rsidRPr="54840BB5">
        <w:rPr>
          <w:rFonts w:ascii="Raleway" w:eastAsia="Times New Roman" w:hAnsi="Raleway"/>
          <w:sz w:val="22"/>
          <w:szCs w:val="22"/>
        </w:rPr>
        <w:t xml:space="preserve">unstliku viljastumisega seotud info </w:t>
      </w:r>
      <w:r w:rsidR="008C3C24" w:rsidRPr="54840BB5">
        <w:rPr>
          <w:rFonts w:ascii="Raleway" w:eastAsia="Times New Roman" w:hAnsi="Raleway"/>
          <w:sz w:val="22"/>
          <w:szCs w:val="22"/>
        </w:rPr>
        <w:t xml:space="preserve">võiks </w:t>
      </w:r>
      <w:r w:rsidRPr="54840BB5">
        <w:rPr>
          <w:rFonts w:ascii="Raleway" w:eastAsia="Times New Roman" w:hAnsi="Raleway"/>
          <w:sz w:val="22"/>
          <w:szCs w:val="22"/>
        </w:rPr>
        <w:t xml:space="preserve">paremini esile tulla </w:t>
      </w:r>
      <w:proofErr w:type="spellStart"/>
      <w:r w:rsidRPr="54840BB5">
        <w:rPr>
          <w:rFonts w:ascii="Raleway" w:eastAsia="Times New Roman" w:hAnsi="Raleway"/>
          <w:sz w:val="22"/>
          <w:szCs w:val="22"/>
        </w:rPr>
        <w:t>TISi</w:t>
      </w:r>
      <w:proofErr w:type="spellEnd"/>
      <w:r w:rsidRPr="54840BB5">
        <w:rPr>
          <w:rFonts w:ascii="Raleway" w:eastAsia="Times New Roman" w:hAnsi="Raleway"/>
          <w:sz w:val="22"/>
          <w:szCs w:val="22"/>
        </w:rPr>
        <w:t xml:space="preserve"> edastatud ravijuhtude</w:t>
      </w:r>
      <w:r w:rsidR="0087160B" w:rsidRPr="54840BB5">
        <w:rPr>
          <w:rFonts w:ascii="Raleway" w:eastAsia="Times New Roman" w:hAnsi="Raleway"/>
          <w:sz w:val="22"/>
          <w:szCs w:val="22"/>
        </w:rPr>
        <w:t xml:space="preserve"> </w:t>
      </w:r>
      <w:r w:rsidR="007D144C" w:rsidRPr="54840BB5">
        <w:rPr>
          <w:rFonts w:ascii="Raleway" w:eastAsia="Times New Roman" w:hAnsi="Raleway"/>
          <w:sz w:val="22"/>
          <w:szCs w:val="22"/>
        </w:rPr>
        <w:t>hulgast</w:t>
      </w:r>
      <w:r w:rsidRPr="54840BB5">
        <w:rPr>
          <w:rFonts w:ascii="Raleway" w:eastAsia="Times New Roman" w:hAnsi="Raleway"/>
          <w:sz w:val="22"/>
          <w:szCs w:val="22"/>
        </w:rPr>
        <w:t xml:space="preserve">. Samas on täheldatud, et mõni naine ei soovi üldse, et tema kunstliku viljastamise fakt teistele spetsialistidele teada oleks. </w:t>
      </w:r>
    </w:p>
    <w:p w14:paraId="16741FE9" w14:textId="015EC045" w:rsidR="004C2689" w:rsidRPr="006B2445" w:rsidRDefault="004C2689" w:rsidP="34FDD6E3">
      <w:pPr>
        <w:rPr>
          <w:rFonts w:ascii="Raleway" w:eastAsia="Times New Roman" w:hAnsi="Raleway"/>
          <w:sz w:val="22"/>
          <w:szCs w:val="22"/>
          <w:lang w:eastAsia="et-EE" w:bidi="en-US"/>
        </w:rPr>
      </w:pPr>
      <w:commentRangeStart w:id="34"/>
      <w:r w:rsidRPr="54840BB5">
        <w:rPr>
          <w:rFonts w:ascii="Raleway" w:eastAsia="Times New Roman" w:hAnsi="Raleway"/>
          <w:sz w:val="22"/>
          <w:szCs w:val="22"/>
        </w:rPr>
        <w:t>Kunstliku viljastamise tulemusena rasedusega jä</w:t>
      </w:r>
      <w:r w:rsidR="00104AE7" w:rsidRPr="54840BB5">
        <w:rPr>
          <w:rFonts w:ascii="Raleway" w:eastAsia="Times New Roman" w:hAnsi="Raleway"/>
          <w:sz w:val="22"/>
          <w:szCs w:val="22"/>
        </w:rPr>
        <w:t>l</w:t>
      </w:r>
      <w:r w:rsidRPr="54840BB5">
        <w:rPr>
          <w:rFonts w:ascii="Raleway" w:eastAsia="Times New Roman" w:hAnsi="Raleway"/>
          <w:sz w:val="22"/>
          <w:szCs w:val="22"/>
        </w:rPr>
        <w:t xml:space="preserve">gimisele võtmisel soovitakse esmalt teada saada, milliseid ravimeid naisele viljatusravi käigus määrati ja kas ta peaks nende ravimite tarvitamist jätkama või mitte. See on oluline teave raseduse jälgimiseks ja vastava plaani koostamiseks. </w:t>
      </w:r>
      <w:commentRangeEnd w:id="34"/>
      <w:r>
        <w:commentReference w:id="34"/>
      </w:r>
      <w:r w:rsidRPr="54840BB5">
        <w:rPr>
          <w:rFonts w:ascii="Raleway" w:eastAsia="Times New Roman" w:hAnsi="Raleway"/>
          <w:sz w:val="22"/>
          <w:szCs w:val="22"/>
        </w:rPr>
        <w:t xml:space="preserve">Tihti vajavad viljatusravi saanud naised sagedasemat naistearsti jälgimist, eriti kui neil on kaasuvaid haigusi. Mõni naine rasestub juba esimese ravitsükli käigus, kuid mõni naine võib vajada mitut viljatusravi tsüklit. Samuti on naisi kes ei ole aastaid rasestunud ja kellel on varasemalt olnud mitmeid raseduse katkemisi, siis sellistel juhtudel on nad sagedamini naistearsti jälgimisel. </w:t>
      </w:r>
    </w:p>
    <w:p w14:paraId="5A8DDD0B" w14:textId="24F2519C" w:rsidR="006C60BF" w:rsidRPr="006B2445" w:rsidRDefault="006C60BF" w:rsidP="00E161A0">
      <w:pPr>
        <w:pStyle w:val="Pealkiri2"/>
        <w:rPr>
          <w:lang w:eastAsia="et-EE" w:bidi="en-US"/>
        </w:rPr>
      </w:pPr>
      <w:bookmarkStart w:id="35" w:name="_Toc186808819"/>
      <w:r>
        <w:t>Ravimiamet</w:t>
      </w:r>
      <w:bookmarkEnd w:id="35"/>
      <w:r>
        <w:t xml:space="preserve"> </w:t>
      </w:r>
    </w:p>
    <w:p w14:paraId="207F0A9C" w14:textId="6FE6CB2D" w:rsidR="006C60BF" w:rsidRPr="006B2445" w:rsidRDefault="00CD0733" w:rsidP="2D22E93C">
      <w:pPr>
        <w:rPr>
          <w:rFonts w:ascii="Raleway" w:eastAsia="Times New Roman" w:hAnsi="Raleway"/>
          <w:sz w:val="22"/>
          <w:szCs w:val="22"/>
          <w:lang w:eastAsia="et-EE" w:bidi="en-US"/>
        </w:rPr>
      </w:pPr>
      <w:r w:rsidRPr="54840BB5">
        <w:rPr>
          <w:rFonts w:ascii="Raleway" w:eastAsia="Times New Roman" w:hAnsi="Raleway"/>
          <w:sz w:val="22"/>
          <w:szCs w:val="22"/>
        </w:rPr>
        <w:t>Ravimiamet te</w:t>
      </w:r>
      <w:r w:rsidR="004E0EC1" w:rsidRPr="54840BB5">
        <w:rPr>
          <w:rFonts w:ascii="Raleway" w:eastAsia="Times New Roman" w:hAnsi="Raleway"/>
          <w:sz w:val="22"/>
          <w:szCs w:val="22"/>
        </w:rPr>
        <w:t>eb</w:t>
      </w:r>
      <w:r w:rsidRPr="54840BB5">
        <w:rPr>
          <w:rFonts w:ascii="Raleway" w:eastAsia="Times New Roman" w:hAnsi="Raleway"/>
          <w:sz w:val="22"/>
          <w:szCs w:val="22"/>
        </w:rPr>
        <w:t xml:space="preserve"> riikliku järelevalvet rakkude, kudede ja elundite hankimise, käitlemise ja siirdamise seaduse </w:t>
      </w:r>
      <w:r w:rsidR="008A029F" w:rsidRPr="54840BB5">
        <w:rPr>
          <w:rFonts w:ascii="Raleway" w:eastAsia="Times New Roman" w:hAnsi="Raleway"/>
          <w:sz w:val="22"/>
          <w:szCs w:val="22"/>
        </w:rPr>
        <w:t>raames</w:t>
      </w:r>
      <w:r w:rsidRPr="54840BB5">
        <w:rPr>
          <w:rFonts w:ascii="Raleway" w:eastAsia="Times New Roman" w:hAnsi="Raleway"/>
          <w:sz w:val="22"/>
          <w:szCs w:val="22"/>
        </w:rPr>
        <w:t xml:space="preserve">. </w:t>
      </w:r>
      <w:r w:rsidR="00D446C2" w:rsidRPr="54840BB5">
        <w:rPr>
          <w:rFonts w:ascii="Raleway" w:eastAsia="Times New Roman" w:hAnsi="Raleway"/>
          <w:sz w:val="22"/>
          <w:szCs w:val="22"/>
        </w:rPr>
        <w:t xml:space="preserve">Ravimiameti ootus on, et </w:t>
      </w:r>
      <w:proofErr w:type="spellStart"/>
      <w:r w:rsidR="00143DC5" w:rsidRPr="54840BB5">
        <w:rPr>
          <w:rFonts w:ascii="Raleway" w:eastAsia="Times New Roman" w:hAnsi="Raleway"/>
          <w:sz w:val="22"/>
          <w:szCs w:val="22"/>
        </w:rPr>
        <w:t>TTOd</w:t>
      </w:r>
      <w:proofErr w:type="spellEnd"/>
      <w:r w:rsidR="00D446C2" w:rsidRPr="54840BB5">
        <w:rPr>
          <w:rFonts w:ascii="Raleway" w:eastAsia="Times New Roman" w:hAnsi="Raleway"/>
          <w:sz w:val="22"/>
          <w:szCs w:val="22"/>
        </w:rPr>
        <w:t xml:space="preserve"> saaksid võimalikul</w:t>
      </w:r>
      <w:r w:rsidR="00541EA3" w:rsidRPr="54840BB5">
        <w:rPr>
          <w:rFonts w:ascii="Raleway" w:eastAsia="Times New Roman" w:hAnsi="Raleway"/>
          <w:sz w:val="22"/>
          <w:szCs w:val="22"/>
        </w:rPr>
        <w:t>t</w:t>
      </w:r>
      <w:r w:rsidR="00D446C2" w:rsidRPr="54840BB5">
        <w:rPr>
          <w:rFonts w:ascii="Raleway" w:eastAsia="Times New Roman" w:hAnsi="Raleway"/>
          <w:sz w:val="22"/>
          <w:szCs w:val="22"/>
        </w:rPr>
        <w:t xml:space="preserve"> väikse halduskoormusega neile esitada iga aastast </w:t>
      </w:r>
      <w:r w:rsidR="00C84FE7" w:rsidRPr="54840BB5">
        <w:rPr>
          <w:rFonts w:ascii="Raleway" w:eastAsia="Times New Roman" w:hAnsi="Raleway"/>
          <w:sz w:val="22"/>
          <w:szCs w:val="22"/>
        </w:rPr>
        <w:t xml:space="preserve">sugurakkude ja embrüote hankimise ja käitlemise </w:t>
      </w:r>
      <w:r w:rsidR="00D446C2" w:rsidRPr="54840BB5">
        <w:rPr>
          <w:rFonts w:ascii="Raleway" w:eastAsia="Times New Roman" w:hAnsi="Raleway"/>
          <w:sz w:val="22"/>
          <w:szCs w:val="22"/>
        </w:rPr>
        <w:t>aruannet</w:t>
      </w:r>
      <w:r w:rsidR="00C84FE7" w:rsidRPr="54840BB5">
        <w:rPr>
          <w:rFonts w:ascii="Raleway" w:eastAsia="Times New Roman" w:hAnsi="Raleway"/>
          <w:sz w:val="22"/>
          <w:szCs w:val="22"/>
        </w:rPr>
        <w:t>.</w:t>
      </w:r>
      <w:r w:rsidR="00D446C2" w:rsidRPr="54840BB5">
        <w:rPr>
          <w:rFonts w:ascii="Raleway" w:eastAsia="Times New Roman" w:hAnsi="Raleway"/>
          <w:sz w:val="22"/>
          <w:szCs w:val="22"/>
        </w:rPr>
        <w:t xml:space="preserve"> Eelistatuima stsenaariumi kohaselt </w:t>
      </w:r>
      <w:r w:rsidR="002F721C" w:rsidRPr="54840BB5">
        <w:rPr>
          <w:rFonts w:ascii="Raleway" w:eastAsia="Times New Roman" w:hAnsi="Raleway"/>
          <w:sz w:val="22"/>
          <w:szCs w:val="22"/>
        </w:rPr>
        <w:t>koostatakse</w:t>
      </w:r>
      <w:r w:rsidR="00D446C2" w:rsidRPr="54840BB5">
        <w:rPr>
          <w:rFonts w:ascii="Raleway" w:eastAsia="Times New Roman" w:hAnsi="Raleway"/>
          <w:sz w:val="22"/>
          <w:szCs w:val="22"/>
        </w:rPr>
        <w:t xml:space="preserve"> aruanne automaatselt raviprotsesside käigus kogutud andmetelt</w:t>
      </w:r>
      <w:r w:rsidR="002F721C" w:rsidRPr="54840BB5">
        <w:rPr>
          <w:rFonts w:ascii="Raleway" w:eastAsia="Times New Roman" w:hAnsi="Raleway"/>
          <w:sz w:val="22"/>
          <w:szCs w:val="22"/>
        </w:rPr>
        <w:t xml:space="preserve"> operatiivandmebaasides</w:t>
      </w:r>
      <w:r w:rsidR="00D446C2" w:rsidRPr="54840BB5">
        <w:rPr>
          <w:rFonts w:ascii="Raleway" w:eastAsia="Times New Roman" w:hAnsi="Raleway"/>
          <w:sz w:val="22"/>
          <w:szCs w:val="22"/>
        </w:rPr>
        <w:t>. Eesmär</w:t>
      </w:r>
      <w:r w:rsidR="004E0EC1" w:rsidRPr="54840BB5">
        <w:rPr>
          <w:rFonts w:ascii="Raleway" w:eastAsia="Times New Roman" w:hAnsi="Raleway"/>
          <w:sz w:val="22"/>
          <w:szCs w:val="22"/>
        </w:rPr>
        <w:t>k</w:t>
      </w:r>
      <w:r w:rsidR="00D446C2" w:rsidRPr="54840BB5">
        <w:rPr>
          <w:rFonts w:ascii="Raleway" w:eastAsia="Times New Roman" w:hAnsi="Raleway"/>
          <w:sz w:val="22"/>
          <w:szCs w:val="22"/>
        </w:rPr>
        <w:t xml:space="preserve"> on</w:t>
      </w:r>
      <w:r w:rsidR="00C84FE7" w:rsidRPr="54840BB5">
        <w:rPr>
          <w:rFonts w:ascii="Raleway" w:eastAsia="Times New Roman" w:hAnsi="Raleway"/>
          <w:sz w:val="22"/>
          <w:szCs w:val="22"/>
        </w:rPr>
        <w:t xml:space="preserve"> saada kvaliteetse</w:t>
      </w:r>
      <w:r w:rsidR="00D446C2" w:rsidRPr="54840BB5">
        <w:rPr>
          <w:rFonts w:ascii="Raleway" w:eastAsia="Times New Roman" w:hAnsi="Raleway"/>
          <w:sz w:val="22"/>
          <w:szCs w:val="22"/>
        </w:rPr>
        <w:t>d ja täpsed</w:t>
      </w:r>
      <w:r w:rsidR="00C84FE7" w:rsidRPr="54840BB5">
        <w:rPr>
          <w:rFonts w:ascii="Raleway" w:eastAsia="Times New Roman" w:hAnsi="Raleway"/>
          <w:sz w:val="22"/>
          <w:szCs w:val="22"/>
        </w:rPr>
        <w:t xml:space="preserve"> andmed, mis on kogutud ühtsetel alustel </w:t>
      </w:r>
      <w:r w:rsidR="004E0EC1" w:rsidRPr="54840BB5">
        <w:rPr>
          <w:rFonts w:ascii="Raleway" w:eastAsia="Times New Roman" w:hAnsi="Raleway"/>
          <w:sz w:val="22"/>
          <w:szCs w:val="22"/>
        </w:rPr>
        <w:t xml:space="preserve">ja </w:t>
      </w:r>
      <w:r w:rsidR="00C84FE7" w:rsidRPr="54840BB5">
        <w:rPr>
          <w:rFonts w:ascii="Raleway" w:eastAsia="Times New Roman" w:hAnsi="Raleway"/>
          <w:sz w:val="22"/>
          <w:szCs w:val="22"/>
        </w:rPr>
        <w:t>vähendades manuaalsel</w:t>
      </w:r>
      <w:r w:rsidR="00835E19" w:rsidRPr="54840BB5">
        <w:rPr>
          <w:rFonts w:ascii="Raleway" w:eastAsia="Times New Roman" w:hAnsi="Raleway"/>
          <w:sz w:val="22"/>
          <w:szCs w:val="22"/>
        </w:rPr>
        <w:t xml:space="preserve"> </w:t>
      </w:r>
      <w:r w:rsidR="00C84FE7" w:rsidRPr="54840BB5">
        <w:rPr>
          <w:rFonts w:ascii="Raleway" w:eastAsia="Times New Roman" w:hAnsi="Raleway"/>
          <w:sz w:val="22"/>
          <w:szCs w:val="22"/>
        </w:rPr>
        <w:t>sisestamisel tekkivaid vigu.</w:t>
      </w:r>
      <w:r w:rsidR="00D446C2" w:rsidRPr="54840BB5">
        <w:rPr>
          <w:rFonts w:ascii="Raleway" w:eastAsia="Times New Roman" w:hAnsi="Raleway"/>
          <w:sz w:val="22"/>
          <w:szCs w:val="22"/>
        </w:rPr>
        <w:t xml:space="preserve"> </w:t>
      </w:r>
      <w:r w:rsidR="00632479" w:rsidRPr="54840BB5">
        <w:rPr>
          <w:rFonts w:ascii="Raleway" w:eastAsia="Times New Roman" w:hAnsi="Raleway"/>
          <w:sz w:val="22"/>
          <w:szCs w:val="22"/>
        </w:rPr>
        <w:t>Sugurakkude ja embrüote hankimise ja käitlemise aruande andmevajadustega on lisa</w:t>
      </w:r>
      <w:r w:rsidR="004E0EC1" w:rsidRPr="54840BB5">
        <w:rPr>
          <w:rFonts w:ascii="Raleway" w:eastAsia="Times New Roman" w:hAnsi="Raleway"/>
          <w:sz w:val="22"/>
          <w:szCs w:val="22"/>
        </w:rPr>
        <w:t> </w:t>
      </w:r>
      <w:r w:rsidR="5B6CB82A" w:rsidRPr="54840BB5">
        <w:rPr>
          <w:rFonts w:ascii="Raleway" w:eastAsia="Times New Roman" w:hAnsi="Raleway"/>
          <w:sz w:val="22"/>
          <w:szCs w:val="22"/>
        </w:rPr>
        <w:t>4</w:t>
      </w:r>
      <w:r w:rsidR="00632479" w:rsidRPr="54840BB5">
        <w:rPr>
          <w:rFonts w:ascii="Raleway" w:eastAsia="Times New Roman" w:hAnsi="Raleway"/>
          <w:sz w:val="22"/>
          <w:szCs w:val="22"/>
        </w:rPr>
        <w:t xml:space="preserve"> leitava andmekoosseisu kirjeldamisel arvestatud.</w:t>
      </w:r>
      <w:r w:rsidR="008E32EC" w:rsidRPr="54840BB5">
        <w:rPr>
          <w:rFonts w:ascii="Raleway" w:eastAsia="Times New Roman" w:hAnsi="Raleway"/>
          <w:sz w:val="22"/>
          <w:szCs w:val="22"/>
        </w:rPr>
        <w:t xml:space="preserve"> </w:t>
      </w:r>
    </w:p>
    <w:p w14:paraId="0E9ECA19" w14:textId="34122BED" w:rsidR="003D5275" w:rsidRPr="006B2445" w:rsidRDefault="00EA0D03" w:rsidP="00E161A0">
      <w:pPr>
        <w:pStyle w:val="Pealkiri1"/>
      </w:pPr>
      <w:bookmarkStart w:id="36" w:name="_Toc186808820"/>
      <w:r>
        <w:lastRenderedPageBreak/>
        <w:t>Andmete kogumise t</w:t>
      </w:r>
      <w:r w:rsidR="002C07FA">
        <w:t>ulevikuvisioon</w:t>
      </w:r>
      <w:r w:rsidR="0060141A">
        <w:t xml:space="preserve"> – </w:t>
      </w:r>
      <w:r w:rsidR="008C3C24">
        <w:t xml:space="preserve">loodav </w:t>
      </w:r>
      <w:r w:rsidR="0060141A">
        <w:t>viljatusravi infosüsteem</w:t>
      </w:r>
      <w:bookmarkEnd w:id="36"/>
    </w:p>
    <w:p w14:paraId="3AE8F4F1" w14:textId="670A7D66" w:rsidR="00D0117E" w:rsidRPr="006B2445" w:rsidRDefault="00813283" w:rsidP="39D02BA7">
      <w:pPr>
        <w:pStyle w:val="Phitekst"/>
        <w:rPr>
          <w:sz w:val="22"/>
          <w:szCs w:val="22"/>
          <w:lang w:eastAsia="ja-JP" w:bidi="ar-SA"/>
        </w:rPr>
      </w:pPr>
      <w:r w:rsidRPr="54840BB5">
        <w:rPr>
          <w:sz w:val="22"/>
          <w:szCs w:val="22"/>
        </w:rPr>
        <w:t xml:space="preserve">Peatükis </w:t>
      </w:r>
      <w:r w:rsidR="0060141A" w:rsidRPr="54840BB5">
        <w:rPr>
          <w:sz w:val="22"/>
          <w:szCs w:val="22"/>
        </w:rPr>
        <w:t>4</w:t>
      </w:r>
      <w:r w:rsidR="00427529" w:rsidRPr="54840BB5">
        <w:rPr>
          <w:sz w:val="22"/>
          <w:szCs w:val="22"/>
        </w:rPr>
        <w:t>.7</w:t>
      </w:r>
      <w:r w:rsidRPr="54840BB5">
        <w:rPr>
          <w:sz w:val="22"/>
          <w:szCs w:val="22"/>
        </w:rPr>
        <w:t xml:space="preserve"> v</w:t>
      </w:r>
      <w:r w:rsidR="00D0117E" w:rsidRPr="54840BB5">
        <w:rPr>
          <w:sz w:val="22"/>
          <w:szCs w:val="22"/>
        </w:rPr>
        <w:t xml:space="preserve">älja toodud probleemkohtade lahendamiseks </w:t>
      </w:r>
      <w:r w:rsidR="00E574C8" w:rsidRPr="54840BB5">
        <w:rPr>
          <w:sz w:val="22"/>
          <w:szCs w:val="22"/>
        </w:rPr>
        <w:t xml:space="preserve">on vaja luua keskne viljatusravi andmete kogumise </w:t>
      </w:r>
      <w:r w:rsidR="00427529" w:rsidRPr="54840BB5">
        <w:rPr>
          <w:sz w:val="22"/>
          <w:szCs w:val="22"/>
        </w:rPr>
        <w:t>lahendus</w:t>
      </w:r>
      <w:r w:rsidR="00D0117E" w:rsidRPr="54840BB5">
        <w:rPr>
          <w:sz w:val="22"/>
          <w:szCs w:val="22"/>
        </w:rPr>
        <w:t>. Loodav</w:t>
      </w:r>
      <w:r w:rsidR="00797E10" w:rsidRPr="54840BB5">
        <w:rPr>
          <w:sz w:val="22"/>
          <w:szCs w:val="22"/>
        </w:rPr>
        <w:t>a</w:t>
      </w:r>
      <w:r w:rsidR="00D0117E" w:rsidRPr="54840BB5">
        <w:rPr>
          <w:sz w:val="22"/>
          <w:szCs w:val="22"/>
        </w:rPr>
        <w:t xml:space="preserve"> andmekogumise süsteem</w:t>
      </w:r>
      <w:r w:rsidR="00797E10" w:rsidRPr="54840BB5">
        <w:rPr>
          <w:sz w:val="22"/>
          <w:szCs w:val="22"/>
        </w:rPr>
        <w:t>i eesmär</w:t>
      </w:r>
      <w:r w:rsidR="00666530" w:rsidRPr="54840BB5">
        <w:rPr>
          <w:sz w:val="22"/>
          <w:szCs w:val="22"/>
        </w:rPr>
        <w:t>k</w:t>
      </w:r>
      <w:r w:rsidR="00797E10" w:rsidRPr="54840BB5">
        <w:rPr>
          <w:sz w:val="22"/>
          <w:szCs w:val="22"/>
        </w:rPr>
        <w:t xml:space="preserve"> on</w:t>
      </w:r>
      <w:r w:rsidR="00D0117E" w:rsidRPr="54840BB5">
        <w:rPr>
          <w:sz w:val="22"/>
          <w:szCs w:val="22"/>
        </w:rPr>
        <w:t xml:space="preserve"> parenda</w:t>
      </w:r>
      <w:r w:rsidR="00797E10" w:rsidRPr="54840BB5">
        <w:rPr>
          <w:sz w:val="22"/>
          <w:szCs w:val="22"/>
        </w:rPr>
        <w:t xml:space="preserve">da </w:t>
      </w:r>
      <w:r w:rsidR="00D0117E" w:rsidRPr="54840BB5">
        <w:rPr>
          <w:sz w:val="22"/>
          <w:szCs w:val="22"/>
        </w:rPr>
        <w:t xml:space="preserve">nii esmast kui teisest andmekasutust. </w:t>
      </w:r>
      <w:r w:rsidR="00427529" w:rsidRPr="54840BB5">
        <w:rPr>
          <w:sz w:val="22"/>
          <w:szCs w:val="22"/>
        </w:rPr>
        <w:t>Visiooni kohaselt kogutakse l</w:t>
      </w:r>
      <w:r w:rsidR="00D0117E" w:rsidRPr="54840BB5">
        <w:rPr>
          <w:sz w:val="22"/>
          <w:szCs w:val="22"/>
        </w:rPr>
        <w:t xml:space="preserve">oodavasse viljatusravi </w:t>
      </w:r>
      <w:r w:rsidR="00FD207E" w:rsidRPr="54840BB5">
        <w:rPr>
          <w:sz w:val="22"/>
          <w:szCs w:val="22"/>
        </w:rPr>
        <w:t>andmekogusse</w:t>
      </w:r>
      <w:r w:rsidR="00427529" w:rsidRPr="54840BB5">
        <w:rPr>
          <w:sz w:val="22"/>
          <w:szCs w:val="22"/>
        </w:rPr>
        <w:t xml:space="preserve"> </w:t>
      </w:r>
      <w:r w:rsidR="00D0117E" w:rsidRPr="54840BB5">
        <w:rPr>
          <w:sz w:val="22"/>
          <w:szCs w:val="22"/>
        </w:rPr>
        <w:t xml:space="preserve">andmeid viljatuse põhjuste, kunstliku viljastamise </w:t>
      </w:r>
      <w:r w:rsidR="00FD207E" w:rsidRPr="54840BB5">
        <w:rPr>
          <w:sz w:val="22"/>
          <w:szCs w:val="22"/>
        </w:rPr>
        <w:t>ravitsüklite</w:t>
      </w:r>
      <w:r w:rsidR="00D0117E" w:rsidRPr="54840BB5">
        <w:rPr>
          <w:sz w:val="22"/>
          <w:szCs w:val="22"/>
        </w:rPr>
        <w:t xml:space="preserve"> ja </w:t>
      </w:r>
      <w:r w:rsidR="00FD207E" w:rsidRPr="54840BB5">
        <w:rPr>
          <w:sz w:val="22"/>
          <w:szCs w:val="22"/>
        </w:rPr>
        <w:t xml:space="preserve">nende </w:t>
      </w:r>
      <w:r w:rsidR="00D0117E" w:rsidRPr="54840BB5">
        <w:rPr>
          <w:sz w:val="22"/>
          <w:szCs w:val="22"/>
        </w:rPr>
        <w:t>tulemuste</w:t>
      </w:r>
      <w:r w:rsidR="00A33C76" w:rsidRPr="54840BB5">
        <w:rPr>
          <w:sz w:val="22"/>
          <w:szCs w:val="22"/>
        </w:rPr>
        <w:t xml:space="preserve"> ja </w:t>
      </w:r>
      <w:r w:rsidR="00D0117E" w:rsidRPr="54840BB5">
        <w:rPr>
          <w:sz w:val="22"/>
          <w:szCs w:val="22"/>
        </w:rPr>
        <w:t xml:space="preserve">viljatusravi </w:t>
      </w:r>
      <w:r w:rsidR="00427529" w:rsidRPr="54840BB5">
        <w:rPr>
          <w:sz w:val="22"/>
          <w:szCs w:val="22"/>
        </w:rPr>
        <w:t>patsientide</w:t>
      </w:r>
      <w:r w:rsidR="00D0117E" w:rsidRPr="54840BB5">
        <w:rPr>
          <w:sz w:val="22"/>
          <w:szCs w:val="22"/>
        </w:rPr>
        <w:t>, kunstliku viljastamise abil sündinud laste ja sugurakudoonorite</w:t>
      </w:r>
      <w:r w:rsidR="00427529" w:rsidRPr="54840BB5">
        <w:rPr>
          <w:sz w:val="22"/>
          <w:szCs w:val="22"/>
        </w:rPr>
        <w:t xml:space="preserve"> kohta. </w:t>
      </w:r>
      <w:r w:rsidR="3957F445" w:rsidRPr="54840BB5">
        <w:rPr>
          <w:sz w:val="22"/>
          <w:szCs w:val="22"/>
        </w:rPr>
        <w:t xml:space="preserve">Eesti </w:t>
      </w:r>
      <w:r w:rsidR="0035220A" w:rsidRPr="54840BB5">
        <w:rPr>
          <w:sz w:val="22"/>
          <w:szCs w:val="22"/>
        </w:rPr>
        <w:t xml:space="preserve">Viljatusravi ja Embrüoloogia Selts koostöös </w:t>
      </w:r>
      <w:proofErr w:type="spellStart"/>
      <w:r w:rsidR="0035220A" w:rsidRPr="54840BB5">
        <w:rPr>
          <w:sz w:val="22"/>
          <w:szCs w:val="22"/>
        </w:rPr>
        <w:t>TAIga</w:t>
      </w:r>
      <w:proofErr w:type="spellEnd"/>
      <w:r w:rsidR="0035220A" w:rsidRPr="54840BB5">
        <w:rPr>
          <w:sz w:val="22"/>
          <w:szCs w:val="22"/>
        </w:rPr>
        <w:t xml:space="preserve"> on kirjeldanud viljatusravi </w:t>
      </w:r>
      <w:r w:rsidR="7C0A8D3F" w:rsidRPr="54840BB5">
        <w:rPr>
          <w:sz w:val="22"/>
          <w:szCs w:val="22"/>
        </w:rPr>
        <w:t>andmekoosseis</w:t>
      </w:r>
      <w:r w:rsidR="0035220A" w:rsidRPr="54840BB5">
        <w:rPr>
          <w:sz w:val="22"/>
          <w:szCs w:val="22"/>
        </w:rPr>
        <w:t xml:space="preserve"> (lisa</w:t>
      </w:r>
      <w:r w:rsidR="001D5129" w:rsidRPr="54840BB5">
        <w:rPr>
          <w:sz w:val="22"/>
          <w:szCs w:val="22"/>
        </w:rPr>
        <w:t> </w:t>
      </w:r>
      <w:r w:rsidR="68C7789D" w:rsidRPr="54840BB5">
        <w:rPr>
          <w:sz w:val="22"/>
          <w:szCs w:val="22"/>
        </w:rPr>
        <w:t>4</w:t>
      </w:r>
      <w:r w:rsidR="0035220A" w:rsidRPr="54840BB5">
        <w:rPr>
          <w:sz w:val="22"/>
          <w:szCs w:val="22"/>
        </w:rPr>
        <w:t>), mida soovitakse loodavasse andmekogusse</w:t>
      </w:r>
      <w:r w:rsidR="00DC6440" w:rsidRPr="54840BB5">
        <w:rPr>
          <w:sz w:val="22"/>
          <w:szCs w:val="22"/>
        </w:rPr>
        <w:t xml:space="preserve"> viljatusravi infosüsteemi</w:t>
      </w:r>
      <w:r w:rsidR="0035220A" w:rsidRPr="54840BB5">
        <w:rPr>
          <w:sz w:val="22"/>
          <w:szCs w:val="22"/>
        </w:rPr>
        <w:t xml:space="preserve"> projekti tulemusena koguma hakata.</w:t>
      </w:r>
      <w:r w:rsidR="00A32E12" w:rsidRPr="54840BB5">
        <w:rPr>
          <w:sz w:val="22"/>
          <w:szCs w:val="22"/>
        </w:rPr>
        <w:t xml:space="preserve"> Andmekoosseisu loomisel on arvestatud Ravimiameti ja </w:t>
      </w:r>
      <w:proofErr w:type="spellStart"/>
      <w:r w:rsidR="00A32E12" w:rsidRPr="54840BB5">
        <w:rPr>
          <w:sz w:val="22"/>
          <w:szCs w:val="22"/>
        </w:rPr>
        <w:t>EuMARi</w:t>
      </w:r>
      <w:proofErr w:type="spellEnd"/>
      <w:r w:rsidR="00A32E12" w:rsidRPr="54840BB5">
        <w:rPr>
          <w:sz w:val="22"/>
          <w:szCs w:val="22"/>
        </w:rPr>
        <w:t xml:space="preserve"> aruannete</w:t>
      </w:r>
      <w:r w:rsidR="572674D9" w:rsidRPr="54840BB5">
        <w:rPr>
          <w:sz w:val="22"/>
          <w:szCs w:val="22"/>
        </w:rPr>
        <w:t xml:space="preserve"> </w:t>
      </w:r>
      <w:r w:rsidR="008C3C24" w:rsidRPr="54840BB5">
        <w:rPr>
          <w:sz w:val="22"/>
          <w:szCs w:val="22"/>
        </w:rPr>
        <w:t>vajaduste ja nõuetega</w:t>
      </w:r>
      <w:r w:rsidR="00A32E12" w:rsidRPr="54840BB5">
        <w:rPr>
          <w:sz w:val="22"/>
          <w:szCs w:val="22"/>
        </w:rPr>
        <w:t>.</w:t>
      </w:r>
      <w:r w:rsidR="0035220A" w:rsidRPr="54840BB5">
        <w:rPr>
          <w:sz w:val="22"/>
          <w:szCs w:val="22"/>
        </w:rPr>
        <w:t xml:space="preserve">  </w:t>
      </w:r>
    </w:p>
    <w:p w14:paraId="26AB9764" w14:textId="1CBC40E2" w:rsidR="00D0117E" w:rsidRPr="006B2445" w:rsidRDefault="00D0117E" w:rsidP="39D02BA7">
      <w:pPr>
        <w:pStyle w:val="Phitekst"/>
        <w:rPr>
          <w:sz w:val="22"/>
          <w:szCs w:val="22"/>
          <w:lang w:eastAsia="ja-JP" w:bidi="ar-SA"/>
        </w:rPr>
      </w:pPr>
      <w:r w:rsidRPr="54840BB5">
        <w:rPr>
          <w:sz w:val="22"/>
          <w:szCs w:val="22"/>
        </w:rPr>
        <w:t xml:space="preserve">Loodav süsteem peab toetama </w:t>
      </w:r>
      <w:proofErr w:type="spellStart"/>
      <w:r w:rsidR="00A33C76" w:rsidRPr="54840BB5">
        <w:rPr>
          <w:sz w:val="22"/>
          <w:szCs w:val="22"/>
        </w:rPr>
        <w:t>TTOde</w:t>
      </w:r>
      <w:proofErr w:type="spellEnd"/>
      <w:r w:rsidRPr="54840BB5">
        <w:rPr>
          <w:sz w:val="22"/>
          <w:szCs w:val="22"/>
        </w:rPr>
        <w:t xml:space="preserve"> operatiivset tööd </w:t>
      </w:r>
      <w:r w:rsidR="00350931" w:rsidRPr="54840BB5">
        <w:rPr>
          <w:sz w:val="22"/>
          <w:szCs w:val="22"/>
        </w:rPr>
        <w:t>aidates kaasa</w:t>
      </w:r>
      <w:r w:rsidRPr="54840BB5">
        <w:rPr>
          <w:sz w:val="22"/>
          <w:szCs w:val="22"/>
        </w:rPr>
        <w:t xml:space="preserve"> sugurakudoonorluse </w:t>
      </w:r>
      <w:r w:rsidR="00813283" w:rsidRPr="54840BB5">
        <w:rPr>
          <w:sz w:val="22"/>
          <w:szCs w:val="22"/>
        </w:rPr>
        <w:t>ja viljatusraviteenus</w:t>
      </w:r>
      <w:r w:rsidR="00A33C76" w:rsidRPr="54840BB5">
        <w:rPr>
          <w:sz w:val="22"/>
          <w:szCs w:val="22"/>
        </w:rPr>
        <w:t>t</w:t>
      </w:r>
      <w:r w:rsidR="00813283" w:rsidRPr="54840BB5">
        <w:rPr>
          <w:sz w:val="22"/>
          <w:szCs w:val="22"/>
        </w:rPr>
        <w:t xml:space="preserve">e </w:t>
      </w:r>
      <w:r w:rsidRPr="54840BB5">
        <w:rPr>
          <w:sz w:val="22"/>
          <w:szCs w:val="22"/>
        </w:rPr>
        <w:t>korraldamis</w:t>
      </w:r>
      <w:r w:rsidR="00350931" w:rsidRPr="54840BB5">
        <w:rPr>
          <w:sz w:val="22"/>
          <w:szCs w:val="22"/>
        </w:rPr>
        <w:t>ele</w:t>
      </w:r>
      <w:r w:rsidR="00FD207E" w:rsidRPr="54840BB5">
        <w:rPr>
          <w:sz w:val="22"/>
          <w:szCs w:val="22"/>
        </w:rPr>
        <w:t>.</w:t>
      </w:r>
      <w:r w:rsidR="00A33C76" w:rsidRPr="54840BB5">
        <w:rPr>
          <w:sz w:val="22"/>
          <w:szCs w:val="22"/>
        </w:rPr>
        <w:t xml:space="preserve"> Eesmär</w:t>
      </w:r>
      <w:r w:rsidR="00A61693" w:rsidRPr="54840BB5">
        <w:rPr>
          <w:sz w:val="22"/>
          <w:szCs w:val="22"/>
        </w:rPr>
        <w:t>k</w:t>
      </w:r>
      <w:r w:rsidR="00A33C76" w:rsidRPr="54840BB5">
        <w:rPr>
          <w:sz w:val="22"/>
          <w:szCs w:val="22"/>
        </w:rPr>
        <w:t xml:space="preserve"> on </w:t>
      </w:r>
      <w:r w:rsidR="008C3C24" w:rsidRPr="54840BB5">
        <w:rPr>
          <w:sz w:val="22"/>
          <w:szCs w:val="22"/>
        </w:rPr>
        <w:t xml:space="preserve">tagada </w:t>
      </w:r>
      <w:r w:rsidR="4D910FB2" w:rsidRPr="54840BB5">
        <w:rPr>
          <w:sz w:val="22"/>
          <w:szCs w:val="22"/>
        </w:rPr>
        <w:t xml:space="preserve">õigusaktidest tulenevate kohustuste/nõuete </w:t>
      </w:r>
      <w:r w:rsidR="008C3C24" w:rsidRPr="54840BB5">
        <w:rPr>
          <w:sz w:val="22"/>
          <w:szCs w:val="22"/>
        </w:rPr>
        <w:t>täitmine</w:t>
      </w:r>
      <w:r w:rsidR="4D910FB2" w:rsidRPr="54840BB5">
        <w:rPr>
          <w:sz w:val="22"/>
          <w:szCs w:val="22"/>
        </w:rPr>
        <w:t>,</w:t>
      </w:r>
      <w:r w:rsidR="008C3C24" w:rsidRPr="54840BB5">
        <w:rPr>
          <w:sz w:val="22"/>
          <w:szCs w:val="22"/>
        </w:rPr>
        <w:t xml:space="preserve"> </w:t>
      </w:r>
      <w:r w:rsidR="00A33C76" w:rsidRPr="54840BB5">
        <w:rPr>
          <w:sz w:val="22"/>
          <w:szCs w:val="22"/>
        </w:rPr>
        <w:t>lahendada embrüote ja sugurakudoonorluse korraldamise, käitlemise ja aruandluse tänased kitsaskohad ning taga</w:t>
      </w:r>
      <w:r w:rsidR="00E03479" w:rsidRPr="54840BB5">
        <w:rPr>
          <w:sz w:val="22"/>
          <w:szCs w:val="22"/>
        </w:rPr>
        <w:t xml:space="preserve">da </w:t>
      </w:r>
      <w:r w:rsidR="00A33C76" w:rsidRPr="54840BB5">
        <w:rPr>
          <w:sz w:val="22"/>
          <w:szCs w:val="22"/>
        </w:rPr>
        <w:t xml:space="preserve">sugurakkude annetuskordade osas </w:t>
      </w:r>
      <w:proofErr w:type="spellStart"/>
      <w:r w:rsidR="00A33C76" w:rsidRPr="54840BB5">
        <w:rPr>
          <w:sz w:val="22"/>
          <w:szCs w:val="22"/>
        </w:rPr>
        <w:t>TTOde</w:t>
      </w:r>
      <w:proofErr w:type="spellEnd"/>
      <w:r w:rsidR="00A33C76" w:rsidRPr="54840BB5">
        <w:rPr>
          <w:sz w:val="22"/>
          <w:szCs w:val="22"/>
        </w:rPr>
        <w:t xml:space="preserve"> ülene kontroll.</w:t>
      </w:r>
      <w:r w:rsidR="00E03479" w:rsidRPr="54840BB5">
        <w:rPr>
          <w:sz w:val="22"/>
          <w:szCs w:val="22"/>
        </w:rPr>
        <w:t xml:space="preserve"> </w:t>
      </w:r>
      <w:r w:rsidR="00FD207E" w:rsidRPr="54840BB5">
        <w:rPr>
          <w:sz w:val="22"/>
          <w:szCs w:val="22"/>
        </w:rPr>
        <w:t xml:space="preserve">Eelkõige seisneb lahenduse uudsus ja vajalikkus võimekuses hakata koguma </w:t>
      </w:r>
      <w:r w:rsidR="00E03479" w:rsidRPr="54840BB5">
        <w:rPr>
          <w:sz w:val="22"/>
          <w:szCs w:val="22"/>
        </w:rPr>
        <w:t>suguraku</w:t>
      </w:r>
      <w:r w:rsidR="00FD207E" w:rsidRPr="54840BB5">
        <w:rPr>
          <w:sz w:val="22"/>
          <w:szCs w:val="22"/>
        </w:rPr>
        <w:t>doonorite</w:t>
      </w:r>
      <w:r w:rsidR="00350931" w:rsidRPr="54840BB5">
        <w:rPr>
          <w:sz w:val="22"/>
          <w:szCs w:val="22"/>
        </w:rPr>
        <w:t xml:space="preserve">, </w:t>
      </w:r>
      <w:r w:rsidR="00FD207E" w:rsidRPr="54840BB5">
        <w:rPr>
          <w:sz w:val="22"/>
          <w:szCs w:val="22"/>
        </w:rPr>
        <w:t>nende annetustegevuste</w:t>
      </w:r>
      <w:r w:rsidR="00E03479" w:rsidRPr="54840BB5">
        <w:rPr>
          <w:sz w:val="22"/>
          <w:szCs w:val="22"/>
        </w:rPr>
        <w:t>,</w:t>
      </w:r>
      <w:r w:rsidR="00FD207E" w:rsidRPr="54840BB5">
        <w:rPr>
          <w:sz w:val="22"/>
          <w:szCs w:val="22"/>
        </w:rPr>
        <w:t xml:space="preserve"> annetatud sugurakkude</w:t>
      </w:r>
      <w:r w:rsidR="00E03479" w:rsidRPr="54840BB5">
        <w:rPr>
          <w:sz w:val="22"/>
          <w:szCs w:val="22"/>
        </w:rPr>
        <w:t xml:space="preserve"> ja ühelt doonorilt sündinud laste</w:t>
      </w:r>
      <w:r w:rsidR="00C47F50" w:rsidRPr="54840BB5">
        <w:rPr>
          <w:sz w:val="22"/>
          <w:szCs w:val="22"/>
        </w:rPr>
        <w:t xml:space="preserve"> arvu</w:t>
      </w:r>
      <w:r w:rsidR="00E03479" w:rsidRPr="54840BB5">
        <w:rPr>
          <w:sz w:val="22"/>
          <w:szCs w:val="22"/>
        </w:rPr>
        <w:t xml:space="preserve"> </w:t>
      </w:r>
      <w:r w:rsidR="00350931" w:rsidRPr="54840BB5">
        <w:rPr>
          <w:sz w:val="22"/>
          <w:szCs w:val="22"/>
        </w:rPr>
        <w:t>andmeid.</w:t>
      </w:r>
      <w:r w:rsidR="00E03479" w:rsidRPr="54840BB5">
        <w:rPr>
          <w:sz w:val="22"/>
          <w:szCs w:val="22"/>
        </w:rPr>
        <w:t xml:space="preserve"> </w:t>
      </w:r>
    </w:p>
    <w:p w14:paraId="5EE10437" w14:textId="07C715C0" w:rsidR="008E32EC" w:rsidRPr="006B2445" w:rsidRDefault="00D0117E" w:rsidP="39D02BA7">
      <w:pPr>
        <w:pStyle w:val="Phitekst"/>
        <w:rPr>
          <w:sz w:val="22"/>
          <w:szCs w:val="22"/>
          <w:lang w:eastAsia="ja-JP" w:bidi="ar-SA"/>
        </w:rPr>
      </w:pPr>
      <w:r w:rsidRPr="54840BB5">
        <w:rPr>
          <w:sz w:val="22"/>
          <w:szCs w:val="22"/>
        </w:rPr>
        <w:t>Kogutud andmed on omakorda väärtuslikud teiseste järelduste tegemisel</w:t>
      </w:r>
      <w:r w:rsidR="00813283" w:rsidRPr="54840BB5">
        <w:rPr>
          <w:sz w:val="22"/>
          <w:szCs w:val="22"/>
        </w:rPr>
        <w:t xml:space="preserve">, näiteks statistika ja teadusliku uurimistöö </w:t>
      </w:r>
      <w:r w:rsidR="00194EC3" w:rsidRPr="54840BB5">
        <w:rPr>
          <w:sz w:val="22"/>
          <w:szCs w:val="22"/>
        </w:rPr>
        <w:t xml:space="preserve">käigus </w:t>
      </w:r>
      <w:r w:rsidR="00813283" w:rsidRPr="54840BB5">
        <w:rPr>
          <w:sz w:val="22"/>
          <w:szCs w:val="22"/>
        </w:rPr>
        <w:t>analüüsides</w:t>
      </w:r>
      <w:r w:rsidR="00C47F50" w:rsidRPr="54840BB5">
        <w:rPr>
          <w:sz w:val="22"/>
          <w:szCs w:val="22"/>
        </w:rPr>
        <w:t xml:space="preserve"> </w:t>
      </w:r>
      <w:r w:rsidR="00813283" w:rsidRPr="54840BB5">
        <w:rPr>
          <w:sz w:val="22"/>
          <w:szCs w:val="22"/>
        </w:rPr>
        <w:t>viljatuse põhjuseid</w:t>
      </w:r>
      <w:r w:rsidR="00A260CB" w:rsidRPr="54840BB5">
        <w:rPr>
          <w:sz w:val="22"/>
          <w:szCs w:val="22"/>
        </w:rPr>
        <w:t xml:space="preserve"> ja</w:t>
      </w:r>
      <w:r w:rsidR="00813283" w:rsidRPr="54840BB5">
        <w:rPr>
          <w:sz w:val="22"/>
          <w:szCs w:val="22"/>
        </w:rPr>
        <w:t xml:space="preserve"> viljatusravi efektiivsust</w:t>
      </w:r>
      <w:r w:rsidR="008C3C24" w:rsidRPr="54840BB5">
        <w:rPr>
          <w:sz w:val="22"/>
          <w:szCs w:val="22"/>
        </w:rPr>
        <w:t xml:space="preserve"> ja kulutõhusust</w:t>
      </w:r>
      <w:r w:rsidR="00A260CB" w:rsidRPr="54840BB5">
        <w:rPr>
          <w:sz w:val="22"/>
          <w:szCs w:val="22"/>
        </w:rPr>
        <w:t xml:space="preserve">. </w:t>
      </w:r>
      <w:r w:rsidR="0C97DB00" w:rsidRPr="54840BB5">
        <w:rPr>
          <w:sz w:val="22"/>
          <w:szCs w:val="22"/>
        </w:rPr>
        <w:t>T</w:t>
      </w:r>
      <w:r w:rsidR="043C4B23" w:rsidRPr="54840BB5">
        <w:rPr>
          <w:sz w:val="22"/>
          <w:szCs w:val="22"/>
        </w:rPr>
        <w:t>eadusuuringute</w:t>
      </w:r>
      <w:r w:rsidR="00C47F50" w:rsidRPr="54840BB5">
        <w:rPr>
          <w:sz w:val="22"/>
          <w:szCs w:val="22"/>
        </w:rPr>
        <w:t xml:space="preserve"> </w:t>
      </w:r>
      <w:r w:rsidR="00726BE6" w:rsidRPr="54840BB5">
        <w:rPr>
          <w:sz w:val="22"/>
          <w:szCs w:val="22"/>
        </w:rPr>
        <w:t xml:space="preserve">kaudu </w:t>
      </w:r>
      <w:r w:rsidR="00C47F50" w:rsidRPr="54840BB5">
        <w:rPr>
          <w:sz w:val="22"/>
          <w:szCs w:val="22"/>
        </w:rPr>
        <w:t>on võimalik saada teavet</w:t>
      </w:r>
      <w:r w:rsidR="00A260CB" w:rsidRPr="54840BB5">
        <w:rPr>
          <w:sz w:val="22"/>
          <w:szCs w:val="22"/>
        </w:rPr>
        <w:t xml:space="preserve"> kunstliku viljastamise abil sündinud laste, viljatusravi läbinud naiste ja meeste ning viljatusravis doonorina osalenute </w:t>
      </w:r>
      <w:r w:rsidR="1E18479D" w:rsidRPr="54840BB5">
        <w:rPr>
          <w:sz w:val="22"/>
          <w:szCs w:val="22"/>
        </w:rPr>
        <w:t>edasi</w:t>
      </w:r>
      <w:r w:rsidR="00214396" w:rsidRPr="54840BB5">
        <w:rPr>
          <w:sz w:val="22"/>
          <w:szCs w:val="22"/>
        </w:rPr>
        <w:t>s</w:t>
      </w:r>
      <w:r w:rsidR="00A260CB" w:rsidRPr="54840BB5">
        <w:rPr>
          <w:sz w:val="22"/>
          <w:szCs w:val="22"/>
        </w:rPr>
        <w:t xml:space="preserve">e tervise </w:t>
      </w:r>
      <w:r w:rsidR="008C3C24" w:rsidRPr="54840BB5">
        <w:rPr>
          <w:sz w:val="22"/>
          <w:szCs w:val="22"/>
        </w:rPr>
        <w:t xml:space="preserve">ja </w:t>
      </w:r>
      <w:proofErr w:type="spellStart"/>
      <w:r w:rsidR="008C3C24" w:rsidRPr="54840BB5">
        <w:rPr>
          <w:sz w:val="22"/>
          <w:szCs w:val="22"/>
        </w:rPr>
        <w:t>kaugtagajärgede</w:t>
      </w:r>
      <w:proofErr w:type="spellEnd"/>
      <w:r w:rsidR="008C3C24" w:rsidRPr="54840BB5">
        <w:rPr>
          <w:sz w:val="22"/>
          <w:szCs w:val="22"/>
        </w:rPr>
        <w:t xml:space="preserve"> </w:t>
      </w:r>
      <w:r w:rsidR="00A32E12" w:rsidRPr="54840BB5">
        <w:rPr>
          <w:sz w:val="22"/>
          <w:szCs w:val="22"/>
        </w:rPr>
        <w:t>kohta</w:t>
      </w:r>
      <w:r w:rsidR="7D4C46BB" w:rsidRPr="54840BB5">
        <w:rPr>
          <w:sz w:val="22"/>
          <w:szCs w:val="22"/>
        </w:rPr>
        <w:t>.</w:t>
      </w:r>
    </w:p>
    <w:p w14:paraId="7849CEF5" w14:textId="1EDBEF67" w:rsidR="00C47F50" w:rsidRPr="006B2445" w:rsidRDefault="00FD207E" w:rsidP="39D02BA7">
      <w:pPr>
        <w:pStyle w:val="Phitekst"/>
        <w:rPr>
          <w:sz w:val="22"/>
          <w:szCs w:val="22"/>
          <w:lang w:eastAsia="ja-JP" w:bidi="ar-SA"/>
        </w:rPr>
      </w:pPr>
      <w:r w:rsidRPr="54840BB5">
        <w:rPr>
          <w:sz w:val="22"/>
          <w:szCs w:val="22"/>
        </w:rPr>
        <w:t>Teisese andmekasutuse käigus s</w:t>
      </w:r>
      <w:r w:rsidR="00813283" w:rsidRPr="54840BB5">
        <w:rPr>
          <w:sz w:val="22"/>
          <w:szCs w:val="22"/>
        </w:rPr>
        <w:t>aadud teave on oluline tervisepoliitika kujundamise</w:t>
      </w:r>
      <w:r w:rsidR="00C47F50" w:rsidRPr="54840BB5">
        <w:rPr>
          <w:sz w:val="22"/>
          <w:szCs w:val="22"/>
        </w:rPr>
        <w:t>l</w:t>
      </w:r>
      <w:r w:rsidR="00813283" w:rsidRPr="54840BB5">
        <w:rPr>
          <w:sz w:val="22"/>
          <w:szCs w:val="22"/>
        </w:rPr>
        <w:t xml:space="preserve">, viljatusraviteenuste korraldamiseks, kulutõhususe hindamiseks </w:t>
      </w:r>
      <w:r w:rsidR="000F7A09" w:rsidRPr="54840BB5">
        <w:rPr>
          <w:sz w:val="22"/>
          <w:szCs w:val="22"/>
        </w:rPr>
        <w:t>ning</w:t>
      </w:r>
      <w:r w:rsidR="00813283" w:rsidRPr="54840BB5">
        <w:rPr>
          <w:sz w:val="22"/>
          <w:szCs w:val="22"/>
        </w:rPr>
        <w:t xml:space="preserve"> optimaalseimate ravimeetodite ja -skeemide leidmiseks.</w:t>
      </w:r>
      <w:r w:rsidR="00A260CB" w:rsidRPr="54840BB5">
        <w:rPr>
          <w:sz w:val="22"/>
          <w:szCs w:val="22"/>
        </w:rPr>
        <w:t xml:space="preserve"> Saadud</w:t>
      </w:r>
      <w:r w:rsidR="00813283" w:rsidRPr="54840BB5">
        <w:rPr>
          <w:sz w:val="22"/>
          <w:szCs w:val="22"/>
        </w:rPr>
        <w:t xml:space="preserve"> teave</w:t>
      </w:r>
      <w:r w:rsidR="00A260CB" w:rsidRPr="54840BB5">
        <w:rPr>
          <w:sz w:val="22"/>
          <w:szCs w:val="22"/>
        </w:rPr>
        <w:t>t</w:t>
      </w:r>
      <w:r w:rsidR="00813283" w:rsidRPr="54840BB5">
        <w:rPr>
          <w:sz w:val="22"/>
          <w:szCs w:val="22"/>
        </w:rPr>
        <w:t xml:space="preserve"> </w:t>
      </w:r>
      <w:r w:rsidR="000F7A09" w:rsidRPr="54840BB5">
        <w:rPr>
          <w:sz w:val="22"/>
          <w:szCs w:val="22"/>
        </w:rPr>
        <w:t>peab olema</w:t>
      </w:r>
      <w:r w:rsidR="00A260CB" w:rsidRPr="54840BB5">
        <w:rPr>
          <w:sz w:val="22"/>
          <w:szCs w:val="22"/>
        </w:rPr>
        <w:t xml:space="preserve"> võimalik</w:t>
      </w:r>
      <w:r w:rsidR="006B4BDA" w:rsidRPr="54840BB5">
        <w:rPr>
          <w:sz w:val="22"/>
          <w:szCs w:val="22"/>
        </w:rPr>
        <w:t xml:space="preserve"> </w:t>
      </w:r>
      <w:r w:rsidR="005A7DD5" w:rsidRPr="54840BB5">
        <w:rPr>
          <w:sz w:val="22"/>
          <w:szCs w:val="22"/>
        </w:rPr>
        <w:t xml:space="preserve">jagada </w:t>
      </w:r>
      <w:r w:rsidR="006B4BDA" w:rsidRPr="54840BB5">
        <w:rPr>
          <w:sz w:val="22"/>
          <w:szCs w:val="22"/>
        </w:rPr>
        <w:t>riigisise</w:t>
      </w:r>
      <w:r w:rsidR="00A260CB" w:rsidRPr="54840BB5">
        <w:rPr>
          <w:sz w:val="22"/>
          <w:szCs w:val="22"/>
        </w:rPr>
        <w:t>selt ja ka</w:t>
      </w:r>
      <w:r w:rsidR="006B4BDA" w:rsidRPr="54840BB5">
        <w:rPr>
          <w:sz w:val="22"/>
          <w:szCs w:val="22"/>
        </w:rPr>
        <w:t xml:space="preserve"> </w:t>
      </w:r>
      <w:r w:rsidR="00813283" w:rsidRPr="54840BB5">
        <w:rPr>
          <w:sz w:val="22"/>
          <w:szCs w:val="22"/>
        </w:rPr>
        <w:t>euroopa</w:t>
      </w:r>
      <w:r w:rsidR="005A7DD5" w:rsidRPr="54840BB5">
        <w:rPr>
          <w:sz w:val="22"/>
          <w:szCs w:val="22"/>
        </w:rPr>
        <w:t xml:space="preserve"> </w:t>
      </w:r>
      <w:r w:rsidR="00813283" w:rsidRPr="54840BB5">
        <w:rPr>
          <w:sz w:val="22"/>
          <w:szCs w:val="22"/>
        </w:rPr>
        <w:t>ülese</w:t>
      </w:r>
      <w:r w:rsidR="00A260CB" w:rsidRPr="54840BB5">
        <w:rPr>
          <w:sz w:val="22"/>
          <w:szCs w:val="22"/>
        </w:rPr>
        <w:t>lt</w:t>
      </w:r>
      <w:r w:rsidR="00813283" w:rsidRPr="54840BB5">
        <w:rPr>
          <w:sz w:val="22"/>
          <w:szCs w:val="22"/>
        </w:rPr>
        <w:t xml:space="preserve">, toetades </w:t>
      </w:r>
      <w:r w:rsidR="00A260CB" w:rsidRPr="54840BB5">
        <w:rPr>
          <w:sz w:val="22"/>
          <w:szCs w:val="22"/>
        </w:rPr>
        <w:t xml:space="preserve">seeläbi </w:t>
      </w:r>
      <w:r w:rsidR="00813283" w:rsidRPr="54840BB5">
        <w:rPr>
          <w:sz w:val="22"/>
          <w:szCs w:val="22"/>
        </w:rPr>
        <w:t>valdkonna arengut ja innovatsiooni</w:t>
      </w:r>
      <w:r w:rsidR="006B4BDA" w:rsidRPr="54840BB5">
        <w:rPr>
          <w:sz w:val="22"/>
          <w:szCs w:val="22"/>
        </w:rPr>
        <w:t>.</w:t>
      </w:r>
      <w:bookmarkStart w:id="37" w:name="_Hlk184300895"/>
      <w:r w:rsidR="008E32EC" w:rsidRPr="54840BB5">
        <w:rPr>
          <w:sz w:val="22"/>
          <w:szCs w:val="22"/>
        </w:rPr>
        <w:t xml:space="preserve"> </w:t>
      </w:r>
      <w:r w:rsidRPr="54840BB5">
        <w:rPr>
          <w:sz w:val="22"/>
          <w:szCs w:val="22"/>
        </w:rPr>
        <w:t xml:space="preserve">Samuti </w:t>
      </w:r>
      <w:bookmarkEnd w:id="37"/>
      <w:r w:rsidR="00427529" w:rsidRPr="54840BB5">
        <w:rPr>
          <w:sz w:val="22"/>
          <w:szCs w:val="22"/>
        </w:rPr>
        <w:t xml:space="preserve">peab keskne lahendus </w:t>
      </w:r>
      <w:r w:rsidR="00E01B9A" w:rsidRPr="54840BB5">
        <w:rPr>
          <w:sz w:val="22"/>
          <w:szCs w:val="22"/>
        </w:rPr>
        <w:t xml:space="preserve">võimaldama </w:t>
      </w:r>
      <w:r w:rsidR="26C1662A" w:rsidRPr="54840BB5">
        <w:rPr>
          <w:sz w:val="22"/>
          <w:szCs w:val="22"/>
        </w:rPr>
        <w:t>lahendada</w:t>
      </w:r>
      <w:r w:rsidR="00797E10" w:rsidRPr="54840BB5">
        <w:rPr>
          <w:sz w:val="22"/>
          <w:szCs w:val="22"/>
        </w:rPr>
        <w:t xml:space="preserve"> </w:t>
      </w:r>
      <w:r w:rsidR="0027716E" w:rsidRPr="54840BB5">
        <w:rPr>
          <w:sz w:val="22"/>
          <w:szCs w:val="22"/>
        </w:rPr>
        <w:t xml:space="preserve">praeguse </w:t>
      </w:r>
      <w:r w:rsidR="008E32EC" w:rsidRPr="54840BB5">
        <w:rPr>
          <w:sz w:val="22"/>
          <w:szCs w:val="22"/>
        </w:rPr>
        <w:t>Ravimiameti</w:t>
      </w:r>
      <w:r w:rsidR="00D176FB" w:rsidRPr="54840BB5">
        <w:rPr>
          <w:sz w:val="22"/>
          <w:szCs w:val="22"/>
        </w:rPr>
        <w:t>le</w:t>
      </w:r>
      <w:r w:rsidR="008E32EC" w:rsidRPr="54840BB5">
        <w:rPr>
          <w:sz w:val="22"/>
          <w:szCs w:val="22"/>
        </w:rPr>
        <w:t xml:space="preserve"> </w:t>
      </w:r>
      <w:r w:rsidR="00797E10" w:rsidRPr="54840BB5">
        <w:rPr>
          <w:sz w:val="22"/>
          <w:szCs w:val="22"/>
        </w:rPr>
        <w:t xml:space="preserve">sugurakkude ja embrüote käitlemise ja hankimise aruande </w:t>
      </w:r>
      <w:r w:rsidR="00E0268E" w:rsidRPr="54840BB5">
        <w:rPr>
          <w:sz w:val="22"/>
          <w:szCs w:val="22"/>
        </w:rPr>
        <w:t xml:space="preserve">jaoks vajalike andmete </w:t>
      </w:r>
      <w:r w:rsidR="51A34D1E" w:rsidRPr="54840BB5">
        <w:rPr>
          <w:sz w:val="22"/>
          <w:szCs w:val="22"/>
        </w:rPr>
        <w:t>manuaalse kogumise.</w:t>
      </w:r>
      <w:r w:rsidR="008E32EC" w:rsidRPr="54840BB5">
        <w:rPr>
          <w:sz w:val="22"/>
          <w:szCs w:val="22"/>
        </w:rPr>
        <w:t xml:space="preserve"> Loodav lahendus</w:t>
      </w:r>
      <w:r w:rsidR="000F7A09" w:rsidRPr="54840BB5">
        <w:rPr>
          <w:sz w:val="22"/>
          <w:szCs w:val="22"/>
        </w:rPr>
        <w:t xml:space="preserve"> peab</w:t>
      </w:r>
      <w:r w:rsidR="008E32EC" w:rsidRPr="54840BB5">
        <w:rPr>
          <w:sz w:val="22"/>
          <w:szCs w:val="22"/>
        </w:rPr>
        <w:t xml:space="preserve"> võimalda</w:t>
      </w:r>
      <w:r w:rsidR="000F7A09" w:rsidRPr="54840BB5">
        <w:rPr>
          <w:sz w:val="22"/>
          <w:szCs w:val="22"/>
        </w:rPr>
        <w:t>ma</w:t>
      </w:r>
      <w:r w:rsidR="00797E10" w:rsidRPr="54840BB5">
        <w:rPr>
          <w:sz w:val="22"/>
          <w:szCs w:val="22"/>
        </w:rPr>
        <w:t xml:space="preserve"> </w:t>
      </w:r>
      <w:r w:rsidR="006406F6" w:rsidRPr="54840BB5">
        <w:rPr>
          <w:sz w:val="22"/>
          <w:szCs w:val="22"/>
        </w:rPr>
        <w:t xml:space="preserve">koguda ja </w:t>
      </w:r>
      <w:r w:rsidR="00797E10" w:rsidRPr="54840BB5">
        <w:rPr>
          <w:sz w:val="22"/>
          <w:szCs w:val="22"/>
        </w:rPr>
        <w:t xml:space="preserve">esitada </w:t>
      </w:r>
      <w:r w:rsidR="04606672" w:rsidRPr="54840BB5">
        <w:rPr>
          <w:sz w:val="22"/>
          <w:szCs w:val="22"/>
        </w:rPr>
        <w:t>vajalikke</w:t>
      </w:r>
      <w:r w:rsidR="0015523C" w:rsidRPr="54840BB5">
        <w:rPr>
          <w:sz w:val="22"/>
          <w:szCs w:val="22"/>
        </w:rPr>
        <w:t xml:space="preserve"> andmeid</w:t>
      </w:r>
      <w:r w:rsidRPr="54840BB5">
        <w:rPr>
          <w:sz w:val="22"/>
          <w:szCs w:val="22"/>
        </w:rPr>
        <w:t xml:space="preserve"> </w:t>
      </w:r>
      <w:r w:rsidR="006406F6" w:rsidRPr="54840BB5">
        <w:rPr>
          <w:sz w:val="22"/>
          <w:szCs w:val="22"/>
        </w:rPr>
        <w:t>rahvusvaheliselt,</w:t>
      </w:r>
      <w:r w:rsidRPr="54840BB5">
        <w:rPr>
          <w:sz w:val="22"/>
          <w:szCs w:val="22"/>
        </w:rPr>
        <w:t xml:space="preserve"> </w:t>
      </w:r>
      <w:r w:rsidR="00635891" w:rsidRPr="54840BB5">
        <w:rPr>
          <w:sz w:val="22"/>
          <w:szCs w:val="22"/>
        </w:rPr>
        <w:t xml:space="preserve">eelkõige </w:t>
      </w:r>
      <w:r w:rsidR="008C3C24" w:rsidRPr="54840BB5">
        <w:rPr>
          <w:sz w:val="22"/>
          <w:szCs w:val="22"/>
        </w:rPr>
        <w:t xml:space="preserve">vastavalt kehtestatavatele </w:t>
      </w:r>
      <w:r w:rsidRPr="54840BB5">
        <w:rPr>
          <w:sz w:val="22"/>
          <w:szCs w:val="22"/>
        </w:rPr>
        <w:t xml:space="preserve">Euroopa </w:t>
      </w:r>
      <w:r w:rsidR="008C3C24" w:rsidRPr="54840BB5">
        <w:rPr>
          <w:sz w:val="22"/>
          <w:szCs w:val="22"/>
        </w:rPr>
        <w:t>Liidu nõuetele</w:t>
      </w:r>
      <w:r w:rsidRPr="54840BB5">
        <w:rPr>
          <w:sz w:val="22"/>
          <w:szCs w:val="22"/>
        </w:rPr>
        <w:t xml:space="preserve">. </w:t>
      </w:r>
    </w:p>
    <w:p w14:paraId="68671743" w14:textId="77777777" w:rsidR="006B4BDA" w:rsidRPr="006B2445" w:rsidRDefault="006B4BDA" w:rsidP="00E161A0">
      <w:pPr>
        <w:pStyle w:val="Pealkiri2"/>
      </w:pPr>
      <w:bookmarkStart w:id="38" w:name="_Toc186808821"/>
      <w:bookmarkStart w:id="39" w:name="_Toc151563767"/>
      <w:r>
        <w:t>Eesmärgid</w:t>
      </w:r>
      <w:bookmarkEnd w:id="38"/>
    </w:p>
    <w:p w14:paraId="55F45355" w14:textId="1AC2B47F" w:rsidR="006B4BDA" w:rsidRPr="006B2445" w:rsidRDefault="006B4BDA" w:rsidP="54840BB5">
      <w:pPr>
        <w:shd w:val="clear" w:color="auto" w:fill="FFFFFF" w:themeFill="background1"/>
        <w:spacing w:before="100" w:beforeAutospacing="1" w:after="100" w:afterAutospacing="1"/>
        <w:jc w:val="left"/>
        <w:rPr>
          <w:rFonts w:ascii="Raleway" w:eastAsia="Times New Roman" w:hAnsi="Raleway" w:cs="Times New Roman"/>
          <w:sz w:val="22"/>
          <w:szCs w:val="22"/>
          <w:lang w:eastAsia="et-EE"/>
        </w:rPr>
      </w:pPr>
      <w:r w:rsidRPr="54840BB5">
        <w:rPr>
          <w:rFonts w:ascii="Raleway" w:eastAsia="Times New Roman" w:hAnsi="Raleway" w:cs="Times New Roman"/>
          <w:sz w:val="22"/>
          <w:szCs w:val="22"/>
        </w:rPr>
        <w:t>Sihtrühma</w:t>
      </w:r>
      <w:r w:rsidR="00B711BF" w:rsidRPr="54840BB5">
        <w:rPr>
          <w:rFonts w:ascii="Raleway" w:eastAsia="Times New Roman" w:hAnsi="Raleway" w:cs="Times New Roman"/>
          <w:sz w:val="22"/>
          <w:szCs w:val="22"/>
        </w:rPr>
        <w:t xml:space="preserve"> </w:t>
      </w:r>
      <w:r w:rsidR="005D1658" w:rsidRPr="54840BB5">
        <w:rPr>
          <w:rFonts w:ascii="Raleway" w:eastAsia="Times New Roman" w:hAnsi="Raleway" w:cs="Times New Roman"/>
          <w:sz w:val="22"/>
          <w:szCs w:val="22"/>
        </w:rPr>
        <w:t xml:space="preserve">poolt </w:t>
      </w:r>
      <w:r w:rsidRPr="54840BB5">
        <w:rPr>
          <w:rFonts w:ascii="Raleway" w:eastAsia="Times New Roman" w:hAnsi="Raleway" w:cs="Times New Roman"/>
          <w:sz w:val="22"/>
          <w:szCs w:val="22"/>
        </w:rPr>
        <w:t xml:space="preserve">püstitatud andmete kogumise </w:t>
      </w:r>
      <w:bookmarkStart w:id="40" w:name="_Hlk183092215"/>
      <w:r w:rsidRPr="54840BB5">
        <w:rPr>
          <w:rFonts w:ascii="Raleway" w:eastAsia="Times New Roman" w:hAnsi="Raleway" w:cs="Times New Roman"/>
          <w:sz w:val="22"/>
          <w:szCs w:val="22"/>
        </w:rPr>
        <w:t>eesmärgid</w:t>
      </w:r>
      <w:bookmarkEnd w:id="40"/>
      <w:r w:rsidR="00E574C8" w:rsidRPr="54840BB5">
        <w:rPr>
          <w:rFonts w:ascii="Raleway" w:eastAsia="Times New Roman" w:hAnsi="Raleway" w:cs="Times New Roman"/>
          <w:sz w:val="22"/>
          <w:szCs w:val="22"/>
        </w:rPr>
        <w:t>:</w:t>
      </w:r>
    </w:p>
    <w:p w14:paraId="192DD699" w14:textId="2D69CCCC" w:rsidR="006B4BDA" w:rsidRPr="006B2445" w:rsidRDefault="006B4BDA" w:rsidP="54840BB5">
      <w:pPr>
        <w:pStyle w:val="Loendilik"/>
        <w:numPr>
          <w:ilvl w:val="0"/>
          <w:numId w:val="468"/>
        </w:numPr>
        <w:shd w:val="clear" w:color="auto" w:fill="FFFFFF" w:themeFill="background1"/>
        <w:spacing w:before="100" w:beforeAutospacing="1" w:after="100" w:afterAutospacing="1"/>
        <w:rPr>
          <w:rFonts w:ascii="Raleway" w:eastAsia="Times New Roman" w:hAnsi="Raleway" w:cs="Times New Roman"/>
          <w:sz w:val="22"/>
          <w:szCs w:val="22"/>
          <w:lang w:eastAsia="et-EE"/>
        </w:rPr>
      </w:pPr>
      <w:r w:rsidRPr="54840BB5">
        <w:rPr>
          <w:rFonts w:ascii="Raleway" w:eastAsia="Times New Roman" w:hAnsi="Raleway" w:cs="Times New Roman"/>
          <w:sz w:val="22"/>
          <w:szCs w:val="22"/>
        </w:rPr>
        <w:t xml:space="preserve">Tagada </w:t>
      </w:r>
      <w:r w:rsidRPr="54840BB5">
        <w:rPr>
          <w:rFonts w:ascii="Raleway" w:eastAsia="Times New Roman" w:hAnsi="Raleway" w:cs="Times New Roman"/>
          <w:sz w:val="22"/>
          <w:szCs w:val="22"/>
          <w:u w:val="single"/>
        </w:rPr>
        <w:t xml:space="preserve">teenusepakkujate ülene doonorrakkude kasutamise ja ühelt doonorilt sündivate laste arvu jälgitavus </w:t>
      </w:r>
      <w:r w:rsidRPr="54840BB5">
        <w:rPr>
          <w:rFonts w:ascii="Raleway" w:eastAsia="Times New Roman" w:hAnsi="Raleway" w:cs="Times New Roman"/>
          <w:sz w:val="22"/>
          <w:szCs w:val="22"/>
        </w:rPr>
        <w:t xml:space="preserve">vastavalt </w:t>
      </w:r>
      <w:r w:rsidR="00EB5563" w:rsidRPr="54840BB5">
        <w:rPr>
          <w:rFonts w:ascii="Raleway" w:eastAsia="Times New Roman" w:hAnsi="Raleway" w:cs="Times New Roman"/>
          <w:sz w:val="22"/>
          <w:szCs w:val="22"/>
        </w:rPr>
        <w:t>k</w:t>
      </w:r>
      <w:r w:rsidRPr="54840BB5">
        <w:rPr>
          <w:rFonts w:ascii="Raleway" w:eastAsia="Times New Roman" w:hAnsi="Raleway" w:cs="Times New Roman"/>
          <w:sz w:val="22"/>
          <w:szCs w:val="22"/>
        </w:rPr>
        <w:t xml:space="preserve">unstliku viljastamise ja embrüokaitse </w:t>
      </w:r>
      <w:r w:rsidRPr="54840BB5">
        <w:rPr>
          <w:rFonts w:ascii="Raleway" w:eastAsia="Times New Roman" w:hAnsi="Raleway" w:cs="Times New Roman"/>
          <w:sz w:val="22"/>
          <w:szCs w:val="22"/>
        </w:rPr>
        <w:lastRenderedPageBreak/>
        <w:t xml:space="preserve">seaduse §13le </w:t>
      </w:r>
      <w:r w:rsidRPr="54840BB5">
        <w:rPr>
          <w:rFonts w:ascii="Raleway" w:eastAsia="Times New Roman" w:hAnsi="Raleway" w:cs="Times New Roman"/>
          <w:sz w:val="22"/>
          <w:szCs w:val="22"/>
          <w:lang w:eastAsia="et-EE"/>
        </w:rPr>
        <w:fldChar w:fldCharType="begin" w:fldLock="1"/>
      </w:r>
      <w:r w:rsidRPr="54840BB5">
        <w:rPr>
          <w:rFonts w:ascii="Raleway" w:eastAsia="Times New Roman" w:hAnsi="Raleway" w:cs="Times New Roman"/>
          <w:sz w:val="22"/>
          <w:szCs w:val="22"/>
          <w:lang w:eastAsia="et-EE"/>
        </w:rPr>
        <w:instrText>ADDIN CSL_CITATION {"citationItems":[{"id":"ITEM-1","itemData":{"id":"ITEM-1","issued":{"date-parts":[["2024"]]},"publisher":"Riigi Teataja","publisher-place":"Eesti","title":"Kunstliku viljastamise ja embrüokaitse seadus","type":"legislation"},"uris":["http://www.mendeley.com/documents/?uuid=578b5fdb-5d1c-4120-ad33-e828742d508a"]}],"mendeley":{"formattedCitation":"[2]","plainTextFormattedCitation":"[2]","previouslyFormattedCitation":"[2]"},"properties":{"noteIndex":0},"schema":"https://github.com/citation-style-language/schema/raw/master/csl-citation.json"}</w:instrText>
      </w:r>
      <w:r w:rsidRPr="54840BB5">
        <w:rPr>
          <w:rFonts w:ascii="Raleway" w:eastAsia="Times New Roman" w:hAnsi="Raleway" w:cs="Times New Roman"/>
          <w:sz w:val="22"/>
          <w:szCs w:val="22"/>
          <w:lang w:eastAsia="et-EE"/>
        </w:rPr>
        <w:fldChar w:fldCharType="separate"/>
      </w:r>
      <w:r w:rsidR="00CA07CF" w:rsidRPr="54840BB5">
        <w:rPr>
          <w:rFonts w:ascii="Raleway" w:eastAsia="Times New Roman" w:hAnsi="Raleway" w:cs="Times New Roman"/>
          <w:sz w:val="22"/>
          <w:szCs w:val="22"/>
        </w:rPr>
        <w:t>[</w:t>
      </w:r>
      <w:r w:rsidR="001C3F2E" w:rsidRPr="54840BB5">
        <w:rPr>
          <w:rFonts w:ascii="Raleway" w:eastAsia="Times New Roman" w:hAnsi="Raleway" w:cs="Times New Roman"/>
          <w:sz w:val="22"/>
          <w:szCs w:val="22"/>
        </w:rPr>
        <w:t>3</w:t>
      </w:r>
      <w:r w:rsidR="00CA07CF" w:rsidRPr="54840BB5">
        <w:rPr>
          <w:rFonts w:ascii="Raleway" w:eastAsia="Times New Roman" w:hAnsi="Raleway" w:cs="Times New Roman"/>
          <w:sz w:val="22"/>
          <w:szCs w:val="22"/>
        </w:rPr>
        <w:t>]</w:t>
      </w:r>
      <w:r w:rsidRPr="54840BB5">
        <w:rPr>
          <w:rFonts w:ascii="Raleway" w:eastAsia="Times New Roman" w:hAnsi="Raleway" w:cs="Times New Roman"/>
          <w:sz w:val="22"/>
          <w:szCs w:val="22"/>
          <w:lang w:eastAsia="et-EE"/>
        </w:rPr>
        <w:fldChar w:fldCharType="end"/>
      </w:r>
      <w:r w:rsidRPr="54840BB5">
        <w:rPr>
          <w:rFonts w:ascii="Raleway" w:eastAsia="Times New Roman" w:hAnsi="Raleway" w:cs="Times New Roman"/>
          <w:sz w:val="22"/>
          <w:szCs w:val="22"/>
        </w:rPr>
        <w:t>. Süsteem peab</w:t>
      </w:r>
      <w:r w:rsidR="00EB5563" w:rsidRPr="54840BB5">
        <w:rPr>
          <w:rFonts w:ascii="Raleway" w:eastAsia="Times New Roman" w:hAnsi="Raleway" w:cs="Times New Roman"/>
          <w:sz w:val="22"/>
          <w:szCs w:val="22"/>
        </w:rPr>
        <w:t xml:space="preserve"> olema võimeline</w:t>
      </w:r>
      <w:r w:rsidRPr="54840BB5">
        <w:rPr>
          <w:rFonts w:ascii="Raleway" w:eastAsia="Times New Roman" w:hAnsi="Raleway" w:cs="Times New Roman"/>
          <w:sz w:val="22"/>
          <w:szCs w:val="22"/>
        </w:rPr>
        <w:t xml:space="preserve"> tagastama kõige hilisema seisu</w:t>
      </w:r>
      <w:r w:rsidR="00EB5563" w:rsidRPr="54840BB5">
        <w:rPr>
          <w:rFonts w:ascii="Raleway" w:eastAsia="Times New Roman" w:hAnsi="Raleway" w:cs="Times New Roman"/>
          <w:sz w:val="22"/>
          <w:szCs w:val="22"/>
        </w:rPr>
        <w:t xml:space="preserve"> anonüümse või mittepartnerist</w:t>
      </w:r>
      <w:r w:rsidRPr="54840BB5">
        <w:rPr>
          <w:rFonts w:ascii="Raleway" w:eastAsia="Times New Roman" w:hAnsi="Raleway" w:cs="Times New Roman"/>
          <w:sz w:val="22"/>
          <w:szCs w:val="22"/>
        </w:rPr>
        <w:t xml:space="preserve"> doonori sugurakkude</w:t>
      </w:r>
      <w:r w:rsidR="00EB5563" w:rsidRPr="54840BB5">
        <w:rPr>
          <w:rFonts w:ascii="Raleway" w:eastAsia="Times New Roman" w:hAnsi="Raleway" w:cs="Times New Roman"/>
          <w:sz w:val="22"/>
          <w:szCs w:val="22"/>
        </w:rPr>
        <w:t xml:space="preserve"> kasutamise teel</w:t>
      </w:r>
      <w:r w:rsidR="002C6147" w:rsidRPr="54840BB5">
        <w:rPr>
          <w:rFonts w:ascii="Raleway" w:eastAsia="Times New Roman" w:hAnsi="Raleway" w:cs="Times New Roman"/>
          <w:sz w:val="22"/>
          <w:szCs w:val="22"/>
        </w:rPr>
        <w:t xml:space="preserve"> sündinud laste arvust</w:t>
      </w:r>
      <w:r w:rsidR="00EB5563" w:rsidRPr="54840BB5">
        <w:rPr>
          <w:rFonts w:ascii="Raleway" w:eastAsia="Times New Roman" w:hAnsi="Raleway" w:cs="Times New Roman"/>
          <w:sz w:val="22"/>
          <w:szCs w:val="22"/>
        </w:rPr>
        <w:t xml:space="preserve">. Süsteemi </w:t>
      </w:r>
      <w:r w:rsidRPr="54840BB5">
        <w:rPr>
          <w:rFonts w:ascii="Raleway" w:eastAsia="Times New Roman" w:hAnsi="Raleway" w:cs="Times New Roman"/>
          <w:sz w:val="22"/>
          <w:szCs w:val="22"/>
        </w:rPr>
        <w:t xml:space="preserve">kasutusele võtmisel tuleb sisestada ka </w:t>
      </w:r>
      <w:r w:rsidR="00EB5563" w:rsidRPr="54840BB5">
        <w:rPr>
          <w:rFonts w:ascii="Raleway" w:eastAsia="Times New Roman" w:hAnsi="Raleway" w:cs="Times New Roman"/>
          <w:sz w:val="22"/>
          <w:szCs w:val="22"/>
        </w:rPr>
        <w:t>varasemalt kogutud doonorrakkude ja doonorite andme</w:t>
      </w:r>
      <w:r w:rsidR="002C6147" w:rsidRPr="54840BB5">
        <w:rPr>
          <w:rFonts w:ascii="Raleway" w:eastAsia="Times New Roman" w:hAnsi="Raleway" w:cs="Times New Roman"/>
          <w:sz w:val="22"/>
          <w:szCs w:val="22"/>
        </w:rPr>
        <w:t>d</w:t>
      </w:r>
      <w:r w:rsidR="00EB5563" w:rsidRPr="54840BB5">
        <w:rPr>
          <w:rFonts w:ascii="Raleway" w:eastAsia="Times New Roman" w:hAnsi="Raleway" w:cs="Times New Roman"/>
          <w:sz w:val="22"/>
          <w:szCs w:val="22"/>
        </w:rPr>
        <w:t xml:space="preserve">, </w:t>
      </w:r>
      <w:r w:rsidRPr="54840BB5">
        <w:rPr>
          <w:rFonts w:ascii="Raleway" w:eastAsia="Times New Roman" w:hAnsi="Raleway" w:cs="Times New Roman"/>
          <w:sz w:val="22"/>
          <w:szCs w:val="22"/>
        </w:rPr>
        <w:t xml:space="preserve">et saaks </w:t>
      </w:r>
      <w:r w:rsidR="00EB5563" w:rsidRPr="54840BB5">
        <w:rPr>
          <w:rFonts w:ascii="Raleway" w:eastAsia="Times New Roman" w:hAnsi="Raleway" w:cs="Times New Roman"/>
          <w:sz w:val="22"/>
          <w:szCs w:val="22"/>
        </w:rPr>
        <w:t>kõige õigema seisu</w:t>
      </w:r>
      <w:r w:rsidRPr="54840BB5">
        <w:rPr>
          <w:rFonts w:ascii="Raleway" w:eastAsia="Times New Roman" w:hAnsi="Raleway" w:cs="Times New Roman"/>
          <w:sz w:val="22"/>
          <w:szCs w:val="22"/>
        </w:rPr>
        <w:t xml:space="preserve"> </w:t>
      </w:r>
      <w:r w:rsidR="00EB5563" w:rsidRPr="54840BB5">
        <w:rPr>
          <w:rFonts w:ascii="Raleway" w:eastAsia="Times New Roman" w:hAnsi="Raleway" w:cs="Times New Roman"/>
          <w:sz w:val="22"/>
          <w:szCs w:val="22"/>
        </w:rPr>
        <w:t xml:space="preserve">kasutuskordade arvust. </w:t>
      </w:r>
    </w:p>
    <w:p w14:paraId="1CDE3FD1" w14:textId="5FEB9076" w:rsidR="00F64A40" w:rsidRPr="006B2445" w:rsidRDefault="008B0762" w:rsidP="54840BB5">
      <w:pPr>
        <w:pStyle w:val="Loendilik"/>
        <w:numPr>
          <w:ilvl w:val="0"/>
          <w:numId w:val="468"/>
        </w:numPr>
        <w:shd w:val="clear" w:color="auto" w:fill="FFFFFF" w:themeFill="background1"/>
        <w:spacing w:before="100" w:beforeAutospacing="1" w:after="100" w:afterAutospacing="1"/>
        <w:rPr>
          <w:rFonts w:ascii="Raleway" w:eastAsia="Times New Roman" w:hAnsi="Raleway" w:cs="Times New Roman"/>
          <w:sz w:val="22"/>
          <w:szCs w:val="22"/>
          <w:lang w:eastAsia="et-EE"/>
        </w:rPr>
      </w:pPr>
      <w:r w:rsidRPr="54840BB5">
        <w:rPr>
          <w:rFonts w:ascii="Raleway" w:eastAsia="Times New Roman" w:hAnsi="Raleway" w:cs="Times New Roman"/>
          <w:sz w:val="22"/>
          <w:szCs w:val="22"/>
        </w:rPr>
        <w:t xml:space="preserve">Kunstliku viljastamise teel </w:t>
      </w:r>
      <w:r w:rsidR="009313EB" w:rsidRPr="54840BB5">
        <w:rPr>
          <w:rFonts w:ascii="Raleway" w:eastAsia="Times New Roman" w:hAnsi="Raleway" w:cs="Times New Roman"/>
          <w:sz w:val="22"/>
          <w:szCs w:val="22"/>
        </w:rPr>
        <w:t>sündinud lapse eostamiseks kasutatud</w:t>
      </w:r>
      <w:r w:rsidRPr="54840BB5">
        <w:rPr>
          <w:rFonts w:ascii="Raleway" w:eastAsia="Times New Roman" w:hAnsi="Raleway" w:cs="Times New Roman"/>
          <w:sz w:val="22"/>
          <w:szCs w:val="22"/>
        </w:rPr>
        <w:t xml:space="preserve"> anonüümse doonori </w:t>
      </w:r>
      <w:r w:rsidRPr="54840BB5">
        <w:rPr>
          <w:rFonts w:ascii="Raleway" w:eastAsia="Times New Roman" w:hAnsi="Raleway" w:cs="Times New Roman"/>
          <w:sz w:val="22"/>
          <w:szCs w:val="22"/>
          <w:u w:val="single"/>
        </w:rPr>
        <w:t xml:space="preserve">bioloogilisi ja sotsiaalseid andmeid </w:t>
      </w:r>
      <w:r w:rsidR="00DF3316" w:rsidRPr="54840BB5">
        <w:rPr>
          <w:rFonts w:ascii="Raleway" w:eastAsia="Times New Roman" w:hAnsi="Raleway" w:cs="Times New Roman"/>
          <w:sz w:val="22"/>
          <w:szCs w:val="22"/>
          <w:u w:val="single"/>
        </w:rPr>
        <w:t xml:space="preserve">peab </w:t>
      </w:r>
      <w:r w:rsidR="009313EB" w:rsidRPr="54840BB5">
        <w:rPr>
          <w:rFonts w:ascii="Raleway" w:eastAsia="Times New Roman" w:hAnsi="Raleway" w:cs="Times New Roman"/>
          <w:sz w:val="22"/>
          <w:szCs w:val="22"/>
          <w:u w:val="single"/>
        </w:rPr>
        <w:t xml:space="preserve">olema võimalik </w:t>
      </w:r>
      <w:r w:rsidRPr="54840BB5">
        <w:rPr>
          <w:rFonts w:ascii="Raleway" w:eastAsia="Times New Roman" w:hAnsi="Raleway" w:cs="Times New Roman"/>
          <w:sz w:val="22"/>
          <w:szCs w:val="22"/>
          <w:u w:val="single"/>
        </w:rPr>
        <w:t>väljastada</w:t>
      </w:r>
      <w:r w:rsidRPr="54840BB5">
        <w:rPr>
          <w:rFonts w:ascii="Raleway" w:eastAsia="Times New Roman" w:hAnsi="Raleway" w:cs="Times New Roman"/>
          <w:sz w:val="22"/>
          <w:szCs w:val="22"/>
        </w:rPr>
        <w:t xml:space="preserve"> perekonnaseisuasutustele</w:t>
      </w:r>
      <w:r w:rsidR="009313EB" w:rsidRPr="54840BB5">
        <w:rPr>
          <w:rFonts w:ascii="Raleway" w:eastAsia="Times New Roman" w:hAnsi="Raleway" w:cs="Times New Roman"/>
          <w:sz w:val="22"/>
          <w:szCs w:val="22"/>
        </w:rPr>
        <w:t xml:space="preserve"> loodava süsteemi</w:t>
      </w:r>
      <w:r w:rsidR="00DF3316" w:rsidRPr="54840BB5">
        <w:rPr>
          <w:rFonts w:ascii="Raleway" w:eastAsia="Times New Roman" w:hAnsi="Raleway" w:cs="Times New Roman"/>
          <w:sz w:val="22"/>
          <w:szCs w:val="22"/>
        </w:rPr>
        <w:t xml:space="preserve"> kaudu</w:t>
      </w:r>
      <w:r w:rsidRPr="54840BB5">
        <w:rPr>
          <w:rFonts w:ascii="Raleway" w:eastAsia="Times New Roman" w:hAnsi="Raleway" w:cs="Times New Roman"/>
          <w:sz w:val="22"/>
          <w:szCs w:val="22"/>
        </w:rPr>
        <w:t xml:space="preserve">, et täita kunstliku viljastamise ja embrüokaitse seaduse §28 alusel neile pandud kohustusi. Sellekohaselt tuleb perekonnaseisuasutustel edastada vastav teave kunstliku viljastamise teel sündinud lapsele tema päringu korral </w:t>
      </w:r>
      <w:r w:rsidRPr="54840BB5">
        <w:rPr>
          <w:rFonts w:ascii="Raleway" w:eastAsia="Times New Roman" w:hAnsi="Raleway" w:cs="Times New Roman"/>
          <w:sz w:val="22"/>
          <w:szCs w:val="22"/>
          <w:lang w:eastAsia="et-EE"/>
        </w:rPr>
        <w:fldChar w:fldCharType="begin" w:fldLock="1"/>
      </w:r>
      <w:r w:rsidRPr="54840BB5">
        <w:rPr>
          <w:rFonts w:ascii="Raleway" w:eastAsia="Times New Roman" w:hAnsi="Raleway" w:cs="Times New Roman"/>
          <w:sz w:val="22"/>
          <w:szCs w:val="22"/>
          <w:lang w:eastAsia="et-EE"/>
        </w:rPr>
        <w:instrText>ADDIN CSL_CITATION {"citationItems":[{"id":"ITEM-1","itemData":{"id":"ITEM-1","issued":{"date-parts":[["2024"]]},"publisher":"Riigi Teataja","publisher-place":"Eesti","title":"Kunstliku viljastamise ja embrüokaitse seadus","type":"legislation"},"uris":["http://www.mendeley.com/documents/?uuid=578b5fdb-5d1c-4120-ad33-e828742d508a"]}],"mendeley":{"formattedCitation":"[2]","plainTextFormattedCitation":"[2]","previouslyFormattedCitation":"[2]"},"properties":{"noteIndex":0},"schema":"https://github.com/citation-style-language/schema/raw/master/csl-citation.json"}</w:instrText>
      </w:r>
      <w:r w:rsidRPr="54840BB5">
        <w:rPr>
          <w:rFonts w:ascii="Raleway" w:eastAsia="Times New Roman" w:hAnsi="Raleway" w:cs="Times New Roman"/>
          <w:sz w:val="22"/>
          <w:szCs w:val="22"/>
          <w:lang w:eastAsia="et-EE"/>
        </w:rPr>
        <w:fldChar w:fldCharType="separate"/>
      </w:r>
      <w:r w:rsidR="00CA07CF" w:rsidRPr="54840BB5">
        <w:rPr>
          <w:rFonts w:ascii="Raleway" w:eastAsia="Times New Roman" w:hAnsi="Raleway" w:cs="Times New Roman"/>
          <w:sz w:val="22"/>
          <w:szCs w:val="22"/>
        </w:rPr>
        <w:t>[</w:t>
      </w:r>
      <w:r w:rsidR="001C3F2E" w:rsidRPr="54840BB5">
        <w:rPr>
          <w:rFonts w:ascii="Raleway" w:eastAsia="Times New Roman" w:hAnsi="Raleway" w:cs="Times New Roman"/>
          <w:sz w:val="22"/>
          <w:szCs w:val="22"/>
        </w:rPr>
        <w:t>3</w:t>
      </w:r>
      <w:r w:rsidR="00CA07CF" w:rsidRPr="54840BB5">
        <w:rPr>
          <w:rFonts w:ascii="Raleway" w:eastAsia="Times New Roman" w:hAnsi="Raleway" w:cs="Times New Roman"/>
          <w:sz w:val="22"/>
          <w:szCs w:val="22"/>
        </w:rPr>
        <w:t>]</w:t>
      </w:r>
      <w:r w:rsidRPr="54840BB5">
        <w:rPr>
          <w:rFonts w:ascii="Raleway" w:eastAsia="Times New Roman" w:hAnsi="Raleway" w:cs="Times New Roman"/>
          <w:sz w:val="22"/>
          <w:szCs w:val="22"/>
          <w:lang w:eastAsia="et-EE"/>
        </w:rPr>
        <w:fldChar w:fldCharType="end"/>
      </w:r>
      <w:r w:rsidR="006B4BDA" w:rsidRPr="54840BB5">
        <w:rPr>
          <w:rFonts w:ascii="Raleway" w:eastAsia="Times New Roman" w:hAnsi="Raleway" w:cs="Times New Roman"/>
          <w:sz w:val="22"/>
          <w:szCs w:val="22"/>
        </w:rPr>
        <w:t>;</w:t>
      </w:r>
    </w:p>
    <w:p w14:paraId="55E9B383" w14:textId="12DD3FE0" w:rsidR="006B4BDA" w:rsidRPr="006B2445" w:rsidRDefault="006B4BDA" w:rsidP="54840BB5">
      <w:pPr>
        <w:pStyle w:val="Loendilik"/>
        <w:numPr>
          <w:ilvl w:val="0"/>
          <w:numId w:val="468"/>
        </w:numPr>
        <w:shd w:val="clear" w:color="auto" w:fill="FFFFFF" w:themeFill="background1"/>
        <w:spacing w:before="100" w:beforeAutospacing="1" w:after="100" w:afterAutospacing="1"/>
        <w:rPr>
          <w:rFonts w:ascii="Raleway" w:eastAsia="Times New Roman" w:hAnsi="Raleway" w:cs="Times New Roman"/>
          <w:sz w:val="22"/>
          <w:szCs w:val="22"/>
          <w:lang w:eastAsia="et-EE"/>
        </w:rPr>
      </w:pPr>
      <w:r w:rsidRPr="54840BB5">
        <w:rPr>
          <w:rFonts w:ascii="Raleway" w:eastAsia="Times New Roman" w:hAnsi="Raleway" w:cs="Times New Roman"/>
          <w:sz w:val="22"/>
          <w:szCs w:val="22"/>
          <w:u w:val="single"/>
        </w:rPr>
        <w:t>Automatiseerida</w:t>
      </w:r>
      <w:r w:rsidRPr="54840BB5">
        <w:rPr>
          <w:rFonts w:ascii="Raleway" w:eastAsia="Times New Roman" w:hAnsi="Raleway" w:cs="Times New Roman"/>
          <w:sz w:val="22"/>
          <w:szCs w:val="22"/>
        </w:rPr>
        <w:t xml:space="preserve"> </w:t>
      </w:r>
      <w:r w:rsidR="004706E6" w:rsidRPr="54840BB5">
        <w:rPr>
          <w:rFonts w:ascii="Raleway" w:eastAsia="Times New Roman" w:hAnsi="Raleway" w:cs="Times New Roman"/>
          <w:sz w:val="22"/>
          <w:szCs w:val="22"/>
        </w:rPr>
        <w:t xml:space="preserve">sugurakkude ja embrüote hankimise, käitlemise ning viljatusravitsüklite </w:t>
      </w:r>
      <w:r w:rsidR="004706E6" w:rsidRPr="54840BB5">
        <w:rPr>
          <w:rFonts w:ascii="Raleway" w:eastAsia="Times New Roman" w:hAnsi="Raleway" w:cs="Times New Roman"/>
          <w:sz w:val="22"/>
          <w:szCs w:val="22"/>
          <w:u w:val="single"/>
        </w:rPr>
        <w:t>aruande koostamine Ravimiametile</w:t>
      </w:r>
      <w:r w:rsidR="004706E6" w:rsidRPr="54840BB5">
        <w:rPr>
          <w:rFonts w:ascii="Raleway" w:eastAsia="Times New Roman" w:hAnsi="Raleway" w:cs="Times New Roman"/>
          <w:sz w:val="22"/>
          <w:szCs w:val="22"/>
        </w:rPr>
        <w:t xml:space="preserve">. </w:t>
      </w:r>
      <w:bookmarkStart w:id="41" w:name="_Hlk185168824"/>
      <w:r w:rsidRPr="54840BB5">
        <w:rPr>
          <w:rFonts w:ascii="Raleway" w:eastAsia="Times New Roman" w:hAnsi="Raleway" w:cs="Times New Roman"/>
          <w:sz w:val="22"/>
          <w:szCs w:val="22"/>
        </w:rPr>
        <w:t xml:space="preserve">Aruande andmekoosseis on </w:t>
      </w:r>
      <w:r w:rsidR="00B711BF" w:rsidRPr="54840BB5">
        <w:rPr>
          <w:rFonts w:ascii="Raleway" w:eastAsia="Times New Roman" w:hAnsi="Raleway" w:cs="Times New Roman"/>
          <w:sz w:val="22"/>
          <w:szCs w:val="22"/>
        </w:rPr>
        <w:t>kehtestatud</w:t>
      </w:r>
      <w:r w:rsidRPr="54840BB5">
        <w:rPr>
          <w:rFonts w:ascii="Raleway" w:eastAsia="Times New Roman" w:hAnsi="Raleway" w:cs="Times New Roman"/>
          <w:sz w:val="22"/>
          <w:szCs w:val="22"/>
        </w:rPr>
        <w:t xml:space="preserve"> määruses „Rakkude, kudede ja elundite hankimise, käitlemise ja siirdamise aruannete koostamise nõuded, andmete koosseis ning esitamise kord“ lisas 1</w:t>
      </w:r>
      <w:r w:rsidR="00B711BF" w:rsidRPr="54840BB5">
        <w:rPr>
          <w:rFonts w:ascii="Raleway" w:eastAsia="Times New Roman" w:hAnsi="Raleway" w:cs="Times New Roman"/>
          <w:sz w:val="22"/>
          <w:szCs w:val="22"/>
        </w:rPr>
        <w:t xml:space="preserve"> „Sugurakkude ja embrüote hankimine ja käitlemine“</w:t>
      </w:r>
      <w:r w:rsidRPr="54840BB5">
        <w:rPr>
          <w:rFonts w:ascii="Raleway" w:eastAsia="Times New Roman" w:hAnsi="Raleway" w:cs="Times New Roman"/>
          <w:sz w:val="22"/>
          <w:szCs w:val="22"/>
        </w:rPr>
        <w:t xml:space="preserve"> </w:t>
      </w:r>
      <w:bookmarkEnd w:id="41"/>
      <w:r w:rsidRPr="54840BB5">
        <w:rPr>
          <w:rFonts w:ascii="Raleway" w:eastAsia="Times New Roman" w:hAnsi="Raleway" w:cs="Times New Roman"/>
          <w:sz w:val="22"/>
          <w:szCs w:val="22"/>
          <w:lang w:eastAsia="et-EE"/>
        </w:rPr>
        <w:fldChar w:fldCharType="begin" w:fldLock="1"/>
      </w:r>
      <w:r w:rsidRPr="54840BB5">
        <w:rPr>
          <w:rFonts w:ascii="Raleway" w:eastAsia="Times New Roman" w:hAnsi="Raleway" w:cs="Times New Roman"/>
          <w:sz w:val="22"/>
          <w:szCs w:val="22"/>
          <w:lang w:eastAsia="et-EE"/>
        </w:rPr>
        <w:instrText>ADDIN CSL_CITATION {"citationItems":[{"id":"ITEM-1","itemData":{"id":"ITEM-1","issued":{"date-parts":[["2017"]]},"title":"Rakkude, kudede ja elundite hankimise, käitlemise ja siirdamise aruannete koostamise nõuded, andmete koosseis ning esitamise kord","type":"legislation"},"uris":["http://www.mendeley.com/documents/?uuid=d0987011-1b77-411d-b134-6d641104ec86"]}],"mendeley":{"formattedCitation":"[12]","plainTextFormattedCitation":"[12]","previouslyFormattedCitation":"[11]"},"properties":{"noteIndex":0},"schema":"https://github.com/citation-style-language/schema/raw/master/csl-citation.json"}</w:instrText>
      </w:r>
      <w:r w:rsidRPr="54840BB5">
        <w:rPr>
          <w:rFonts w:ascii="Raleway" w:eastAsia="Times New Roman" w:hAnsi="Raleway" w:cs="Times New Roman"/>
          <w:sz w:val="22"/>
          <w:szCs w:val="22"/>
          <w:lang w:eastAsia="et-EE"/>
        </w:rPr>
        <w:fldChar w:fldCharType="separate"/>
      </w:r>
      <w:r w:rsidR="00656E69" w:rsidRPr="54840BB5">
        <w:rPr>
          <w:rFonts w:ascii="Raleway" w:eastAsia="Times New Roman" w:hAnsi="Raleway" w:cs="Times New Roman"/>
          <w:sz w:val="22"/>
          <w:szCs w:val="22"/>
        </w:rPr>
        <w:t>[</w:t>
      </w:r>
      <w:r w:rsidR="001C3F2E" w:rsidRPr="54840BB5">
        <w:rPr>
          <w:rFonts w:ascii="Raleway" w:eastAsia="Times New Roman" w:hAnsi="Raleway" w:cs="Times New Roman"/>
          <w:sz w:val="22"/>
          <w:szCs w:val="22"/>
        </w:rPr>
        <w:t>22</w:t>
      </w:r>
      <w:r w:rsidR="00656E69" w:rsidRPr="54840BB5">
        <w:rPr>
          <w:rFonts w:ascii="Raleway" w:eastAsia="Times New Roman" w:hAnsi="Raleway" w:cs="Times New Roman"/>
          <w:sz w:val="22"/>
          <w:szCs w:val="22"/>
        </w:rPr>
        <w:t>]</w:t>
      </w:r>
      <w:r w:rsidRPr="54840BB5">
        <w:rPr>
          <w:rFonts w:ascii="Raleway" w:eastAsia="Times New Roman" w:hAnsi="Raleway" w:cs="Times New Roman"/>
          <w:sz w:val="22"/>
          <w:szCs w:val="22"/>
          <w:lang w:eastAsia="et-EE"/>
        </w:rPr>
        <w:fldChar w:fldCharType="end"/>
      </w:r>
      <w:r w:rsidRPr="54840BB5">
        <w:rPr>
          <w:rFonts w:ascii="Raleway" w:eastAsia="Times New Roman" w:hAnsi="Raleway" w:cs="Times New Roman"/>
          <w:sz w:val="22"/>
          <w:szCs w:val="22"/>
        </w:rPr>
        <w:t>;</w:t>
      </w:r>
    </w:p>
    <w:p w14:paraId="1AF1427F" w14:textId="792E2835" w:rsidR="006B4BDA" w:rsidRPr="006B2445" w:rsidRDefault="004706E6" w:rsidP="54840BB5">
      <w:pPr>
        <w:pStyle w:val="Loendilik"/>
        <w:numPr>
          <w:ilvl w:val="0"/>
          <w:numId w:val="468"/>
        </w:numPr>
        <w:shd w:val="clear" w:color="auto" w:fill="FFFFFF" w:themeFill="background1"/>
        <w:spacing w:before="100" w:beforeAutospacing="1" w:after="100" w:afterAutospacing="1"/>
        <w:rPr>
          <w:rFonts w:ascii="Raleway" w:eastAsia="Times New Roman" w:hAnsi="Raleway" w:cs="Times New Roman"/>
          <w:sz w:val="22"/>
          <w:szCs w:val="22"/>
          <w:lang w:eastAsia="et-EE"/>
        </w:rPr>
      </w:pPr>
      <w:bookmarkStart w:id="42" w:name="_Hlk184298853"/>
      <w:r w:rsidRPr="54840BB5">
        <w:rPr>
          <w:rFonts w:ascii="Raleway" w:eastAsia="Times New Roman" w:hAnsi="Raleway" w:cs="Times New Roman"/>
          <w:sz w:val="22"/>
          <w:szCs w:val="22"/>
          <w:u w:val="single"/>
        </w:rPr>
        <w:t>Jagada kogutud andmeid rahvusvaheliselt.</w:t>
      </w:r>
      <w:r w:rsidRPr="54840BB5">
        <w:rPr>
          <w:rFonts w:ascii="Raleway" w:eastAsia="Times New Roman" w:hAnsi="Raleway" w:cs="Times New Roman"/>
          <w:sz w:val="22"/>
          <w:szCs w:val="22"/>
        </w:rPr>
        <w:t xml:space="preserve"> Näiteks</w:t>
      </w:r>
      <w:bookmarkEnd w:id="42"/>
      <w:r w:rsidRPr="54840BB5">
        <w:rPr>
          <w:rFonts w:ascii="Raleway" w:eastAsia="Times New Roman" w:hAnsi="Raleway" w:cs="Times New Roman"/>
          <w:sz w:val="22"/>
          <w:szCs w:val="22"/>
        </w:rPr>
        <w:t xml:space="preserve"> kord aastas viljatusravi</w:t>
      </w:r>
      <w:r w:rsidR="00FE7AC3" w:rsidRPr="54840BB5">
        <w:rPr>
          <w:rFonts w:ascii="Raleway" w:eastAsia="Times New Roman" w:hAnsi="Raleway" w:cs="Times New Roman"/>
          <w:sz w:val="22"/>
          <w:szCs w:val="22"/>
        </w:rPr>
        <w:t xml:space="preserve"> </w:t>
      </w:r>
      <w:hyperlink r:id="rId32">
        <w:r w:rsidR="00FE7AC3" w:rsidRPr="54840BB5">
          <w:rPr>
            <w:rStyle w:val="Hperlink"/>
            <w:rFonts w:ascii="Raleway" w:eastAsia="Times New Roman" w:hAnsi="Raleway" w:cs="Times New Roman"/>
            <w:sz w:val="22"/>
            <w:szCs w:val="22"/>
          </w:rPr>
          <w:t xml:space="preserve">aruanne </w:t>
        </w:r>
        <w:proofErr w:type="spellStart"/>
        <w:r w:rsidR="00FE7AC3" w:rsidRPr="54840BB5">
          <w:rPr>
            <w:rStyle w:val="Hperlink"/>
            <w:rFonts w:ascii="Raleway" w:eastAsia="Times New Roman" w:hAnsi="Raleway" w:cs="Times New Roman"/>
            <w:sz w:val="22"/>
            <w:szCs w:val="22"/>
          </w:rPr>
          <w:t>ESHREle</w:t>
        </w:r>
        <w:proofErr w:type="spellEnd"/>
      </w:hyperlink>
      <w:r w:rsidR="00FE7AC3" w:rsidRPr="54840BB5">
        <w:rPr>
          <w:rFonts w:ascii="Raleway" w:eastAsia="Times New Roman" w:hAnsi="Raleway" w:cs="Times New Roman"/>
          <w:sz w:val="22"/>
          <w:szCs w:val="22"/>
        </w:rPr>
        <w:t xml:space="preserve"> [</w:t>
      </w:r>
      <w:r w:rsidR="001C3F2E" w:rsidRPr="54840BB5">
        <w:rPr>
          <w:rFonts w:ascii="Raleway" w:eastAsia="Times New Roman" w:hAnsi="Raleway" w:cs="Times New Roman"/>
          <w:sz w:val="22"/>
          <w:szCs w:val="22"/>
        </w:rPr>
        <w:t>18</w:t>
      </w:r>
      <w:r w:rsidR="00FE7AC3" w:rsidRPr="54840BB5">
        <w:rPr>
          <w:rFonts w:ascii="Raleway" w:eastAsia="Times New Roman" w:hAnsi="Raleway" w:cs="Times New Roman"/>
          <w:sz w:val="22"/>
          <w:szCs w:val="22"/>
        </w:rPr>
        <w:t xml:space="preserve">]. </w:t>
      </w:r>
      <w:r w:rsidR="008C3C24" w:rsidRPr="54840BB5">
        <w:rPr>
          <w:rFonts w:ascii="Raleway" w:eastAsia="Times New Roman" w:hAnsi="Raleway" w:cs="Times New Roman"/>
          <w:sz w:val="22"/>
          <w:szCs w:val="22"/>
        </w:rPr>
        <w:t>Edaspidi täita Euroopa Liidu regulatsioon</w:t>
      </w:r>
      <w:r w:rsidR="00CE44DD" w:rsidRPr="54840BB5">
        <w:rPr>
          <w:rFonts w:ascii="Raleway" w:eastAsia="Times New Roman" w:hAnsi="Raleway" w:cs="Times New Roman"/>
          <w:sz w:val="22"/>
          <w:szCs w:val="22"/>
        </w:rPr>
        <w:t xml:space="preserve">idest tulenevaid </w:t>
      </w:r>
      <w:r w:rsidR="00CF3F15" w:rsidRPr="54840BB5">
        <w:rPr>
          <w:rFonts w:ascii="Raleway" w:eastAsia="Times New Roman" w:hAnsi="Raleway" w:cs="Times New Roman"/>
          <w:sz w:val="22"/>
          <w:szCs w:val="22"/>
        </w:rPr>
        <w:t>kohtususi, sealhulgas</w:t>
      </w:r>
      <w:r w:rsidRPr="54840BB5">
        <w:rPr>
          <w:rFonts w:ascii="Raleway" w:eastAsia="Times New Roman" w:hAnsi="Raleway" w:cs="Times New Roman"/>
          <w:sz w:val="22"/>
          <w:szCs w:val="22"/>
        </w:rPr>
        <w:t xml:space="preserve"> aruandluskohustus</w:t>
      </w:r>
      <w:r w:rsidR="008C3C24" w:rsidRPr="54840BB5">
        <w:rPr>
          <w:rFonts w:ascii="Raleway" w:eastAsia="Times New Roman" w:hAnsi="Raleway" w:cs="Times New Roman"/>
          <w:sz w:val="22"/>
          <w:szCs w:val="22"/>
        </w:rPr>
        <w:t>t</w:t>
      </w:r>
      <w:r w:rsidR="007A0624" w:rsidRPr="54840BB5">
        <w:rPr>
          <w:rFonts w:ascii="Raleway" w:eastAsia="Times New Roman" w:hAnsi="Raleway" w:cs="Times New Roman"/>
          <w:sz w:val="22"/>
          <w:szCs w:val="22"/>
        </w:rPr>
        <w:t xml:space="preserve"> </w:t>
      </w:r>
      <w:proofErr w:type="spellStart"/>
      <w:r w:rsidRPr="54840BB5">
        <w:rPr>
          <w:rFonts w:ascii="Raleway" w:eastAsia="Times New Roman" w:hAnsi="Raleway" w:cs="Times New Roman"/>
          <w:sz w:val="22"/>
          <w:szCs w:val="22"/>
        </w:rPr>
        <w:t>EuMARile</w:t>
      </w:r>
      <w:proofErr w:type="spellEnd"/>
      <w:r w:rsidRPr="54840BB5">
        <w:rPr>
          <w:rFonts w:ascii="Raleway" w:eastAsia="Times New Roman" w:hAnsi="Raleway" w:cs="Times New Roman"/>
          <w:sz w:val="22"/>
          <w:szCs w:val="22"/>
        </w:rPr>
        <w:t xml:space="preserve">, mis </w:t>
      </w:r>
      <w:r w:rsidR="00EA38A3" w:rsidRPr="54840BB5">
        <w:rPr>
          <w:rFonts w:ascii="Raleway" w:eastAsia="Times New Roman" w:hAnsi="Raleway" w:cs="Times New Roman"/>
          <w:sz w:val="22"/>
          <w:szCs w:val="22"/>
        </w:rPr>
        <w:t xml:space="preserve">tulevikus </w:t>
      </w:r>
      <w:r w:rsidR="7222FF58" w:rsidRPr="54840BB5">
        <w:rPr>
          <w:rFonts w:ascii="Raleway" w:eastAsia="Times New Roman" w:hAnsi="Raleway" w:cs="Times New Roman"/>
          <w:sz w:val="22"/>
          <w:szCs w:val="22"/>
        </w:rPr>
        <w:t xml:space="preserve">hakkab </w:t>
      </w:r>
      <w:r w:rsidRPr="54840BB5">
        <w:rPr>
          <w:rFonts w:ascii="Raleway" w:eastAsia="Times New Roman" w:hAnsi="Raleway" w:cs="Times New Roman"/>
          <w:sz w:val="22"/>
          <w:szCs w:val="22"/>
        </w:rPr>
        <w:t>asenda</w:t>
      </w:r>
      <w:r w:rsidR="16D7D577" w:rsidRPr="54840BB5">
        <w:rPr>
          <w:rFonts w:ascii="Raleway" w:eastAsia="Times New Roman" w:hAnsi="Raleway" w:cs="Times New Roman"/>
          <w:sz w:val="22"/>
          <w:szCs w:val="22"/>
        </w:rPr>
        <w:t>ma</w:t>
      </w:r>
      <w:r w:rsidRPr="54840BB5">
        <w:rPr>
          <w:rFonts w:ascii="Raleway" w:eastAsia="Times New Roman" w:hAnsi="Raleway" w:cs="Times New Roman"/>
          <w:sz w:val="22"/>
          <w:szCs w:val="22"/>
        </w:rPr>
        <w:t xml:space="preserve"> praegused aruande</w:t>
      </w:r>
      <w:r w:rsidR="00EA38A3" w:rsidRPr="54840BB5">
        <w:rPr>
          <w:rFonts w:ascii="Raleway" w:eastAsia="Times New Roman" w:hAnsi="Raleway" w:cs="Times New Roman"/>
          <w:sz w:val="22"/>
          <w:szCs w:val="22"/>
        </w:rPr>
        <w:t>i</w:t>
      </w:r>
      <w:r w:rsidRPr="54840BB5">
        <w:rPr>
          <w:rFonts w:ascii="Raleway" w:eastAsia="Times New Roman" w:hAnsi="Raleway" w:cs="Times New Roman"/>
          <w:sz w:val="22"/>
          <w:szCs w:val="22"/>
        </w:rPr>
        <w:t xml:space="preserve">d </w:t>
      </w:r>
      <w:proofErr w:type="spellStart"/>
      <w:r w:rsidRPr="54840BB5">
        <w:rPr>
          <w:rFonts w:ascii="Raleway" w:eastAsia="Times New Roman" w:hAnsi="Raleway" w:cs="Times New Roman"/>
          <w:sz w:val="22"/>
          <w:szCs w:val="22"/>
        </w:rPr>
        <w:t>ESHREle</w:t>
      </w:r>
      <w:proofErr w:type="spellEnd"/>
      <w:r w:rsidR="005D1658" w:rsidRPr="54840BB5">
        <w:rPr>
          <w:rFonts w:ascii="Raleway" w:eastAsia="Times New Roman" w:hAnsi="Raleway" w:cs="Times New Roman"/>
          <w:sz w:val="22"/>
          <w:szCs w:val="22"/>
        </w:rPr>
        <w:t xml:space="preserve"> </w:t>
      </w:r>
      <w:r w:rsidRPr="54840BB5">
        <w:rPr>
          <w:rFonts w:ascii="Raleway" w:eastAsia="Times New Roman" w:hAnsi="Raleway" w:cs="Times New Roman"/>
          <w:sz w:val="22"/>
          <w:szCs w:val="22"/>
          <w:lang w:eastAsia="et-EE"/>
        </w:rPr>
        <w:fldChar w:fldCharType="begin" w:fldLock="1"/>
      </w:r>
      <w:r w:rsidRPr="54840BB5">
        <w:rPr>
          <w:rFonts w:ascii="Raleway" w:eastAsia="Times New Roman" w:hAnsi="Raleway" w:cs="Times New Roman"/>
          <w:sz w:val="22"/>
          <w:szCs w:val="22"/>
          <w:lang w:eastAsia="et-EE"/>
        </w:rPr>
        <w:instrText>ADDIN CSL_CITATION {"citationItems":[{"id":"ITEM-1","itemData":{"URL":"https://health.ec.europa.eu/blood-tissues-cells-and-organs/overview/new-eu-rules-substances-human-origin_en","author":[{"dropping-particle":"","family":"European Commision","given":"","non-dropping-particle":"","parse-names":false,"suffix":""}],"id":"ITEM-1","issued":{"date-parts":[["2024"]]},"title":"New EU rules on substances of human origin","type":"webpage"},"uris":["http://www.mendeley.com/documents/?uuid=20be03fd-6647-4f32-9590-d76dacc585e4"]}],"mendeley":{"formattedCitation":"[11]","plainTextFormattedCitation":"[11]","previouslyFormattedCitation":"[10]"},"properties":{"noteIndex":0},"schema":"https://github.com/citation-style-language/schema/raw/master/csl-citation.json"}</w:instrText>
      </w:r>
      <w:r w:rsidRPr="54840BB5">
        <w:rPr>
          <w:rFonts w:ascii="Raleway" w:eastAsia="Times New Roman" w:hAnsi="Raleway" w:cs="Times New Roman"/>
          <w:sz w:val="22"/>
          <w:szCs w:val="22"/>
          <w:lang w:eastAsia="et-EE"/>
        </w:rPr>
        <w:fldChar w:fldCharType="separate"/>
      </w:r>
      <w:r w:rsidR="00656E69" w:rsidRPr="54840BB5">
        <w:rPr>
          <w:rFonts w:ascii="Raleway" w:eastAsia="Times New Roman" w:hAnsi="Raleway" w:cs="Times New Roman"/>
          <w:sz w:val="22"/>
          <w:szCs w:val="22"/>
        </w:rPr>
        <w:t>[</w:t>
      </w:r>
      <w:r w:rsidR="001C3F2E" w:rsidRPr="54840BB5">
        <w:rPr>
          <w:rFonts w:ascii="Raleway" w:eastAsia="Times New Roman" w:hAnsi="Raleway" w:cs="Times New Roman"/>
          <w:sz w:val="22"/>
          <w:szCs w:val="22"/>
        </w:rPr>
        <w:t>21</w:t>
      </w:r>
      <w:r w:rsidR="00656E69" w:rsidRPr="54840BB5">
        <w:rPr>
          <w:rFonts w:ascii="Raleway" w:eastAsia="Times New Roman" w:hAnsi="Raleway" w:cs="Times New Roman"/>
          <w:sz w:val="22"/>
          <w:szCs w:val="22"/>
        </w:rPr>
        <w:t>]</w:t>
      </w:r>
      <w:r w:rsidRPr="54840BB5">
        <w:rPr>
          <w:rFonts w:ascii="Raleway" w:eastAsia="Times New Roman" w:hAnsi="Raleway" w:cs="Times New Roman"/>
          <w:sz w:val="22"/>
          <w:szCs w:val="22"/>
          <w:lang w:eastAsia="et-EE"/>
        </w:rPr>
        <w:fldChar w:fldCharType="end"/>
      </w:r>
      <w:r w:rsidRPr="54840BB5">
        <w:rPr>
          <w:rFonts w:ascii="Raleway" w:eastAsia="Times New Roman" w:hAnsi="Raleway" w:cs="Times New Roman"/>
          <w:sz w:val="22"/>
          <w:szCs w:val="22"/>
        </w:rPr>
        <w:t>;</w:t>
      </w:r>
    </w:p>
    <w:p w14:paraId="4BD13D2F" w14:textId="77777777" w:rsidR="004706E6" w:rsidRPr="006B2445" w:rsidRDefault="004706E6" w:rsidP="54840BB5">
      <w:pPr>
        <w:pStyle w:val="Loendilik"/>
        <w:numPr>
          <w:ilvl w:val="0"/>
          <w:numId w:val="468"/>
        </w:numPr>
        <w:shd w:val="clear" w:color="auto" w:fill="FFFFFF" w:themeFill="background1"/>
        <w:spacing w:before="100" w:beforeAutospacing="1" w:after="100" w:afterAutospacing="1"/>
        <w:rPr>
          <w:rFonts w:ascii="Raleway" w:eastAsia="Times New Roman" w:hAnsi="Raleway" w:cs="Times New Roman"/>
          <w:sz w:val="22"/>
          <w:szCs w:val="22"/>
          <w:lang w:eastAsia="et-EE"/>
        </w:rPr>
      </w:pPr>
      <w:r w:rsidRPr="54840BB5">
        <w:rPr>
          <w:rFonts w:ascii="Raleway" w:eastAsia="Times New Roman" w:hAnsi="Raleway" w:cs="Times New Roman"/>
          <w:sz w:val="22"/>
          <w:szCs w:val="22"/>
          <w:u w:val="single"/>
        </w:rPr>
        <w:t>Luua viljatusravi alast statistikat</w:t>
      </w:r>
      <w:r w:rsidRPr="54840BB5">
        <w:rPr>
          <w:rFonts w:ascii="Raleway" w:eastAsia="Times New Roman" w:hAnsi="Raleway" w:cs="Times New Roman"/>
          <w:sz w:val="22"/>
          <w:szCs w:val="22"/>
        </w:rPr>
        <w:t xml:space="preserve">, millest saadud teavet jagatakse avalikkusega; </w:t>
      </w:r>
    </w:p>
    <w:p w14:paraId="5F05770B" w14:textId="6A884296" w:rsidR="004706E6" w:rsidRPr="006B2445" w:rsidRDefault="004706E6" w:rsidP="54840BB5">
      <w:pPr>
        <w:pStyle w:val="Loendilik"/>
        <w:numPr>
          <w:ilvl w:val="0"/>
          <w:numId w:val="468"/>
        </w:numPr>
        <w:shd w:val="clear" w:color="auto" w:fill="FFFFFF" w:themeFill="background1"/>
        <w:spacing w:before="100" w:beforeAutospacing="1" w:after="100" w:afterAutospacing="1"/>
        <w:rPr>
          <w:rFonts w:ascii="Raleway" w:eastAsia="Times New Roman" w:hAnsi="Raleway" w:cs="Times New Roman"/>
          <w:sz w:val="22"/>
          <w:szCs w:val="22"/>
          <w:lang w:eastAsia="et-EE"/>
        </w:rPr>
      </w:pPr>
      <w:r w:rsidRPr="54840BB5">
        <w:rPr>
          <w:rFonts w:ascii="Raleway" w:eastAsia="Times New Roman" w:hAnsi="Raleway" w:cs="Times New Roman"/>
          <w:sz w:val="22"/>
          <w:szCs w:val="22"/>
          <w:u w:val="single"/>
        </w:rPr>
        <w:t>Väljastada kogutud andmeid teadusuuringuteks</w:t>
      </w:r>
      <w:r w:rsidRPr="54840BB5">
        <w:rPr>
          <w:rFonts w:ascii="Raleway" w:eastAsia="Times New Roman" w:hAnsi="Raleway" w:cs="Times New Roman"/>
          <w:sz w:val="22"/>
          <w:szCs w:val="22"/>
        </w:rPr>
        <w:t xml:space="preserve">; </w:t>
      </w:r>
    </w:p>
    <w:p w14:paraId="55820229" w14:textId="7E181FBE" w:rsidR="001A34A7" w:rsidRPr="006B2445" w:rsidRDefault="00E574C8" w:rsidP="54840BB5">
      <w:pPr>
        <w:pStyle w:val="Loendilik"/>
        <w:numPr>
          <w:ilvl w:val="0"/>
          <w:numId w:val="468"/>
        </w:numPr>
        <w:shd w:val="clear" w:color="auto" w:fill="FFFFFF" w:themeFill="background1"/>
        <w:spacing w:before="100" w:beforeAutospacing="1" w:after="100" w:afterAutospacing="1"/>
        <w:rPr>
          <w:rFonts w:ascii="Raleway" w:eastAsia="Times New Roman" w:hAnsi="Raleway" w:cs="Times New Roman"/>
          <w:sz w:val="22"/>
          <w:szCs w:val="22"/>
          <w:lang w:eastAsia="et-EE"/>
        </w:rPr>
      </w:pPr>
      <w:r w:rsidRPr="54840BB5">
        <w:rPr>
          <w:rFonts w:ascii="Raleway" w:eastAsia="Times New Roman" w:hAnsi="Raleway" w:cs="Times New Roman"/>
          <w:sz w:val="22"/>
          <w:szCs w:val="22"/>
        </w:rPr>
        <w:t xml:space="preserve">Teenuseosutajal </w:t>
      </w:r>
      <w:r w:rsidRPr="54840BB5">
        <w:rPr>
          <w:rFonts w:ascii="Raleway" w:eastAsia="Times New Roman" w:hAnsi="Raleway" w:cs="Times New Roman"/>
          <w:sz w:val="22"/>
          <w:szCs w:val="22"/>
          <w:u w:val="single"/>
        </w:rPr>
        <w:t xml:space="preserve">saada </w:t>
      </w:r>
      <w:r w:rsidR="0013232A" w:rsidRPr="54840BB5">
        <w:rPr>
          <w:rFonts w:ascii="Raleway" w:eastAsia="Times New Roman" w:hAnsi="Raleway" w:cs="Times New Roman"/>
          <w:sz w:val="22"/>
          <w:szCs w:val="22"/>
          <w:u w:val="single"/>
        </w:rPr>
        <w:t>teavet</w:t>
      </w:r>
      <w:r w:rsidRPr="54840BB5">
        <w:rPr>
          <w:rFonts w:ascii="Raleway" w:eastAsia="Times New Roman" w:hAnsi="Raleway" w:cs="Times New Roman"/>
          <w:sz w:val="22"/>
          <w:szCs w:val="22"/>
          <w:u w:val="single"/>
        </w:rPr>
        <w:t xml:space="preserve"> </w:t>
      </w:r>
      <w:r w:rsidR="00641C45" w:rsidRPr="54840BB5">
        <w:rPr>
          <w:rFonts w:ascii="Raleway" w:eastAsia="Times New Roman" w:hAnsi="Raleway" w:cs="Times New Roman"/>
          <w:sz w:val="22"/>
          <w:szCs w:val="22"/>
          <w:u w:val="single"/>
        </w:rPr>
        <w:t xml:space="preserve">sugurakkude </w:t>
      </w:r>
      <w:proofErr w:type="spellStart"/>
      <w:r w:rsidR="00641C45" w:rsidRPr="54840BB5">
        <w:rPr>
          <w:rFonts w:ascii="Raleway" w:eastAsia="Times New Roman" w:hAnsi="Raleway" w:cs="Times New Roman"/>
          <w:sz w:val="22"/>
          <w:szCs w:val="22"/>
          <w:u w:val="single"/>
        </w:rPr>
        <w:t>säilitaja</w:t>
      </w:r>
      <w:proofErr w:type="spellEnd"/>
      <w:r w:rsidR="00641C45" w:rsidRPr="54840BB5">
        <w:rPr>
          <w:rFonts w:ascii="Raleway" w:eastAsia="Times New Roman" w:hAnsi="Raleway" w:cs="Times New Roman"/>
          <w:sz w:val="22"/>
          <w:szCs w:val="22"/>
          <w:u w:val="single"/>
        </w:rPr>
        <w:t xml:space="preserve">, partneri, </w:t>
      </w:r>
      <w:r w:rsidRPr="54840BB5">
        <w:rPr>
          <w:rFonts w:ascii="Raleway" w:eastAsia="Times New Roman" w:hAnsi="Raleway" w:cs="Times New Roman"/>
          <w:sz w:val="22"/>
          <w:szCs w:val="22"/>
          <w:u w:val="single"/>
        </w:rPr>
        <w:t xml:space="preserve">mittepartnerist või anonüümse </w:t>
      </w:r>
      <w:r w:rsidR="00641C45" w:rsidRPr="54840BB5">
        <w:rPr>
          <w:rFonts w:ascii="Raleway" w:eastAsia="Times New Roman" w:hAnsi="Raleway" w:cs="Times New Roman"/>
          <w:sz w:val="22"/>
          <w:szCs w:val="22"/>
          <w:u w:val="single"/>
        </w:rPr>
        <w:t>annetaja</w:t>
      </w:r>
      <w:r w:rsidRPr="54840BB5">
        <w:rPr>
          <w:rFonts w:ascii="Raleway" w:eastAsia="Times New Roman" w:hAnsi="Raleway" w:cs="Times New Roman"/>
          <w:sz w:val="22"/>
          <w:szCs w:val="22"/>
          <w:u w:val="single"/>
        </w:rPr>
        <w:t xml:space="preserve"> surma korral </w:t>
      </w:r>
      <w:r w:rsidRPr="54840BB5">
        <w:rPr>
          <w:rFonts w:ascii="Raleway" w:eastAsia="Times New Roman" w:hAnsi="Raleway" w:cs="Times New Roman"/>
          <w:sz w:val="22"/>
          <w:szCs w:val="22"/>
        </w:rPr>
        <w:t xml:space="preserve">tema surma </w:t>
      </w:r>
      <w:r w:rsidR="00641C45" w:rsidRPr="54840BB5">
        <w:rPr>
          <w:rFonts w:ascii="Raleway" w:eastAsia="Times New Roman" w:hAnsi="Raleway" w:cs="Times New Roman"/>
          <w:sz w:val="22"/>
          <w:szCs w:val="22"/>
        </w:rPr>
        <w:t>fakti</w:t>
      </w:r>
      <w:r w:rsidRPr="54840BB5">
        <w:rPr>
          <w:rFonts w:ascii="Raleway" w:eastAsia="Times New Roman" w:hAnsi="Raleway" w:cs="Times New Roman"/>
          <w:sz w:val="22"/>
          <w:szCs w:val="22"/>
        </w:rPr>
        <w:t xml:space="preserve"> </w:t>
      </w:r>
      <w:r w:rsidR="00753AAA" w:rsidRPr="54840BB5">
        <w:rPr>
          <w:rFonts w:ascii="Raleway" w:eastAsia="Times New Roman" w:hAnsi="Raleway" w:cs="Times New Roman"/>
          <w:sz w:val="22"/>
          <w:szCs w:val="22"/>
        </w:rPr>
        <w:t>ja vajaduse</w:t>
      </w:r>
      <w:r w:rsidR="0013232A" w:rsidRPr="54840BB5">
        <w:rPr>
          <w:rFonts w:ascii="Raleway" w:eastAsia="Times New Roman" w:hAnsi="Raleway" w:cs="Times New Roman"/>
          <w:sz w:val="22"/>
          <w:szCs w:val="22"/>
        </w:rPr>
        <w:t xml:space="preserve"> korra</w:t>
      </w:r>
      <w:r w:rsidR="00753AAA" w:rsidRPr="54840BB5">
        <w:rPr>
          <w:rFonts w:ascii="Raleway" w:eastAsia="Times New Roman" w:hAnsi="Raleway" w:cs="Times New Roman"/>
          <w:sz w:val="22"/>
          <w:szCs w:val="22"/>
        </w:rPr>
        <w:t xml:space="preserve">l </w:t>
      </w:r>
      <w:r w:rsidR="0013232A" w:rsidRPr="54840BB5">
        <w:rPr>
          <w:rFonts w:ascii="Raleway" w:eastAsia="Times New Roman" w:hAnsi="Raleway" w:cs="Times New Roman"/>
          <w:sz w:val="22"/>
          <w:szCs w:val="22"/>
        </w:rPr>
        <w:t xml:space="preserve">surma </w:t>
      </w:r>
      <w:r w:rsidR="00753AAA" w:rsidRPr="54840BB5">
        <w:rPr>
          <w:rFonts w:ascii="Raleway" w:eastAsia="Times New Roman" w:hAnsi="Raleway" w:cs="Times New Roman"/>
          <w:sz w:val="22"/>
          <w:szCs w:val="22"/>
        </w:rPr>
        <w:t xml:space="preserve">põhjuse </w:t>
      </w:r>
      <w:r w:rsidRPr="54840BB5">
        <w:rPr>
          <w:rFonts w:ascii="Raleway" w:eastAsia="Times New Roman" w:hAnsi="Raleway" w:cs="Times New Roman"/>
          <w:sz w:val="22"/>
          <w:szCs w:val="22"/>
        </w:rPr>
        <w:t>kohta.</w:t>
      </w:r>
      <w:r w:rsidR="001A34A7" w:rsidRPr="54840BB5">
        <w:rPr>
          <w:rFonts w:ascii="Raleway" w:eastAsia="Times New Roman" w:hAnsi="Raleway" w:cs="Times New Roman"/>
          <w:sz w:val="22"/>
          <w:szCs w:val="22"/>
        </w:rPr>
        <w:t xml:space="preserve"> </w:t>
      </w:r>
    </w:p>
    <w:p w14:paraId="6BB63BE2" w14:textId="622754A1" w:rsidR="009A7EFF" w:rsidRPr="006B2445" w:rsidRDefault="009A7EFF" w:rsidP="54840BB5">
      <w:pPr>
        <w:pStyle w:val="Loendilik"/>
        <w:numPr>
          <w:ilvl w:val="0"/>
          <w:numId w:val="468"/>
        </w:numPr>
        <w:shd w:val="clear" w:color="auto" w:fill="FFFFFF" w:themeFill="background1"/>
        <w:spacing w:before="100" w:beforeAutospacing="1" w:after="100" w:afterAutospacing="1"/>
        <w:rPr>
          <w:rFonts w:ascii="Raleway" w:eastAsia="Times New Roman" w:hAnsi="Raleway" w:cs="Times New Roman"/>
          <w:sz w:val="22"/>
          <w:szCs w:val="22"/>
          <w:lang w:eastAsia="et-EE"/>
        </w:rPr>
      </w:pPr>
      <w:r w:rsidRPr="54840BB5">
        <w:rPr>
          <w:rFonts w:ascii="Raleway" w:eastAsia="Times New Roman" w:hAnsi="Raleway" w:cs="Times New Roman"/>
          <w:sz w:val="22"/>
          <w:szCs w:val="22"/>
        </w:rPr>
        <w:t>Tagada patsientide eetiline ja tõenduspõhisel teadmisel tuginev nõustamine, võttes aluseks Eesti viljatusraviga seotud andmed.</w:t>
      </w:r>
    </w:p>
    <w:p w14:paraId="1FD039A9" w14:textId="77777777" w:rsidR="00641C45" w:rsidRPr="006B2445" w:rsidRDefault="00641C45" w:rsidP="00E161A0">
      <w:pPr>
        <w:pStyle w:val="Pealkiri2"/>
        <w:keepNext w:val="0"/>
        <w:rPr>
          <w:lang w:eastAsia="et-EE"/>
        </w:rPr>
      </w:pPr>
      <w:bookmarkStart w:id="43" w:name="_Toc186808822"/>
      <w:bookmarkEnd w:id="39"/>
      <w:r>
        <w:t>Nõuded</w:t>
      </w:r>
      <w:bookmarkEnd w:id="43"/>
      <w:r>
        <w:t xml:space="preserve"> </w:t>
      </w:r>
    </w:p>
    <w:p w14:paraId="59B8FD12" w14:textId="37A53ECA" w:rsidR="00641C45" w:rsidRPr="006B2445" w:rsidRDefault="00641C45" w:rsidP="397A1E05">
      <w:pPr>
        <w:pStyle w:val="Phitekst"/>
        <w:rPr>
          <w:sz w:val="22"/>
          <w:szCs w:val="22"/>
        </w:rPr>
      </w:pPr>
      <w:r w:rsidRPr="54840BB5">
        <w:rPr>
          <w:sz w:val="22"/>
          <w:szCs w:val="22"/>
        </w:rPr>
        <w:t>Eesmärkide saavutamiseks ja lahenduse realiseerimiseks vajalikud</w:t>
      </w:r>
      <w:r w:rsidR="004F5DCC" w:rsidRPr="54840BB5">
        <w:rPr>
          <w:sz w:val="22"/>
          <w:szCs w:val="22"/>
        </w:rPr>
        <w:t xml:space="preserve"> </w:t>
      </w:r>
      <w:r w:rsidRPr="54840BB5">
        <w:rPr>
          <w:sz w:val="22"/>
          <w:szCs w:val="22"/>
        </w:rPr>
        <w:t xml:space="preserve">nõuded on </w:t>
      </w:r>
      <w:r w:rsidR="005274CC" w:rsidRPr="54840BB5">
        <w:rPr>
          <w:sz w:val="22"/>
          <w:szCs w:val="22"/>
        </w:rPr>
        <w:t>kirjeldatud</w:t>
      </w:r>
      <w:r w:rsidRPr="54840BB5">
        <w:rPr>
          <w:sz w:val="22"/>
          <w:szCs w:val="22"/>
        </w:rPr>
        <w:t xml:space="preserve"> </w:t>
      </w:r>
      <w:r w:rsidR="005274CC" w:rsidRPr="54840BB5">
        <w:rPr>
          <w:sz w:val="22"/>
          <w:szCs w:val="22"/>
        </w:rPr>
        <w:t xml:space="preserve">tabelis </w:t>
      </w:r>
      <w:r w:rsidR="00215759" w:rsidRPr="54840BB5">
        <w:rPr>
          <w:sz w:val="22"/>
          <w:szCs w:val="22"/>
        </w:rPr>
        <w:t>2</w:t>
      </w:r>
      <w:r w:rsidR="005274CC" w:rsidRPr="54840BB5">
        <w:rPr>
          <w:sz w:val="22"/>
          <w:szCs w:val="22"/>
        </w:rPr>
        <w:t>.</w:t>
      </w:r>
      <w:r w:rsidR="00CA4A27" w:rsidRPr="54840BB5">
        <w:rPr>
          <w:sz w:val="22"/>
          <w:szCs w:val="22"/>
        </w:rPr>
        <w:t xml:space="preserve"> Analüüsi lisas </w:t>
      </w:r>
      <w:r w:rsidR="6CEFCB72" w:rsidRPr="54840BB5">
        <w:rPr>
          <w:sz w:val="22"/>
          <w:szCs w:val="22"/>
        </w:rPr>
        <w:t>3</w:t>
      </w:r>
      <w:r w:rsidR="00CA4A27" w:rsidRPr="54840BB5">
        <w:rPr>
          <w:sz w:val="22"/>
          <w:szCs w:val="22"/>
        </w:rPr>
        <w:t xml:space="preserve"> „Andmekvaliteedi kontrollide reeglid“ on kirjeldatud ka esmased reeglid, mida andmete kogumisel rakendada soovitatakse. </w:t>
      </w:r>
    </w:p>
    <w:p w14:paraId="0C9A97DD" w14:textId="493A8A9B" w:rsidR="00A032A6" w:rsidRDefault="005274CC" w:rsidP="001E062B">
      <w:pPr>
        <w:pStyle w:val="Pealdis"/>
        <w:keepNext w:val="0"/>
        <w:jc w:val="left"/>
        <w:rPr>
          <w:rFonts w:ascii="Raleway" w:hAnsi="Raleway"/>
        </w:rPr>
      </w:pPr>
      <w:r w:rsidRPr="54840BB5">
        <w:rPr>
          <w:rFonts w:ascii="Raleway" w:hAnsi="Raleway"/>
        </w:rPr>
        <w:t xml:space="preserve">Tabel </w:t>
      </w:r>
      <w:r w:rsidRPr="54840BB5">
        <w:rPr>
          <w:rFonts w:ascii="Raleway" w:hAnsi="Raleway"/>
        </w:rPr>
        <w:fldChar w:fldCharType="begin"/>
      </w:r>
      <w:r w:rsidRPr="54840BB5">
        <w:rPr>
          <w:rFonts w:ascii="Raleway" w:hAnsi="Raleway"/>
        </w:rPr>
        <w:instrText xml:space="preserve"> SEQ Tabel \* ARABIC </w:instrText>
      </w:r>
      <w:r w:rsidRPr="54840BB5">
        <w:rPr>
          <w:rFonts w:ascii="Raleway" w:hAnsi="Raleway"/>
        </w:rPr>
        <w:fldChar w:fldCharType="separate"/>
      </w:r>
      <w:r w:rsidR="00215759" w:rsidRPr="54840BB5">
        <w:rPr>
          <w:rFonts w:ascii="Raleway" w:hAnsi="Raleway"/>
        </w:rPr>
        <w:t>2</w:t>
      </w:r>
      <w:r w:rsidRPr="54840BB5">
        <w:rPr>
          <w:rFonts w:ascii="Raleway" w:hAnsi="Raleway"/>
        </w:rPr>
        <w:fldChar w:fldCharType="end"/>
      </w:r>
      <w:r w:rsidRPr="54840BB5">
        <w:rPr>
          <w:rFonts w:ascii="Raleway" w:hAnsi="Raleway"/>
        </w:rPr>
        <w:t xml:space="preserve"> Nõuded</w:t>
      </w:r>
    </w:p>
    <w:tbl>
      <w:tblPr>
        <w:tblStyle w:val="Heleruuttabel1rhk11"/>
        <w:tblW w:w="0" w:type="auto"/>
        <w:tblLook w:val="04A0" w:firstRow="1" w:lastRow="0" w:firstColumn="1" w:lastColumn="0" w:noHBand="0" w:noVBand="1"/>
      </w:tblPr>
      <w:tblGrid>
        <w:gridCol w:w="440"/>
        <w:gridCol w:w="4187"/>
        <w:gridCol w:w="2981"/>
        <w:gridCol w:w="1112"/>
      </w:tblGrid>
      <w:tr w:rsidR="00A752F0" w:rsidRPr="004B66ED" w14:paraId="349740C8" w14:textId="77777777" w:rsidTr="001D30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0" w:type="dxa"/>
          </w:tcPr>
          <w:p w14:paraId="411F25DA" w14:textId="77777777" w:rsidR="00A752F0" w:rsidRPr="004B66ED" w:rsidRDefault="00A752F0" w:rsidP="001D306D">
            <w:pPr>
              <w:rPr>
                <w:rFonts w:ascii="Raleway" w:hAnsi="Raleway" w:cstheme="majorHAnsi"/>
                <w:iCs/>
                <w:sz w:val="20"/>
                <w:szCs w:val="20"/>
                <w:lang w:eastAsia="en-US" w:bidi="en-US"/>
              </w:rPr>
            </w:pPr>
            <w:r w:rsidRPr="004B66ED">
              <w:rPr>
                <w:rFonts w:ascii="Raleway" w:hAnsi="Raleway" w:cstheme="majorHAnsi"/>
                <w:iCs/>
                <w:sz w:val="20"/>
                <w:szCs w:val="20"/>
                <w:lang w:eastAsia="en-US" w:bidi="en-US"/>
              </w:rPr>
              <w:t>Id</w:t>
            </w:r>
          </w:p>
        </w:tc>
        <w:tc>
          <w:tcPr>
            <w:tcW w:w="4187" w:type="dxa"/>
          </w:tcPr>
          <w:p w14:paraId="62FBE3E6" w14:textId="77777777" w:rsidR="00A752F0" w:rsidRPr="004B66ED" w:rsidRDefault="00A752F0" w:rsidP="001D306D">
            <w:pPr>
              <w:cnfStyle w:val="100000000000" w:firstRow="1"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4B66ED">
              <w:rPr>
                <w:rFonts w:ascii="Raleway" w:hAnsi="Raleway" w:cstheme="majorHAnsi"/>
                <w:iCs/>
                <w:sz w:val="20"/>
                <w:szCs w:val="20"/>
                <w:lang w:eastAsia="en-US" w:bidi="en-US"/>
              </w:rPr>
              <w:t>Nõue</w:t>
            </w:r>
          </w:p>
        </w:tc>
        <w:tc>
          <w:tcPr>
            <w:tcW w:w="0" w:type="auto"/>
          </w:tcPr>
          <w:p w14:paraId="7462E83C" w14:textId="77777777" w:rsidR="00A752F0" w:rsidRPr="004B66ED" w:rsidRDefault="00A752F0" w:rsidP="001D306D">
            <w:pPr>
              <w:cnfStyle w:val="100000000000" w:firstRow="1"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A752F0">
              <w:rPr>
                <w:rFonts w:ascii="Raleway" w:hAnsi="Raleway" w:cstheme="majorHAnsi"/>
                <w:iCs/>
                <w:sz w:val="20"/>
                <w:szCs w:val="20"/>
                <w:lang w:eastAsia="en-US" w:bidi="en-US"/>
              </w:rPr>
              <w:t>Kommentaar</w:t>
            </w:r>
          </w:p>
        </w:tc>
        <w:tc>
          <w:tcPr>
            <w:tcW w:w="0" w:type="auto"/>
          </w:tcPr>
          <w:p w14:paraId="11744567" w14:textId="77777777" w:rsidR="00A752F0" w:rsidRPr="004B66ED" w:rsidRDefault="00A752F0" w:rsidP="001D306D">
            <w:pPr>
              <w:cnfStyle w:val="100000000000" w:firstRow="1"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A752F0">
              <w:rPr>
                <w:rFonts w:ascii="Raleway" w:hAnsi="Raleway" w:cstheme="majorHAnsi"/>
                <w:iCs/>
                <w:sz w:val="20"/>
                <w:szCs w:val="20"/>
                <w:lang w:eastAsia="en-US" w:bidi="en-US"/>
              </w:rPr>
              <w:t>Prioriteet</w:t>
            </w:r>
          </w:p>
        </w:tc>
      </w:tr>
      <w:tr w:rsidR="00A752F0" w:rsidRPr="004B66ED" w14:paraId="4CAB442D" w14:textId="77777777" w:rsidTr="001D306D">
        <w:tc>
          <w:tcPr>
            <w:cnfStyle w:val="001000000000" w:firstRow="0" w:lastRow="0" w:firstColumn="1" w:lastColumn="0" w:oddVBand="0" w:evenVBand="0" w:oddHBand="0" w:evenHBand="0" w:firstRowFirstColumn="0" w:firstRowLastColumn="0" w:lastRowFirstColumn="0" w:lastRowLastColumn="0"/>
            <w:tcW w:w="440" w:type="dxa"/>
          </w:tcPr>
          <w:p w14:paraId="299D139F" w14:textId="77777777" w:rsidR="00A752F0" w:rsidRPr="00A752F0" w:rsidRDefault="00A752F0" w:rsidP="001D306D">
            <w:pPr>
              <w:rPr>
                <w:rFonts w:ascii="Raleway" w:hAnsi="Raleway" w:cstheme="majorHAnsi"/>
                <w:iCs/>
                <w:sz w:val="20"/>
                <w:szCs w:val="20"/>
                <w:lang w:eastAsia="en-US" w:bidi="en-US"/>
              </w:rPr>
            </w:pPr>
            <w:r w:rsidRPr="00A752F0">
              <w:rPr>
                <w:rFonts w:ascii="Raleway" w:hAnsi="Raleway" w:cstheme="majorHAnsi"/>
                <w:iCs/>
                <w:sz w:val="20"/>
                <w:szCs w:val="20"/>
                <w:lang w:eastAsia="en-US" w:bidi="en-US"/>
              </w:rPr>
              <w:t>1</w:t>
            </w:r>
          </w:p>
        </w:tc>
        <w:tc>
          <w:tcPr>
            <w:tcW w:w="4187" w:type="dxa"/>
          </w:tcPr>
          <w:p w14:paraId="0A0681DF" w14:textId="77777777" w:rsidR="00A752F0" w:rsidRPr="00A752F0" w:rsidRDefault="00A752F0" w:rsidP="001D306D">
            <w:pPr>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A752F0">
              <w:rPr>
                <w:rFonts w:ascii="Raleway" w:hAnsi="Raleway" w:cstheme="majorHAnsi"/>
                <w:iCs/>
                <w:sz w:val="20"/>
                <w:szCs w:val="20"/>
                <w:lang w:eastAsia="en-US" w:bidi="en-US"/>
              </w:rPr>
              <w:t>Süsteem võimaldab dokumenteerida (sisestada, muuta) andmeid, mis on kirjeldatud andmekoosseisude failis.</w:t>
            </w:r>
          </w:p>
          <w:p w14:paraId="36B109F3" w14:textId="77777777" w:rsidR="00A752F0" w:rsidRPr="00A752F0" w:rsidRDefault="00A752F0" w:rsidP="001D306D">
            <w:pPr>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p>
        </w:tc>
        <w:tc>
          <w:tcPr>
            <w:tcW w:w="0" w:type="auto"/>
          </w:tcPr>
          <w:p w14:paraId="40D7831F" w14:textId="470D0289" w:rsidR="00A752F0" w:rsidRPr="00A752F0" w:rsidRDefault="002E33E2" w:rsidP="001D306D">
            <w:pPr>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2E33E2">
              <w:rPr>
                <w:rFonts w:ascii="Raleway" w:hAnsi="Raleway" w:cstheme="majorHAnsi"/>
                <w:iCs/>
                <w:sz w:val="20"/>
                <w:szCs w:val="20"/>
                <w:lang w:eastAsia="en-US" w:bidi="en-US"/>
              </w:rPr>
              <w:t xml:space="preserve">Andmekoosseisude jagamisel mikroteenustesse tuleks arvestada ka olemasolevate </w:t>
            </w:r>
            <w:proofErr w:type="spellStart"/>
            <w:r w:rsidRPr="002E33E2">
              <w:rPr>
                <w:rFonts w:ascii="Raleway" w:hAnsi="Raleway" w:cstheme="majorHAnsi"/>
                <w:iCs/>
                <w:sz w:val="20"/>
                <w:szCs w:val="20"/>
                <w:lang w:eastAsia="en-US" w:bidi="en-US"/>
              </w:rPr>
              <w:t>TISi</w:t>
            </w:r>
            <w:proofErr w:type="spellEnd"/>
            <w:r w:rsidRPr="002E33E2">
              <w:rPr>
                <w:rFonts w:ascii="Raleway" w:hAnsi="Raleway" w:cstheme="majorHAnsi"/>
                <w:iCs/>
                <w:sz w:val="20"/>
                <w:szCs w:val="20"/>
                <w:lang w:eastAsia="en-US" w:bidi="en-US"/>
              </w:rPr>
              <w:t xml:space="preserve"> teenustega (vt andmekoosseisude tabeli veerg „</w:t>
            </w:r>
            <w:proofErr w:type="spellStart"/>
            <w:r w:rsidRPr="002E33E2">
              <w:rPr>
                <w:rFonts w:ascii="Raleway" w:hAnsi="Raleway" w:cstheme="majorHAnsi"/>
                <w:iCs/>
                <w:sz w:val="20"/>
                <w:szCs w:val="20"/>
                <w:lang w:eastAsia="en-US" w:bidi="en-US"/>
              </w:rPr>
              <w:t>TISis</w:t>
            </w:r>
            <w:proofErr w:type="spellEnd"/>
            <w:r w:rsidRPr="002E33E2">
              <w:rPr>
                <w:rFonts w:ascii="Raleway" w:hAnsi="Raleway" w:cstheme="majorHAnsi"/>
                <w:iCs/>
                <w:sz w:val="20"/>
                <w:szCs w:val="20"/>
                <w:lang w:eastAsia="en-US" w:bidi="en-US"/>
              </w:rPr>
              <w:t xml:space="preserve"> </w:t>
            </w:r>
            <w:r w:rsidR="0096580F">
              <w:rPr>
                <w:rFonts w:ascii="Raleway" w:hAnsi="Raleway" w:cstheme="majorHAnsi"/>
                <w:iCs/>
                <w:sz w:val="20"/>
                <w:szCs w:val="20"/>
                <w:lang w:eastAsia="en-US" w:bidi="en-US"/>
              </w:rPr>
              <w:t xml:space="preserve">andmed </w:t>
            </w:r>
            <w:r w:rsidRPr="002E33E2">
              <w:rPr>
                <w:rFonts w:ascii="Raleway" w:hAnsi="Raleway" w:cstheme="majorHAnsi"/>
                <w:iCs/>
                <w:sz w:val="20"/>
                <w:szCs w:val="20"/>
                <w:lang w:eastAsia="en-US" w:bidi="en-US"/>
              </w:rPr>
              <w:lastRenderedPageBreak/>
              <w:t>struktureeritud?“). Andmed, mis on juba olemas, võiksid olla kasutajale eeltäidetud.</w:t>
            </w:r>
          </w:p>
        </w:tc>
        <w:tc>
          <w:tcPr>
            <w:tcW w:w="0" w:type="auto"/>
          </w:tcPr>
          <w:p w14:paraId="26CE1FEB" w14:textId="77777777" w:rsidR="00A752F0" w:rsidRPr="00A752F0" w:rsidRDefault="00A752F0" w:rsidP="001D306D">
            <w:pPr>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A752F0">
              <w:rPr>
                <w:rFonts w:ascii="Raleway" w:hAnsi="Raleway" w:cstheme="majorHAnsi"/>
                <w:iCs/>
                <w:sz w:val="20"/>
                <w:szCs w:val="20"/>
                <w:lang w:eastAsia="en-US" w:bidi="en-US"/>
              </w:rPr>
              <w:lastRenderedPageBreak/>
              <w:t>1</w:t>
            </w:r>
          </w:p>
        </w:tc>
      </w:tr>
      <w:tr w:rsidR="00A752F0" w:rsidRPr="004B66ED" w14:paraId="1708A505" w14:textId="77777777" w:rsidTr="001D306D">
        <w:tc>
          <w:tcPr>
            <w:cnfStyle w:val="001000000000" w:firstRow="0" w:lastRow="0" w:firstColumn="1" w:lastColumn="0" w:oddVBand="0" w:evenVBand="0" w:oddHBand="0" w:evenHBand="0" w:firstRowFirstColumn="0" w:firstRowLastColumn="0" w:lastRowFirstColumn="0" w:lastRowLastColumn="0"/>
            <w:tcW w:w="440" w:type="dxa"/>
          </w:tcPr>
          <w:p w14:paraId="616348F7" w14:textId="77777777" w:rsidR="00A752F0" w:rsidRPr="004B66ED" w:rsidRDefault="00A752F0" w:rsidP="001D306D">
            <w:pPr>
              <w:rPr>
                <w:rFonts w:ascii="Raleway" w:hAnsi="Raleway" w:cstheme="majorHAnsi"/>
                <w:iCs/>
                <w:sz w:val="20"/>
                <w:szCs w:val="20"/>
                <w:lang w:eastAsia="en-US" w:bidi="en-US"/>
              </w:rPr>
            </w:pPr>
            <w:r w:rsidRPr="00A752F0">
              <w:rPr>
                <w:rFonts w:ascii="Raleway" w:hAnsi="Raleway" w:cstheme="majorHAnsi"/>
                <w:iCs/>
                <w:sz w:val="20"/>
                <w:szCs w:val="20"/>
                <w:lang w:eastAsia="en-US" w:bidi="en-US"/>
              </w:rPr>
              <w:t>2</w:t>
            </w:r>
          </w:p>
        </w:tc>
        <w:tc>
          <w:tcPr>
            <w:tcW w:w="4187" w:type="dxa"/>
          </w:tcPr>
          <w:p w14:paraId="38F304AC" w14:textId="77777777" w:rsidR="00A752F0" w:rsidRPr="004B66ED" w:rsidRDefault="00A752F0" w:rsidP="001D306D">
            <w:pPr>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4B66ED">
              <w:rPr>
                <w:rFonts w:ascii="Raleway" w:hAnsi="Raleway" w:cstheme="majorHAnsi"/>
                <w:iCs/>
                <w:sz w:val="20"/>
                <w:szCs w:val="20"/>
                <w:lang w:eastAsia="en-US" w:bidi="en-US"/>
              </w:rPr>
              <w:t>Viljatusravi TTO teavitamine säilitatud bioloogilise materjali omaniku ja partner, mittepartner ja anonüümse doonori surmast. Anonüümse ja mittepartnerist doonori puhul on oluline ka surma põhjus.</w:t>
            </w:r>
          </w:p>
        </w:tc>
        <w:tc>
          <w:tcPr>
            <w:tcW w:w="0" w:type="auto"/>
          </w:tcPr>
          <w:p w14:paraId="5E070543" w14:textId="496054FE" w:rsidR="00A752F0" w:rsidRPr="004B66ED" w:rsidRDefault="00A752F0" w:rsidP="001D306D">
            <w:pPr>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p>
        </w:tc>
        <w:tc>
          <w:tcPr>
            <w:tcW w:w="0" w:type="auto"/>
          </w:tcPr>
          <w:p w14:paraId="4E61BFD1" w14:textId="77777777" w:rsidR="00A752F0" w:rsidRPr="004B66ED" w:rsidRDefault="00A752F0" w:rsidP="001D306D">
            <w:pPr>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4B66ED">
              <w:rPr>
                <w:rFonts w:ascii="Raleway" w:hAnsi="Raleway" w:cstheme="majorHAnsi"/>
                <w:iCs/>
                <w:sz w:val="20"/>
                <w:szCs w:val="20"/>
                <w:lang w:eastAsia="en-US" w:bidi="en-US"/>
              </w:rPr>
              <w:t>2</w:t>
            </w:r>
          </w:p>
        </w:tc>
      </w:tr>
      <w:tr w:rsidR="00A752F0" w:rsidRPr="004B66ED" w14:paraId="44FBAFAC" w14:textId="77777777" w:rsidTr="001D306D">
        <w:tc>
          <w:tcPr>
            <w:cnfStyle w:val="001000000000" w:firstRow="0" w:lastRow="0" w:firstColumn="1" w:lastColumn="0" w:oddVBand="0" w:evenVBand="0" w:oddHBand="0" w:evenHBand="0" w:firstRowFirstColumn="0" w:firstRowLastColumn="0" w:lastRowFirstColumn="0" w:lastRowLastColumn="0"/>
            <w:tcW w:w="440" w:type="dxa"/>
          </w:tcPr>
          <w:p w14:paraId="41AF8077" w14:textId="77777777" w:rsidR="00A752F0" w:rsidRPr="004B66ED" w:rsidRDefault="00A752F0" w:rsidP="001D306D">
            <w:pPr>
              <w:rPr>
                <w:rFonts w:ascii="Raleway" w:hAnsi="Raleway" w:cstheme="majorHAnsi"/>
                <w:iCs/>
                <w:sz w:val="20"/>
                <w:szCs w:val="20"/>
                <w:lang w:eastAsia="en-US" w:bidi="en-US"/>
              </w:rPr>
            </w:pPr>
            <w:r w:rsidRPr="00A752F0">
              <w:rPr>
                <w:rFonts w:ascii="Raleway" w:hAnsi="Raleway" w:cstheme="majorHAnsi"/>
                <w:iCs/>
                <w:sz w:val="20"/>
                <w:szCs w:val="20"/>
                <w:lang w:eastAsia="en-US" w:bidi="en-US"/>
              </w:rPr>
              <w:t>3</w:t>
            </w:r>
          </w:p>
        </w:tc>
        <w:tc>
          <w:tcPr>
            <w:tcW w:w="4187" w:type="dxa"/>
          </w:tcPr>
          <w:p w14:paraId="04E0324C" w14:textId="77777777" w:rsidR="00A752F0" w:rsidRPr="004B66ED" w:rsidRDefault="00A752F0" w:rsidP="001D306D">
            <w:pPr>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4B66ED">
              <w:rPr>
                <w:rFonts w:ascii="Raleway" w:hAnsi="Raleway" w:cstheme="majorHAnsi"/>
                <w:iCs/>
                <w:sz w:val="20"/>
                <w:szCs w:val="20"/>
                <w:lang w:eastAsia="en-US" w:bidi="en-US"/>
              </w:rPr>
              <w:t xml:space="preserve">Viljatusravi TTO teavitamine kunstliku viljastamise ravitsükli läbinud patsiendi kliinilisest rasedusest. </w:t>
            </w:r>
          </w:p>
        </w:tc>
        <w:tc>
          <w:tcPr>
            <w:tcW w:w="0" w:type="auto"/>
          </w:tcPr>
          <w:p w14:paraId="27F631A7" w14:textId="2497388E" w:rsidR="00F64F86" w:rsidRPr="00F64F86" w:rsidRDefault="001E062B" w:rsidP="00F64F86">
            <w:pPr>
              <w:cnfStyle w:val="000000000000" w:firstRow="0" w:lastRow="0" w:firstColumn="0" w:lastColumn="0" w:oddVBand="0" w:evenVBand="0" w:oddHBand="0" w:evenHBand="0" w:firstRowFirstColumn="0" w:firstRowLastColumn="0" w:lastRowFirstColumn="0" w:lastRowLastColumn="0"/>
              <w:rPr>
                <w:rFonts w:ascii="Raleway" w:hAnsi="Raleway" w:cstheme="majorHAnsi"/>
                <w:sz w:val="20"/>
                <w:szCs w:val="20"/>
                <w:lang w:eastAsia="en-US" w:bidi="en-US"/>
              </w:rPr>
            </w:pPr>
            <w:r>
              <w:rPr>
                <w:rFonts w:ascii="Raleway" w:hAnsi="Raleway" w:cstheme="majorHAnsi"/>
                <w:sz w:val="20"/>
                <w:szCs w:val="20"/>
                <w:lang w:eastAsia="en-US" w:bidi="en-US"/>
              </w:rPr>
              <w:t>Näiteks l</w:t>
            </w:r>
            <w:r w:rsidR="00F64F86">
              <w:rPr>
                <w:rFonts w:ascii="Raleway" w:hAnsi="Raleway" w:cstheme="majorHAnsi"/>
                <w:sz w:val="20"/>
                <w:szCs w:val="20"/>
                <w:lang w:eastAsia="en-US" w:bidi="en-US"/>
              </w:rPr>
              <w:t>äbi raseduse diagnooside</w:t>
            </w:r>
            <w:r>
              <w:rPr>
                <w:rFonts w:ascii="Raleway" w:hAnsi="Raleway" w:cstheme="majorHAnsi"/>
                <w:sz w:val="20"/>
                <w:szCs w:val="20"/>
                <w:lang w:eastAsia="en-US" w:bidi="en-US"/>
              </w:rPr>
              <w:t>.</w:t>
            </w:r>
          </w:p>
        </w:tc>
        <w:tc>
          <w:tcPr>
            <w:tcW w:w="0" w:type="auto"/>
          </w:tcPr>
          <w:p w14:paraId="2ADB954F" w14:textId="77777777" w:rsidR="00A752F0" w:rsidRPr="004B66ED" w:rsidRDefault="00A752F0" w:rsidP="001D306D">
            <w:pPr>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4B66ED">
              <w:rPr>
                <w:rFonts w:ascii="Raleway" w:hAnsi="Raleway" w:cstheme="majorHAnsi"/>
                <w:iCs/>
                <w:sz w:val="20"/>
                <w:szCs w:val="20"/>
                <w:lang w:eastAsia="en-US" w:bidi="en-US"/>
              </w:rPr>
              <w:t>2</w:t>
            </w:r>
          </w:p>
        </w:tc>
      </w:tr>
      <w:tr w:rsidR="00A752F0" w:rsidRPr="004B66ED" w14:paraId="165AC267" w14:textId="77777777" w:rsidTr="001D306D">
        <w:tc>
          <w:tcPr>
            <w:cnfStyle w:val="001000000000" w:firstRow="0" w:lastRow="0" w:firstColumn="1" w:lastColumn="0" w:oddVBand="0" w:evenVBand="0" w:oddHBand="0" w:evenHBand="0" w:firstRowFirstColumn="0" w:firstRowLastColumn="0" w:lastRowFirstColumn="0" w:lastRowLastColumn="0"/>
            <w:tcW w:w="440" w:type="dxa"/>
          </w:tcPr>
          <w:p w14:paraId="06B95910" w14:textId="6FCD18E8" w:rsidR="00A752F0" w:rsidRPr="004B66ED" w:rsidRDefault="00F64F86" w:rsidP="001D306D">
            <w:pPr>
              <w:rPr>
                <w:rFonts w:ascii="Raleway" w:hAnsi="Raleway" w:cstheme="majorHAnsi"/>
                <w:iCs/>
                <w:sz w:val="20"/>
                <w:szCs w:val="20"/>
                <w:lang w:eastAsia="en-US" w:bidi="en-US"/>
              </w:rPr>
            </w:pPr>
            <w:r>
              <w:rPr>
                <w:rFonts w:ascii="Raleway" w:hAnsi="Raleway" w:cstheme="majorHAnsi"/>
                <w:iCs/>
                <w:sz w:val="20"/>
                <w:szCs w:val="20"/>
                <w:lang w:eastAsia="en-US" w:bidi="en-US"/>
              </w:rPr>
              <w:t>4</w:t>
            </w:r>
          </w:p>
        </w:tc>
        <w:tc>
          <w:tcPr>
            <w:tcW w:w="4187" w:type="dxa"/>
          </w:tcPr>
          <w:p w14:paraId="0F9A623A" w14:textId="77777777" w:rsidR="00A752F0" w:rsidRPr="004B66ED" w:rsidRDefault="00A752F0" w:rsidP="001D306D">
            <w:pPr>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4B66ED">
              <w:rPr>
                <w:rFonts w:ascii="Raleway" w:hAnsi="Raleway" w:cstheme="majorHAnsi"/>
                <w:iCs/>
                <w:sz w:val="20"/>
                <w:szCs w:val="20"/>
                <w:lang w:eastAsia="en-US" w:bidi="en-US"/>
              </w:rPr>
              <w:t>Mittepartnerist või anonüümselt doonorilt sündinud laste arvu arvutamine.</w:t>
            </w:r>
          </w:p>
        </w:tc>
        <w:tc>
          <w:tcPr>
            <w:tcW w:w="0" w:type="auto"/>
          </w:tcPr>
          <w:p w14:paraId="30B71361" w14:textId="7EC50A41" w:rsidR="00A752F0" w:rsidRPr="004B66ED" w:rsidRDefault="001E062B" w:rsidP="001D306D">
            <w:pPr>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Pr>
                <w:rFonts w:ascii="Raleway" w:hAnsi="Raleway" w:cstheme="majorHAnsi"/>
                <w:iCs/>
                <w:sz w:val="20"/>
                <w:szCs w:val="20"/>
                <w:lang w:eastAsia="en-US" w:bidi="en-US"/>
              </w:rPr>
              <w:t>Vt peatükk 6.3</w:t>
            </w:r>
          </w:p>
        </w:tc>
        <w:tc>
          <w:tcPr>
            <w:tcW w:w="0" w:type="auto"/>
          </w:tcPr>
          <w:p w14:paraId="7A6F2E93" w14:textId="77777777" w:rsidR="00A752F0" w:rsidRPr="004B66ED" w:rsidRDefault="00A752F0" w:rsidP="001D306D">
            <w:pPr>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4B66ED">
              <w:rPr>
                <w:rFonts w:ascii="Raleway" w:hAnsi="Raleway" w:cstheme="majorHAnsi"/>
                <w:iCs/>
                <w:sz w:val="20"/>
                <w:szCs w:val="20"/>
                <w:lang w:eastAsia="en-US" w:bidi="en-US"/>
              </w:rPr>
              <w:t>1</w:t>
            </w:r>
          </w:p>
        </w:tc>
      </w:tr>
      <w:tr w:rsidR="00A752F0" w:rsidRPr="004B66ED" w14:paraId="0D29C2D5" w14:textId="77777777" w:rsidTr="001D306D">
        <w:trPr>
          <w:trHeight w:val="300"/>
        </w:trPr>
        <w:tc>
          <w:tcPr>
            <w:cnfStyle w:val="001000000000" w:firstRow="0" w:lastRow="0" w:firstColumn="1" w:lastColumn="0" w:oddVBand="0" w:evenVBand="0" w:oddHBand="0" w:evenHBand="0" w:firstRowFirstColumn="0" w:firstRowLastColumn="0" w:lastRowFirstColumn="0" w:lastRowLastColumn="0"/>
            <w:tcW w:w="440" w:type="dxa"/>
          </w:tcPr>
          <w:p w14:paraId="32E0ACC8" w14:textId="2A7A3397" w:rsidR="00A752F0" w:rsidRPr="004B66ED" w:rsidRDefault="00F64F86" w:rsidP="001D306D">
            <w:pPr>
              <w:rPr>
                <w:rFonts w:ascii="Raleway" w:hAnsi="Raleway" w:cstheme="majorHAnsi"/>
                <w:iCs/>
                <w:sz w:val="20"/>
                <w:szCs w:val="20"/>
                <w:lang w:eastAsia="en-US" w:bidi="en-US"/>
              </w:rPr>
            </w:pPr>
            <w:r>
              <w:rPr>
                <w:rFonts w:ascii="Raleway" w:hAnsi="Raleway" w:cstheme="majorHAnsi"/>
                <w:iCs/>
                <w:sz w:val="20"/>
                <w:szCs w:val="20"/>
                <w:lang w:eastAsia="en-US" w:bidi="en-US"/>
              </w:rPr>
              <w:t>5</w:t>
            </w:r>
          </w:p>
        </w:tc>
        <w:tc>
          <w:tcPr>
            <w:tcW w:w="4187" w:type="dxa"/>
          </w:tcPr>
          <w:p w14:paraId="70513372" w14:textId="68275D7E" w:rsidR="00A752F0" w:rsidRPr="004B66ED" w:rsidRDefault="00A752F0" w:rsidP="001D306D">
            <w:pPr>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4B66ED">
              <w:rPr>
                <w:rFonts w:ascii="Raleway" w:hAnsi="Raleway" w:cstheme="majorHAnsi"/>
                <w:iCs/>
                <w:sz w:val="20"/>
                <w:szCs w:val="20"/>
                <w:lang w:eastAsia="en-US" w:bidi="en-US"/>
              </w:rPr>
              <w:t>Lapse eostamiseks kasutatud anonüümse doonori bioloogiliste ja sotsiaalsete andmete väljastamine</w:t>
            </w:r>
            <w:r w:rsidRPr="00A752F0">
              <w:rPr>
                <w:rFonts w:ascii="Raleway" w:hAnsi="Raleway" w:cstheme="majorHAnsi"/>
                <w:iCs/>
                <w:sz w:val="20"/>
                <w:szCs w:val="20"/>
                <w:lang w:eastAsia="en-US" w:bidi="en-US"/>
              </w:rPr>
              <w:t xml:space="preserve"> Perekonnaseisuasutusele?</w:t>
            </w:r>
          </w:p>
        </w:tc>
        <w:tc>
          <w:tcPr>
            <w:tcW w:w="0" w:type="auto"/>
          </w:tcPr>
          <w:p w14:paraId="762F7E7E" w14:textId="77777777" w:rsidR="00A752F0" w:rsidRPr="004B66ED" w:rsidRDefault="00A752F0" w:rsidP="001D306D">
            <w:pPr>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p>
        </w:tc>
        <w:tc>
          <w:tcPr>
            <w:tcW w:w="0" w:type="auto"/>
          </w:tcPr>
          <w:p w14:paraId="17149F23" w14:textId="77777777" w:rsidR="00A752F0" w:rsidRPr="004B66ED" w:rsidRDefault="00A752F0" w:rsidP="001D306D">
            <w:pPr>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4B66ED">
              <w:rPr>
                <w:rFonts w:ascii="Raleway" w:hAnsi="Raleway" w:cstheme="majorHAnsi"/>
                <w:iCs/>
                <w:sz w:val="20"/>
                <w:szCs w:val="20"/>
                <w:lang w:eastAsia="en-US" w:bidi="en-US"/>
              </w:rPr>
              <w:t>1</w:t>
            </w:r>
          </w:p>
        </w:tc>
      </w:tr>
      <w:tr w:rsidR="00A752F0" w:rsidRPr="004B66ED" w14:paraId="3F0A4BD8" w14:textId="77777777" w:rsidTr="001D306D">
        <w:trPr>
          <w:trHeight w:val="300"/>
        </w:trPr>
        <w:tc>
          <w:tcPr>
            <w:cnfStyle w:val="001000000000" w:firstRow="0" w:lastRow="0" w:firstColumn="1" w:lastColumn="0" w:oddVBand="0" w:evenVBand="0" w:oddHBand="0" w:evenHBand="0" w:firstRowFirstColumn="0" w:firstRowLastColumn="0" w:lastRowFirstColumn="0" w:lastRowLastColumn="0"/>
            <w:tcW w:w="440" w:type="dxa"/>
          </w:tcPr>
          <w:p w14:paraId="162412F0" w14:textId="570B1A81" w:rsidR="00A752F0" w:rsidRPr="004B66ED" w:rsidRDefault="00F64F86" w:rsidP="001D306D">
            <w:pPr>
              <w:rPr>
                <w:rFonts w:ascii="Raleway" w:hAnsi="Raleway" w:cstheme="majorHAnsi"/>
                <w:iCs/>
                <w:sz w:val="20"/>
                <w:szCs w:val="20"/>
                <w:lang w:eastAsia="en-US" w:bidi="en-US"/>
              </w:rPr>
            </w:pPr>
            <w:r>
              <w:rPr>
                <w:rFonts w:ascii="Raleway" w:hAnsi="Raleway" w:cstheme="majorHAnsi"/>
                <w:iCs/>
                <w:sz w:val="20"/>
                <w:szCs w:val="20"/>
                <w:lang w:eastAsia="en-US" w:bidi="en-US"/>
              </w:rPr>
              <w:t>6</w:t>
            </w:r>
          </w:p>
        </w:tc>
        <w:tc>
          <w:tcPr>
            <w:tcW w:w="4187" w:type="dxa"/>
          </w:tcPr>
          <w:p w14:paraId="00F74574" w14:textId="77777777" w:rsidR="00A752F0" w:rsidRPr="004B66ED" w:rsidRDefault="00A752F0" w:rsidP="001D306D">
            <w:pPr>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4B66ED">
              <w:rPr>
                <w:rFonts w:ascii="Raleway" w:hAnsi="Raleway" w:cstheme="majorHAnsi"/>
                <w:iCs/>
                <w:sz w:val="20"/>
                <w:szCs w:val="20"/>
                <w:lang w:eastAsia="en-US" w:bidi="en-US"/>
              </w:rPr>
              <w:t xml:space="preserve">Lahendus võimaldab automatiseeritult luua iga-aastast sugurakkude hankimise ja käitlemise aruannet Ravimiametile. Aruande andmekoosseis leitav RKESS seaduse rakendusakti </w:t>
            </w:r>
            <w:hyperlink r:id="rId33">
              <w:r w:rsidRPr="004B66ED">
                <w:rPr>
                  <w:rFonts w:ascii="Raleway" w:hAnsi="Raleway" w:cstheme="majorHAnsi"/>
                  <w:iCs/>
                  <w:color w:val="9454C3"/>
                  <w:sz w:val="20"/>
                  <w:szCs w:val="20"/>
                  <w:u w:val="single"/>
                  <w:lang w:eastAsia="en-US" w:bidi="en-US"/>
                </w:rPr>
                <w:t xml:space="preserve">lisast 1 „Sugurakkude ja embrüote hankimine ja käitlemine“ </w:t>
              </w:r>
            </w:hyperlink>
            <w:r w:rsidRPr="004B66ED">
              <w:rPr>
                <w:rFonts w:ascii="Raleway" w:hAnsi="Raleway" w:cstheme="majorHAnsi"/>
                <w:iCs/>
                <w:sz w:val="20"/>
                <w:szCs w:val="20"/>
                <w:lang w:eastAsia="en-US" w:bidi="en-US"/>
              </w:rPr>
              <w:t xml:space="preserve"> </w:t>
            </w:r>
          </w:p>
        </w:tc>
        <w:tc>
          <w:tcPr>
            <w:tcW w:w="0" w:type="auto"/>
          </w:tcPr>
          <w:p w14:paraId="29301276" w14:textId="6400ACB4" w:rsidR="00A752F0" w:rsidRPr="004B66ED" w:rsidRDefault="00A752F0" w:rsidP="001D306D">
            <w:pPr>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A752F0">
              <w:rPr>
                <w:rFonts w:ascii="Raleway" w:hAnsi="Raleway" w:cstheme="majorHAnsi"/>
                <w:iCs/>
                <w:sz w:val="20"/>
                <w:szCs w:val="20"/>
                <w:lang w:eastAsia="en-US" w:bidi="en-US"/>
              </w:rPr>
              <w:t xml:space="preserve">Kas kõikidele </w:t>
            </w:r>
            <w:proofErr w:type="spellStart"/>
            <w:r w:rsidRPr="00A752F0">
              <w:rPr>
                <w:rFonts w:ascii="Raleway" w:hAnsi="Raleway" w:cstheme="majorHAnsi"/>
                <w:iCs/>
                <w:sz w:val="20"/>
                <w:szCs w:val="20"/>
                <w:lang w:eastAsia="en-US" w:bidi="en-US"/>
              </w:rPr>
              <w:t>TTOdele</w:t>
            </w:r>
            <w:proofErr w:type="spellEnd"/>
            <w:r w:rsidRPr="00A752F0">
              <w:rPr>
                <w:rFonts w:ascii="Raleway" w:hAnsi="Raleway" w:cstheme="majorHAnsi"/>
                <w:iCs/>
                <w:sz w:val="20"/>
                <w:szCs w:val="20"/>
                <w:lang w:eastAsia="en-US" w:bidi="en-US"/>
              </w:rPr>
              <w:t xml:space="preserve"> eraldi või üks koond</w:t>
            </w:r>
            <w:r w:rsidR="002E33E2">
              <w:rPr>
                <w:rFonts w:ascii="Raleway" w:hAnsi="Raleway" w:cstheme="majorHAnsi"/>
                <w:iCs/>
                <w:sz w:val="20"/>
                <w:szCs w:val="20"/>
                <w:lang w:eastAsia="en-US" w:bidi="en-US"/>
              </w:rPr>
              <w:t>aruanne</w:t>
            </w:r>
            <w:r w:rsidRPr="00A752F0">
              <w:rPr>
                <w:rFonts w:ascii="Raleway" w:hAnsi="Raleway" w:cstheme="majorHAnsi"/>
                <w:iCs/>
                <w:sz w:val="20"/>
                <w:szCs w:val="20"/>
                <w:lang w:eastAsia="en-US" w:bidi="en-US"/>
              </w:rPr>
              <w:t>?</w:t>
            </w:r>
          </w:p>
        </w:tc>
        <w:tc>
          <w:tcPr>
            <w:tcW w:w="0" w:type="auto"/>
          </w:tcPr>
          <w:p w14:paraId="34410FDC" w14:textId="77777777" w:rsidR="00A752F0" w:rsidRPr="004B66ED" w:rsidRDefault="00A752F0" w:rsidP="001D306D">
            <w:pPr>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4B66ED">
              <w:rPr>
                <w:rFonts w:ascii="Raleway" w:hAnsi="Raleway" w:cstheme="majorHAnsi"/>
                <w:iCs/>
                <w:sz w:val="20"/>
                <w:szCs w:val="20"/>
                <w:lang w:eastAsia="en-US" w:bidi="en-US"/>
              </w:rPr>
              <w:t>1</w:t>
            </w:r>
          </w:p>
        </w:tc>
      </w:tr>
      <w:tr w:rsidR="00A752F0" w:rsidRPr="004B66ED" w14:paraId="7F4CAC4A" w14:textId="77777777" w:rsidTr="001D306D">
        <w:trPr>
          <w:trHeight w:val="300"/>
        </w:trPr>
        <w:tc>
          <w:tcPr>
            <w:cnfStyle w:val="001000000000" w:firstRow="0" w:lastRow="0" w:firstColumn="1" w:lastColumn="0" w:oddVBand="0" w:evenVBand="0" w:oddHBand="0" w:evenHBand="0" w:firstRowFirstColumn="0" w:firstRowLastColumn="0" w:lastRowFirstColumn="0" w:lastRowLastColumn="0"/>
            <w:tcW w:w="440" w:type="dxa"/>
          </w:tcPr>
          <w:p w14:paraId="090C624B" w14:textId="2BE0D336" w:rsidR="00A752F0" w:rsidRPr="004B66ED" w:rsidRDefault="00F64F86" w:rsidP="001D306D">
            <w:pPr>
              <w:rPr>
                <w:rFonts w:ascii="Raleway" w:hAnsi="Raleway" w:cstheme="majorHAnsi"/>
                <w:iCs/>
                <w:sz w:val="20"/>
                <w:szCs w:val="20"/>
                <w:lang w:eastAsia="en-US" w:bidi="en-US"/>
              </w:rPr>
            </w:pPr>
            <w:r>
              <w:rPr>
                <w:rFonts w:ascii="Raleway" w:hAnsi="Raleway" w:cstheme="majorHAnsi"/>
                <w:iCs/>
                <w:sz w:val="20"/>
                <w:szCs w:val="20"/>
                <w:lang w:eastAsia="en-US" w:bidi="en-US"/>
              </w:rPr>
              <w:t>7</w:t>
            </w:r>
          </w:p>
        </w:tc>
        <w:tc>
          <w:tcPr>
            <w:tcW w:w="4187" w:type="dxa"/>
          </w:tcPr>
          <w:p w14:paraId="3B2397AF" w14:textId="77777777" w:rsidR="00A752F0" w:rsidRPr="004B66ED" w:rsidRDefault="00A752F0" w:rsidP="001D306D">
            <w:pPr>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4B66ED">
              <w:rPr>
                <w:rFonts w:ascii="Raleway" w:hAnsi="Raleway" w:cstheme="majorHAnsi"/>
                <w:iCs/>
                <w:sz w:val="20"/>
                <w:szCs w:val="20"/>
                <w:lang w:eastAsia="en-US" w:bidi="en-US"/>
              </w:rPr>
              <w:t xml:space="preserve">Lahendus võimaldab automatiseeritult luua iga-aastast </w:t>
            </w:r>
            <w:hyperlink r:id="rId34">
              <w:r w:rsidRPr="004B66ED">
                <w:rPr>
                  <w:rFonts w:ascii="Raleway" w:hAnsi="Raleway" w:cstheme="majorHAnsi"/>
                  <w:iCs/>
                  <w:color w:val="9454C3"/>
                  <w:sz w:val="20"/>
                  <w:szCs w:val="20"/>
                  <w:u w:val="single"/>
                  <w:lang w:eastAsia="en-US" w:bidi="en-US"/>
                </w:rPr>
                <w:t>aruannet</w:t>
              </w:r>
            </w:hyperlink>
            <w:r w:rsidRPr="004B66ED">
              <w:rPr>
                <w:rFonts w:ascii="Raleway" w:hAnsi="Raleway" w:cstheme="majorHAnsi"/>
                <w:iCs/>
                <w:sz w:val="20"/>
                <w:szCs w:val="20"/>
                <w:lang w:eastAsia="en-US" w:bidi="en-US"/>
              </w:rPr>
              <w:t xml:space="preserve"> kunstliku viljastamise ravitsüklite ja nende tulemuste kohta </w:t>
            </w:r>
            <w:proofErr w:type="spellStart"/>
            <w:r w:rsidRPr="004B66ED">
              <w:rPr>
                <w:rFonts w:ascii="Raleway" w:hAnsi="Raleway" w:cstheme="majorHAnsi"/>
                <w:iCs/>
                <w:sz w:val="20"/>
                <w:szCs w:val="20"/>
                <w:lang w:eastAsia="en-US" w:bidi="en-US"/>
              </w:rPr>
              <w:t>ESHREle</w:t>
            </w:r>
            <w:proofErr w:type="spellEnd"/>
            <w:r w:rsidRPr="004B66ED">
              <w:rPr>
                <w:rFonts w:ascii="Raleway" w:hAnsi="Raleway" w:cstheme="majorHAnsi"/>
                <w:iCs/>
                <w:sz w:val="20"/>
                <w:szCs w:val="20"/>
                <w:lang w:eastAsia="en-US" w:bidi="en-US"/>
              </w:rPr>
              <w:t xml:space="preserve"> ning tulevikus ka </w:t>
            </w:r>
            <w:proofErr w:type="spellStart"/>
            <w:r w:rsidRPr="004B66ED">
              <w:rPr>
                <w:rFonts w:ascii="Raleway" w:hAnsi="Raleway" w:cstheme="majorHAnsi"/>
                <w:iCs/>
                <w:sz w:val="20"/>
                <w:szCs w:val="20"/>
                <w:lang w:eastAsia="en-US" w:bidi="en-US"/>
              </w:rPr>
              <w:t>EuMARile</w:t>
            </w:r>
            <w:proofErr w:type="spellEnd"/>
            <w:r w:rsidRPr="004B66ED">
              <w:rPr>
                <w:rFonts w:ascii="Raleway" w:hAnsi="Raleway" w:cstheme="majorHAnsi"/>
                <w:iCs/>
                <w:sz w:val="20"/>
                <w:szCs w:val="20"/>
                <w:lang w:eastAsia="en-US" w:bidi="en-US"/>
              </w:rPr>
              <w:t xml:space="preserve">. </w:t>
            </w:r>
          </w:p>
        </w:tc>
        <w:tc>
          <w:tcPr>
            <w:tcW w:w="0" w:type="auto"/>
          </w:tcPr>
          <w:p w14:paraId="5F7EF681" w14:textId="77777777" w:rsidR="00A752F0" w:rsidRPr="004B66ED" w:rsidRDefault="00A752F0" w:rsidP="001D306D">
            <w:pPr>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p>
        </w:tc>
        <w:tc>
          <w:tcPr>
            <w:tcW w:w="0" w:type="auto"/>
          </w:tcPr>
          <w:p w14:paraId="24C39C37" w14:textId="77777777" w:rsidR="00A752F0" w:rsidRPr="004B66ED" w:rsidRDefault="00A752F0" w:rsidP="001D306D">
            <w:pPr>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A752F0">
              <w:rPr>
                <w:rFonts w:ascii="Raleway" w:hAnsi="Raleway" w:cstheme="majorHAnsi"/>
                <w:iCs/>
                <w:sz w:val="20"/>
                <w:szCs w:val="20"/>
                <w:lang w:eastAsia="en-US" w:bidi="en-US"/>
              </w:rPr>
              <w:t>1</w:t>
            </w:r>
          </w:p>
        </w:tc>
      </w:tr>
      <w:tr w:rsidR="00A752F0" w:rsidRPr="004B66ED" w14:paraId="348965DF" w14:textId="77777777" w:rsidTr="001D306D">
        <w:trPr>
          <w:trHeight w:val="300"/>
        </w:trPr>
        <w:tc>
          <w:tcPr>
            <w:cnfStyle w:val="001000000000" w:firstRow="0" w:lastRow="0" w:firstColumn="1" w:lastColumn="0" w:oddVBand="0" w:evenVBand="0" w:oddHBand="0" w:evenHBand="0" w:firstRowFirstColumn="0" w:firstRowLastColumn="0" w:lastRowFirstColumn="0" w:lastRowLastColumn="0"/>
            <w:tcW w:w="440" w:type="dxa"/>
          </w:tcPr>
          <w:p w14:paraId="3B7A8992" w14:textId="68654257" w:rsidR="00A752F0" w:rsidRPr="004B66ED" w:rsidRDefault="00F64F86" w:rsidP="001D306D">
            <w:pPr>
              <w:keepNext/>
              <w:keepLines/>
              <w:rPr>
                <w:rFonts w:ascii="Raleway" w:hAnsi="Raleway" w:cstheme="majorHAnsi"/>
                <w:iCs/>
                <w:sz w:val="20"/>
                <w:szCs w:val="20"/>
                <w:lang w:eastAsia="en-US" w:bidi="en-US"/>
              </w:rPr>
            </w:pPr>
            <w:r>
              <w:rPr>
                <w:rFonts w:ascii="Raleway" w:hAnsi="Raleway" w:cstheme="majorHAnsi"/>
                <w:iCs/>
                <w:sz w:val="20"/>
                <w:szCs w:val="20"/>
                <w:lang w:eastAsia="en-US" w:bidi="en-US"/>
              </w:rPr>
              <w:t>8</w:t>
            </w:r>
          </w:p>
        </w:tc>
        <w:tc>
          <w:tcPr>
            <w:tcW w:w="4187" w:type="dxa"/>
          </w:tcPr>
          <w:p w14:paraId="66FC7516" w14:textId="77777777" w:rsidR="00A752F0" w:rsidRPr="004B66ED" w:rsidRDefault="00A752F0" w:rsidP="001D306D">
            <w:pPr>
              <w:keepNext/>
              <w:keepLines/>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4B66ED">
              <w:rPr>
                <w:rFonts w:ascii="Raleway" w:hAnsi="Raleway" w:cstheme="majorHAnsi"/>
                <w:iCs/>
                <w:sz w:val="20"/>
                <w:szCs w:val="20"/>
                <w:lang w:eastAsia="en-US" w:bidi="en-US"/>
              </w:rPr>
              <w:t xml:space="preserve">Lahendus võimaldab kogutud andmeid kasutada kulutõhususe hindamiseks, statistika ja teadusuuringute tegemiseks ehk teiseseks andmekasutuseks. </w:t>
            </w:r>
          </w:p>
        </w:tc>
        <w:tc>
          <w:tcPr>
            <w:tcW w:w="0" w:type="auto"/>
          </w:tcPr>
          <w:p w14:paraId="7E24BF08" w14:textId="77777777" w:rsidR="00A752F0" w:rsidRPr="004B66ED" w:rsidRDefault="00A752F0" w:rsidP="001D306D">
            <w:pPr>
              <w:keepNext/>
              <w:keepLines/>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p>
        </w:tc>
        <w:tc>
          <w:tcPr>
            <w:tcW w:w="0" w:type="auto"/>
          </w:tcPr>
          <w:p w14:paraId="62C18147" w14:textId="77777777" w:rsidR="00A752F0" w:rsidRPr="004B66ED" w:rsidRDefault="00A752F0" w:rsidP="001D306D">
            <w:pPr>
              <w:keepNext/>
              <w:keepLines/>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4B66ED">
              <w:rPr>
                <w:rFonts w:ascii="Raleway" w:hAnsi="Raleway" w:cstheme="majorHAnsi"/>
                <w:iCs/>
                <w:sz w:val="20"/>
                <w:szCs w:val="20"/>
                <w:lang w:eastAsia="en-US" w:bidi="en-US"/>
              </w:rPr>
              <w:t>2</w:t>
            </w:r>
          </w:p>
        </w:tc>
      </w:tr>
      <w:tr w:rsidR="00A752F0" w:rsidRPr="004B66ED" w14:paraId="3333193C" w14:textId="77777777" w:rsidTr="001D306D">
        <w:trPr>
          <w:trHeight w:val="300"/>
        </w:trPr>
        <w:tc>
          <w:tcPr>
            <w:cnfStyle w:val="001000000000" w:firstRow="0" w:lastRow="0" w:firstColumn="1" w:lastColumn="0" w:oddVBand="0" w:evenVBand="0" w:oddHBand="0" w:evenHBand="0" w:firstRowFirstColumn="0" w:firstRowLastColumn="0" w:lastRowFirstColumn="0" w:lastRowLastColumn="0"/>
            <w:tcW w:w="440" w:type="dxa"/>
          </w:tcPr>
          <w:p w14:paraId="1615F721" w14:textId="608819FB" w:rsidR="00A752F0" w:rsidRPr="004B66ED" w:rsidRDefault="00F64F86" w:rsidP="001D306D">
            <w:pPr>
              <w:keepNext/>
              <w:keepLines/>
              <w:rPr>
                <w:rFonts w:ascii="Raleway" w:hAnsi="Raleway" w:cstheme="majorHAnsi"/>
                <w:iCs/>
                <w:sz w:val="20"/>
                <w:szCs w:val="20"/>
                <w:lang w:eastAsia="en-US" w:bidi="en-US"/>
              </w:rPr>
            </w:pPr>
            <w:r>
              <w:rPr>
                <w:rFonts w:ascii="Raleway" w:hAnsi="Raleway" w:cstheme="majorHAnsi"/>
                <w:iCs/>
                <w:sz w:val="20"/>
                <w:szCs w:val="20"/>
                <w:lang w:eastAsia="en-US" w:bidi="en-US"/>
              </w:rPr>
              <w:t>9</w:t>
            </w:r>
          </w:p>
        </w:tc>
        <w:tc>
          <w:tcPr>
            <w:tcW w:w="4187" w:type="dxa"/>
          </w:tcPr>
          <w:p w14:paraId="63B65BAB" w14:textId="296335F8" w:rsidR="00A752F0" w:rsidRPr="004B66ED" w:rsidRDefault="002E33E2" w:rsidP="001D306D">
            <w:pPr>
              <w:keepNext/>
              <w:keepLines/>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2E33E2">
              <w:rPr>
                <w:rFonts w:ascii="Raleway" w:hAnsi="Raleway" w:cstheme="majorHAnsi"/>
                <w:iCs/>
                <w:sz w:val="20"/>
                <w:szCs w:val="20"/>
                <w:lang w:eastAsia="en-US" w:bidi="en-US"/>
              </w:rPr>
              <w:t>Patsiendi või doonori (andmesubjekti) kohta kogutud andmed peavad olema kättesaadavad talle endale – kas Terviseportaali kaudu või teabepäringuna, sõltuvalt võimalustest.</w:t>
            </w:r>
          </w:p>
        </w:tc>
        <w:tc>
          <w:tcPr>
            <w:tcW w:w="0" w:type="auto"/>
          </w:tcPr>
          <w:p w14:paraId="7F6CAC4D" w14:textId="40E72B83" w:rsidR="00A752F0" w:rsidRPr="004B66ED" w:rsidRDefault="00A752F0" w:rsidP="001D306D">
            <w:pPr>
              <w:keepNext/>
              <w:keepLines/>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A752F0">
              <w:rPr>
                <w:rFonts w:ascii="Raleway" w:hAnsi="Raleway" w:cstheme="majorHAnsi"/>
                <w:iCs/>
                <w:sz w:val="20"/>
                <w:szCs w:val="20"/>
                <w:lang w:eastAsia="en-US" w:bidi="en-US"/>
              </w:rPr>
              <w:t xml:space="preserve">Doonorid ei tohi näha annetatud rakkude andmeid, mis on seotud bioloogilise materjali säilitamise, liikumise, kasutamise või hävitamisega. </w:t>
            </w:r>
          </w:p>
        </w:tc>
        <w:tc>
          <w:tcPr>
            <w:tcW w:w="0" w:type="auto"/>
          </w:tcPr>
          <w:p w14:paraId="071B08F3" w14:textId="77777777" w:rsidR="00A752F0" w:rsidRPr="004B66ED" w:rsidRDefault="00A752F0" w:rsidP="001D306D">
            <w:pPr>
              <w:keepNext/>
              <w:keepLines/>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A752F0">
              <w:rPr>
                <w:rFonts w:ascii="Raleway" w:hAnsi="Raleway" w:cstheme="majorHAnsi"/>
                <w:iCs/>
                <w:sz w:val="20"/>
                <w:szCs w:val="20"/>
                <w:lang w:eastAsia="en-US" w:bidi="en-US"/>
              </w:rPr>
              <w:t>1</w:t>
            </w:r>
          </w:p>
        </w:tc>
      </w:tr>
      <w:tr w:rsidR="00A752F0" w:rsidRPr="004B66ED" w14:paraId="2DDBF85B" w14:textId="77777777" w:rsidTr="001D306D">
        <w:trPr>
          <w:trHeight w:val="300"/>
        </w:trPr>
        <w:tc>
          <w:tcPr>
            <w:cnfStyle w:val="001000000000" w:firstRow="0" w:lastRow="0" w:firstColumn="1" w:lastColumn="0" w:oddVBand="0" w:evenVBand="0" w:oddHBand="0" w:evenHBand="0" w:firstRowFirstColumn="0" w:firstRowLastColumn="0" w:lastRowFirstColumn="0" w:lastRowLastColumn="0"/>
            <w:tcW w:w="440" w:type="dxa"/>
          </w:tcPr>
          <w:p w14:paraId="4A5BED29" w14:textId="6AE3FFBB" w:rsidR="00A752F0" w:rsidRPr="004B66ED" w:rsidRDefault="00A752F0" w:rsidP="001D306D">
            <w:pPr>
              <w:keepNext/>
              <w:keepLines/>
              <w:rPr>
                <w:rFonts w:ascii="Raleway" w:hAnsi="Raleway" w:cstheme="majorHAnsi"/>
                <w:iCs/>
                <w:sz w:val="20"/>
                <w:szCs w:val="20"/>
                <w:lang w:eastAsia="en-US" w:bidi="en-US"/>
              </w:rPr>
            </w:pPr>
            <w:r w:rsidRPr="00A752F0">
              <w:rPr>
                <w:rFonts w:ascii="Raleway" w:hAnsi="Raleway" w:cstheme="majorHAnsi"/>
                <w:iCs/>
                <w:sz w:val="20"/>
                <w:szCs w:val="20"/>
                <w:lang w:eastAsia="en-US" w:bidi="en-US"/>
              </w:rPr>
              <w:t>1</w:t>
            </w:r>
            <w:r w:rsidR="00F64F86">
              <w:rPr>
                <w:rFonts w:ascii="Raleway" w:hAnsi="Raleway" w:cstheme="majorHAnsi"/>
                <w:iCs/>
                <w:sz w:val="20"/>
                <w:szCs w:val="20"/>
                <w:lang w:eastAsia="en-US" w:bidi="en-US"/>
              </w:rPr>
              <w:t>0</w:t>
            </w:r>
          </w:p>
        </w:tc>
        <w:tc>
          <w:tcPr>
            <w:tcW w:w="4187" w:type="dxa"/>
          </w:tcPr>
          <w:p w14:paraId="43A619FB" w14:textId="77777777" w:rsidR="00A752F0" w:rsidRPr="004B66ED" w:rsidRDefault="00A752F0" w:rsidP="001D306D">
            <w:pPr>
              <w:keepNext/>
              <w:keepLines/>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A752F0">
              <w:rPr>
                <w:rFonts w:ascii="Raleway" w:hAnsi="Raleway" w:cstheme="majorHAnsi"/>
                <w:iCs/>
                <w:sz w:val="20"/>
                <w:szCs w:val="20"/>
                <w:lang w:eastAsia="en-US" w:bidi="en-US"/>
              </w:rPr>
              <w:t xml:space="preserve">Igal viljatusravi </w:t>
            </w:r>
            <w:proofErr w:type="spellStart"/>
            <w:r w:rsidRPr="00A752F0">
              <w:rPr>
                <w:rFonts w:ascii="Raleway" w:hAnsi="Raleway" w:cstheme="majorHAnsi"/>
                <w:iCs/>
                <w:sz w:val="20"/>
                <w:szCs w:val="20"/>
                <w:lang w:eastAsia="en-US" w:bidi="en-US"/>
              </w:rPr>
              <w:t>TTOl</w:t>
            </w:r>
            <w:proofErr w:type="spellEnd"/>
            <w:r w:rsidRPr="00A752F0">
              <w:rPr>
                <w:rFonts w:ascii="Raleway" w:hAnsi="Raleway" w:cstheme="majorHAnsi"/>
                <w:iCs/>
                <w:sz w:val="20"/>
                <w:szCs w:val="20"/>
                <w:lang w:eastAsia="en-US" w:bidi="en-US"/>
              </w:rPr>
              <w:t xml:space="preserve"> peab olema juurdepääs oma patsientide, doonorite ja kasutatava ning säilitatava bioloogilise materjali andmetele. </w:t>
            </w:r>
          </w:p>
        </w:tc>
        <w:tc>
          <w:tcPr>
            <w:tcW w:w="0" w:type="auto"/>
          </w:tcPr>
          <w:p w14:paraId="563F9517" w14:textId="77777777" w:rsidR="00A752F0" w:rsidRPr="004B66ED" w:rsidRDefault="00A752F0" w:rsidP="001D306D">
            <w:pPr>
              <w:keepNext/>
              <w:keepLines/>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p>
        </w:tc>
        <w:tc>
          <w:tcPr>
            <w:tcW w:w="0" w:type="auto"/>
          </w:tcPr>
          <w:p w14:paraId="60476434" w14:textId="77777777" w:rsidR="00A752F0" w:rsidRPr="004B66ED" w:rsidRDefault="00A752F0" w:rsidP="001D306D">
            <w:pPr>
              <w:keepNext/>
              <w:keepLines/>
              <w:cnfStyle w:val="000000000000" w:firstRow="0" w:lastRow="0" w:firstColumn="0" w:lastColumn="0" w:oddVBand="0" w:evenVBand="0" w:oddHBand="0" w:evenHBand="0" w:firstRowFirstColumn="0" w:firstRowLastColumn="0" w:lastRowFirstColumn="0" w:lastRowLastColumn="0"/>
              <w:rPr>
                <w:rFonts w:ascii="Raleway" w:hAnsi="Raleway" w:cstheme="majorHAnsi"/>
                <w:iCs/>
                <w:sz w:val="20"/>
                <w:szCs w:val="20"/>
                <w:lang w:eastAsia="en-US" w:bidi="en-US"/>
              </w:rPr>
            </w:pPr>
            <w:r w:rsidRPr="00A752F0">
              <w:rPr>
                <w:rFonts w:ascii="Raleway" w:hAnsi="Raleway" w:cstheme="majorHAnsi"/>
                <w:iCs/>
                <w:sz w:val="20"/>
                <w:szCs w:val="20"/>
                <w:lang w:eastAsia="en-US" w:bidi="en-US"/>
              </w:rPr>
              <w:t>1</w:t>
            </w:r>
          </w:p>
        </w:tc>
      </w:tr>
    </w:tbl>
    <w:p w14:paraId="00FEB702" w14:textId="77777777" w:rsidR="00A752F0" w:rsidRPr="006B2445" w:rsidRDefault="00A752F0" w:rsidP="2B420053">
      <w:pPr>
        <w:jc w:val="left"/>
        <w:rPr>
          <w:rFonts w:ascii="Raleway" w:hAnsi="Raleway"/>
          <w:lang w:eastAsia="et-EE"/>
        </w:rPr>
      </w:pPr>
    </w:p>
    <w:p w14:paraId="132B9CEA" w14:textId="1845C839" w:rsidR="004F5DCC" w:rsidRPr="006B2445" w:rsidRDefault="004F5DCC" w:rsidP="00E161A0">
      <w:pPr>
        <w:pStyle w:val="Pealkiri2"/>
        <w:rPr>
          <w:lang w:eastAsia="et-EE"/>
        </w:rPr>
      </w:pPr>
      <w:bookmarkStart w:id="44" w:name="_Toc186808823"/>
      <w:r>
        <w:t xml:space="preserve">Ühelt doonorilt sündinud laste arvu arvutamise </w:t>
      </w:r>
      <w:r w:rsidR="00A726E6">
        <w:t>visioon</w:t>
      </w:r>
      <w:bookmarkEnd w:id="44"/>
    </w:p>
    <w:p w14:paraId="0B2F792E" w14:textId="1BCCEBB4" w:rsidR="004F5DCC" w:rsidRPr="006B2445" w:rsidRDefault="004F5DCC" w:rsidP="39436EE6">
      <w:pPr>
        <w:rPr>
          <w:rFonts w:ascii="Raleway" w:eastAsia="Times New Roman" w:hAnsi="Raleway" w:cs="Times New Roman"/>
          <w:sz w:val="22"/>
          <w:szCs w:val="22"/>
          <w:lang w:eastAsia="et-EE"/>
        </w:rPr>
      </w:pPr>
      <w:bookmarkStart w:id="45" w:name="_Hlk183097342"/>
      <w:r w:rsidRPr="54840BB5">
        <w:rPr>
          <w:rFonts w:ascii="Raleway" w:eastAsia="Times New Roman" w:hAnsi="Raleway" w:cs="Times New Roman"/>
          <w:sz w:val="22"/>
          <w:szCs w:val="22"/>
        </w:rPr>
        <w:t>Eesti õigusruumi kohaselt võib ühelt anonüümselt või mittepartnerist doonorilt võetud sugurakke kasutada kuni kuue</w:t>
      </w:r>
      <w:r w:rsidR="7DD6FB71" w:rsidRPr="54840BB5">
        <w:rPr>
          <w:rFonts w:ascii="Raleway" w:eastAsia="Times New Roman" w:hAnsi="Raleway" w:cs="Times New Roman"/>
          <w:sz w:val="22"/>
          <w:szCs w:val="22"/>
        </w:rPr>
        <w:t xml:space="preserve"> </w:t>
      </w:r>
      <w:r w:rsidRPr="54840BB5">
        <w:rPr>
          <w:rFonts w:ascii="Raleway" w:eastAsia="Times New Roman" w:hAnsi="Raleway" w:cs="Times New Roman"/>
          <w:sz w:val="22"/>
          <w:szCs w:val="22"/>
        </w:rPr>
        <w:t>erinevalt naiselt sündiva lapse eostamiseks Eestis</w:t>
      </w:r>
      <w:r w:rsidR="00A726E6" w:rsidRPr="54840BB5">
        <w:rPr>
          <w:rFonts w:ascii="Raleway" w:eastAsia="Times New Roman" w:hAnsi="Raleway" w:cs="Times New Roman"/>
          <w:sz w:val="22"/>
          <w:szCs w:val="22"/>
        </w:rPr>
        <w:t xml:space="preserve"> </w:t>
      </w:r>
      <w:r w:rsidRPr="54840BB5">
        <w:rPr>
          <w:rFonts w:ascii="Raleway" w:eastAsia="Times New Roman" w:hAnsi="Raleway" w:cs="Times New Roman"/>
          <w:sz w:val="22"/>
          <w:szCs w:val="22"/>
          <w:lang w:eastAsia="et-EE"/>
        </w:rPr>
        <w:fldChar w:fldCharType="begin" w:fldLock="1"/>
      </w:r>
      <w:r w:rsidRPr="54840BB5">
        <w:rPr>
          <w:rFonts w:ascii="Raleway" w:eastAsia="Times New Roman" w:hAnsi="Raleway" w:cs="Times New Roman"/>
          <w:sz w:val="22"/>
          <w:szCs w:val="22"/>
          <w:lang w:eastAsia="et-EE"/>
        </w:rPr>
        <w:instrText>ADDIN CSL_CITATION {"citationItems":[{"id":"ITEM-1","itemData":{"id":"ITEM-1","issued":{"date-parts":[["2024"]]},"publisher":"Riigi Teataja","publisher-place":"Eesti","title":"Kunstliku viljastamise ja embrüokaitse seadus","type":"legislation"},"uris":["http://www.mendeley.com/documents/?uuid=578b5fdb-5d1c-4120-ad33-e828742d508a"]}],"mendeley":{"formattedCitation":"[2]","plainTextFormattedCitation":"[2]","previouslyFormattedCitation":"[2]"},"properties":{"noteIndex":0},"schema":"https://github.com/citation-style-language/schema/raw/master/csl-citation.json"}</w:instrText>
      </w:r>
      <w:r w:rsidRPr="54840BB5">
        <w:rPr>
          <w:rFonts w:ascii="Raleway" w:eastAsia="Times New Roman" w:hAnsi="Raleway" w:cs="Times New Roman"/>
          <w:sz w:val="22"/>
          <w:szCs w:val="22"/>
          <w:lang w:eastAsia="et-EE"/>
        </w:rPr>
        <w:fldChar w:fldCharType="separate"/>
      </w:r>
      <w:r w:rsidR="00A726E6" w:rsidRPr="54840BB5">
        <w:rPr>
          <w:rFonts w:ascii="Raleway" w:eastAsia="Times New Roman" w:hAnsi="Raleway" w:cs="Times New Roman"/>
          <w:sz w:val="22"/>
          <w:szCs w:val="22"/>
        </w:rPr>
        <w:t>[</w:t>
      </w:r>
      <w:r w:rsidR="001C3F2E" w:rsidRPr="54840BB5">
        <w:rPr>
          <w:rFonts w:ascii="Raleway" w:eastAsia="Times New Roman" w:hAnsi="Raleway" w:cs="Times New Roman"/>
          <w:sz w:val="22"/>
          <w:szCs w:val="22"/>
        </w:rPr>
        <w:t>3</w:t>
      </w:r>
      <w:r w:rsidR="00A726E6" w:rsidRPr="54840BB5">
        <w:rPr>
          <w:rFonts w:ascii="Raleway" w:eastAsia="Times New Roman" w:hAnsi="Raleway" w:cs="Times New Roman"/>
          <w:sz w:val="22"/>
          <w:szCs w:val="22"/>
        </w:rPr>
        <w:t>]</w:t>
      </w:r>
      <w:r w:rsidRPr="54840BB5">
        <w:rPr>
          <w:rFonts w:ascii="Raleway" w:eastAsia="Times New Roman" w:hAnsi="Raleway" w:cs="Times New Roman"/>
          <w:sz w:val="22"/>
          <w:szCs w:val="22"/>
          <w:lang w:eastAsia="et-EE"/>
        </w:rPr>
        <w:fldChar w:fldCharType="end"/>
      </w:r>
      <w:r w:rsidRPr="54840BB5">
        <w:rPr>
          <w:rFonts w:ascii="Raleway" w:eastAsia="Times New Roman" w:hAnsi="Raleway" w:cs="Times New Roman"/>
          <w:sz w:val="22"/>
          <w:szCs w:val="22"/>
        </w:rPr>
        <w:t xml:space="preserve">. </w:t>
      </w:r>
      <w:r w:rsidRPr="54840BB5">
        <w:rPr>
          <w:rFonts w:ascii="Raleway" w:eastAsia="Times New Roman" w:hAnsi="Raleway" w:cs="Times New Roman"/>
          <w:sz w:val="22"/>
          <w:szCs w:val="22"/>
        </w:rPr>
        <w:lastRenderedPageBreak/>
        <w:t>Naiste arv, kes sama doonoriga lapsi võivad saada, sõltub sellest, millal kuue lapse piir täis saab, kuid naiste arv ei saa kunagi olla suurem kui kuus. Reaalajas laste arvu jälgimiseks tuleb luua lahendus, mis on võimeline arvutama ühe mittepartnerist või anonüümse annetaja sugurakkude</w:t>
      </w:r>
      <w:bookmarkEnd w:id="45"/>
      <w:r w:rsidRPr="54840BB5">
        <w:rPr>
          <w:rFonts w:ascii="Raleway" w:eastAsia="Times New Roman" w:hAnsi="Raleway" w:cs="Times New Roman"/>
          <w:sz w:val="22"/>
          <w:szCs w:val="22"/>
        </w:rPr>
        <w:t xml:space="preserve"> kasutamise tagajärjel sündinud või potentsiaalselt sündivate laste arvu. </w:t>
      </w:r>
    </w:p>
    <w:p w14:paraId="374887B8" w14:textId="08FE0B7A" w:rsidR="004F5DCC" w:rsidRPr="006B2445" w:rsidRDefault="004F5DCC" w:rsidP="39436EE6">
      <w:pPr>
        <w:rPr>
          <w:rFonts w:ascii="Raleway" w:eastAsia="Times New Roman" w:hAnsi="Raleway" w:cs="Times New Roman"/>
          <w:sz w:val="22"/>
          <w:szCs w:val="22"/>
          <w:lang w:eastAsia="et-EE"/>
        </w:rPr>
      </w:pPr>
      <w:bookmarkStart w:id="46" w:name="_Hlk183442529"/>
      <w:r w:rsidRPr="54840BB5">
        <w:rPr>
          <w:rFonts w:ascii="Raleway" w:eastAsia="Times New Roman" w:hAnsi="Raleway" w:cs="Times New Roman"/>
          <w:sz w:val="22"/>
          <w:szCs w:val="22"/>
        </w:rPr>
        <w:t>Sugurakkude kasutamise tuvastamiseks ja laste arvu arvutamiseks tuleb omavahel siduda annetaja (sugurakud) ja ravi saav naine, kelle viljastamisel neid sugurakke kasutatakse. Teoreetiliselt saab seose patsiendi ja sugurakkude annetaja vahel luua</w:t>
      </w:r>
      <w:r w:rsidR="00124CF0" w:rsidRPr="54840BB5">
        <w:rPr>
          <w:rFonts w:ascii="Raleway" w:eastAsia="Times New Roman" w:hAnsi="Raleway" w:cs="Times New Roman"/>
          <w:sz w:val="22"/>
          <w:szCs w:val="22"/>
        </w:rPr>
        <w:t>,</w:t>
      </w:r>
      <w:r w:rsidRPr="54840BB5">
        <w:rPr>
          <w:rFonts w:ascii="Raleway" w:eastAsia="Times New Roman" w:hAnsi="Raleway" w:cs="Times New Roman"/>
          <w:sz w:val="22"/>
          <w:szCs w:val="22"/>
        </w:rPr>
        <w:t xml:space="preserve"> kui kasutatud sugurakkude päritolu märkida emakasisese </w:t>
      </w:r>
      <w:bookmarkEnd w:id="46"/>
      <w:r w:rsidRPr="54840BB5">
        <w:rPr>
          <w:rFonts w:ascii="Raleway" w:eastAsia="Times New Roman" w:hAnsi="Raleway" w:cs="Times New Roman"/>
          <w:sz w:val="22"/>
          <w:szCs w:val="22"/>
        </w:rPr>
        <w:t xml:space="preserve">viljastamise protseduuri või embrüo siirdamise protseduuri andmekoosseisus. Samas tuleb arvestada, et ühe annetaja sugurakud võidakse samaaegselt kasutusele võtta mitme teenuseosutaja juures ja mitme patsiendi ravis ning iga kasutamine võib viia raseduse ja lapse sünnini. Seega tuleb </w:t>
      </w:r>
      <w:r w:rsidRPr="54840BB5">
        <w:rPr>
          <w:rFonts w:ascii="Raleway" w:eastAsia="Times New Roman" w:hAnsi="Raleway" w:cs="Times New Roman"/>
          <w:sz w:val="22"/>
          <w:szCs w:val="22"/>
          <w:u w:val="single"/>
        </w:rPr>
        <w:t xml:space="preserve">tehnilise lahenduse </w:t>
      </w:r>
      <w:r w:rsidR="000474B8" w:rsidRPr="54840BB5">
        <w:rPr>
          <w:rFonts w:ascii="Raleway" w:eastAsia="Times New Roman" w:hAnsi="Raleway" w:cs="Times New Roman"/>
          <w:sz w:val="22"/>
          <w:szCs w:val="22"/>
          <w:u w:val="single"/>
        </w:rPr>
        <w:t xml:space="preserve">loomisel </w:t>
      </w:r>
      <w:r w:rsidR="00DA404D" w:rsidRPr="54840BB5">
        <w:rPr>
          <w:rFonts w:ascii="Raleway" w:eastAsia="Times New Roman" w:hAnsi="Raleway" w:cs="Times New Roman"/>
          <w:sz w:val="22"/>
          <w:szCs w:val="22"/>
          <w:u w:val="single"/>
        </w:rPr>
        <w:t>käigus muuta ka</w:t>
      </w:r>
      <w:r w:rsidRPr="54840BB5">
        <w:rPr>
          <w:rFonts w:ascii="Raleway" w:eastAsia="Times New Roman" w:hAnsi="Raleway" w:cs="Times New Roman"/>
          <w:sz w:val="22"/>
          <w:szCs w:val="22"/>
          <w:u w:val="single"/>
        </w:rPr>
        <w:t xml:space="preserve"> äriprotsessi selliselt, et ühe doonori rakke ei võeta korraga kasutusele liiga suurel hulgal patsientidel,</w:t>
      </w:r>
      <w:r w:rsidRPr="54840BB5">
        <w:rPr>
          <w:rFonts w:ascii="Raleway" w:eastAsia="Times New Roman" w:hAnsi="Raleway" w:cs="Times New Roman"/>
          <w:sz w:val="22"/>
          <w:szCs w:val="22"/>
        </w:rPr>
        <w:t xml:space="preserve"> vältimaks </w:t>
      </w:r>
      <w:proofErr w:type="spellStart"/>
      <w:r w:rsidRPr="54840BB5">
        <w:rPr>
          <w:rFonts w:ascii="Raleway" w:eastAsia="Times New Roman" w:hAnsi="Raleway" w:cs="Times New Roman"/>
          <w:sz w:val="22"/>
          <w:szCs w:val="22"/>
        </w:rPr>
        <w:t>ülekasutamise</w:t>
      </w:r>
      <w:proofErr w:type="spellEnd"/>
      <w:r w:rsidRPr="54840BB5">
        <w:rPr>
          <w:rFonts w:ascii="Raleway" w:eastAsia="Times New Roman" w:hAnsi="Raleway" w:cs="Times New Roman"/>
          <w:sz w:val="22"/>
          <w:szCs w:val="22"/>
        </w:rPr>
        <w:t xml:space="preserve"> riski realiseerumist. Samas </w:t>
      </w:r>
      <w:r w:rsidR="00124CF0" w:rsidRPr="54840BB5">
        <w:rPr>
          <w:rFonts w:ascii="Raleway" w:eastAsia="Times New Roman" w:hAnsi="Raleway" w:cs="Times New Roman"/>
          <w:sz w:val="22"/>
          <w:szCs w:val="22"/>
        </w:rPr>
        <w:t>peavad olema</w:t>
      </w:r>
      <w:r w:rsidRPr="54840BB5">
        <w:rPr>
          <w:rFonts w:ascii="Raleway" w:eastAsia="Times New Roman" w:hAnsi="Raleway" w:cs="Times New Roman"/>
          <w:sz w:val="22"/>
          <w:szCs w:val="22"/>
        </w:rPr>
        <w:t xml:space="preserve"> andmed vajalikul hetkel ja teatud viisil seotud.</w:t>
      </w:r>
    </w:p>
    <w:p w14:paraId="748B658C" w14:textId="77777777" w:rsidR="004F5DCC" w:rsidRPr="006B2445" w:rsidRDefault="004F5DCC" w:rsidP="39436EE6">
      <w:pPr>
        <w:rPr>
          <w:rFonts w:ascii="Raleway" w:eastAsia="Times New Roman" w:hAnsi="Raleway" w:cs="Times New Roman"/>
          <w:sz w:val="22"/>
          <w:szCs w:val="22"/>
          <w:lang w:eastAsia="et-EE"/>
        </w:rPr>
      </w:pPr>
      <w:r w:rsidRPr="54840BB5">
        <w:rPr>
          <w:rFonts w:ascii="Raleway" w:eastAsia="Times New Roman" w:hAnsi="Raleway" w:cs="Times New Roman"/>
          <w:sz w:val="22"/>
          <w:szCs w:val="22"/>
        </w:rPr>
        <w:t xml:space="preserve">Analüüsi käigus pakutakse välja „doonori broneerimise“ kontseptsiooni, mida tuleb rakendada juhtudel, kui patsiendi ravis on otsustatud kasutada mittepartnerist või anonüümse annetaja sugurakke. Kui vastav otsus on tehtud, tuleb ravi alguses doonor nii-öelda „broneerida“. Selle toimingu tulemusel luuakse esmane seos patsiendi ja doonori vahel patsiendi ravitsükli alguses ning doonor läheb „broneeritud“ staatusse, mida arvestatakse ühe potentsiaalse sündiva lapsena laste koguarvu arvutamises. </w:t>
      </w:r>
    </w:p>
    <w:p w14:paraId="46B29EBC" w14:textId="74ACB5B3" w:rsidR="004F5DCC" w:rsidRPr="006B2445" w:rsidRDefault="004F5DCC" w:rsidP="39436EE6">
      <w:pPr>
        <w:rPr>
          <w:rFonts w:ascii="Raleway" w:eastAsia="Times New Roman" w:hAnsi="Raleway" w:cs="Times New Roman"/>
          <w:sz w:val="22"/>
          <w:szCs w:val="22"/>
          <w:u w:val="single"/>
          <w:lang w:eastAsia="et-EE"/>
        </w:rPr>
      </w:pPr>
      <w:r w:rsidRPr="54840BB5">
        <w:rPr>
          <w:rFonts w:ascii="Raleway" w:eastAsia="Times New Roman" w:hAnsi="Raleway" w:cs="Times New Roman"/>
          <w:sz w:val="22"/>
          <w:szCs w:val="22"/>
        </w:rPr>
        <w:t>Doonori ja patsiendi vaheline seos muutub lõplikuks raseduse kinnitamisel. Juhul</w:t>
      </w:r>
      <w:r w:rsidR="00124CF0" w:rsidRPr="54840BB5">
        <w:rPr>
          <w:rFonts w:ascii="Raleway" w:eastAsia="Times New Roman" w:hAnsi="Raleway" w:cs="Times New Roman"/>
          <w:sz w:val="22"/>
          <w:szCs w:val="22"/>
        </w:rPr>
        <w:t>,</w:t>
      </w:r>
      <w:r w:rsidRPr="54840BB5">
        <w:rPr>
          <w:rFonts w:ascii="Raleway" w:eastAsia="Times New Roman" w:hAnsi="Raleway" w:cs="Times New Roman"/>
          <w:sz w:val="22"/>
          <w:szCs w:val="22"/>
        </w:rPr>
        <w:t xml:space="preserve"> kui süsteemis registreeritakse konkreetsel naisel raseduse katkemise sündmus, </w:t>
      </w:r>
      <w:proofErr w:type="spellStart"/>
      <w:r w:rsidRPr="54840BB5">
        <w:rPr>
          <w:rFonts w:ascii="Raleway" w:eastAsia="Times New Roman" w:hAnsi="Raleway" w:cs="Times New Roman"/>
          <w:sz w:val="22"/>
          <w:szCs w:val="22"/>
        </w:rPr>
        <w:t>perinataalsurma</w:t>
      </w:r>
      <w:proofErr w:type="spellEnd"/>
      <w:r w:rsidRPr="54840BB5">
        <w:rPr>
          <w:rFonts w:ascii="Raleway" w:eastAsia="Times New Roman" w:hAnsi="Raleway" w:cs="Times New Roman"/>
          <w:sz w:val="22"/>
          <w:szCs w:val="22"/>
        </w:rPr>
        <w:t xml:space="preserve"> põhjuse teatis või surmateatis, võib see seos katkeda. Kui kunstliku viljastamise ravitsükli alguses doonor broneeriti, </w:t>
      </w:r>
      <w:r w:rsidR="00124CF0" w:rsidRPr="54840BB5">
        <w:rPr>
          <w:rFonts w:ascii="Raleway" w:eastAsia="Times New Roman" w:hAnsi="Raleway" w:cs="Times New Roman"/>
          <w:sz w:val="22"/>
          <w:szCs w:val="22"/>
        </w:rPr>
        <w:t>aga</w:t>
      </w:r>
      <w:r w:rsidRPr="54840BB5">
        <w:rPr>
          <w:rFonts w:ascii="Raleway" w:eastAsia="Times New Roman" w:hAnsi="Raleway" w:cs="Times New Roman"/>
          <w:sz w:val="22"/>
          <w:szCs w:val="22"/>
        </w:rPr>
        <w:t xml:space="preserve"> viljatusravi tulemusena rasedust ei tekkinud ja/või patsient otsustab ravi mitte jätkata, vabastatakse doonor broneeritud staatusest </w:t>
      </w:r>
      <w:r w:rsidRPr="54840BB5">
        <w:rPr>
          <w:rFonts w:ascii="Raleway" w:eastAsia="Times New Roman" w:hAnsi="Raleway" w:cs="Times New Roman"/>
          <w:sz w:val="22"/>
          <w:szCs w:val="22"/>
          <w:u w:val="single"/>
        </w:rPr>
        <w:t>manuaalselt</w:t>
      </w:r>
      <w:r w:rsidR="00124CF0" w:rsidRPr="54840BB5">
        <w:rPr>
          <w:rFonts w:ascii="Raleway" w:eastAsia="Times New Roman" w:hAnsi="Raleway" w:cs="Times New Roman"/>
          <w:sz w:val="22"/>
          <w:szCs w:val="22"/>
        </w:rPr>
        <w:t xml:space="preserve"> viljatusravi </w:t>
      </w:r>
      <w:r w:rsidR="5EBE1770" w:rsidRPr="54840BB5">
        <w:rPr>
          <w:rFonts w:ascii="Raleway" w:eastAsia="Times New Roman" w:hAnsi="Raleway" w:cs="Times New Roman"/>
          <w:sz w:val="22"/>
          <w:szCs w:val="22"/>
        </w:rPr>
        <w:t>TTO</w:t>
      </w:r>
      <w:r w:rsidR="00124CF0" w:rsidRPr="54840BB5">
        <w:rPr>
          <w:rFonts w:ascii="Raleway" w:eastAsia="Times New Roman" w:hAnsi="Raleway" w:cs="Times New Roman"/>
          <w:sz w:val="22"/>
          <w:szCs w:val="22"/>
        </w:rPr>
        <w:t xml:space="preserve"> töötaja poolt</w:t>
      </w:r>
      <w:r w:rsidRPr="54840BB5">
        <w:rPr>
          <w:rFonts w:ascii="Raleway" w:eastAsia="Times New Roman" w:hAnsi="Raleway" w:cs="Times New Roman"/>
          <w:sz w:val="22"/>
          <w:szCs w:val="22"/>
        </w:rPr>
        <w:t>.</w:t>
      </w:r>
      <w:r w:rsidR="00C56868" w:rsidRPr="54840BB5">
        <w:rPr>
          <w:rFonts w:ascii="Raleway" w:eastAsia="Times New Roman" w:hAnsi="Raleway" w:cs="Times New Roman"/>
          <w:sz w:val="22"/>
          <w:szCs w:val="22"/>
        </w:rPr>
        <w:t xml:space="preserve"> </w:t>
      </w:r>
      <w:r w:rsidRPr="54840BB5">
        <w:rPr>
          <w:rFonts w:ascii="Raleway" w:eastAsia="Times New Roman" w:hAnsi="Raleway" w:cs="Times New Roman"/>
          <w:sz w:val="22"/>
          <w:szCs w:val="22"/>
        </w:rPr>
        <w:t>Doonori broneerimise ja laste arvu arvutamise funktsionaalsuse protsess oleks järgmine:</w:t>
      </w:r>
    </w:p>
    <w:p w14:paraId="4D8078F3" w14:textId="57558E4B" w:rsidR="004F5DCC" w:rsidRPr="006B2445" w:rsidRDefault="004F5DCC" w:rsidP="39436EE6">
      <w:pPr>
        <w:pStyle w:val="Phitekstnumber"/>
        <w:keepLines w:val="0"/>
        <w:numPr>
          <w:ilvl w:val="0"/>
          <w:numId w:val="478"/>
        </w:numPr>
        <w:rPr>
          <w:rFonts w:eastAsia="Times New Roman" w:cs="Times New Roman"/>
          <w:sz w:val="22"/>
          <w:szCs w:val="22"/>
          <w:lang w:eastAsia="et-EE"/>
        </w:rPr>
      </w:pPr>
      <w:r w:rsidRPr="54840BB5">
        <w:rPr>
          <w:sz w:val="22"/>
          <w:szCs w:val="22"/>
        </w:rPr>
        <w:t>Ravitsükli alguses tehakse otsus kasutada mittepartnerist või anonüümse doonori sugurakke naise viljatusravis. Selleks broneeritakse valitud doonor. See loob patsiendi ja doonori vahel esmase seose.</w:t>
      </w:r>
      <w:r w:rsidRPr="54840BB5">
        <w:rPr>
          <w:rFonts w:eastAsia="Times New Roman" w:cs="Times New Roman"/>
          <w:sz w:val="22"/>
          <w:szCs w:val="22"/>
        </w:rPr>
        <w:t xml:space="preserve"> Doonor on nüüd broneeritud staatuses ning seda arvestatakse laste koguarvu </w:t>
      </w:r>
      <w:r w:rsidR="007E6F54" w:rsidRPr="54840BB5">
        <w:rPr>
          <w:rFonts w:eastAsia="Times New Roman" w:cs="Times New Roman"/>
          <w:sz w:val="22"/>
          <w:szCs w:val="22"/>
        </w:rPr>
        <w:t>arvutamisel</w:t>
      </w:r>
      <w:r w:rsidRPr="54840BB5">
        <w:rPr>
          <w:rFonts w:eastAsia="Times New Roman" w:cs="Times New Roman"/>
          <w:sz w:val="22"/>
          <w:szCs w:val="22"/>
        </w:rPr>
        <w:t xml:space="preserve"> </w:t>
      </w:r>
      <w:r w:rsidRPr="54840BB5">
        <w:rPr>
          <w:rFonts w:eastAsia="Times New Roman" w:cs="Times New Roman"/>
          <w:sz w:val="22"/>
          <w:szCs w:val="22"/>
          <w:u w:val="single"/>
        </w:rPr>
        <w:t>kui ühte</w:t>
      </w:r>
      <w:r w:rsidRPr="54840BB5">
        <w:rPr>
          <w:rFonts w:eastAsia="Times New Roman" w:cs="Times New Roman"/>
          <w:sz w:val="22"/>
          <w:szCs w:val="22"/>
        </w:rPr>
        <w:t xml:space="preserve"> potentsiaalset sündivat last.</w:t>
      </w:r>
    </w:p>
    <w:p w14:paraId="54ACD645" w14:textId="77777777" w:rsidR="004F5DCC" w:rsidRPr="006B2445" w:rsidRDefault="004F5DCC" w:rsidP="39436EE6">
      <w:pPr>
        <w:pStyle w:val="Phitekstnumber"/>
        <w:numPr>
          <w:ilvl w:val="0"/>
          <w:numId w:val="478"/>
        </w:numPr>
        <w:rPr>
          <w:rFonts w:eastAsia="Times New Roman" w:cs="Times New Roman"/>
          <w:sz w:val="22"/>
          <w:szCs w:val="22"/>
          <w:lang w:eastAsia="et-EE"/>
        </w:rPr>
      </w:pPr>
      <w:r w:rsidRPr="54840BB5">
        <w:rPr>
          <w:rFonts w:eastAsia="Times New Roman" w:cs="Times New Roman"/>
          <w:sz w:val="22"/>
          <w:szCs w:val="22"/>
        </w:rPr>
        <w:t>E</w:t>
      </w:r>
      <w:r w:rsidRPr="54840BB5">
        <w:rPr>
          <w:sz w:val="22"/>
          <w:szCs w:val="22"/>
        </w:rPr>
        <w:t xml:space="preserve">makasisese viljastamise protseduuri või munaraku viljastamise protseduuri protokolli (andmekoosseisu) märgitakse antud doonori kasutamine läbi isikukoodi või anonüümsete doonorite puhul doonorikoodi. Kuigi doonor oli juba eelnevalt „broneeritud“ kinnitab see tegevus, et doonori materjali ka päriselt kasutati. </w:t>
      </w:r>
    </w:p>
    <w:p w14:paraId="05A506A9" w14:textId="01B38525" w:rsidR="004F5DCC" w:rsidRPr="006B2445" w:rsidRDefault="004F5DCC" w:rsidP="39436EE6">
      <w:pPr>
        <w:pStyle w:val="Phitekstnumber"/>
        <w:numPr>
          <w:ilvl w:val="1"/>
          <w:numId w:val="478"/>
        </w:numPr>
        <w:rPr>
          <w:rFonts w:eastAsia="Times New Roman" w:cs="Times New Roman"/>
          <w:sz w:val="22"/>
          <w:szCs w:val="22"/>
          <w:lang w:eastAsia="et-EE"/>
        </w:rPr>
      </w:pPr>
      <w:r w:rsidRPr="54840BB5">
        <w:rPr>
          <w:sz w:val="22"/>
          <w:szCs w:val="22"/>
        </w:rPr>
        <w:lastRenderedPageBreak/>
        <w:t xml:space="preserve">Emakasisese viljastamise protseduuri puhul on potentsiaalsete laste </w:t>
      </w:r>
      <w:r w:rsidR="00173B93" w:rsidRPr="54840BB5">
        <w:rPr>
          <w:sz w:val="22"/>
          <w:szCs w:val="22"/>
        </w:rPr>
        <w:t>arv</w:t>
      </w:r>
      <w:r w:rsidRPr="54840BB5">
        <w:rPr>
          <w:sz w:val="22"/>
          <w:szCs w:val="22"/>
        </w:rPr>
        <w:t>, mi</w:t>
      </w:r>
      <w:r w:rsidR="00173B93" w:rsidRPr="54840BB5">
        <w:rPr>
          <w:sz w:val="22"/>
          <w:szCs w:val="22"/>
        </w:rPr>
        <w:t>da</w:t>
      </w:r>
      <w:r w:rsidRPr="54840BB5">
        <w:rPr>
          <w:sz w:val="22"/>
          <w:szCs w:val="22"/>
        </w:rPr>
        <w:t xml:space="preserve"> süsteem arvestab</w:t>
      </w:r>
      <w:r w:rsidR="007E6F54" w:rsidRPr="54840BB5">
        <w:rPr>
          <w:sz w:val="22"/>
          <w:szCs w:val="22"/>
        </w:rPr>
        <w:t xml:space="preserve"> on</w:t>
      </w:r>
      <w:r w:rsidRPr="54840BB5">
        <w:rPr>
          <w:sz w:val="22"/>
          <w:szCs w:val="22"/>
        </w:rPr>
        <w:t xml:space="preserve"> endiselt </w:t>
      </w:r>
      <w:r w:rsidRPr="54840BB5">
        <w:rPr>
          <w:sz w:val="22"/>
          <w:szCs w:val="22"/>
          <w:u w:val="single"/>
        </w:rPr>
        <w:t>üks.</w:t>
      </w:r>
      <w:r w:rsidRPr="54840BB5">
        <w:rPr>
          <w:sz w:val="22"/>
          <w:szCs w:val="22"/>
        </w:rPr>
        <w:t xml:space="preserve">  </w:t>
      </w:r>
    </w:p>
    <w:p w14:paraId="26FD42F5" w14:textId="2D25640C" w:rsidR="004F5DCC" w:rsidRPr="006B2445" w:rsidRDefault="004F5DCC" w:rsidP="39436EE6">
      <w:pPr>
        <w:pStyle w:val="Phitekstnumber"/>
        <w:numPr>
          <w:ilvl w:val="1"/>
          <w:numId w:val="478"/>
        </w:numPr>
        <w:rPr>
          <w:rFonts w:eastAsia="Times New Roman" w:cs="Times New Roman"/>
          <w:sz w:val="22"/>
          <w:szCs w:val="22"/>
          <w:lang w:eastAsia="et-EE"/>
        </w:rPr>
      </w:pPr>
      <w:r w:rsidRPr="54840BB5">
        <w:rPr>
          <w:sz w:val="22"/>
          <w:szCs w:val="22"/>
        </w:rPr>
        <w:t xml:space="preserve">Munaraku viljastamise </w:t>
      </w:r>
      <w:r w:rsidR="00A726E6" w:rsidRPr="54840BB5">
        <w:rPr>
          <w:sz w:val="22"/>
          <w:szCs w:val="22"/>
        </w:rPr>
        <w:t>ja embrüote külmutamise hetkel eeldatakse, et</w:t>
      </w:r>
      <w:r w:rsidRPr="54840BB5">
        <w:rPr>
          <w:sz w:val="22"/>
          <w:szCs w:val="22"/>
        </w:rPr>
        <w:t xml:space="preserve"> </w:t>
      </w:r>
      <w:r w:rsidR="00A726E6" w:rsidRPr="54840BB5">
        <w:rPr>
          <w:sz w:val="22"/>
          <w:szCs w:val="22"/>
        </w:rPr>
        <w:t xml:space="preserve">sünnib </w:t>
      </w:r>
      <w:r w:rsidR="00A726E6" w:rsidRPr="54840BB5">
        <w:rPr>
          <w:sz w:val="22"/>
          <w:szCs w:val="22"/>
          <w:u w:val="single"/>
        </w:rPr>
        <w:t>üks laps</w:t>
      </w:r>
      <w:r w:rsidRPr="54840BB5">
        <w:rPr>
          <w:sz w:val="22"/>
          <w:szCs w:val="22"/>
          <w:u w:val="single"/>
        </w:rPr>
        <w:t>.</w:t>
      </w:r>
    </w:p>
    <w:p w14:paraId="5CFE885E" w14:textId="77777777" w:rsidR="004F5DCC" w:rsidRPr="006B2445" w:rsidRDefault="004F5DCC" w:rsidP="39436EE6">
      <w:pPr>
        <w:pStyle w:val="Phitekstnumber"/>
        <w:numPr>
          <w:ilvl w:val="0"/>
          <w:numId w:val="478"/>
        </w:numPr>
        <w:rPr>
          <w:rFonts w:eastAsia="Times New Roman" w:cs="Times New Roman"/>
          <w:sz w:val="22"/>
          <w:szCs w:val="22"/>
          <w:lang w:eastAsia="et-EE"/>
        </w:rPr>
      </w:pPr>
      <w:r w:rsidRPr="54840BB5">
        <w:rPr>
          <w:sz w:val="22"/>
          <w:szCs w:val="22"/>
        </w:rPr>
        <w:t>Vastavalt kunstliku viljastamise tulemusele:</w:t>
      </w:r>
    </w:p>
    <w:p w14:paraId="2BC27669" w14:textId="6739441B" w:rsidR="004F5DCC" w:rsidRPr="006B2445" w:rsidRDefault="004F5DCC" w:rsidP="39436EE6">
      <w:pPr>
        <w:pStyle w:val="Phitekstnumber"/>
        <w:numPr>
          <w:ilvl w:val="1"/>
          <w:numId w:val="478"/>
        </w:numPr>
        <w:rPr>
          <w:rFonts w:eastAsia="Times New Roman" w:cs="Times New Roman"/>
          <w:sz w:val="22"/>
          <w:szCs w:val="22"/>
          <w:lang w:eastAsia="et-EE"/>
        </w:rPr>
      </w:pPr>
      <w:r w:rsidRPr="54840BB5">
        <w:rPr>
          <w:sz w:val="22"/>
          <w:szCs w:val="22"/>
        </w:rPr>
        <w:t xml:space="preserve">Kui rasedust ei teki ning sama doonoriga jätkata ei soovita ja/või koostöös </w:t>
      </w:r>
      <w:r w:rsidR="007E6F54" w:rsidRPr="54840BB5">
        <w:rPr>
          <w:sz w:val="22"/>
          <w:szCs w:val="22"/>
        </w:rPr>
        <w:t xml:space="preserve">tervishoiutöötajaga </w:t>
      </w:r>
      <w:r w:rsidRPr="54840BB5">
        <w:rPr>
          <w:sz w:val="22"/>
          <w:szCs w:val="22"/>
        </w:rPr>
        <w:t>otsustatakse, et</w:t>
      </w:r>
      <w:r w:rsidR="47818C0D" w:rsidRPr="54840BB5">
        <w:rPr>
          <w:sz w:val="22"/>
          <w:szCs w:val="22"/>
        </w:rPr>
        <w:t xml:space="preserve"> </w:t>
      </w:r>
      <w:r w:rsidR="007E6F54" w:rsidRPr="54840BB5">
        <w:rPr>
          <w:sz w:val="22"/>
          <w:szCs w:val="22"/>
        </w:rPr>
        <w:t xml:space="preserve">praegu </w:t>
      </w:r>
      <w:r w:rsidRPr="54840BB5">
        <w:rPr>
          <w:sz w:val="22"/>
          <w:szCs w:val="22"/>
        </w:rPr>
        <w:t>viljatusraviga ei jätkata (tsüklit ei korrata), siis ravijuhu lõppedes tervishoiutöötaja seob antud mittepartnerist doonori või anonüümse doonori patsiendi küljest lahti.</w:t>
      </w:r>
      <w:r w:rsidR="009A7EFF" w:rsidRPr="54840BB5">
        <w:rPr>
          <w:sz w:val="22"/>
          <w:szCs w:val="22"/>
        </w:rPr>
        <w:t xml:space="preserve"> Kui tervishoiutöötaja pole kuu aega peale ravijuhu lõppemist seda teinud, võiks tervishoiutöötajale tulla meeldetuletus. Doonorit patsiendi küljest lahti sidudes</w:t>
      </w:r>
      <w:r w:rsidRPr="54840BB5">
        <w:rPr>
          <w:sz w:val="22"/>
          <w:szCs w:val="22"/>
        </w:rPr>
        <w:t xml:space="preserve"> tuleb teadvustada ega antud ravi saaval naisel ei ole embrüoid külmas</w:t>
      </w:r>
      <w:r w:rsidR="00173B93" w:rsidRPr="54840BB5">
        <w:rPr>
          <w:sz w:val="22"/>
          <w:szCs w:val="22"/>
        </w:rPr>
        <w:t xml:space="preserve"> (säilitatud) selle doonoriga</w:t>
      </w:r>
      <w:r w:rsidRPr="54840BB5">
        <w:rPr>
          <w:sz w:val="22"/>
          <w:szCs w:val="22"/>
        </w:rPr>
        <w:t xml:space="preserve">. </w:t>
      </w:r>
    </w:p>
    <w:p w14:paraId="5E456213" w14:textId="63330682" w:rsidR="004F5DCC" w:rsidRPr="006B2445" w:rsidRDefault="004F5DCC" w:rsidP="39436EE6">
      <w:pPr>
        <w:pStyle w:val="Phitekstnumber"/>
        <w:numPr>
          <w:ilvl w:val="1"/>
          <w:numId w:val="478"/>
        </w:numPr>
        <w:rPr>
          <w:rFonts w:eastAsia="Times New Roman" w:cs="Times New Roman"/>
          <w:sz w:val="22"/>
          <w:szCs w:val="22"/>
          <w:lang w:eastAsia="et-EE"/>
        </w:rPr>
      </w:pPr>
      <w:r w:rsidRPr="54840BB5">
        <w:rPr>
          <w:sz w:val="22"/>
          <w:szCs w:val="22"/>
        </w:rPr>
        <w:t xml:space="preserve">Kui esmane rasedustest on positiivne, siis seost manuaalselt ei eemaldata ja süsteem jääb ootama </w:t>
      </w:r>
      <w:r w:rsidRPr="54840BB5">
        <w:rPr>
          <w:rFonts w:eastAsia="Times New Roman" w:cs="Times New Roman"/>
          <w:sz w:val="22"/>
          <w:szCs w:val="22"/>
        </w:rPr>
        <w:t>kliinilise raseduse sündmust</w:t>
      </w:r>
      <w:r w:rsidR="00173B93" w:rsidRPr="54840BB5">
        <w:rPr>
          <w:rFonts w:eastAsia="Times New Roman" w:cs="Times New Roman"/>
          <w:sz w:val="22"/>
          <w:szCs w:val="22"/>
        </w:rPr>
        <w:t>.</w:t>
      </w:r>
      <w:r w:rsidR="009844FC" w:rsidRPr="54840BB5">
        <w:rPr>
          <w:rFonts w:eastAsia="Times New Roman" w:cs="Times New Roman"/>
          <w:sz w:val="22"/>
          <w:szCs w:val="22"/>
        </w:rPr>
        <w:t xml:space="preserve"> Raseduse tekkimisel broneeritakse </w:t>
      </w:r>
      <w:r w:rsidR="009844FC" w:rsidRPr="54840BB5">
        <w:rPr>
          <w:rFonts w:eastAsia="Times New Roman" w:cs="Times New Roman"/>
          <w:sz w:val="22"/>
          <w:szCs w:val="22"/>
          <w:u w:val="single"/>
        </w:rPr>
        <w:t>potentsiaalsete laste arv</w:t>
      </w:r>
      <w:r w:rsidR="009844FC" w:rsidRPr="54840BB5">
        <w:rPr>
          <w:rFonts w:eastAsia="Times New Roman" w:cs="Times New Roman"/>
          <w:sz w:val="22"/>
          <w:szCs w:val="22"/>
        </w:rPr>
        <w:t xml:space="preserve"> vastavalt sellele </w:t>
      </w:r>
      <w:r w:rsidR="009844FC" w:rsidRPr="54840BB5">
        <w:rPr>
          <w:rFonts w:eastAsia="Times New Roman" w:cs="Times New Roman"/>
          <w:sz w:val="22"/>
          <w:szCs w:val="22"/>
          <w:u w:val="single"/>
        </w:rPr>
        <w:t xml:space="preserve">mitu lootemuna </w:t>
      </w:r>
      <w:r w:rsidR="009844FC" w:rsidRPr="54840BB5">
        <w:rPr>
          <w:rFonts w:eastAsia="Times New Roman" w:cs="Times New Roman"/>
          <w:sz w:val="22"/>
          <w:szCs w:val="22"/>
        </w:rPr>
        <w:t>ultraheliuuringu tulemusel tuvastati.</w:t>
      </w:r>
      <w:r w:rsidR="00173B93" w:rsidRPr="54840BB5">
        <w:rPr>
          <w:rFonts w:eastAsia="Times New Roman" w:cs="Times New Roman"/>
          <w:sz w:val="22"/>
          <w:szCs w:val="22"/>
        </w:rPr>
        <w:t xml:space="preserve"> Edasi jääb süsteem ootama lapse</w:t>
      </w:r>
      <w:r w:rsidR="00C56868" w:rsidRPr="54840BB5">
        <w:rPr>
          <w:rFonts w:eastAsia="Times New Roman" w:cs="Times New Roman"/>
          <w:sz w:val="22"/>
          <w:szCs w:val="22"/>
        </w:rPr>
        <w:t xml:space="preserve"> (laste)</w:t>
      </w:r>
      <w:r w:rsidR="00173B93" w:rsidRPr="54840BB5">
        <w:rPr>
          <w:rFonts w:eastAsia="Times New Roman" w:cs="Times New Roman"/>
          <w:sz w:val="22"/>
          <w:szCs w:val="22"/>
        </w:rPr>
        <w:t xml:space="preserve"> sündi, mis järel muutub seos patsiendi ja doonori vahel lõplikuks.</w:t>
      </w:r>
    </w:p>
    <w:p w14:paraId="26D05B21" w14:textId="704C873D" w:rsidR="004F5DCC" w:rsidRPr="006B2445" w:rsidRDefault="004F5DCC" w:rsidP="39436EE6">
      <w:pPr>
        <w:pStyle w:val="Phitekstnumber"/>
        <w:numPr>
          <w:ilvl w:val="2"/>
          <w:numId w:val="478"/>
        </w:numPr>
        <w:rPr>
          <w:rFonts w:eastAsia="Times New Roman" w:cs="Times New Roman"/>
          <w:sz w:val="22"/>
          <w:szCs w:val="22"/>
          <w:lang w:eastAsia="et-EE"/>
        </w:rPr>
      </w:pPr>
      <w:r w:rsidRPr="54840BB5">
        <w:rPr>
          <w:rFonts w:eastAsia="Times New Roman" w:cs="Times New Roman"/>
          <w:sz w:val="22"/>
          <w:szCs w:val="22"/>
        </w:rPr>
        <w:t xml:space="preserve">Kui süsteemi jõuab raseduse katkemise sündmus, </w:t>
      </w:r>
      <w:proofErr w:type="spellStart"/>
      <w:r w:rsidRPr="54840BB5">
        <w:rPr>
          <w:rFonts w:eastAsia="Times New Roman" w:cs="Times New Roman"/>
          <w:sz w:val="22"/>
          <w:szCs w:val="22"/>
        </w:rPr>
        <w:t>perinataalsurma</w:t>
      </w:r>
      <w:proofErr w:type="spellEnd"/>
      <w:r w:rsidRPr="54840BB5">
        <w:rPr>
          <w:rFonts w:eastAsia="Times New Roman" w:cs="Times New Roman"/>
          <w:sz w:val="22"/>
          <w:szCs w:val="22"/>
        </w:rPr>
        <w:t xml:space="preserve"> põhjuse teatis või surmateatis, </w:t>
      </w:r>
      <w:r w:rsidR="00380D92" w:rsidRPr="54840BB5">
        <w:rPr>
          <w:rFonts w:eastAsia="Times New Roman" w:cs="Times New Roman"/>
          <w:sz w:val="22"/>
          <w:szCs w:val="22"/>
        </w:rPr>
        <w:t xml:space="preserve">võiks tervishoiutöötajale selle kohta teavitus tulla. </w:t>
      </w:r>
      <w:r w:rsidRPr="54840BB5">
        <w:rPr>
          <w:rFonts w:eastAsia="Times New Roman" w:cs="Times New Roman"/>
          <w:sz w:val="22"/>
          <w:szCs w:val="22"/>
        </w:rPr>
        <w:t xml:space="preserve">Sellega tagatakse, et doonor ei jää pikemaks ajaks arvestusse, kui </w:t>
      </w:r>
      <w:r w:rsidR="00647F31" w:rsidRPr="54840BB5">
        <w:rPr>
          <w:rFonts w:eastAsia="Times New Roman" w:cs="Times New Roman"/>
          <w:sz w:val="22"/>
          <w:szCs w:val="22"/>
        </w:rPr>
        <w:t>last</w:t>
      </w:r>
      <w:r w:rsidRPr="54840BB5">
        <w:rPr>
          <w:rFonts w:eastAsia="Times New Roman" w:cs="Times New Roman"/>
          <w:sz w:val="22"/>
          <w:szCs w:val="22"/>
        </w:rPr>
        <w:t xml:space="preserve"> ei sünni.</w:t>
      </w:r>
      <w:r w:rsidR="0058548B" w:rsidRPr="54840BB5">
        <w:rPr>
          <w:rFonts w:eastAsia="Times New Roman" w:cs="Times New Roman"/>
          <w:sz w:val="22"/>
          <w:szCs w:val="22"/>
        </w:rPr>
        <w:t xml:space="preserve"> </w:t>
      </w:r>
    </w:p>
    <w:p w14:paraId="6926864F" w14:textId="77777777" w:rsidR="00147526" w:rsidRDefault="00C56868" w:rsidP="39436EE6">
      <w:pPr>
        <w:pStyle w:val="Phitekstnumber"/>
        <w:ind w:left="0" w:firstLine="0"/>
        <w:rPr>
          <w:rFonts w:eastAsia="Times New Roman" w:cs="Times New Roman"/>
          <w:sz w:val="22"/>
          <w:szCs w:val="22"/>
          <w:lang w:eastAsia="et-EE"/>
        </w:rPr>
      </w:pPr>
      <w:r w:rsidRPr="54840BB5">
        <w:rPr>
          <w:rFonts w:eastAsia="Times New Roman" w:cs="Times New Roman"/>
          <w:sz w:val="22"/>
          <w:szCs w:val="22"/>
        </w:rPr>
        <w:t xml:space="preserve">Täiendavad näited ühe mittepartnerist või anonüümse doonori poolt sündinud laste arvu arvutamise kohta on esitatud analüüsi lisas </w:t>
      </w:r>
      <w:r w:rsidR="4DFA89DF" w:rsidRPr="54840BB5">
        <w:rPr>
          <w:rFonts w:eastAsia="Times New Roman" w:cs="Times New Roman"/>
          <w:sz w:val="22"/>
          <w:szCs w:val="22"/>
        </w:rPr>
        <w:t>2</w:t>
      </w:r>
      <w:r w:rsidRPr="54840BB5">
        <w:rPr>
          <w:rFonts w:eastAsia="Times New Roman" w:cs="Times New Roman"/>
          <w:sz w:val="22"/>
          <w:szCs w:val="22"/>
        </w:rPr>
        <w:t>.</w:t>
      </w:r>
    </w:p>
    <w:p w14:paraId="1BD612B9" w14:textId="77777777" w:rsidR="00147526" w:rsidRDefault="00147526" w:rsidP="39436EE6">
      <w:pPr>
        <w:pStyle w:val="Phitekstnumber"/>
        <w:ind w:left="0" w:firstLine="0"/>
        <w:rPr>
          <w:rFonts w:eastAsia="Times New Roman" w:cs="Times New Roman"/>
          <w:sz w:val="22"/>
          <w:szCs w:val="22"/>
          <w:lang w:eastAsia="et-EE"/>
        </w:rPr>
      </w:pPr>
    </w:p>
    <w:p w14:paraId="154EFADF" w14:textId="05FB7C24" w:rsidR="00B802F0" w:rsidRPr="006B2445" w:rsidRDefault="00C56868" w:rsidP="39436EE6">
      <w:pPr>
        <w:pStyle w:val="Phitekstnumber"/>
        <w:ind w:left="0" w:firstLine="0"/>
        <w:rPr>
          <w:rFonts w:eastAsia="Times New Roman" w:cs="Times New Roman"/>
          <w:sz w:val="22"/>
          <w:szCs w:val="22"/>
          <w:lang w:eastAsia="et-EE"/>
        </w:rPr>
      </w:pPr>
      <w:r w:rsidRPr="54840BB5">
        <w:rPr>
          <w:rFonts w:eastAsia="Times New Roman" w:cs="Times New Roman"/>
          <w:sz w:val="22"/>
          <w:szCs w:val="22"/>
        </w:rPr>
        <w:t xml:space="preserve">Kui doonorite kasutamise tagajärjel tekkinud raseduste ja sündinud laste arvu andmed on süsteemi kogutud, saab neid kasutada ka </w:t>
      </w:r>
      <w:r w:rsidR="004F5DCC" w:rsidRPr="54840BB5">
        <w:rPr>
          <w:rFonts w:eastAsia="Times New Roman" w:cs="Times New Roman"/>
          <w:sz w:val="22"/>
          <w:szCs w:val="22"/>
        </w:rPr>
        <w:t xml:space="preserve">uusi mittepartnerist ja anonüümseid doonoreid annetama võttes. Laste arvu kontrollimise sisendiks võiks olla isikukood või doonorikood. </w:t>
      </w:r>
      <w:r w:rsidR="7000C8B6" w:rsidRPr="54840BB5">
        <w:rPr>
          <w:rFonts w:eastAsia="Times New Roman" w:cs="Times New Roman"/>
          <w:sz w:val="22"/>
          <w:szCs w:val="22"/>
        </w:rPr>
        <w:t>Praegu loob iga viljatusravi TTO oma asutusesisese doonori koodi kõikidele doonoritele ja välismaa doonorite puhul tuleb bioloogilise materjaliga kaasa</w:t>
      </w:r>
      <w:r w:rsidR="4B909D32" w:rsidRPr="54840BB5">
        <w:rPr>
          <w:rFonts w:eastAsia="Times New Roman" w:cs="Times New Roman"/>
          <w:sz w:val="22"/>
          <w:szCs w:val="22"/>
        </w:rPr>
        <w:t xml:space="preserve"> </w:t>
      </w:r>
      <w:r w:rsidR="7000C8B6" w:rsidRPr="54840BB5">
        <w:rPr>
          <w:rFonts w:eastAsia="Times New Roman" w:cs="Times New Roman"/>
          <w:sz w:val="22"/>
          <w:szCs w:val="22"/>
        </w:rPr>
        <w:t>SEC kood.</w:t>
      </w:r>
      <w:r w:rsidR="5D9439CD" w:rsidRPr="54840BB5">
        <w:rPr>
          <w:rFonts w:eastAsia="Times New Roman" w:cs="Times New Roman"/>
          <w:sz w:val="22"/>
          <w:szCs w:val="22"/>
        </w:rPr>
        <w:t xml:space="preserve"> </w:t>
      </w:r>
      <w:r w:rsidR="004F5DCC" w:rsidRPr="54840BB5">
        <w:rPr>
          <w:rFonts w:eastAsia="Times New Roman" w:cs="Times New Roman"/>
          <w:sz w:val="22"/>
          <w:szCs w:val="22"/>
        </w:rPr>
        <w:t xml:space="preserve">Laste arvutamise protsessi digitaliseerimiseks ja mugavalt äriprotsessi integreerimiseks on soovitus siin viljatusravi </w:t>
      </w:r>
      <w:proofErr w:type="spellStart"/>
      <w:r w:rsidR="004F5DCC" w:rsidRPr="54840BB5">
        <w:rPr>
          <w:rFonts w:eastAsia="Times New Roman" w:cs="Times New Roman"/>
          <w:sz w:val="22"/>
          <w:szCs w:val="22"/>
        </w:rPr>
        <w:t>TTOdel</w:t>
      </w:r>
      <w:proofErr w:type="spellEnd"/>
      <w:r w:rsidR="004F5DCC" w:rsidRPr="54840BB5">
        <w:rPr>
          <w:rFonts w:eastAsia="Times New Roman" w:cs="Times New Roman"/>
          <w:sz w:val="22"/>
          <w:szCs w:val="22"/>
        </w:rPr>
        <w:t xml:space="preserve"> hakata kasutama ühtset koodisüsteemi ehk, et sugurakudoonoril on igas </w:t>
      </w:r>
      <w:proofErr w:type="spellStart"/>
      <w:r w:rsidR="004F5DCC" w:rsidRPr="54840BB5">
        <w:rPr>
          <w:rFonts w:eastAsia="Times New Roman" w:cs="Times New Roman"/>
          <w:sz w:val="22"/>
          <w:szCs w:val="22"/>
        </w:rPr>
        <w:t>TTOs</w:t>
      </w:r>
      <w:proofErr w:type="spellEnd"/>
      <w:r w:rsidR="004F5DCC" w:rsidRPr="54840BB5">
        <w:rPr>
          <w:rFonts w:eastAsia="Times New Roman" w:cs="Times New Roman"/>
          <w:sz w:val="22"/>
          <w:szCs w:val="22"/>
        </w:rPr>
        <w:t xml:space="preserve"> sama kood. </w:t>
      </w:r>
    </w:p>
    <w:p w14:paraId="63814CC6" w14:textId="1F178B58" w:rsidR="00B802F0" w:rsidRPr="006B2445" w:rsidRDefault="00B802F0" w:rsidP="00E161A0">
      <w:pPr>
        <w:pStyle w:val="Pealkiri3"/>
        <w:rPr>
          <w:lang w:eastAsia="et-EE"/>
        </w:rPr>
      </w:pPr>
      <w:bookmarkStart w:id="47" w:name="_Toc186808824"/>
      <w:proofErr w:type="spellStart"/>
      <w:r>
        <w:t>To-be</w:t>
      </w:r>
      <w:proofErr w:type="spellEnd"/>
      <w:r>
        <w:t xml:space="preserve"> protsess</w:t>
      </w:r>
      <w:bookmarkEnd w:id="47"/>
    </w:p>
    <w:p w14:paraId="5EA4EEA9" w14:textId="46CB36AC" w:rsidR="004F5DCC" w:rsidRPr="006B2445" w:rsidRDefault="004F5DCC" w:rsidP="39436EE6">
      <w:pPr>
        <w:rPr>
          <w:rFonts w:ascii="Raleway" w:eastAsia="Times New Roman" w:hAnsi="Raleway" w:cs="Times New Roman"/>
          <w:sz w:val="22"/>
          <w:szCs w:val="22"/>
          <w:lang w:eastAsia="et-EE"/>
        </w:rPr>
      </w:pPr>
      <w:r w:rsidRPr="54840BB5">
        <w:rPr>
          <w:rFonts w:ascii="Raleway" w:eastAsia="Times New Roman" w:hAnsi="Raleway" w:cs="Times New Roman"/>
          <w:sz w:val="22"/>
          <w:szCs w:val="22"/>
        </w:rPr>
        <w:t xml:space="preserve">Millises viljatusravi protsessi etapis ühelt doonorilt sündinud laste arvu kontrollida, võib jääda iga TTO enda otsustada. Kõige mõistlikum oleks seda teha enne, kui doonor kutsutakse tervisekontrolli, et vältida ebavajalikke kulusid ja inimese ebavajalikku vastuvõttudele kutsumist. Antud stsenaariumile tuginedes on koostatud </w:t>
      </w:r>
      <w:proofErr w:type="spellStart"/>
      <w:r w:rsidRPr="54840BB5">
        <w:rPr>
          <w:rFonts w:ascii="Raleway" w:eastAsia="Times New Roman" w:hAnsi="Raleway" w:cs="Times New Roman"/>
          <w:sz w:val="22"/>
          <w:szCs w:val="22"/>
        </w:rPr>
        <w:t>to-be</w:t>
      </w:r>
      <w:proofErr w:type="spellEnd"/>
      <w:r w:rsidRPr="54840BB5">
        <w:rPr>
          <w:rFonts w:ascii="Raleway" w:eastAsia="Times New Roman" w:hAnsi="Raleway" w:cs="Times New Roman"/>
          <w:sz w:val="22"/>
          <w:szCs w:val="22"/>
        </w:rPr>
        <w:t xml:space="preserve"> protsess </w:t>
      </w:r>
      <w:r w:rsidR="00E275BA" w:rsidRPr="54840BB5">
        <w:rPr>
          <w:rFonts w:ascii="Raleway" w:eastAsia="Times New Roman" w:hAnsi="Raleway" w:cs="Times New Roman"/>
          <w:sz w:val="22"/>
          <w:szCs w:val="22"/>
        </w:rPr>
        <w:t>(</w:t>
      </w:r>
      <w:r w:rsidRPr="54840BB5">
        <w:rPr>
          <w:rFonts w:ascii="Raleway" w:eastAsia="Times New Roman" w:hAnsi="Raleway" w:cs="Times New Roman"/>
          <w:sz w:val="22"/>
          <w:szCs w:val="22"/>
        </w:rPr>
        <w:t xml:space="preserve">joonis </w:t>
      </w:r>
      <w:r w:rsidR="00C56868" w:rsidRPr="54840BB5">
        <w:rPr>
          <w:rFonts w:ascii="Raleway" w:eastAsia="Times New Roman" w:hAnsi="Raleway" w:cs="Times New Roman"/>
          <w:sz w:val="22"/>
          <w:szCs w:val="22"/>
        </w:rPr>
        <w:t>7</w:t>
      </w:r>
      <w:r w:rsidR="00E275BA" w:rsidRPr="54840BB5">
        <w:rPr>
          <w:rFonts w:ascii="Raleway" w:eastAsia="Times New Roman" w:hAnsi="Raleway" w:cs="Times New Roman"/>
          <w:sz w:val="22"/>
          <w:szCs w:val="22"/>
        </w:rPr>
        <w:t>)</w:t>
      </w:r>
      <w:r w:rsidRPr="54840BB5">
        <w:rPr>
          <w:rFonts w:ascii="Raleway" w:eastAsia="Times New Roman" w:hAnsi="Raleway" w:cs="Times New Roman"/>
          <w:sz w:val="22"/>
          <w:szCs w:val="22"/>
        </w:rPr>
        <w:t>, kus laste arvu kontrollimine on toodud esimese etapina (</w:t>
      </w:r>
      <w:r w:rsidR="00C56868" w:rsidRPr="54840BB5">
        <w:rPr>
          <w:rFonts w:ascii="Raleway" w:eastAsia="Times New Roman" w:hAnsi="Raleway" w:cs="Times New Roman"/>
          <w:sz w:val="22"/>
          <w:szCs w:val="22"/>
        </w:rPr>
        <w:t>sinisega</w:t>
      </w:r>
      <w:r w:rsidRPr="54840BB5">
        <w:rPr>
          <w:rFonts w:ascii="Raleway" w:eastAsia="Times New Roman" w:hAnsi="Raleway" w:cs="Times New Roman"/>
          <w:sz w:val="22"/>
          <w:szCs w:val="22"/>
        </w:rPr>
        <w:t xml:space="preserve">). Joonisel ei ole kirjeldatud juba olemasolevat andmevahetust, näiteks tervisekontrolli tegevuste </w:t>
      </w:r>
      <w:r w:rsidRPr="54840BB5">
        <w:rPr>
          <w:rFonts w:ascii="Raleway" w:eastAsia="Times New Roman" w:hAnsi="Raleway" w:cs="Times New Roman"/>
          <w:sz w:val="22"/>
          <w:szCs w:val="22"/>
        </w:rPr>
        <w:lastRenderedPageBreak/>
        <w:t xml:space="preserve">käigus (nt anamneesi kogumine, uuringute ja analüüside tegemine) tekkivate andmete kogumist. </w:t>
      </w:r>
    </w:p>
    <w:p w14:paraId="3E0ED0CF" w14:textId="77777777" w:rsidR="00215759" w:rsidRPr="006B2445" w:rsidRDefault="00C56868" w:rsidP="006D3728">
      <w:pPr>
        <w:keepNext/>
        <w:jc w:val="center"/>
        <w:rPr>
          <w:rFonts w:ascii="Raleway" w:hAnsi="Raleway"/>
        </w:rPr>
      </w:pPr>
      <w:r>
        <w:rPr>
          <w:noProof/>
        </w:rPr>
        <w:drawing>
          <wp:inline distT="0" distB="0" distL="0" distR="0" wp14:anchorId="29FC6439" wp14:editId="1F5878F7">
            <wp:extent cx="2853635" cy="5915564"/>
            <wp:effectExtent l="0" t="0" r="4445" b="0"/>
            <wp:docPr id="2" name="Pil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2"/>
                    <pic:cNvPicPr/>
                  </pic:nvPicPr>
                  <pic:blipFill>
                    <a:blip r:embed="rId35">
                      <a:extLst>
                        <a:ext uri="{28A0092B-C50C-407E-A947-70E740481C1C}">
                          <a14:useLocalDpi xmlns:a14="http://schemas.microsoft.com/office/drawing/2010/main" val="0"/>
                        </a:ext>
                      </a:extLst>
                    </a:blip>
                    <a:stretch>
                      <a:fillRect/>
                    </a:stretch>
                  </pic:blipFill>
                  <pic:spPr>
                    <a:xfrm>
                      <a:off x="0" y="0"/>
                      <a:ext cx="2853635" cy="5915564"/>
                    </a:xfrm>
                    <a:prstGeom prst="rect">
                      <a:avLst/>
                    </a:prstGeom>
                  </pic:spPr>
                </pic:pic>
              </a:graphicData>
            </a:graphic>
          </wp:inline>
        </w:drawing>
      </w:r>
    </w:p>
    <w:p w14:paraId="7864B703" w14:textId="0143FE72" w:rsidR="004F5DCC" w:rsidRPr="006B2445" w:rsidRDefault="00215759" w:rsidP="006D3728">
      <w:pPr>
        <w:pStyle w:val="Pealdis"/>
        <w:jc w:val="center"/>
        <w:rPr>
          <w:rFonts w:ascii="Raleway" w:eastAsia="Times New Roman" w:hAnsi="Raleway" w:cs="Times New Roman"/>
          <w:sz w:val="22"/>
          <w:szCs w:val="22"/>
          <w:lang w:eastAsia="et-EE"/>
        </w:rPr>
      </w:pPr>
      <w:r w:rsidRPr="54840BB5">
        <w:rPr>
          <w:rFonts w:ascii="Raleway" w:hAnsi="Raleway"/>
        </w:rPr>
        <w:t xml:space="preserve">Joonis </w:t>
      </w:r>
      <w:r w:rsidRPr="54840BB5">
        <w:rPr>
          <w:rFonts w:ascii="Raleway" w:hAnsi="Raleway"/>
        </w:rPr>
        <w:fldChar w:fldCharType="begin"/>
      </w:r>
      <w:r w:rsidRPr="006D3728">
        <w:rPr>
          <w:rFonts w:ascii="Raleway" w:hAnsi="Raleway"/>
        </w:rPr>
        <w:instrText xml:space="preserve"> SEQ Joonis \* ARABIC </w:instrText>
      </w:r>
      <w:r w:rsidRPr="54840BB5">
        <w:rPr>
          <w:rFonts w:ascii="Raleway" w:hAnsi="Raleway"/>
        </w:rPr>
        <w:fldChar w:fldCharType="separate"/>
      </w:r>
      <w:r w:rsidRPr="54840BB5">
        <w:rPr>
          <w:rFonts w:ascii="Raleway" w:hAnsi="Raleway"/>
        </w:rPr>
        <w:t>7</w:t>
      </w:r>
      <w:r w:rsidRPr="54840BB5">
        <w:rPr>
          <w:rFonts w:ascii="Raleway" w:hAnsi="Raleway"/>
        </w:rPr>
        <w:fldChar w:fldCharType="end"/>
      </w:r>
      <w:r w:rsidRPr="54840BB5">
        <w:rPr>
          <w:rFonts w:ascii="Raleway" w:hAnsi="Raleway"/>
        </w:rPr>
        <w:t xml:space="preserve"> Mittepartnerist või anonüümse annetuse protsess (to-be)</w:t>
      </w:r>
    </w:p>
    <w:p w14:paraId="57BD3644" w14:textId="00DD56F7" w:rsidR="004F5DCC" w:rsidRPr="006B2445" w:rsidRDefault="004F5DCC" w:rsidP="353BAAD9">
      <w:pPr>
        <w:rPr>
          <w:rFonts w:ascii="Raleway" w:eastAsia="Times New Roman" w:hAnsi="Raleway" w:cs="Times New Roman"/>
          <w:sz w:val="22"/>
          <w:szCs w:val="22"/>
          <w:lang w:eastAsia="et-EE"/>
        </w:rPr>
      </w:pPr>
      <w:r w:rsidRPr="54840BB5">
        <w:rPr>
          <w:rFonts w:ascii="Raleway" w:eastAsia="Times New Roman" w:hAnsi="Raleway" w:cs="Times New Roman"/>
          <w:sz w:val="22"/>
          <w:szCs w:val="22"/>
        </w:rPr>
        <w:t xml:space="preserve">Doonorilt sündinud laste arvu piirmäära kontrollile järgneb esmase hinnangu andmine isiku sobivuseks doonoriks kas teenusepakkuja enda infosüsteemis olevate või </w:t>
      </w:r>
      <w:proofErr w:type="spellStart"/>
      <w:r w:rsidRPr="54840BB5">
        <w:rPr>
          <w:rFonts w:ascii="Raleway" w:eastAsia="Times New Roman" w:hAnsi="Raleway" w:cs="Times New Roman"/>
          <w:sz w:val="22"/>
          <w:szCs w:val="22"/>
        </w:rPr>
        <w:t>TISi</w:t>
      </w:r>
      <w:proofErr w:type="spellEnd"/>
      <w:r w:rsidRPr="54840BB5">
        <w:rPr>
          <w:rFonts w:ascii="Raleway" w:eastAsia="Times New Roman" w:hAnsi="Raleway" w:cs="Times New Roman"/>
          <w:sz w:val="22"/>
          <w:szCs w:val="22"/>
        </w:rPr>
        <w:t xml:space="preserve"> andmete põhjal. Kui kasutuskordade arvu piirmäära pole ületatud ja esmasel hinnangul välistavaid tegureid pole, kutsutakse isik tervisekontrolli. Tervisekontrolli käigus tehtud tegevuste tulemuste põhjal selgitatakse välja isiku sobivus doonoriks. Doonoriks </w:t>
      </w:r>
      <w:r w:rsidRPr="54840BB5">
        <w:rPr>
          <w:rFonts w:ascii="Raleway" w:eastAsia="Times New Roman" w:hAnsi="Raleway" w:cs="Times New Roman"/>
          <w:sz w:val="22"/>
          <w:szCs w:val="22"/>
        </w:rPr>
        <w:lastRenderedPageBreak/>
        <w:t>sobivuse korral tehakse nõustamine, võetakse nõusolek ja allkirjastatakse lepingud. Sama vastuvõtu käigus võiks toimuda ka anonüümse doonori bioloogiliste ja sotsiaalsete andmete kogumine</w:t>
      </w:r>
      <w:r w:rsidR="00A7577A" w:rsidRPr="54840BB5">
        <w:rPr>
          <w:rFonts w:ascii="Raleway" w:eastAsia="Times New Roman" w:hAnsi="Raleway" w:cs="Times New Roman"/>
          <w:sz w:val="22"/>
          <w:szCs w:val="22"/>
        </w:rPr>
        <w:t xml:space="preserve">. </w:t>
      </w:r>
      <w:r w:rsidRPr="54840BB5">
        <w:rPr>
          <w:rFonts w:ascii="Raleway" w:eastAsia="Times New Roman" w:hAnsi="Raleway" w:cs="Times New Roman"/>
          <w:sz w:val="22"/>
          <w:szCs w:val="22"/>
        </w:rPr>
        <w:t xml:space="preserve">Peale administratiivseid ja ettevalmistavaid tegevusi annetab doonor sugurakud, mis säilitatakse ning säilitatud rakkude kohta kogutud andmed edastatakse kesksesse andmekogusse. </w:t>
      </w:r>
    </w:p>
    <w:p w14:paraId="741474C0" w14:textId="5CF20395" w:rsidR="00F563DA" w:rsidRPr="006B2445" w:rsidRDefault="00F563DA" w:rsidP="00E161A0">
      <w:pPr>
        <w:pStyle w:val="Pealkiri2"/>
      </w:pPr>
      <w:bookmarkStart w:id="48" w:name="_Toc186808825"/>
      <w:r>
        <w:t>Lahendusteed</w:t>
      </w:r>
      <w:bookmarkEnd w:id="48"/>
    </w:p>
    <w:p w14:paraId="25E15F88" w14:textId="09A34D6E" w:rsidR="00A50D24" w:rsidRPr="006B2445" w:rsidRDefault="004121A0" w:rsidP="353BAAD9">
      <w:pPr>
        <w:pStyle w:val="Phitekstnumber2"/>
        <w:ind w:left="0" w:firstLine="0"/>
        <w:rPr>
          <w:sz w:val="22"/>
          <w:szCs w:val="22"/>
          <w:lang w:bidi="ar-SA"/>
        </w:rPr>
      </w:pPr>
      <w:r w:rsidRPr="54840BB5">
        <w:rPr>
          <w:sz w:val="22"/>
          <w:szCs w:val="22"/>
        </w:rPr>
        <w:t xml:space="preserve">Lahenduse välja töötamisel </w:t>
      </w:r>
      <w:r w:rsidR="008E32EC" w:rsidRPr="54840BB5">
        <w:rPr>
          <w:sz w:val="22"/>
          <w:szCs w:val="22"/>
        </w:rPr>
        <w:t>tuleb arvestada</w:t>
      </w:r>
      <w:r w:rsidRPr="54840BB5">
        <w:rPr>
          <w:sz w:val="22"/>
          <w:szCs w:val="22"/>
        </w:rPr>
        <w:t xml:space="preserve"> peatükis </w:t>
      </w:r>
      <w:r w:rsidR="004F5DCC" w:rsidRPr="54840BB5">
        <w:rPr>
          <w:sz w:val="22"/>
          <w:szCs w:val="22"/>
        </w:rPr>
        <w:t>6</w:t>
      </w:r>
      <w:r w:rsidRPr="54840BB5">
        <w:rPr>
          <w:sz w:val="22"/>
          <w:szCs w:val="22"/>
        </w:rPr>
        <w:t>.1 kirjeldatud eesmärke, õigusruumi ja riiklike strateegilisi suundi.</w:t>
      </w:r>
      <w:r w:rsidR="008E32EC" w:rsidRPr="54840BB5">
        <w:rPr>
          <w:sz w:val="22"/>
          <w:szCs w:val="22"/>
        </w:rPr>
        <w:t xml:space="preserve"> </w:t>
      </w:r>
      <w:r w:rsidR="002467D7" w:rsidRPr="54840BB5">
        <w:rPr>
          <w:sz w:val="22"/>
          <w:szCs w:val="22"/>
        </w:rPr>
        <w:t>Viljatusravi andmete kogumiseks käsitletakse käesolevas analüüsi</w:t>
      </w:r>
      <w:r w:rsidR="00A50D24" w:rsidRPr="54840BB5">
        <w:rPr>
          <w:sz w:val="22"/>
          <w:szCs w:val="22"/>
        </w:rPr>
        <w:t>s</w:t>
      </w:r>
      <w:r w:rsidR="002467D7" w:rsidRPr="54840BB5">
        <w:rPr>
          <w:sz w:val="22"/>
          <w:szCs w:val="22"/>
        </w:rPr>
        <w:t xml:space="preserve"> kolme erinevat lahendusvarianti: </w:t>
      </w:r>
    </w:p>
    <w:p w14:paraId="586F24D7" w14:textId="032EE5D4" w:rsidR="00A50D24" w:rsidRPr="006B2445" w:rsidRDefault="00F563DA" w:rsidP="353BAAD9">
      <w:pPr>
        <w:pStyle w:val="Phitekst"/>
        <w:numPr>
          <w:ilvl w:val="0"/>
          <w:numId w:val="470"/>
        </w:numPr>
        <w:rPr>
          <w:sz w:val="22"/>
          <w:szCs w:val="22"/>
          <w:lang w:eastAsia="ja-JP" w:bidi="ar-SA"/>
        </w:rPr>
      </w:pPr>
      <w:r w:rsidRPr="54840BB5">
        <w:rPr>
          <w:b/>
          <w:bCs/>
          <w:sz w:val="22"/>
          <w:szCs w:val="22"/>
        </w:rPr>
        <w:t>Lahendusvariant 1:</w:t>
      </w:r>
      <w:r w:rsidRPr="54840BB5">
        <w:rPr>
          <w:sz w:val="22"/>
          <w:szCs w:val="22"/>
        </w:rPr>
        <w:t xml:space="preserve"> Andmed liiguvad viljatusravi</w:t>
      </w:r>
      <w:r w:rsidR="00220757" w:rsidRPr="54840BB5">
        <w:rPr>
          <w:sz w:val="22"/>
          <w:szCs w:val="22"/>
        </w:rPr>
        <w:t xml:space="preserve"> </w:t>
      </w:r>
      <w:proofErr w:type="spellStart"/>
      <w:r w:rsidR="00220757" w:rsidRPr="54840BB5">
        <w:rPr>
          <w:sz w:val="22"/>
          <w:szCs w:val="22"/>
        </w:rPr>
        <w:t>TTOde</w:t>
      </w:r>
      <w:r w:rsidR="006A7DCD" w:rsidRPr="54840BB5">
        <w:rPr>
          <w:sz w:val="22"/>
          <w:szCs w:val="22"/>
        </w:rPr>
        <w:t>st</w:t>
      </w:r>
      <w:proofErr w:type="spellEnd"/>
      <w:r w:rsidR="006A7DCD" w:rsidRPr="54840BB5">
        <w:rPr>
          <w:sz w:val="22"/>
          <w:szCs w:val="22"/>
        </w:rPr>
        <w:t xml:space="preserve"> </w:t>
      </w:r>
      <w:proofErr w:type="spellStart"/>
      <w:r w:rsidRPr="54840BB5">
        <w:rPr>
          <w:sz w:val="22"/>
          <w:szCs w:val="22"/>
        </w:rPr>
        <w:t>TISi</w:t>
      </w:r>
      <w:proofErr w:type="spellEnd"/>
      <w:r w:rsidR="000E03DE" w:rsidRPr="54840BB5">
        <w:rPr>
          <w:sz w:val="22"/>
          <w:szCs w:val="22"/>
        </w:rPr>
        <w:t xml:space="preserve">, mis </w:t>
      </w:r>
      <w:r w:rsidRPr="54840BB5">
        <w:rPr>
          <w:sz w:val="22"/>
          <w:szCs w:val="22"/>
        </w:rPr>
        <w:t>on andmeandjaks teistele asutustele</w:t>
      </w:r>
      <w:r w:rsidR="000E03DE" w:rsidRPr="54840BB5">
        <w:rPr>
          <w:sz w:val="22"/>
          <w:szCs w:val="22"/>
        </w:rPr>
        <w:t>, kes neid andmeid oma ülesannete</w:t>
      </w:r>
      <w:r w:rsidR="001640AF" w:rsidRPr="54840BB5">
        <w:rPr>
          <w:sz w:val="22"/>
          <w:szCs w:val="22"/>
        </w:rPr>
        <w:t xml:space="preserve"> täitmisek</w:t>
      </w:r>
      <w:r w:rsidR="000E03DE" w:rsidRPr="54840BB5">
        <w:rPr>
          <w:sz w:val="22"/>
          <w:szCs w:val="22"/>
        </w:rPr>
        <w:t>s vajavad</w:t>
      </w:r>
      <w:r w:rsidR="007E30B8" w:rsidRPr="54840BB5">
        <w:rPr>
          <w:sz w:val="22"/>
          <w:szCs w:val="22"/>
        </w:rPr>
        <w:t xml:space="preserve"> sh eraldiseisev andmekogu</w:t>
      </w:r>
      <w:r w:rsidR="000E03DE" w:rsidRPr="54840BB5">
        <w:rPr>
          <w:sz w:val="22"/>
          <w:szCs w:val="22"/>
        </w:rPr>
        <w:t>.</w:t>
      </w:r>
    </w:p>
    <w:p w14:paraId="0D3D1305" w14:textId="21F812D4" w:rsidR="00A50D24" w:rsidRPr="006B2445" w:rsidRDefault="00F563DA" w:rsidP="353BAAD9">
      <w:pPr>
        <w:pStyle w:val="Phitekst"/>
        <w:numPr>
          <w:ilvl w:val="0"/>
          <w:numId w:val="470"/>
        </w:numPr>
        <w:rPr>
          <w:sz w:val="22"/>
          <w:szCs w:val="22"/>
          <w:lang w:eastAsia="ja-JP" w:bidi="ar-SA"/>
        </w:rPr>
      </w:pPr>
      <w:r w:rsidRPr="54840BB5">
        <w:rPr>
          <w:b/>
          <w:bCs/>
          <w:sz w:val="22"/>
          <w:szCs w:val="22"/>
        </w:rPr>
        <w:t xml:space="preserve">Lahendusvariant 2: </w:t>
      </w:r>
      <w:r w:rsidRPr="54840BB5">
        <w:rPr>
          <w:sz w:val="22"/>
          <w:szCs w:val="22"/>
        </w:rPr>
        <w:t xml:space="preserve">Andmed liiguvad viljatusravi </w:t>
      </w:r>
      <w:proofErr w:type="spellStart"/>
      <w:r w:rsidR="00712F72" w:rsidRPr="54840BB5">
        <w:rPr>
          <w:sz w:val="22"/>
          <w:szCs w:val="22"/>
        </w:rPr>
        <w:t>TTOdelt</w:t>
      </w:r>
      <w:proofErr w:type="spellEnd"/>
      <w:r w:rsidR="00712F72" w:rsidRPr="54840BB5">
        <w:rPr>
          <w:sz w:val="22"/>
          <w:szCs w:val="22"/>
        </w:rPr>
        <w:t xml:space="preserve"> </w:t>
      </w:r>
      <w:r w:rsidR="5B20723D" w:rsidRPr="54840BB5">
        <w:rPr>
          <w:sz w:val="22"/>
          <w:szCs w:val="22"/>
        </w:rPr>
        <w:t>otse viljatusravi infosüsteemi</w:t>
      </w:r>
      <w:r w:rsidR="00712F72" w:rsidRPr="54840BB5">
        <w:rPr>
          <w:sz w:val="22"/>
          <w:szCs w:val="22"/>
        </w:rPr>
        <w:t xml:space="preserve">. </w:t>
      </w:r>
    </w:p>
    <w:p w14:paraId="5EE59CA1" w14:textId="3AA5FB4C" w:rsidR="00A50D24" w:rsidRPr="006B2445" w:rsidRDefault="00F563DA" w:rsidP="353BAAD9">
      <w:pPr>
        <w:pStyle w:val="Phitekst"/>
        <w:numPr>
          <w:ilvl w:val="0"/>
          <w:numId w:val="470"/>
        </w:numPr>
        <w:rPr>
          <w:sz w:val="22"/>
          <w:szCs w:val="22"/>
          <w:lang w:eastAsia="ja-JP" w:bidi="ar-SA"/>
        </w:rPr>
      </w:pPr>
      <w:r w:rsidRPr="54840BB5">
        <w:rPr>
          <w:b/>
          <w:bCs/>
          <w:sz w:val="22"/>
          <w:szCs w:val="22"/>
        </w:rPr>
        <w:t>Lahendusvariant 3</w:t>
      </w:r>
      <w:r w:rsidRPr="54840BB5">
        <w:rPr>
          <w:sz w:val="22"/>
          <w:szCs w:val="22"/>
        </w:rPr>
        <w:t>: Osa andme</w:t>
      </w:r>
      <w:r w:rsidR="00712F72" w:rsidRPr="54840BB5">
        <w:rPr>
          <w:sz w:val="22"/>
          <w:szCs w:val="22"/>
        </w:rPr>
        <w:t>i</w:t>
      </w:r>
      <w:r w:rsidRPr="54840BB5">
        <w:rPr>
          <w:sz w:val="22"/>
          <w:szCs w:val="22"/>
        </w:rPr>
        <w:t xml:space="preserve">d liiguvad viljatusravi </w:t>
      </w:r>
      <w:proofErr w:type="spellStart"/>
      <w:r w:rsidR="0CF83468" w:rsidRPr="54840BB5">
        <w:rPr>
          <w:sz w:val="22"/>
          <w:szCs w:val="22"/>
        </w:rPr>
        <w:t>TTOdelt</w:t>
      </w:r>
      <w:proofErr w:type="spellEnd"/>
      <w:r w:rsidRPr="54840BB5">
        <w:rPr>
          <w:sz w:val="22"/>
          <w:szCs w:val="22"/>
        </w:rPr>
        <w:t xml:space="preserve"> </w:t>
      </w:r>
      <w:proofErr w:type="spellStart"/>
      <w:r w:rsidRPr="54840BB5">
        <w:rPr>
          <w:sz w:val="22"/>
          <w:szCs w:val="22"/>
        </w:rPr>
        <w:t>TISi</w:t>
      </w:r>
      <w:proofErr w:type="spellEnd"/>
      <w:r w:rsidRPr="54840BB5">
        <w:rPr>
          <w:sz w:val="22"/>
          <w:szCs w:val="22"/>
        </w:rPr>
        <w:t xml:space="preserve"> ja TIS annab neid andmeid </w:t>
      </w:r>
      <w:r w:rsidR="08BB2D7C" w:rsidRPr="54840BB5">
        <w:rPr>
          <w:sz w:val="22"/>
          <w:szCs w:val="22"/>
        </w:rPr>
        <w:t>viljatusravi infosüsteemile</w:t>
      </w:r>
      <w:r w:rsidRPr="54840BB5">
        <w:rPr>
          <w:sz w:val="22"/>
          <w:szCs w:val="22"/>
        </w:rPr>
        <w:t xml:space="preserve">. </w:t>
      </w:r>
      <w:r w:rsidR="00712F72" w:rsidRPr="54840BB5">
        <w:rPr>
          <w:sz w:val="22"/>
          <w:szCs w:val="22"/>
        </w:rPr>
        <w:t xml:space="preserve">Andmed, mida </w:t>
      </w:r>
      <w:proofErr w:type="spellStart"/>
      <w:r w:rsidR="00712F72" w:rsidRPr="54840BB5">
        <w:rPr>
          <w:sz w:val="22"/>
          <w:szCs w:val="22"/>
        </w:rPr>
        <w:t>TIS</w:t>
      </w:r>
      <w:r w:rsidR="7F91AA8B" w:rsidRPr="54840BB5">
        <w:rPr>
          <w:sz w:val="22"/>
          <w:szCs w:val="22"/>
        </w:rPr>
        <w:t>is</w:t>
      </w:r>
      <w:proofErr w:type="spellEnd"/>
      <w:r w:rsidR="7F91AA8B" w:rsidRPr="54840BB5">
        <w:rPr>
          <w:sz w:val="22"/>
          <w:szCs w:val="22"/>
        </w:rPr>
        <w:t xml:space="preserve"> struktureeritud kujul ei </w:t>
      </w:r>
      <w:r w:rsidR="002D002C" w:rsidRPr="54840BB5">
        <w:rPr>
          <w:sz w:val="22"/>
          <w:szCs w:val="22"/>
        </w:rPr>
        <w:t>edastata</w:t>
      </w:r>
      <w:r w:rsidR="00712F72" w:rsidRPr="54840BB5">
        <w:rPr>
          <w:sz w:val="22"/>
          <w:szCs w:val="22"/>
        </w:rPr>
        <w:t xml:space="preserve">, liiguvad otse </w:t>
      </w:r>
      <w:r w:rsidR="58F8E2E1" w:rsidRPr="54840BB5">
        <w:rPr>
          <w:sz w:val="22"/>
          <w:szCs w:val="22"/>
        </w:rPr>
        <w:t>viljatusravi infosüsteemi</w:t>
      </w:r>
      <w:r w:rsidR="00712F72" w:rsidRPr="54840BB5">
        <w:rPr>
          <w:sz w:val="22"/>
          <w:szCs w:val="22"/>
        </w:rPr>
        <w:t>.</w:t>
      </w:r>
    </w:p>
    <w:p w14:paraId="204BBA2D" w14:textId="69278BCB" w:rsidR="00A50D24" w:rsidRPr="006B2445" w:rsidRDefault="00797E10" w:rsidP="353BAAD9">
      <w:pPr>
        <w:pStyle w:val="Phitekst"/>
        <w:rPr>
          <w:rFonts w:eastAsia="Times New Roman" w:cs="Times New Roman"/>
          <w:sz w:val="22"/>
          <w:szCs w:val="22"/>
          <w:lang w:eastAsia="et-EE"/>
        </w:rPr>
      </w:pPr>
      <w:r w:rsidRPr="54840BB5">
        <w:rPr>
          <w:rFonts w:eastAsia="Times New Roman" w:cs="Times New Roman"/>
          <w:sz w:val="22"/>
          <w:szCs w:val="22"/>
        </w:rPr>
        <w:t xml:space="preserve">Sõltumata sellest, kuhu luuakse </w:t>
      </w:r>
      <w:r w:rsidR="00712F72" w:rsidRPr="54840BB5">
        <w:rPr>
          <w:rFonts w:eastAsia="Times New Roman" w:cs="Times New Roman"/>
          <w:sz w:val="22"/>
          <w:szCs w:val="22"/>
        </w:rPr>
        <w:t>lahendus</w:t>
      </w:r>
      <w:r w:rsidRPr="54840BB5">
        <w:rPr>
          <w:rFonts w:eastAsia="Times New Roman" w:cs="Times New Roman"/>
          <w:sz w:val="22"/>
          <w:szCs w:val="22"/>
        </w:rPr>
        <w:t xml:space="preserve"> viljatusravi andmete keskseks kogumiseks, peavad </w:t>
      </w:r>
      <w:proofErr w:type="spellStart"/>
      <w:r w:rsidR="00712F72" w:rsidRPr="54840BB5">
        <w:rPr>
          <w:rFonts w:eastAsia="Times New Roman" w:cs="Times New Roman"/>
          <w:sz w:val="22"/>
          <w:szCs w:val="22"/>
        </w:rPr>
        <w:t>TTOd</w:t>
      </w:r>
      <w:proofErr w:type="spellEnd"/>
      <w:r w:rsidRPr="54840BB5">
        <w:rPr>
          <w:rFonts w:eastAsia="Times New Roman" w:cs="Times New Roman"/>
          <w:sz w:val="22"/>
          <w:szCs w:val="22"/>
        </w:rPr>
        <w:t xml:space="preserve"> saama sellega </w:t>
      </w:r>
      <w:proofErr w:type="spellStart"/>
      <w:r w:rsidRPr="54840BB5">
        <w:rPr>
          <w:rFonts w:eastAsia="Times New Roman" w:cs="Times New Roman"/>
          <w:sz w:val="22"/>
          <w:szCs w:val="22"/>
        </w:rPr>
        <w:t>liidestuda</w:t>
      </w:r>
      <w:proofErr w:type="spellEnd"/>
      <w:r w:rsidRPr="54840BB5">
        <w:rPr>
          <w:rFonts w:eastAsia="Times New Roman" w:cs="Times New Roman"/>
          <w:sz w:val="22"/>
          <w:szCs w:val="22"/>
        </w:rPr>
        <w:t xml:space="preserve">, et oleks võimalik elektroonselt andmeid edastada. Keskse andmekoguga </w:t>
      </w:r>
      <w:proofErr w:type="spellStart"/>
      <w:r w:rsidRPr="54840BB5">
        <w:rPr>
          <w:rFonts w:eastAsia="Times New Roman" w:cs="Times New Roman"/>
          <w:sz w:val="22"/>
          <w:szCs w:val="22"/>
        </w:rPr>
        <w:t>liidestu</w:t>
      </w:r>
      <w:r w:rsidR="38ED5B5F" w:rsidRPr="54840BB5">
        <w:rPr>
          <w:rFonts w:eastAsia="Times New Roman" w:cs="Times New Roman"/>
          <w:sz w:val="22"/>
          <w:szCs w:val="22"/>
        </w:rPr>
        <w:t>mise</w:t>
      </w:r>
      <w:proofErr w:type="spellEnd"/>
      <w:r w:rsidR="38ED5B5F" w:rsidRPr="54840BB5">
        <w:rPr>
          <w:rFonts w:eastAsia="Times New Roman" w:cs="Times New Roman"/>
          <w:sz w:val="22"/>
          <w:szCs w:val="22"/>
        </w:rPr>
        <w:t xml:space="preserve"> korral on vaja teha </w:t>
      </w:r>
      <w:r w:rsidR="3A8CDBD3" w:rsidRPr="54840BB5">
        <w:rPr>
          <w:rFonts w:eastAsia="Times New Roman" w:cs="Times New Roman"/>
          <w:sz w:val="22"/>
          <w:szCs w:val="22"/>
        </w:rPr>
        <w:t xml:space="preserve">ka </w:t>
      </w:r>
      <w:proofErr w:type="spellStart"/>
      <w:r w:rsidR="38ED5B5F" w:rsidRPr="54840BB5">
        <w:rPr>
          <w:rFonts w:eastAsia="Times New Roman" w:cs="Times New Roman"/>
          <w:sz w:val="22"/>
          <w:szCs w:val="22"/>
        </w:rPr>
        <w:t>TTOde</w:t>
      </w:r>
      <w:proofErr w:type="spellEnd"/>
      <w:r w:rsidR="38ED5B5F" w:rsidRPr="54840BB5">
        <w:rPr>
          <w:rFonts w:eastAsia="Times New Roman" w:cs="Times New Roman"/>
          <w:sz w:val="22"/>
          <w:szCs w:val="22"/>
        </w:rPr>
        <w:t xml:space="preserve"> poolsei</w:t>
      </w:r>
      <w:r w:rsidR="087BD272" w:rsidRPr="54840BB5">
        <w:rPr>
          <w:rFonts w:eastAsia="Times New Roman" w:cs="Times New Roman"/>
          <w:sz w:val="22"/>
          <w:szCs w:val="22"/>
        </w:rPr>
        <w:t>d</w:t>
      </w:r>
      <w:r w:rsidR="38ED5B5F" w:rsidRPr="54840BB5">
        <w:rPr>
          <w:rFonts w:eastAsia="Times New Roman" w:cs="Times New Roman"/>
          <w:sz w:val="22"/>
          <w:szCs w:val="22"/>
        </w:rPr>
        <w:t xml:space="preserve"> arendusi.</w:t>
      </w:r>
      <w:r w:rsidRPr="54840BB5">
        <w:rPr>
          <w:rFonts w:eastAsia="Times New Roman" w:cs="Times New Roman"/>
          <w:sz w:val="22"/>
          <w:szCs w:val="22"/>
        </w:rPr>
        <w:t xml:space="preserve"> </w:t>
      </w:r>
      <w:r w:rsidR="00934790" w:rsidRPr="54840BB5">
        <w:rPr>
          <w:rFonts w:eastAsia="Times New Roman" w:cs="Times New Roman"/>
          <w:sz w:val="22"/>
          <w:szCs w:val="22"/>
        </w:rPr>
        <w:t>Sõltuvalt andmekogu asukohast on a</w:t>
      </w:r>
      <w:r w:rsidR="006A7DCD" w:rsidRPr="54840BB5">
        <w:rPr>
          <w:rFonts w:eastAsia="Times New Roman" w:cs="Times New Roman"/>
          <w:sz w:val="22"/>
          <w:szCs w:val="22"/>
        </w:rPr>
        <w:t>ndmete edastamiseks</w:t>
      </w:r>
      <w:r w:rsidR="00934790" w:rsidRPr="54840BB5">
        <w:rPr>
          <w:rFonts w:eastAsia="Times New Roman" w:cs="Times New Roman"/>
          <w:sz w:val="22"/>
          <w:szCs w:val="22"/>
        </w:rPr>
        <w:t xml:space="preserve"> (sisestamiseks)</w:t>
      </w:r>
      <w:r w:rsidRPr="54840BB5">
        <w:rPr>
          <w:rFonts w:eastAsia="Times New Roman" w:cs="Times New Roman"/>
          <w:sz w:val="22"/>
          <w:szCs w:val="22"/>
        </w:rPr>
        <w:t xml:space="preserve"> kesksesse andmekogusse</w:t>
      </w:r>
      <w:r w:rsidR="00934790" w:rsidRPr="54840BB5">
        <w:rPr>
          <w:rFonts w:eastAsia="Times New Roman" w:cs="Times New Roman"/>
          <w:sz w:val="22"/>
          <w:szCs w:val="22"/>
        </w:rPr>
        <w:t xml:space="preserve"> </w:t>
      </w:r>
      <w:r w:rsidRPr="54840BB5">
        <w:rPr>
          <w:rFonts w:eastAsia="Times New Roman" w:cs="Times New Roman"/>
          <w:sz w:val="22"/>
          <w:szCs w:val="22"/>
        </w:rPr>
        <w:t>mitu võimalust:</w:t>
      </w:r>
    </w:p>
    <w:p w14:paraId="5171EC70" w14:textId="62EAF118" w:rsidR="00797E10" w:rsidRPr="006B2445" w:rsidRDefault="0054609B" w:rsidP="353BAAD9">
      <w:pPr>
        <w:pStyle w:val="Phitekst"/>
        <w:numPr>
          <w:ilvl w:val="0"/>
          <w:numId w:val="471"/>
        </w:numPr>
        <w:rPr>
          <w:sz w:val="22"/>
          <w:szCs w:val="22"/>
          <w:lang w:eastAsia="ja-JP" w:bidi="ar-SA"/>
        </w:rPr>
      </w:pPr>
      <w:hyperlink r:id="rId36">
        <w:r w:rsidR="001325E2" w:rsidRPr="54840BB5">
          <w:rPr>
            <w:rStyle w:val="Hperlink"/>
            <w:rFonts w:eastAsia="Times New Roman" w:cs="Times New Roman"/>
            <w:sz w:val="22"/>
            <w:szCs w:val="22"/>
          </w:rPr>
          <w:t>Tervise juhtimise töölauale</w:t>
        </w:r>
      </w:hyperlink>
      <w:r w:rsidR="001325E2" w:rsidRPr="54840BB5">
        <w:rPr>
          <w:rFonts w:eastAsia="Times New Roman" w:cs="Times New Roman"/>
          <w:sz w:val="22"/>
          <w:szCs w:val="22"/>
        </w:rPr>
        <w:t xml:space="preserve"> (edaspidi ka TJT) </w:t>
      </w:r>
      <w:r w:rsidR="00797E10" w:rsidRPr="54840BB5">
        <w:rPr>
          <w:rFonts w:eastAsia="Times New Roman" w:cs="Times New Roman"/>
          <w:sz w:val="22"/>
          <w:szCs w:val="22"/>
        </w:rPr>
        <w:t>luuakse „Viljatusravi töölaua“ vaade;</w:t>
      </w:r>
    </w:p>
    <w:p w14:paraId="1A8858C2" w14:textId="49C1B5C4" w:rsidR="00797E10" w:rsidRPr="006B2445" w:rsidRDefault="00797E10" w:rsidP="353BAAD9">
      <w:pPr>
        <w:pStyle w:val="Loendilik"/>
        <w:numPr>
          <w:ilvl w:val="0"/>
          <w:numId w:val="467"/>
        </w:numPr>
        <w:rPr>
          <w:rFonts w:ascii="Raleway" w:eastAsia="Times New Roman" w:hAnsi="Raleway" w:cs="Times New Roman"/>
          <w:sz w:val="22"/>
          <w:szCs w:val="22"/>
          <w:lang w:eastAsia="et-EE"/>
        </w:rPr>
      </w:pPr>
      <w:r w:rsidRPr="54840BB5">
        <w:rPr>
          <w:rFonts w:ascii="Raleway" w:eastAsia="Times New Roman" w:hAnsi="Raleway" w:cs="Times New Roman"/>
          <w:sz w:val="22"/>
          <w:szCs w:val="22"/>
        </w:rPr>
        <w:t xml:space="preserve">Viljatusravi andmete sisestamiseks arendatakse spetsiaalne kuva (töölaud, vaade) LIISA, </w:t>
      </w:r>
      <w:proofErr w:type="spellStart"/>
      <w:r w:rsidRPr="54840BB5">
        <w:rPr>
          <w:rFonts w:ascii="Raleway" w:eastAsia="Times New Roman" w:hAnsi="Raleway" w:cs="Times New Roman"/>
          <w:sz w:val="22"/>
          <w:szCs w:val="22"/>
        </w:rPr>
        <w:t>eHealth</w:t>
      </w:r>
      <w:proofErr w:type="spellEnd"/>
      <w:r w:rsidRPr="54840BB5">
        <w:rPr>
          <w:rFonts w:ascii="Raleway" w:eastAsia="Times New Roman" w:hAnsi="Raleway" w:cs="Times New Roman"/>
          <w:sz w:val="22"/>
          <w:szCs w:val="22"/>
        </w:rPr>
        <w:t xml:space="preserve"> või </w:t>
      </w:r>
      <w:proofErr w:type="spellStart"/>
      <w:r w:rsidRPr="54840BB5">
        <w:rPr>
          <w:rFonts w:ascii="Raleway" w:eastAsia="Times New Roman" w:hAnsi="Raleway" w:cs="Times New Roman"/>
          <w:sz w:val="22"/>
          <w:szCs w:val="22"/>
        </w:rPr>
        <w:t>eKliinik</w:t>
      </w:r>
      <w:proofErr w:type="spellEnd"/>
      <w:r w:rsidRPr="54840BB5">
        <w:rPr>
          <w:rFonts w:ascii="Raleway" w:eastAsia="Times New Roman" w:hAnsi="Raleway" w:cs="Times New Roman"/>
          <w:sz w:val="22"/>
          <w:szCs w:val="22"/>
        </w:rPr>
        <w:t xml:space="preserve"> infosüsteemidesse; </w:t>
      </w:r>
    </w:p>
    <w:p w14:paraId="7BC1DCAB" w14:textId="7F86005E" w:rsidR="00797E10" w:rsidRPr="006B2445" w:rsidRDefault="00797E10" w:rsidP="353BAAD9">
      <w:pPr>
        <w:pStyle w:val="Loendilik"/>
        <w:numPr>
          <w:ilvl w:val="0"/>
          <w:numId w:val="467"/>
        </w:numPr>
        <w:rPr>
          <w:rFonts w:ascii="Raleway" w:eastAsia="Times New Roman" w:hAnsi="Raleway" w:cs="Times New Roman"/>
          <w:sz w:val="22"/>
          <w:szCs w:val="22"/>
          <w:lang w:eastAsia="et-EE"/>
        </w:rPr>
      </w:pPr>
      <w:r w:rsidRPr="54840BB5">
        <w:rPr>
          <w:rFonts w:ascii="Raleway" w:eastAsia="Times New Roman" w:hAnsi="Raleway" w:cs="Times New Roman"/>
          <w:sz w:val="22"/>
          <w:szCs w:val="22"/>
        </w:rPr>
        <w:t xml:space="preserve">Andmeid kogutakse </w:t>
      </w:r>
      <w:proofErr w:type="spellStart"/>
      <w:r w:rsidRPr="54840BB5">
        <w:rPr>
          <w:rFonts w:ascii="Raleway" w:eastAsia="Times New Roman" w:hAnsi="Raleway" w:cs="Times New Roman"/>
          <w:sz w:val="22"/>
          <w:szCs w:val="22"/>
        </w:rPr>
        <w:t>TISi</w:t>
      </w:r>
      <w:proofErr w:type="spellEnd"/>
      <w:r w:rsidRPr="54840BB5">
        <w:rPr>
          <w:rFonts w:ascii="Raleway" w:eastAsia="Times New Roman" w:hAnsi="Raleway" w:cs="Times New Roman"/>
          <w:sz w:val="22"/>
          <w:szCs w:val="22"/>
        </w:rPr>
        <w:t xml:space="preserve"> viljatusravi tarkvaradest (BABE ja </w:t>
      </w:r>
      <w:proofErr w:type="spellStart"/>
      <w:r w:rsidRPr="54840BB5">
        <w:rPr>
          <w:rFonts w:ascii="Raleway" w:eastAsia="Times New Roman" w:hAnsi="Raleway" w:cs="Times New Roman"/>
          <w:sz w:val="22"/>
          <w:szCs w:val="22"/>
        </w:rPr>
        <w:t>MediTex</w:t>
      </w:r>
      <w:proofErr w:type="spellEnd"/>
      <w:r w:rsidRPr="54840BB5">
        <w:rPr>
          <w:rFonts w:ascii="Raleway" w:eastAsia="Times New Roman" w:hAnsi="Raleway" w:cs="Times New Roman"/>
          <w:sz w:val="22"/>
          <w:szCs w:val="22"/>
        </w:rPr>
        <w:t>). Selleks on vaja teha tehniline analüüs, mille käigus hinnata nendes süsteemides kogutavate andmete struktureeritust ja süsteemide andmevahetuse võimekust</w:t>
      </w:r>
      <w:r w:rsidR="003E0AD2" w:rsidRPr="54840BB5">
        <w:rPr>
          <w:rFonts w:ascii="Raleway" w:eastAsia="Times New Roman" w:hAnsi="Raleway" w:cs="Times New Roman"/>
          <w:sz w:val="22"/>
          <w:szCs w:val="22"/>
        </w:rPr>
        <w:t xml:space="preserve"> (näiteks </w:t>
      </w:r>
      <w:proofErr w:type="spellStart"/>
      <w:r w:rsidR="003E0AD2" w:rsidRPr="54840BB5">
        <w:rPr>
          <w:rFonts w:ascii="Raleway" w:eastAsia="Times New Roman" w:hAnsi="Raleway" w:cs="Times New Roman"/>
          <w:sz w:val="22"/>
          <w:szCs w:val="22"/>
        </w:rPr>
        <w:t>TISiga</w:t>
      </w:r>
      <w:proofErr w:type="spellEnd"/>
      <w:r w:rsidR="003E0AD2" w:rsidRPr="54840BB5">
        <w:rPr>
          <w:rFonts w:ascii="Raleway" w:eastAsia="Times New Roman" w:hAnsi="Raleway" w:cs="Times New Roman"/>
          <w:sz w:val="22"/>
          <w:szCs w:val="22"/>
        </w:rPr>
        <w:t>)</w:t>
      </w:r>
      <w:r w:rsidRPr="54840BB5">
        <w:rPr>
          <w:rFonts w:ascii="Raleway" w:eastAsia="Times New Roman" w:hAnsi="Raleway" w:cs="Times New Roman"/>
          <w:sz w:val="22"/>
          <w:szCs w:val="22"/>
        </w:rPr>
        <w:t xml:space="preserve">. Arvestades, et nende tarkvarade arendajatel (tarnijatel) ei pruugi olla motivatsiooni selleks arendustööks, võiks kaaluda Eesti poolse arenduspartneri kaasamist, kes arendaks ja haldaks vajaliku ühenduse nende süsteemide ja </w:t>
      </w:r>
      <w:proofErr w:type="spellStart"/>
      <w:r w:rsidRPr="54840BB5">
        <w:rPr>
          <w:rFonts w:ascii="Raleway" w:eastAsia="Times New Roman" w:hAnsi="Raleway" w:cs="Times New Roman"/>
          <w:sz w:val="22"/>
          <w:szCs w:val="22"/>
        </w:rPr>
        <w:t>TISi</w:t>
      </w:r>
      <w:proofErr w:type="spellEnd"/>
      <w:r w:rsidRPr="54840BB5">
        <w:rPr>
          <w:rFonts w:ascii="Raleway" w:eastAsia="Times New Roman" w:hAnsi="Raleway" w:cs="Times New Roman"/>
          <w:sz w:val="22"/>
          <w:szCs w:val="22"/>
        </w:rPr>
        <w:t xml:space="preserve"> vahel.</w:t>
      </w:r>
    </w:p>
    <w:p w14:paraId="573B964A" w14:textId="7AEB8403" w:rsidR="00797E10" w:rsidRPr="006B2445" w:rsidRDefault="00797E10" w:rsidP="353BAAD9">
      <w:pPr>
        <w:pStyle w:val="Loendilik"/>
        <w:numPr>
          <w:ilvl w:val="0"/>
          <w:numId w:val="467"/>
        </w:numPr>
        <w:rPr>
          <w:rFonts w:ascii="Raleway" w:eastAsia="Times New Roman" w:hAnsi="Raleway" w:cs="Times New Roman"/>
          <w:sz w:val="22"/>
          <w:szCs w:val="22"/>
          <w:lang w:eastAsia="et-EE"/>
        </w:rPr>
      </w:pPr>
      <w:r w:rsidRPr="54840BB5">
        <w:rPr>
          <w:rFonts w:ascii="Raleway" w:eastAsia="Times New Roman" w:hAnsi="Raleway" w:cs="Times New Roman"/>
          <w:sz w:val="22"/>
          <w:szCs w:val="22"/>
        </w:rPr>
        <w:t>Annetuste ja annetatud sugurakkude haldamiseks on võimalik kasutada verekeskustele hangitud süsteemi e-</w:t>
      </w:r>
      <w:proofErr w:type="spellStart"/>
      <w:r w:rsidRPr="54840BB5">
        <w:rPr>
          <w:rFonts w:ascii="Raleway" w:eastAsia="Times New Roman" w:hAnsi="Raleway" w:cs="Times New Roman"/>
          <w:sz w:val="22"/>
          <w:szCs w:val="22"/>
        </w:rPr>
        <w:t>Delphyn</w:t>
      </w:r>
      <w:proofErr w:type="spellEnd"/>
      <w:r w:rsidRPr="54840BB5">
        <w:rPr>
          <w:rFonts w:ascii="Raleway" w:eastAsia="Times New Roman" w:hAnsi="Raleway" w:cs="Times New Roman"/>
          <w:sz w:val="22"/>
          <w:szCs w:val="22"/>
        </w:rPr>
        <w:t>, millele tuleks lisaks osta vastav moodul. Tarnijatelt tuleb uurida, millisel määral on võimalik kohandada kasutajaliidest ja kogutavaid andmeid, et hõlmata anonüümsete doonorite bioloogilisi ja sotsiaalseid andmeid. Selle lahenduse puudus on see, et sinna ei pruugi saada integreerida kõiki viljatusravi protsesse;</w:t>
      </w:r>
    </w:p>
    <w:p w14:paraId="78AB4055" w14:textId="5803EC1A" w:rsidR="00BA16CA" w:rsidRPr="006B2445" w:rsidRDefault="00BA16CA" w:rsidP="353BAAD9">
      <w:pPr>
        <w:pStyle w:val="Loendilik"/>
        <w:numPr>
          <w:ilvl w:val="0"/>
          <w:numId w:val="467"/>
        </w:numPr>
        <w:rPr>
          <w:rFonts w:ascii="Raleway" w:eastAsia="Times New Roman" w:hAnsi="Raleway" w:cs="Times New Roman"/>
          <w:sz w:val="22"/>
          <w:szCs w:val="22"/>
          <w:lang w:eastAsia="et-EE"/>
        </w:rPr>
      </w:pPr>
      <w:r w:rsidRPr="54840BB5">
        <w:rPr>
          <w:rFonts w:ascii="Raleway" w:eastAsia="Times New Roman" w:hAnsi="Raleway" w:cs="Times New Roman"/>
          <w:sz w:val="22"/>
          <w:szCs w:val="22"/>
        </w:rPr>
        <w:lastRenderedPageBreak/>
        <w:t>Andmed kogutakse läbi andmesisestusportaali;</w:t>
      </w:r>
    </w:p>
    <w:p w14:paraId="047F4199" w14:textId="04BA0473" w:rsidR="00BA16CA" w:rsidRPr="006B2445" w:rsidRDefault="00BA16CA" w:rsidP="353BAAD9">
      <w:pPr>
        <w:pStyle w:val="Loendilik"/>
        <w:numPr>
          <w:ilvl w:val="0"/>
          <w:numId w:val="467"/>
        </w:numPr>
        <w:rPr>
          <w:rFonts w:ascii="Raleway" w:eastAsia="Times New Roman" w:hAnsi="Raleway" w:cs="Times New Roman"/>
          <w:sz w:val="22"/>
          <w:szCs w:val="22"/>
          <w:lang w:eastAsia="et-EE"/>
        </w:rPr>
      </w:pPr>
      <w:r w:rsidRPr="54840BB5">
        <w:rPr>
          <w:rFonts w:ascii="Raleway" w:eastAsia="Times New Roman" w:hAnsi="Raleway" w:cs="Times New Roman"/>
          <w:sz w:val="22"/>
          <w:szCs w:val="22"/>
        </w:rPr>
        <w:t>Andmed kogutakse paberkandjal;</w:t>
      </w:r>
    </w:p>
    <w:p w14:paraId="349F7B19" w14:textId="5F05688F" w:rsidR="007A5849" w:rsidRPr="006B2445" w:rsidRDefault="00BA16CA" w:rsidP="353BAAD9">
      <w:pPr>
        <w:pStyle w:val="Loendilik"/>
        <w:numPr>
          <w:ilvl w:val="0"/>
          <w:numId w:val="467"/>
        </w:numPr>
        <w:rPr>
          <w:rFonts w:ascii="Raleway" w:eastAsia="Times New Roman" w:hAnsi="Raleway" w:cs="Times New Roman"/>
          <w:sz w:val="22"/>
          <w:szCs w:val="22"/>
          <w:lang w:eastAsia="et-EE"/>
        </w:rPr>
      </w:pPr>
      <w:r w:rsidRPr="54840BB5">
        <w:rPr>
          <w:rFonts w:ascii="Raleway" w:eastAsia="Times New Roman" w:hAnsi="Raleway" w:cs="Times New Roman"/>
          <w:sz w:val="22"/>
          <w:szCs w:val="22"/>
        </w:rPr>
        <w:t xml:space="preserve">Viljatusravi </w:t>
      </w:r>
      <w:proofErr w:type="spellStart"/>
      <w:r w:rsidRPr="54840BB5">
        <w:rPr>
          <w:rFonts w:ascii="Raleway" w:eastAsia="Times New Roman" w:hAnsi="Raleway" w:cs="Times New Roman"/>
          <w:sz w:val="22"/>
          <w:szCs w:val="22"/>
        </w:rPr>
        <w:t>TTOd</w:t>
      </w:r>
      <w:proofErr w:type="spellEnd"/>
      <w:r w:rsidRPr="54840BB5">
        <w:rPr>
          <w:rFonts w:ascii="Raleway" w:eastAsia="Times New Roman" w:hAnsi="Raleway" w:cs="Times New Roman"/>
          <w:sz w:val="22"/>
          <w:szCs w:val="22"/>
        </w:rPr>
        <w:t xml:space="preserve"> hangivad ühtse rakenduse (nö karbitoote) või l</w:t>
      </w:r>
      <w:r w:rsidR="00797E10" w:rsidRPr="54840BB5">
        <w:rPr>
          <w:rFonts w:ascii="Raleway" w:eastAsia="Times New Roman" w:hAnsi="Raleway" w:cs="Times New Roman"/>
          <w:sz w:val="22"/>
          <w:szCs w:val="22"/>
        </w:rPr>
        <w:t>uu</w:t>
      </w:r>
      <w:r w:rsidR="00934790" w:rsidRPr="54840BB5">
        <w:rPr>
          <w:rFonts w:ascii="Raleway" w:eastAsia="Times New Roman" w:hAnsi="Raleway" w:cs="Times New Roman"/>
          <w:sz w:val="22"/>
          <w:szCs w:val="22"/>
        </w:rPr>
        <w:t>akse</w:t>
      </w:r>
      <w:r w:rsidR="00797E10" w:rsidRPr="54840BB5">
        <w:rPr>
          <w:rFonts w:ascii="Raleway" w:eastAsia="Times New Roman" w:hAnsi="Raleway" w:cs="Times New Roman"/>
          <w:sz w:val="22"/>
          <w:szCs w:val="22"/>
        </w:rPr>
        <w:t xml:space="preserve"> täiesti uus rakendus</w:t>
      </w:r>
      <w:r w:rsidR="00F56C64" w:rsidRPr="54840BB5">
        <w:rPr>
          <w:rFonts w:ascii="Raleway" w:eastAsia="Times New Roman" w:hAnsi="Raleway" w:cs="Times New Roman"/>
          <w:sz w:val="22"/>
          <w:szCs w:val="22"/>
        </w:rPr>
        <w:t>;</w:t>
      </w:r>
      <w:r w:rsidR="00934790" w:rsidRPr="54840BB5">
        <w:rPr>
          <w:rFonts w:ascii="Raleway" w:eastAsia="Times New Roman" w:hAnsi="Raleway" w:cs="Times New Roman"/>
          <w:sz w:val="22"/>
          <w:szCs w:val="22"/>
        </w:rPr>
        <w:t xml:space="preserve"> </w:t>
      </w:r>
    </w:p>
    <w:p w14:paraId="066850EA" w14:textId="40DC2FC3" w:rsidR="007A0624" w:rsidRPr="006B2445" w:rsidRDefault="007A0624" w:rsidP="353BAAD9">
      <w:pPr>
        <w:pStyle w:val="Loendilik"/>
        <w:numPr>
          <w:ilvl w:val="0"/>
          <w:numId w:val="467"/>
        </w:numPr>
        <w:rPr>
          <w:rFonts w:ascii="Raleway" w:eastAsia="Times New Roman" w:hAnsi="Raleway" w:cs="Times New Roman"/>
          <w:sz w:val="22"/>
          <w:szCs w:val="22"/>
          <w:lang w:eastAsia="et-EE"/>
        </w:rPr>
      </w:pPr>
      <w:r w:rsidRPr="54840BB5">
        <w:rPr>
          <w:rFonts w:ascii="Raleway" w:eastAsia="Times New Roman" w:hAnsi="Raleway" w:cs="Times New Roman"/>
          <w:sz w:val="22"/>
          <w:szCs w:val="22"/>
        </w:rPr>
        <w:t xml:space="preserve">Võimalus, et loodav rakendus on paindlik ja võimaldab andmeid koguda nii </w:t>
      </w:r>
      <w:proofErr w:type="spellStart"/>
      <w:r w:rsidRPr="54840BB5">
        <w:rPr>
          <w:rFonts w:ascii="Raleway" w:eastAsia="Times New Roman" w:hAnsi="Raleway" w:cs="Times New Roman"/>
          <w:sz w:val="22"/>
          <w:szCs w:val="22"/>
        </w:rPr>
        <w:t>TISi</w:t>
      </w:r>
      <w:proofErr w:type="spellEnd"/>
      <w:r w:rsidRPr="54840BB5">
        <w:rPr>
          <w:rFonts w:ascii="Raleway" w:eastAsia="Times New Roman" w:hAnsi="Raleway" w:cs="Times New Roman"/>
          <w:sz w:val="22"/>
          <w:szCs w:val="22"/>
        </w:rPr>
        <w:t xml:space="preserve"> kaudu, otse sisestusportaali kaudu sisestada kui ka </w:t>
      </w:r>
      <w:r w:rsidR="01F905C3" w:rsidRPr="54840BB5">
        <w:rPr>
          <w:rFonts w:ascii="Raleway" w:eastAsia="Times New Roman" w:hAnsi="Raleway" w:cs="Times New Roman"/>
          <w:sz w:val="22"/>
          <w:szCs w:val="22"/>
        </w:rPr>
        <w:t>viljatusravi TTO</w:t>
      </w:r>
      <w:r w:rsidRPr="54840BB5">
        <w:rPr>
          <w:rFonts w:ascii="Raleway" w:eastAsia="Times New Roman" w:hAnsi="Raleway" w:cs="Times New Roman"/>
          <w:sz w:val="22"/>
          <w:szCs w:val="22"/>
        </w:rPr>
        <w:t xml:space="preserve"> infosüsteemide või viljatusravi tarkavara kasutavate andmekogude kaudu.</w:t>
      </w:r>
    </w:p>
    <w:p w14:paraId="2FE22B5A" w14:textId="2B676B1D" w:rsidR="00DF751E" w:rsidRPr="006B2445" w:rsidRDefault="00631818" w:rsidP="00E161A0">
      <w:pPr>
        <w:pStyle w:val="Pealkiri2"/>
      </w:pPr>
      <w:bookmarkStart w:id="49" w:name="_Toc186808826"/>
      <w:r>
        <w:t>Lahendusvariant 1</w:t>
      </w:r>
      <w:r w:rsidR="009D4ABC">
        <w:t xml:space="preserve">: </w:t>
      </w:r>
      <w:r w:rsidR="00350931">
        <w:t xml:space="preserve">Andmed kogutakse </w:t>
      </w:r>
      <w:proofErr w:type="spellStart"/>
      <w:r w:rsidR="00350931">
        <w:t>TISi</w:t>
      </w:r>
      <w:bookmarkEnd w:id="49"/>
      <w:proofErr w:type="spellEnd"/>
    </w:p>
    <w:p w14:paraId="3FCE3FC7" w14:textId="37BFE5DD" w:rsidR="009526E7" w:rsidRPr="006B2445" w:rsidRDefault="009526E7" w:rsidP="14699CB4">
      <w:pPr>
        <w:pStyle w:val="Phitekst"/>
        <w:rPr>
          <w:sz w:val="22"/>
          <w:szCs w:val="22"/>
        </w:rPr>
      </w:pPr>
      <w:r w:rsidRPr="54840BB5">
        <w:rPr>
          <w:sz w:val="22"/>
          <w:szCs w:val="22"/>
        </w:rPr>
        <w:t xml:space="preserve">Selleks, et peatükis </w:t>
      </w:r>
      <w:r w:rsidR="000C34EA" w:rsidRPr="54840BB5">
        <w:rPr>
          <w:sz w:val="22"/>
          <w:szCs w:val="22"/>
        </w:rPr>
        <w:t>6</w:t>
      </w:r>
      <w:r w:rsidRPr="54840BB5">
        <w:rPr>
          <w:sz w:val="22"/>
          <w:szCs w:val="22"/>
        </w:rPr>
        <w:t xml:space="preserve">.1 kirjeldatud eesmärke </w:t>
      </w:r>
      <w:proofErr w:type="spellStart"/>
      <w:r w:rsidRPr="54840BB5">
        <w:rPr>
          <w:sz w:val="22"/>
          <w:szCs w:val="22"/>
        </w:rPr>
        <w:t>TISi</w:t>
      </w:r>
      <w:proofErr w:type="spellEnd"/>
      <w:r w:rsidRPr="54840BB5">
        <w:rPr>
          <w:sz w:val="22"/>
          <w:szCs w:val="22"/>
        </w:rPr>
        <w:t xml:space="preserve"> baasil saavutada, on esmalt vajalik hakata viljatusraviteenuste osutamise käigus tekkivaid andmeid struktureeritult </w:t>
      </w:r>
      <w:proofErr w:type="spellStart"/>
      <w:r w:rsidRPr="54840BB5">
        <w:rPr>
          <w:sz w:val="22"/>
          <w:szCs w:val="22"/>
        </w:rPr>
        <w:t>TISi</w:t>
      </w:r>
      <w:proofErr w:type="spellEnd"/>
      <w:r w:rsidRPr="54840BB5">
        <w:rPr>
          <w:sz w:val="22"/>
          <w:szCs w:val="22"/>
        </w:rPr>
        <w:t xml:space="preserve"> koguma. Viljatusravi andmete kogumisel võiks üheks eesmärgiks olla </w:t>
      </w:r>
      <w:r w:rsidRPr="54840BB5">
        <w:rPr>
          <w:sz w:val="22"/>
          <w:szCs w:val="22"/>
          <w:u w:val="single"/>
        </w:rPr>
        <w:t>kunstliku viljastamise loo vormi digitaliseerimine</w:t>
      </w:r>
      <w:r w:rsidRPr="54840BB5">
        <w:rPr>
          <w:sz w:val="22"/>
          <w:szCs w:val="22"/>
        </w:rPr>
        <w:t xml:space="preserve"> ning selle täiendamine andmetega, mis on vajalikud doonori laste arvu arvestamiseks ja teisese andmekasutuse võimaldamiseks. </w:t>
      </w:r>
    </w:p>
    <w:p w14:paraId="4C78F62E" w14:textId="1685E6C3" w:rsidR="00F179A5" w:rsidRPr="006B2445" w:rsidRDefault="00C47F50" w:rsidP="14699CB4">
      <w:pPr>
        <w:pStyle w:val="Phitekst"/>
        <w:rPr>
          <w:rFonts w:eastAsia="Times New Roman" w:cs="Times New Roman"/>
          <w:sz w:val="22"/>
          <w:szCs w:val="22"/>
          <w:lang w:eastAsia="et-EE"/>
        </w:rPr>
      </w:pPr>
      <w:r w:rsidRPr="54840BB5">
        <w:rPr>
          <w:sz w:val="22"/>
          <w:szCs w:val="22"/>
        </w:rPr>
        <w:t>Tuginedes olemasolevatele terviseandmete ökosüsteemi komponentidele</w:t>
      </w:r>
      <w:r w:rsidRPr="54840BB5">
        <w:rPr>
          <w:rFonts w:eastAsia="Times New Roman" w:cs="Times New Roman"/>
          <w:sz w:val="22"/>
          <w:szCs w:val="22"/>
        </w:rPr>
        <w:t xml:space="preserve"> on j</w:t>
      </w:r>
      <w:r w:rsidR="00324E86" w:rsidRPr="54840BB5">
        <w:rPr>
          <w:rFonts w:eastAsia="Times New Roman" w:cs="Times New Roman"/>
          <w:sz w:val="22"/>
          <w:szCs w:val="22"/>
        </w:rPr>
        <w:t xml:space="preserve">oonisel </w:t>
      </w:r>
      <w:r w:rsidR="0041453B" w:rsidRPr="54840BB5">
        <w:rPr>
          <w:rFonts w:eastAsia="Times New Roman" w:cs="Times New Roman"/>
          <w:sz w:val="22"/>
          <w:szCs w:val="22"/>
        </w:rPr>
        <w:t>9</w:t>
      </w:r>
      <w:r w:rsidRPr="54840BB5">
        <w:rPr>
          <w:rFonts w:eastAsia="Times New Roman" w:cs="Times New Roman"/>
          <w:sz w:val="22"/>
          <w:szCs w:val="22"/>
        </w:rPr>
        <w:t xml:space="preserve"> </w:t>
      </w:r>
      <w:r w:rsidR="00324E86" w:rsidRPr="54840BB5">
        <w:rPr>
          <w:rFonts w:eastAsia="Times New Roman" w:cs="Times New Roman"/>
          <w:sz w:val="22"/>
          <w:szCs w:val="22"/>
        </w:rPr>
        <w:t xml:space="preserve">toodud </w:t>
      </w:r>
      <w:bookmarkStart w:id="50" w:name="_Hlk183092882"/>
      <w:r w:rsidR="008A005A" w:rsidRPr="54840BB5">
        <w:rPr>
          <w:rFonts w:eastAsia="Times New Roman" w:cs="Times New Roman"/>
          <w:sz w:val="22"/>
          <w:szCs w:val="22"/>
        </w:rPr>
        <w:t xml:space="preserve">kontseptuaalne arhitektuur ja andmete liikumise teed, et koguda ja taaskasutada </w:t>
      </w:r>
      <w:r w:rsidR="004902A6" w:rsidRPr="54840BB5">
        <w:rPr>
          <w:rFonts w:eastAsia="Times New Roman" w:cs="Times New Roman"/>
          <w:sz w:val="22"/>
          <w:szCs w:val="22"/>
        </w:rPr>
        <w:t>viljatusravi ravitsüklite, annetusepisoodide, isikute (patsiendid, doonorid) ja saadud sugurakkude andmeid</w:t>
      </w:r>
      <w:r w:rsidR="008A005A" w:rsidRPr="54840BB5">
        <w:rPr>
          <w:rFonts w:eastAsia="Times New Roman" w:cs="Times New Roman"/>
          <w:sz w:val="22"/>
          <w:szCs w:val="22"/>
        </w:rPr>
        <w:t xml:space="preserve">. </w:t>
      </w:r>
      <w:r w:rsidR="007E213F" w:rsidRPr="54840BB5">
        <w:rPr>
          <w:rFonts w:eastAsia="Times New Roman" w:cs="Times New Roman"/>
          <w:sz w:val="22"/>
          <w:szCs w:val="22"/>
        </w:rPr>
        <w:t>Antud stsenaariumi kirjeldamiseks kasutatakse</w:t>
      </w:r>
      <w:r w:rsidR="00111815" w:rsidRPr="54840BB5">
        <w:rPr>
          <w:rFonts w:eastAsia="Times New Roman" w:cs="Times New Roman"/>
          <w:sz w:val="22"/>
          <w:szCs w:val="22"/>
        </w:rPr>
        <w:t xml:space="preserve"> </w:t>
      </w:r>
      <w:r w:rsidR="007E213F" w:rsidRPr="54840BB5">
        <w:rPr>
          <w:rFonts w:eastAsia="Times New Roman" w:cs="Times New Roman"/>
          <w:sz w:val="22"/>
          <w:szCs w:val="22"/>
        </w:rPr>
        <w:t xml:space="preserve">andmete edastamiseks </w:t>
      </w:r>
      <w:proofErr w:type="spellStart"/>
      <w:r w:rsidR="00C9264C" w:rsidRPr="54840BB5">
        <w:rPr>
          <w:rFonts w:eastAsia="Times New Roman" w:cs="Times New Roman"/>
          <w:sz w:val="22"/>
          <w:szCs w:val="22"/>
        </w:rPr>
        <w:t>TISi</w:t>
      </w:r>
      <w:proofErr w:type="spellEnd"/>
      <w:r w:rsidR="00C9264C" w:rsidRPr="54840BB5">
        <w:rPr>
          <w:rFonts w:eastAsia="Times New Roman" w:cs="Times New Roman"/>
          <w:sz w:val="22"/>
          <w:szCs w:val="22"/>
        </w:rPr>
        <w:t xml:space="preserve"> </w:t>
      </w:r>
      <w:r w:rsidR="007E213F" w:rsidRPr="54840BB5">
        <w:rPr>
          <w:rFonts w:eastAsia="Times New Roman" w:cs="Times New Roman"/>
          <w:sz w:val="22"/>
          <w:szCs w:val="22"/>
        </w:rPr>
        <w:t>t</w:t>
      </w:r>
      <w:r w:rsidR="00111815" w:rsidRPr="54840BB5">
        <w:rPr>
          <w:rFonts w:eastAsia="Times New Roman" w:cs="Times New Roman"/>
          <w:sz w:val="22"/>
          <w:szCs w:val="22"/>
        </w:rPr>
        <w:t>ervise juhtimise töölau</w:t>
      </w:r>
      <w:r w:rsidR="007E213F" w:rsidRPr="54840BB5">
        <w:rPr>
          <w:rFonts w:eastAsia="Times New Roman" w:cs="Times New Roman"/>
          <w:sz w:val="22"/>
          <w:szCs w:val="22"/>
        </w:rPr>
        <w:t>da</w:t>
      </w:r>
      <w:r w:rsidR="00111815" w:rsidRPr="54840BB5">
        <w:rPr>
          <w:rFonts w:eastAsia="Times New Roman" w:cs="Times New Roman"/>
          <w:sz w:val="22"/>
          <w:szCs w:val="22"/>
        </w:rPr>
        <w:t>, kuhu luuakse viljatusravi töölaud</w:t>
      </w:r>
      <w:r w:rsidR="00153985" w:rsidRPr="54840BB5">
        <w:rPr>
          <w:rFonts w:eastAsia="Times New Roman" w:cs="Times New Roman"/>
          <w:sz w:val="22"/>
          <w:szCs w:val="22"/>
        </w:rPr>
        <w:t xml:space="preserve"> (näide joonisel </w:t>
      </w:r>
      <w:r w:rsidR="0041453B" w:rsidRPr="54840BB5">
        <w:rPr>
          <w:rFonts w:eastAsia="Times New Roman" w:cs="Times New Roman"/>
          <w:sz w:val="22"/>
          <w:szCs w:val="22"/>
        </w:rPr>
        <w:t>10</w:t>
      </w:r>
      <w:r w:rsidR="00153985" w:rsidRPr="54840BB5">
        <w:rPr>
          <w:rFonts w:eastAsia="Times New Roman" w:cs="Times New Roman"/>
          <w:sz w:val="22"/>
          <w:szCs w:val="22"/>
        </w:rPr>
        <w:t>)</w:t>
      </w:r>
      <w:r w:rsidR="00111815" w:rsidRPr="54840BB5">
        <w:rPr>
          <w:rFonts w:eastAsia="Times New Roman" w:cs="Times New Roman"/>
          <w:sz w:val="22"/>
          <w:szCs w:val="22"/>
        </w:rPr>
        <w:t xml:space="preserve">. </w:t>
      </w:r>
      <w:r w:rsidR="00C9264C" w:rsidRPr="54840BB5">
        <w:rPr>
          <w:rFonts w:eastAsia="Times New Roman" w:cs="Times New Roman"/>
          <w:sz w:val="22"/>
          <w:szCs w:val="22"/>
        </w:rPr>
        <w:t xml:space="preserve">Selle lahenduse puhul on võetud eesmärgiks, et viljatusravi valdkonna spetsialist sisestab andmeid vaid üks kord, mille järgselt nad liiguvad </w:t>
      </w:r>
      <w:proofErr w:type="spellStart"/>
      <w:r w:rsidR="00C9264C" w:rsidRPr="54840BB5">
        <w:rPr>
          <w:rFonts w:eastAsia="Times New Roman" w:cs="Times New Roman"/>
          <w:sz w:val="22"/>
          <w:szCs w:val="22"/>
        </w:rPr>
        <w:t>TISi</w:t>
      </w:r>
      <w:proofErr w:type="spellEnd"/>
      <w:r w:rsidR="00C9264C" w:rsidRPr="54840BB5">
        <w:rPr>
          <w:rFonts w:eastAsia="Times New Roman" w:cs="Times New Roman"/>
          <w:sz w:val="22"/>
          <w:szCs w:val="22"/>
        </w:rPr>
        <w:t xml:space="preserve"> ja sealt on neid võimalik pärida teistel tervisevõrgustiku liikmetel ja kasutada teiseseks andmekasutuseks.</w:t>
      </w:r>
      <w:bookmarkEnd w:id="50"/>
    </w:p>
    <w:p w14:paraId="57179C23" w14:textId="37B3DB4C" w:rsidR="00B6021F" w:rsidRPr="006B2445" w:rsidRDefault="00E3131B" w:rsidP="006D3728">
      <w:pPr>
        <w:keepNext/>
        <w:jc w:val="center"/>
        <w:rPr>
          <w:rFonts w:ascii="Raleway" w:hAnsi="Raleway"/>
        </w:rPr>
      </w:pPr>
      <w:r>
        <w:rPr>
          <w:noProof/>
        </w:rPr>
        <w:lastRenderedPageBreak/>
        <w:drawing>
          <wp:inline distT="0" distB="0" distL="0" distR="0" wp14:anchorId="7DF9D80D" wp14:editId="5AB18EE7">
            <wp:extent cx="4327673" cy="3186546"/>
            <wp:effectExtent l="0" t="0" r="0" b="0"/>
            <wp:docPr id="6" name="Pilt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6"/>
                    <pic:cNvPicPr/>
                  </pic:nvPicPr>
                  <pic:blipFill>
                    <a:blip r:embed="rId37">
                      <a:extLst>
                        <a:ext uri="{28A0092B-C50C-407E-A947-70E740481C1C}">
                          <a14:useLocalDpi xmlns:a14="http://schemas.microsoft.com/office/drawing/2010/main" val="0"/>
                        </a:ext>
                      </a:extLst>
                    </a:blip>
                    <a:stretch>
                      <a:fillRect/>
                    </a:stretch>
                  </pic:blipFill>
                  <pic:spPr>
                    <a:xfrm>
                      <a:off x="0" y="0"/>
                      <a:ext cx="4327673" cy="3186546"/>
                    </a:xfrm>
                    <a:prstGeom prst="rect">
                      <a:avLst/>
                    </a:prstGeom>
                  </pic:spPr>
                </pic:pic>
              </a:graphicData>
            </a:graphic>
          </wp:inline>
        </w:drawing>
      </w:r>
    </w:p>
    <w:p w14:paraId="299AE1C6" w14:textId="05D7EEBB" w:rsidR="004F5DCC" w:rsidRPr="006B2445" w:rsidRDefault="00F179A5" w:rsidP="006D3728">
      <w:pPr>
        <w:pStyle w:val="Pealdis"/>
        <w:spacing w:before="120"/>
        <w:jc w:val="center"/>
        <w:rPr>
          <w:rFonts w:ascii="Raleway" w:hAnsi="Raleway"/>
        </w:rPr>
      </w:pPr>
      <w:r w:rsidRPr="54840BB5">
        <w:rPr>
          <w:rFonts w:ascii="Raleway" w:hAnsi="Raleway"/>
        </w:rPr>
        <w:t xml:space="preserve">Joonis </w:t>
      </w:r>
      <w:r w:rsidRPr="54840BB5">
        <w:rPr>
          <w:rFonts w:ascii="Raleway" w:hAnsi="Raleway"/>
        </w:rPr>
        <w:fldChar w:fldCharType="begin"/>
      </w:r>
      <w:r w:rsidRPr="54840BB5">
        <w:rPr>
          <w:rFonts w:ascii="Raleway" w:hAnsi="Raleway"/>
          <w:caps w:val="0"/>
        </w:rPr>
        <w:instrText xml:space="preserve"> SEQ Joonis \* ARABIC </w:instrText>
      </w:r>
      <w:r w:rsidRPr="54840BB5">
        <w:rPr>
          <w:rFonts w:ascii="Raleway" w:hAnsi="Raleway"/>
        </w:rPr>
        <w:fldChar w:fldCharType="separate"/>
      </w:r>
      <w:r w:rsidR="00215759" w:rsidRPr="54840BB5">
        <w:rPr>
          <w:rFonts w:ascii="Raleway" w:hAnsi="Raleway"/>
          <w:caps w:val="0"/>
        </w:rPr>
        <w:t>9</w:t>
      </w:r>
      <w:r w:rsidRPr="54840BB5">
        <w:rPr>
          <w:rFonts w:ascii="Raleway" w:hAnsi="Raleway"/>
        </w:rPr>
        <w:fldChar w:fldCharType="end"/>
      </w:r>
      <w:r w:rsidRPr="54840BB5">
        <w:rPr>
          <w:rFonts w:ascii="Raleway" w:hAnsi="Raleway"/>
        </w:rPr>
        <w:t xml:space="preserve"> Kontseptuaalne arhitektuur kogumaks viljatusravi andmeid</w:t>
      </w:r>
    </w:p>
    <w:p w14:paraId="04DD9B58" w14:textId="4FE1827D" w:rsidR="00E455BE" w:rsidRPr="006B2445" w:rsidRDefault="004B2E8B" w:rsidP="18691F68">
      <w:pPr>
        <w:pStyle w:val="Phitekstnumber"/>
        <w:keepLines w:val="0"/>
        <w:ind w:left="0" w:firstLine="0"/>
        <w:rPr>
          <w:sz w:val="22"/>
          <w:szCs w:val="22"/>
        </w:rPr>
      </w:pPr>
      <w:r w:rsidRPr="54840BB5">
        <w:rPr>
          <w:sz w:val="22"/>
          <w:szCs w:val="22"/>
        </w:rPr>
        <w:t>Peale andmete sisestamist kasutajaliideses liiguvad need</w:t>
      </w:r>
      <w:r w:rsidRPr="006D3728">
        <w:rPr>
          <w:sz w:val="22"/>
          <w:szCs w:val="22"/>
        </w:rPr>
        <w:t xml:space="preserve"> struktureeritud andmevahetus</w:t>
      </w:r>
      <w:r w:rsidR="00D365F7" w:rsidRPr="006D3728">
        <w:rPr>
          <w:sz w:val="22"/>
          <w:szCs w:val="22"/>
        </w:rPr>
        <w:t>e</w:t>
      </w:r>
      <w:r w:rsidRPr="006D3728">
        <w:rPr>
          <w:sz w:val="22"/>
          <w:szCs w:val="22"/>
        </w:rPr>
        <w:t xml:space="preserve"> vormi kaudu </w:t>
      </w:r>
      <w:proofErr w:type="spellStart"/>
      <w:r w:rsidRPr="54840BB5">
        <w:rPr>
          <w:sz w:val="22"/>
          <w:szCs w:val="22"/>
        </w:rPr>
        <w:t>TISi</w:t>
      </w:r>
      <w:proofErr w:type="spellEnd"/>
      <w:r w:rsidRPr="54840BB5">
        <w:rPr>
          <w:sz w:val="22"/>
          <w:szCs w:val="22"/>
        </w:rPr>
        <w:t>, kus need salvestatakse.</w:t>
      </w:r>
      <w:r w:rsidR="002C6147" w:rsidRPr="54840BB5">
        <w:rPr>
          <w:sz w:val="22"/>
          <w:szCs w:val="22"/>
        </w:rPr>
        <w:t xml:space="preserve"> Võib käsitleda, et </w:t>
      </w:r>
      <w:proofErr w:type="spellStart"/>
      <w:r w:rsidR="002C6147" w:rsidRPr="54840BB5">
        <w:rPr>
          <w:sz w:val="22"/>
          <w:szCs w:val="22"/>
        </w:rPr>
        <w:t>TIS</w:t>
      </w:r>
      <w:r w:rsidR="003E0AD2" w:rsidRPr="54840BB5">
        <w:rPr>
          <w:sz w:val="22"/>
          <w:szCs w:val="22"/>
        </w:rPr>
        <w:t>i</w:t>
      </w:r>
      <w:proofErr w:type="spellEnd"/>
      <w:r w:rsidR="002C6147" w:rsidRPr="54840BB5">
        <w:rPr>
          <w:sz w:val="22"/>
          <w:szCs w:val="22"/>
        </w:rPr>
        <w:t xml:space="preserve"> moodustub mõtteliselt alamandmekogu või register, kuhu koondatakse viljatusravi andmed. </w:t>
      </w:r>
      <w:r w:rsidR="00876012" w:rsidRPr="54840BB5">
        <w:rPr>
          <w:sz w:val="22"/>
          <w:szCs w:val="22"/>
        </w:rPr>
        <w:t>Kogutud andmed on nähtavad ka teistele tervis</w:t>
      </w:r>
      <w:r w:rsidR="00B711BF" w:rsidRPr="54840BB5">
        <w:rPr>
          <w:sz w:val="22"/>
          <w:szCs w:val="22"/>
        </w:rPr>
        <w:t>e</w:t>
      </w:r>
      <w:r w:rsidR="00876012" w:rsidRPr="54840BB5">
        <w:rPr>
          <w:sz w:val="22"/>
          <w:szCs w:val="22"/>
        </w:rPr>
        <w:t>võrgustiku liikmetele</w:t>
      </w:r>
      <w:r w:rsidR="00C9264C" w:rsidRPr="54840BB5">
        <w:rPr>
          <w:sz w:val="22"/>
          <w:szCs w:val="22"/>
        </w:rPr>
        <w:t xml:space="preserve"> </w:t>
      </w:r>
      <w:r w:rsidR="00B711BF" w:rsidRPr="54840BB5">
        <w:rPr>
          <w:sz w:val="22"/>
          <w:szCs w:val="22"/>
        </w:rPr>
        <w:t>t</w:t>
      </w:r>
      <w:r w:rsidR="00876012" w:rsidRPr="54840BB5">
        <w:rPr>
          <w:sz w:val="22"/>
          <w:szCs w:val="22"/>
        </w:rPr>
        <w:t>ervise juhtimise töölaua</w:t>
      </w:r>
      <w:r w:rsidR="00C9264C" w:rsidRPr="54840BB5">
        <w:rPr>
          <w:sz w:val="22"/>
          <w:szCs w:val="22"/>
        </w:rPr>
        <w:t xml:space="preserve"> või </w:t>
      </w:r>
      <w:proofErr w:type="spellStart"/>
      <w:r w:rsidR="00C9264C" w:rsidRPr="54840BB5">
        <w:rPr>
          <w:sz w:val="22"/>
          <w:szCs w:val="22"/>
        </w:rPr>
        <w:t>TTOs</w:t>
      </w:r>
      <w:proofErr w:type="spellEnd"/>
      <w:r w:rsidR="00C9264C" w:rsidRPr="54840BB5">
        <w:rPr>
          <w:sz w:val="22"/>
          <w:szCs w:val="22"/>
        </w:rPr>
        <w:t xml:space="preserve"> kasutusel oleva infosüsteemi kaud</w:t>
      </w:r>
      <w:r w:rsidR="00C47F50" w:rsidRPr="54840BB5">
        <w:rPr>
          <w:sz w:val="22"/>
          <w:szCs w:val="22"/>
        </w:rPr>
        <w:t>u</w:t>
      </w:r>
      <w:r w:rsidR="00C9264C" w:rsidRPr="54840BB5">
        <w:rPr>
          <w:sz w:val="22"/>
          <w:szCs w:val="22"/>
        </w:rPr>
        <w:t>. V</w:t>
      </w:r>
      <w:r w:rsidR="001325E2" w:rsidRPr="54840BB5">
        <w:rPr>
          <w:sz w:val="22"/>
          <w:szCs w:val="22"/>
        </w:rPr>
        <w:t xml:space="preserve">iljatusravi saavale naisele ja sugurakkude annetajale, </w:t>
      </w:r>
      <w:r w:rsidR="00AB7508" w:rsidRPr="54840BB5">
        <w:rPr>
          <w:sz w:val="22"/>
          <w:szCs w:val="22"/>
        </w:rPr>
        <w:t>sh</w:t>
      </w:r>
      <w:r w:rsidR="001325E2" w:rsidRPr="54840BB5">
        <w:rPr>
          <w:sz w:val="22"/>
          <w:szCs w:val="22"/>
        </w:rPr>
        <w:t xml:space="preserve"> anonüümsetele doonoritele,</w:t>
      </w:r>
      <w:r w:rsidR="00C9264C" w:rsidRPr="54840BB5">
        <w:rPr>
          <w:sz w:val="22"/>
          <w:szCs w:val="22"/>
        </w:rPr>
        <w:t xml:space="preserve"> on andmed nähtavad</w:t>
      </w:r>
      <w:r w:rsidR="00876012" w:rsidRPr="54840BB5">
        <w:rPr>
          <w:sz w:val="22"/>
          <w:szCs w:val="22"/>
        </w:rPr>
        <w:t xml:space="preserve"> </w:t>
      </w:r>
      <w:r w:rsidR="00B711BF" w:rsidRPr="54840BB5">
        <w:rPr>
          <w:sz w:val="22"/>
          <w:szCs w:val="22"/>
        </w:rPr>
        <w:t>t</w:t>
      </w:r>
      <w:r w:rsidR="00876012" w:rsidRPr="54840BB5">
        <w:rPr>
          <w:sz w:val="22"/>
          <w:szCs w:val="22"/>
        </w:rPr>
        <w:t>erviseportaali</w:t>
      </w:r>
      <w:r w:rsidR="001325E2" w:rsidRPr="54840BB5">
        <w:rPr>
          <w:sz w:val="22"/>
          <w:szCs w:val="22"/>
        </w:rPr>
        <w:t xml:space="preserve"> kaudu</w:t>
      </w:r>
      <w:r w:rsidR="00876012" w:rsidRPr="54840BB5">
        <w:rPr>
          <w:sz w:val="22"/>
          <w:szCs w:val="22"/>
        </w:rPr>
        <w:t xml:space="preserve">. </w:t>
      </w:r>
    </w:p>
    <w:p w14:paraId="3452D67F" w14:textId="518C044B" w:rsidR="00153985" w:rsidRPr="006B2445" w:rsidRDefault="0023457A" w:rsidP="18691F68">
      <w:pPr>
        <w:pStyle w:val="Phitekstnumber"/>
        <w:ind w:left="0" w:firstLine="0"/>
        <w:rPr>
          <w:sz w:val="22"/>
          <w:szCs w:val="22"/>
        </w:rPr>
      </w:pPr>
      <w:r w:rsidRPr="54840BB5">
        <w:rPr>
          <w:rFonts w:eastAsia="Times New Roman" w:cs="Times New Roman"/>
          <w:sz w:val="22"/>
          <w:szCs w:val="22"/>
        </w:rPr>
        <w:t xml:space="preserve">Kokku lepitud vajaduste ja reeglite järgi laetakse andmeid regulaarselt </w:t>
      </w:r>
      <w:proofErr w:type="spellStart"/>
      <w:r w:rsidR="009526E7" w:rsidRPr="54840BB5">
        <w:rPr>
          <w:rFonts w:eastAsia="Times New Roman" w:cs="Times New Roman"/>
          <w:sz w:val="22"/>
          <w:szCs w:val="22"/>
        </w:rPr>
        <w:t>TISi</w:t>
      </w:r>
      <w:proofErr w:type="spellEnd"/>
      <w:r w:rsidRPr="54840BB5">
        <w:rPr>
          <w:rFonts w:eastAsia="Times New Roman" w:cs="Times New Roman"/>
          <w:sz w:val="22"/>
          <w:szCs w:val="22"/>
        </w:rPr>
        <w:t xml:space="preserve"> andmelattu, kust neid on võimalik väljastada </w:t>
      </w:r>
      <w:r w:rsidR="00C319D6" w:rsidRPr="54840BB5">
        <w:rPr>
          <w:rFonts w:eastAsia="Times New Roman" w:cs="Times New Roman"/>
          <w:sz w:val="22"/>
          <w:szCs w:val="22"/>
        </w:rPr>
        <w:t>teadusuuringute tarbeks</w:t>
      </w:r>
      <w:r w:rsidRPr="54840BB5">
        <w:rPr>
          <w:rFonts w:eastAsia="Times New Roman" w:cs="Times New Roman"/>
          <w:sz w:val="22"/>
          <w:szCs w:val="22"/>
        </w:rPr>
        <w:t xml:space="preserve"> või läbi automaatse andmeteenuse</w:t>
      </w:r>
      <w:r w:rsidR="001325E2" w:rsidRPr="54840BB5">
        <w:rPr>
          <w:rFonts w:eastAsia="Times New Roman" w:cs="Times New Roman"/>
          <w:sz w:val="22"/>
          <w:szCs w:val="22"/>
        </w:rPr>
        <w:t xml:space="preserve"> </w:t>
      </w:r>
      <w:r w:rsidR="006A7DCD" w:rsidRPr="54840BB5">
        <w:rPr>
          <w:rFonts w:eastAsia="Times New Roman" w:cs="Times New Roman"/>
          <w:sz w:val="22"/>
          <w:szCs w:val="22"/>
        </w:rPr>
        <w:t xml:space="preserve">või spetsiaalsete viljatusravi andmelettide andmelaos </w:t>
      </w:r>
      <w:r w:rsidR="001325E2" w:rsidRPr="54840BB5">
        <w:rPr>
          <w:rFonts w:eastAsia="Times New Roman" w:cs="Times New Roman"/>
          <w:sz w:val="22"/>
          <w:szCs w:val="22"/>
        </w:rPr>
        <w:t>Sotsiaalministeeriumi</w:t>
      </w:r>
      <w:r w:rsidRPr="54840BB5">
        <w:rPr>
          <w:rFonts w:eastAsia="Times New Roman" w:cs="Times New Roman"/>
          <w:sz w:val="22"/>
          <w:szCs w:val="22"/>
        </w:rPr>
        <w:t xml:space="preserve"> haldusala asutustele, kes vajavad neid andmeid oma ülesannete täitmiseks. </w:t>
      </w:r>
      <w:r w:rsidR="00B41691" w:rsidRPr="54840BB5">
        <w:rPr>
          <w:rFonts w:eastAsia="Times New Roman" w:cs="Times New Roman"/>
          <w:sz w:val="22"/>
          <w:szCs w:val="22"/>
        </w:rPr>
        <w:t>Automaatseid aruandeid on võimalik luua andmelao pealt kasutades</w:t>
      </w:r>
      <w:r w:rsidR="00153985" w:rsidRPr="54840BB5">
        <w:rPr>
          <w:rFonts w:eastAsia="Times New Roman" w:cs="Times New Roman"/>
          <w:sz w:val="22"/>
          <w:szCs w:val="22"/>
        </w:rPr>
        <w:t xml:space="preserve"> </w:t>
      </w:r>
      <w:r w:rsidR="00B41691" w:rsidRPr="54840BB5">
        <w:rPr>
          <w:rFonts w:eastAsia="Times New Roman" w:cs="Times New Roman"/>
          <w:sz w:val="22"/>
          <w:szCs w:val="22"/>
        </w:rPr>
        <w:t>spetsiaalseid analüütikatööriistu (nt</w:t>
      </w:r>
      <w:r w:rsidR="006A7DCD" w:rsidRPr="54840BB5">
        <w:rPr>
          <w:rFonts w:eastAsia="Times New Roman" w:cs="Times New Roman"/>
          <w:sz w:val="22"/>
          <w:szCs w:val="22"/>
        </w:rPr>
        <w:t>.</w:t>
      </w:r>
      <w:r w:rsidR="00B41691" w:rsidRPr="54840BB5">
        <w:rPr>
          <w:rFonts w:eastAsia="Times New Roman" w:cs="Times New Roman"/>
          <w:sz w:val="22"/>
          <w:szCs w:val="22"/>
        </w:rPr>
        <w:t xml:space="preserve"> </w:t>
      </w:r>
      <w:proofErr w:type="spellStart"/>
      <w:r w:rsidR="00B41691" w:rsidRPr="54840BB5">
        <w:rPr>
          <w:rFonts w:eastAsia="Times New Roman" w:cs="Times New Roman"/>
          <w:sz w:val="22"/>
          <w:szCs w:val="22"/>
        </w:rPr>
        <w:t>Tableau</w:t>
      </w:r>
      <w:proofErr w:type="spellEnd"/>
      <w:r w:rsidR="00B41691" w:rsidRPr="54840BB5">
        <w:rPr>
          <w:rFonts w:eastAsia="Times New Roman" w:cs="Times New Roman"/>
          <w:sz w:val="22"/>
          <w:szCs w:val="22"/>
        </w:rPr>
        <w:t>)</w:t>
      </w:r>
      <w:r w:rsidRPr="54840BB5">
        <w:rPr>
          <w:rFonts w:eastAsia="Times New Roman" w:cs="Times New Roman"/>
          <w:sz w:val="22"/>
          <w:szCs w:val="22"/>
        </w:rPr>
        <w:t>.</w:t>
      </w:r>
    </w:p>
    <w:p w14:paraId="217B26AC" w14:textId="31EBF4F0" w:rsidR="009526E7" w:rsidRPr="006B2445" w:rsidRDefault="009526E7" w:rsidP="18691F68">
      <w:pPr>
        <w:pStyle w:val="Phitekstnumber"/>
        <w:ind w:left="0" w:firstLine="0"/>
        <w:rPr>
          <w:sz w:val="22"/>
          <w:szCs w:val="22"/>
        </w:rPr>
      </w:pPr>
      <w:r w:rsidRPr="54840BB5">
        <w:rPr>
          <w:sz w:val="22"/>
          <w:szCs w:val="22"/>
        </w:rPr>
        <w:t xml:space="preserve">Välja pakutud lahendusvariant on kooskõlas mitmete strateegiliste dokumentidega, näiteks </w:t>
      </w:r>
      <w:proofErr w:type="spellStart"/>
      <w:r w:rsidRPr="54840BB5">
        <w:rPr>
          <w:sz w:val="22"/>
          <w:szCs w:val="22"/>
        </w:rPr>
        <w:t>upTIS</w:t>
      </w:r>
      <w:proofErr w:type="spellEnd"/>
      <w:r w:rsidRPr="54840BB5">
        <w:rPr>
          <w:sz w:val="22"/>
          <w:szCs w:val="22"/>
        </w:rPr>
        <w:t xml:space="preserve"> visiooni ja E-tervise strateegiaga. Tervisevaldkonna ekspertide poolt välja töötatud </w:t>
      </w:r>
      <w:proofErr w:type="spellStart"/>
      <w:r w:rsidRPr="54840BB5">
        <w:rPr>
          <w:sz w:val="22"/>
          <w:szCs w:val="22"/>
        </w:rPr>
        <w:t>upTIS</w:t>
      </w:r>
      <w:proofErr w:type="spellEnd"/>
      <w:r w:rsidRPr="54840BB5">
        <w:rPr>
          <w:sz w:val="22"/>
          <w:szCs w:val="22"/>
        </w:rPr>
        <w:t xml:space="preserve"> visiooni kohaselt on eesmärk taaskasutada </w:t>
      </w:r>
      <w:proofErr w:type="spellStart"/>
      <w:r w:rsidRPr="54840BB5">
        <w:rPr>
          <w:sz w:val="22"/>
          <w:szCs w:val="22"/>
        </w:rPr>
        <w:t>TISi</w:t>
      </w:r>
      <w:proofErr w:type="spellEnd"/>
      <w:r w:rsidRPr="54840BB5">
        <w:rPr>
          <w:sz w:val="22"/>
          <w:szCs w:val="22"/>
        </w:rPr>
        <w:t xml:space="preserve"> tarkvarakomponente ja andmeid teiseseks andmekasutuseks (aruandlus, statistika, kvaliteedi tagamine jne) </w:t>
      </w:r>
      <w:r w:rsidRPr="54840BB5">
        <w:rPr>
          <w:sz w:val="22"/>
          <w:szCs w:val="22"/>
        </w:rPr>
        <w:fldChar w:fldCharType="begin" w:fldLock="1"/>
      </w:r>
      <w:r w:rsidRPr="54840BB5">
        <w:rPr>
          <w:sz w:val="22"/>
          <w:szCs w:val="22"/>
        </w:rPr>
        <w:instrText>ADDIN CSL_CITATION {"citationItems":[{"id":"ITEM-1","itemData":{"author":[{"dropping-particle":"","family":"Sotsiaalministeerium","given":"","non-dropping-particle":"","parse-names":false,"suffix":""}],"id":"ITEM-1","issued":{"date-parts":[["2021"]]},"title":"Uue põlvkonna tervise infosüsteemi visioon","type":"report"},"uris":["http://www.mendeley.com/documents/?uuid=26bcc779-d538-4fdb-a5a6-964205cfe9fc"]}],"mendeley":{"formattedCitation":"[13]","plainTextFormattedCitation":"[13]","previouslyFormattedCitation":"[12]"},"properties":{"noteIndex":0},"schema":"https://github.com/citation-style-language/schema/raw/master/csl-citation.json"}</w:instrText>
      </w:r>
      <w:r w:rsidRPr="54840BB5">
        <w:rPr>
          <w:sz w:val="22"/>
          <w:szCs w:val="22"/>
        </w:rPr>
        <w:fldChar w:fldCharType="separate"/>
      </w:r>
      <w:r w:rsidR="00656E69" w:rsidRPr="54840BB5">
        <w:rPr>
          <w:sz w:val="22"/>
          <w:szCs w:val="22"/>
        </w:rPr>
        <w:t>[</w:t>
      </w:r>
      <w:r w:rsidR="001C3F2E" w:rsidRPr="54840BB5">
        <w:rPr>
          <w:sz w:val="22"/>
          <w:szCs w:val="22"/>
        </w:rPr>
        <w:t>23</w:t>
      </w:r>
      <w:r w:rsidR="00656E69" w:rsidRPr="54840BB5">
        <w:rPr>
          <w:sz w:val="22"/>
          <w:szCs w:val="22"/>
        </w:rPr>
        <w:t>]</w:t>
      </w:r>
      <w:r w:rsidRPr="54840BB5">
        <w:rPr>
          <w:sz w:val="22"/>
          <w:szCs w:val="22"/>
        </w:rPr>
        <w:fldChar w:fldCharType="end"/>
      </w:r>
      <w:r w:rsidRPr="54840BB5">
        <w:rPr>
          <w:sz w:val="22"/>
          <w:szCs w:val="22"/>
        </w:rPr>
        <w:t xml:space="preserve">. Selleks luuakse ühine platvorm praeguste registriteatiste ja -andmete kogumiseks </w:t>
      </w:r>
      <w:r w:rsidRPr="54840BB5">
        <w:rPr>
          <w:sz w:val="22"/>
          <w:szCs w:val="22"/>
        </w:rPr>
        <w:fldChar w:fldCharType="begin" w:fldLock="1"/>
      </w:r>
      <w:r w:rsidRPr="54840BB5">
        <w:rPr>
          <w:sz w:val="22"/>
          <w:szCs w:val="22"/>
        </w:rPr>
        <w:instrText>ADDIN CSL_CITATION {"citationItems":[{"id":"ITEM-1","itemData":{"author":[{"dropping-particle":"","family":"Sotsiaalministeerium","given":"","non-dropping-particle":"","parse-names":false,"suffix":""}],"id":"ITEM-1","issued":{"date-parts":[["2021"]]},"title":"Uue põlvkonna tervise infosüsteemi visioon","type":"report"},"uris":["http://www.mendeley.com/documents/?uuid=26bcc779-d538-4fdb-a5a6-964205cfe9fc"]}],"mendeley":{"formattedCitation":"[13]","plainTextFormattedCitation":"[13]","previouslyFormattedCitation":"[12]"},"properties":{"noteIndex":0},"schema":"https://github.com/citation-style-language/schema/raw/master/csl-citation.json"}</w:instrText>
      </w:r>
      <w:r w:rsidRPr="54840BB5">
        <w:rPr>
          <w:sz w:val="22"/>
          <w:szCs w:val="22"/>
        </w:rPr>
        <w:fldChar w:fldCharType="separate"/>
      </w:r>
      <w:r w:rsidR="00656E69" w:rsidRPr="54840BB5">
        <w:rPr>
          <w:sz w:val="22"/>
          <w:szCs w:val="22"/>
        </w:rPr>
        <w:t>[</w:t>
      </w:r>
      <w:r w:rsidR="001C3F2E" w:rsidRPr="54840BB5">
        <w:rPr>
          <w:sz w:val="22"/>
          <w:szCs w:val="22"/>
        </w:rPr>
        <w:t>23</w:t>
      </w:r>
      <w:r w:rsidR="00656E69" w:rsidRPr="54840BB5">
        <w:rPr>
          <w:sz w:val="22"/>
          <w:szCs w:val="22"/>
        </w:rPr>
        <w:t>]</w:t>
      </w:r>
      <w:r w:rsidRPr="54840BB5">
        <w:rPr>
          <w:sz w:val="22"/>
          <w:szCs w:val="22"/>
        </w:rPr>
        <w:fldChar w:fldCharType="end"/>
      </w:r>
      <w:r w:rsidRPr="54840BB5">
        <w:rPr>
          <w:sz w:val="22"/>
          <w:szCs w:val="22"/>
        </w:rPr>
        <w:t xml:space="preserve">. E-tervise strateegia kohaselt luuakse uued riiklikud </w:t>
      </w:r>
      <w:proofErr w:type="spellStart"/>
      <w:r w:rsidRPr="54840BB5">
        <w:rPr>
          <w:sz w:val="22"/>
          <w:szCs w:val="22"/>
        </w:rPr>
        <w:t>infosüsteemid</w:t>
      </w:r>
      <w:proofErr w:type="spellEnd"/>
      <w:r w:rsidRPr="54840BB5">
        <w:rPr>
          <w:sz w:val="22"/>
          <w:szCs w:val="22"/>
        </w:rPr>
        <w:t xml:space="preserve"> ja registrid </w:t>
      </w:r>
      <w:proofErr w:type="spellStart"/>
      <w:r w:rsidRPr="54840BB5">
        <w:rPr>
          <w:sz w:val="22"/>
          <w:szCs w:val="22"/>
        </w:rPr>
        <w:t>TISi</w:t>
      </w:r>
      <w:proofErr w:type="spellEnd"/>
      <w:r w:rsidRPr="54840BB5">
        <w:rPr>
          <w:sz w:val="22"/>
          <w:szCs w:val="22"/>
        </w:rPr>
        <w:t xml:space="preserve"> osana ja andmed on vajaduspõhiselt kättesaadavad tervishoiutöötajatele tervisejuhtimise töölaua kaudu. </w:t>
      </w:r>
    </w:p>
    <w:p w14:paraId="19F4A530" w14:textId="77777777" w:rsidR="00153985" w:rsidRPr="006B2445" w:rsidRDefault="00153985" w:rsidP="006D3728">
      <w:pPr>
        <w:pStyle w:val="Phitekstnumber"/>
        <w:keepNext/>
        <w:ind w:left="0" w:firstLine="0"/>
        <w:jc w:val="center"/>
      </w:pPr>
      <w:r>
        <w:rPr>
          <w:noProof/>
        </w:rPr>
        <w:lastRenderedPageBreak/>
        <w:drawing>
          <wp:inline distT="0" distB="0" distL="0" distR="0" wp14:anchorId="283C6FE5" wp14:editId="2FD1874C">
            <wp:extent cx="5543550" cy="3518535"/>
            <wp:effectExtent l="0" t="0" r="0" b="5715"/>
            <wp:docPr id="5" name="Pil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5"/>
                    <pic:cNvPicPr/>
                  </pic:nvPicPr>
                  <pic:blipFill>
                    <a:blip r:embed="rId38">
                      <a:extLst>
                        <a:ext uri="{28A0092B-C50C-407E-A947-70E740481C1C}">
                          <a14:useLocalDpi xmlns:a14="http://schemas.microsoft.com/office/drawing/2010/main" val="0"/>
                        </a:ext>
                      </a:extLst>
                    </a:blip>
                    <a:stretch>
                      <a:fillRect/>
                    </a:stretch>
                  </pic:blipFill>
                  <pic:spPr>
                    <a:xfrm>
                      <a:off x="0" y="0"/>
                      <a:ext cx="5543550" cy="3518535"/>
                    </a:xfrm>
                    <a:prstGeom prst="rect">
                      <a:avLst/>
                    </a:prstGeom>
                  </pic:spPr>
                </pic:pic>
              </a:graphicData>
            </a:graphic>
          </wp:inline>
        </w:drawing>
      </w:r>
    </w:p>
    <w:p w14:paraId="575A1CE4" w14:textId="2C4CF2EE" w:rsidR="000C6B78" w:rsidRPr="006B2445" w:rsidRDefault="00153985" w:rsidP="006D3728">
      <w:pPr>
        <w:pStyle w:val="Pealdis"/>
        <w:spacing w:before="120"/>
        <w:jc w:val="center"/>
        <w:rPr>
          <w:rFonts w:ascii="Raleway" w:hAnsi="Raleway"/>
          <w:sz w:val="22"/>
          <w:szCs w:val="22"/>
          <w:lang w:eastAsia="et-EE"/>
        </w:rPr>
      </w:pPr>
      <w:r w:rsidRPr="54840BB5">
        <w:rPr>
          <w:rFonts w:ascii="Raleway" w:hAnsi="Raleway"/>
        </w:rPr>
        <w:t xml:space="preserve">Joonis </w:t>
      </w:r>
      <w:r w:rsidRPr="54840BB5">
        <w:rPr>
          <w:rFonts w:ascii="Raleway" w:hAnsi="Raleway"/>
        </w:rPr>
        <w:fldChar w:fldCharType="begin"/>
      </w:r>
      <w:r w:rsidRPr="006D3728">
        <w:rPr>
          <w:rFonts w:ascii="Raleway" w:hAnsi="Raleway"/>
        </w:rPr>
        <w:instrText xml:space="preserve"> SEQ Joonis \* ARABIC </w:instrText>
      </w:r>
      <w:r w:rsidRPr="54840BB5">
        <w:rPr>
          <w:rFonts w:ascii="Raleway" w:hAnsi="Raleway"/>
        </w:rPr>
        <w:fldChar w:fldCharType="separate"/>
      </w:r>
      <w:r w:rsidR="00215759" w:rsidRPr="54840BB5">
        <w:rPr>
          <w:rFonts w:ascii="Raleway" w:hAnsi="Raleway"/>
        </w:rPr>
        <w:t>10</w:t>
      </w:r>
      <w:r w:rsidRPr="54840BB5">
        <w:rPr>
          <w:rFonts w:ascii="Raleway" w:hAnsi="Raleway"/>
        </w:rPr>
        <w:fldChar w:fldCharType="end"/>
      </w:r>
      <w:r w:rsidRPr="54840BB5">
        <w:rPr>
          <w:rFonts w:ascii="Raleway" w:hAnsi="Raleway"/>
        </w:rPr>
        <w:t xml:space="preserve"> Näide doonori bioloogiliste ja sotsiaalsete andmete sisestamisest läbi TJT</w:t>
      </w:r>
    </w:p>
    <w:p w14:paraId="57DCC27D" w14:textId="10C7AD90" w:rsidR="00C9264C" w:rsidRPr="006B2445" w:rsidRDefault="00BA16CA" w:rsidP="00E161A0">
      <w:pPr>
        <w:pStyle w:val="Phitekst"/>
        <w:jc w:val="left"/>
        <w:rPr>
          <w:rFonts w:eastAsia="Times New Roman" w:cs="Times New Roman"/>
          <w:sz w:val="22"/>
          <w:szCs w:val="22"/>
          <w:lang w:eastAsia="et-EE"/>
        </w:rPr>
      </w:pPr>
      <w:r w:rsidRPr="54840BB5">
        <w:rPr>
          <w:rFonts w:eastAsia="Times New Roman" w:cs="Times New Roman"/>
          <w:b/>
          <w:bCs/>
          <w:sz w:val="22"/>
          <w:szCs w:val="22"/>
        </w:rPr>
        <w:t>Lahendusvariandi t</w:t>
      </w:r>
      <w:r w:rsidR="00C9264C" w:rsidRPr="54840BB5">
        <w:rPr>
          <w:rFonts w:eastAsia="Times New Roman" w:cs="Times New Roman"/>
          <w:b/>
          <w:bCs/>
          <w:sz w:val="22"/>
          <w:szCs w:val="22"/>
        </w:rPr>
        <w:t xml:space="preserve">ugevused: </w:t>
      </w:r>
    </w:p>
    <w:p w14:paraId="4B1E1325" w14:textId="68D6ADC8" w:rsidR="00C9264C" w:rsidRPr="006B2445" w:rsidRDefault="00C9264C" w:rsidP="1D93F8FF">
      <w:pPr>
        <w:pStyle w:val="Phitekst"/>
        <w:numPr>
          <w:ilvl w:val="0"/>
          <w:numId w:val="475"/>
        </w:numPr>
        <w:rPr>
          <w:sz w:val="22"/>
          <w:szCs w:val="22"/>
        </w:rPr>
      </w:pPr>
      <w:r w:rsidRPr="54840BB5">
        <w:rPr>
          <w:sz w:val="22"/>
          <w:szCs w:val="22"/>
        </w:rPr>
        <w:t xml:space="preserve">Viljatusravi andmekogumise lahenduse integreerimine </w:t>
      </w:r>
      <w:proofErr w:type="spellStart"/>
      <w:r w:rsidRPr="54840BB5">
        <w:rPr>
          <w:sz w:val="22"/>
          <w:szCs w:val="22"/>
        </w:rPr>
        <w:t>TISi</w:t>
      </w:r>
      <w:proofErr w:type="spellEnd"/>
      <w:r w:rsidRPr="54840BB5">
        <w:rPr>
          <w:sz w:val="22"/>
          <w:szCs w:val="22"/>
        </w:rPr>
        <w:t xml:space="preserve"> on kooskõlas riigi strateegiliste suundadega</w:t>
      </w:r>
      <w:r w:rsidR="0086295E" w:rsidRPr="54840BB5">
        <w:rPr>
          <w:sz w:val="22"/>
          <w:szCs w:val="22"/>
        </w:rPr>
        <w:t>.</w:t>
      </w:r>
    </w:p>
    <w:p w14:paraId="5BD15532" w14:textId="42FC32D6" w:rsidR="00C9264C" w:rsidRPr="006B2445" w:rsidRDefault="00C9264C" w:rsidP="1D93F8FF">
      <w:pPr>
        <w:pStyle w:val="Phitekst"/>
        <w:numPr>
          <w:ilvl w:val="0"/>
          <w:numId w:val="475"/>
        </w:numPr>
        <w:rPr>
          <w:sz w:val="22"/>
          <w:szCs w:val="22"/>
        </w:rPr>
      </w:pPr>
      <w:proofErr w:type="spellStart"/>
      <w:r w:rsidRPr="54840BB5">
        <w:rPr>
          <w:sz w:val="22"/>
          <w:szCs w:val="22"/>
        </w:rPr>
        <w:t>TISil</w:t>
      </w:r>
      <w:proofErr w:type="spellEnd"/>
      <w:r w:rsidRPr="54840BB5">
        <w:rPr>
          <w:sz w:val="22"/>
          <w:szCs w:val="22"/>
        </w:rPr>
        <w:t xml:space="preserve"> on operatiivne võimekus, mis tähendab, et ei piirduta üksnes andmete kogumisega, vaid kogutud andmeid saab</w:t>
      </w:r>
      <w:r w:rsidR="0086295E" w:rsidRPr="54840BB5">
        <w:rPr>
          <w:sz w:val="22"/>
          <w:szCs w:val="22"/>
        </w:rPr>
        <w:t xml:space="preserve"> </w:t>
      </w:r>
      <w:r w:rsidRPr="54840BB5">
        <w:rPr>
          <w:sz w:val="22"/>
          <w:szCs w:val="22"/>
        </w:rPr>
        <w:t>praktiliselt kasutusele võtta. Kogutud andmete alusel on võimalik luua rakendusi ja funktsionaalsusi, näiteks otsustustugesid, mis toetavad igapäevast kliinilist tööd.</w:t>
      </w:r>
    </w:p>
    <w:p w14:paraId="08BE4871" w14:textId="76E200E1" w:rsidR="00C9264C" w:rsidRPr="006B2445" w:rsidRDefault="0086295E" w:rsidP="1D93F8FF">
      <w:pPr>
        <w:pStyle w:val="Phitekst"/>
        <w:numPr>
          <w:ilvl w:val="0"/>
          <w:numId w:val="475"/>
        </w:numPr>
        <w:rPr>
          <w:sz w:val="22"/>
          <w:szCs w:val="22"/>
        </w:rPr>
      </w:pPr>
      <w:proofErr w:type="spellStart"/>
      <w:r w:rsidRPr="54840BB5">
        <w:rPr>
          <w:sz w:val="22"/>
          <w:szCs w:val="22"/>
        </w:rPr>
        <w:t>TTOd</w:t>
      </w:r>
      <w:proofErr w:type="spellEnd"/>
      <w:r w:rsidR="00C9264C" w:rsidRPr="54840BB5">
        <w:rPr>
          <w:sz w:val="22"/>
          <w:szCs w:val="22"/>
        </w:rPr>
        <w:t xml:space="preserve"> ei pea dubleerivalt viljatusravi andmeid edastama, sest need sisestatakse patsiendi ravitöö käigus, mis järel andmed edastatakse automaatselt </w:t>
      </w:r>
      <w:proofErr w:type="spellStart"/>
      <w:r w:rsidR="00C9264C" w:rsidRPr="54840BB5">
        <w:rPr>
          <w:sz w:val="22"/>
          <w:szCs w:val="22"/>
        </w:rPr>
        <w:t>TISi</w:t>
      </w:r>
      <w:proofErr w:type="spellEnd"/>
      <w:r w:rsidR="00C9264C" w:rsidRPr="54840BB5">
        <w:rPr>
          <w:sz w:val="22"/>
          <w:szCs w:val="22"/>
        </w:rPr>
        <w:t>. Eraldiseisva andmekogu loomine tähendaks andmete dubleerivat edastamist ja suurenenud halduskoormust.</w:t>
      </w:r>
    </w:p>
    <w:p w14:paraId="06EDD266" w14:textId="59B96267" w:rsidR="00156271" w:rsidRPr="006B2445" w:rsidRDefault="0086295E" w:rsidP="1D93F8FF">
      <w:pPr>
        <w:pStyle w:val="Phitekst"/>
        <w:numPr>
          <w:ilvl w:val="0"/>
          <w:numId w:val="475"/>
        </w:numPr>
        <w:rPr>
          <w:sz w:val="22"/>
          <w:szCs w:val="22"/>
        </w:rPr>
      </w:pPr>
      <w:proofErr w:type="spellStart"/>
      <w:r w:rsidRPr="54840BB5">
        <w:rPr>
          <w:sz w:val="22"/>
          <w:szCs w:val="22"/>
        </w:rPr>
        <w:t>TTO</w:t>
      </w:r>
      <w:r w:rsidR="009B49A3" w:rsidRPr="54840BB5">
        <w:rPr>
          <w:sz w:val="22"/>
          <w:szCs w:val="22"/>
        </w:rPr>
        <w:t>d</w:t>
      </w:r>
      <w:proofErr w:type="spellEnd"/>
      <w:r w:rsidR="00156271" w:rsidRPr="54840BB5">
        <w:rPr>
          <w:sz w:val="22"/>
          <w:szCs w:val="22"/>
        </w:rPr>
        <w:t xml:space="preserve"> säilitavad huvi edastada andmeid </w:t>
      </w:r>
      <w:proofErr w:type="spellStart"/>
      <w:r w:rsidR="00156271" w:rsidRPr="54840BB5">
        <w:rPr>
          <w:sz w:val="22"/>
          <w:szCs w:val="22"/>
        </w:rPr>
        <w:t>TISi</w:t>
      </w:r>
      <w:proofErr w:type="spellEnd"/>
      <w:r w:rsidR="00156271" w:rsidRPr="54840BB5">
        <w:rPr>
          <w:sz w:val="22"/>
          <w:szCs w:val="22"/>
        </w:rPr>
        <w:t xml:space="preserve"> võimalikult kõrge kvaliteediga, kuna nende andmete põhjal koostatakse väärtuslikku statistikat ja tehakse teadusuuringuid, mis toetavad valdkonna arengut. </w:t>
      </w:r>
      <w:r w:rsidR="00C9264C" w:rsidRPr="54840BB5">
        <w:rPr>
          <w:sz w:val="22"/>
          <w:szCs w:val="22"/>
          <w:u w:val="single"/>
        </w:rPr>
        <w:t xml:space="preserve">Kui luua paralleelne andmekogu, </w:t>
      </w:r>
      <w:r w:rsidR="00156271" w:rsidRPr="54840BB5">
        <w:rPr>
          <w:sz w:val="22"/>
          <w:szCs w:val="22"/>
          <w:u w:val="single"/>
        </w:rPr>
        <w:t xml:space="preserve">tekib risk, et </w:t>
      </w:r>
      <w:proofErr w:type="spellStart"/>
      <w:r w:rsidRPr="54840BB5">
        <w:rPr>
          <w:sz w:val="22"/>
          <w:szCs w:val="22"/>
          <w:u w:val="single"/>
        </w:rPr>
        <w:t>TTOde</w:t>
      </w:r>
      <w:proofErr w:type="spellEnd"/>
      <w:r w:rsidR="00156271" w:rsidRPr="54840BB5">
        <w:rPr>
          <w:sz w:val="22"/>
          <w:szCs w:val="22"/>
          <w:u w:val="single"/>
        </w:rPr>
        <w:t xml:space="preserve"> motivatsioon edastada kvaliteetseid andmeid </w:t>
      </w:r>
      <w:proofErr w:type="spellStart"/>
      <w:r w:rsidR="00156271" w:rsidRPr="54840BB5">
        <w:rPr>
          <w:sz w:val="22"/>
          <w:szCs w:val="22"/>
          <w:u w:val="single"/>
        </w:rPr>
        <w:t>TISi</w:t>
      </w:r>
      <w:proofErr w:type="spellEnd"/>
      <w:r w:rsidR="00156271" w:rsidRPr="54840BB5">
        <w:rPr>
          <w:sz w:val="22"/>
          <w:szCs w:val="22"/>
          <w:u w:val="single"/>
        </w:rPr>
        <w:t xml:space="preserve"> väheneb. </w:t>
      </w:r>
      <w:r w:rsidR="00156271" w:rsidRPr="54840BB5">
        <w:rPr>
          <w:sz w:val="22"/>
          <w:szCs w:val="22"/>
        </w:rPr>
        <w:t xml:space="preserve">See omakorda võib seada patsiendi (doonori) ohtu, kuna nii patsient ise kui ka teised tervisevõrgustiku liikmed võivad jääda ilma olulisest patsiendiga seotud teabest.  </w:t>
      </w:r>
    </w:p>
    <w:p w14:paraId="6CAD4122" w14:textId="340BE239" w:rsidR="00C9264C" w:rsidRPr="006B2445" w:rsidRDefault="00C9264C" w:rsidP="1D93F8FF">
      <w:pPr>
        <w:pStyle w:val="Phitekst"/>
        <w:numPr>
          <w:ilvl w:val="0"/>
          <w:numId w:val="475"/>
        </w:numPr>
        <w:rPr>
          <w:sz w:val="22"/>
          <w:szCs w:val="22"/>
        </w:rPr>
      </w:pPr>
      <w:proofErr w:type="spellStart"/>
      <w:r w:rsidRPr="54840BB5">
        <w:rPr>
          <w:sz w:val="22"/>
          <w:szCs w:val="22"/>
        </w:rPr>
        <w:t>TISis</w:t>
      </w:r>
      <w:proofErr w:type="spellEnd"/>
      <w:r w:rsidRPr="54840BB5">
        <w:rPr>
          <w:sz w:val="22"/>
          <w:szCs w:val="22"/>
        </w:rPr>
        <w:t xml:space="preserve"> on nii </w:t>
      </w:r>
      <w:proofErr w:type="spellStart"/>
      <w:r w:rsidR="0086295E" w:rsidRPr="54840BB5">
        <w:rPr>
          <w:sz w:val="22"/>
          <w:szCs w:val="22"/>
        </w:rPr>
        <w:t>TTOdel</w:t>
      </w:r>
      <w:proofErr w:type="spellEnd"/>
      <w:r w:rsidR="0086295E" w:rsidRPr="54840BB5">
        <w:rPr>
          <w:sz w:val="22"/>
          <w:szCs w:val="22"/>
        </w:rPr>
        <w:t xml:space="preserve"> </w:t>
      </w:r>
      <w:r w:rsidRPr="54840BB5">
        <w:rPr>
          <w:sz w:val="22"/>
          <w:szCs w:val="22"/>
        </w:rPr>
        <w:t>kui ka patsientidel (vajaduse</w:t>
      </w:r>
      <w:r w:rsidR="004E044B" w:rsidRPr="54840BB5">
        <w:rPr>
          <w:sz w:val="22"/>
          <w:szCs w:val="22"/>
        </w:rPr>
        <w:t xml:space="preserve"> korra</w:t>
      </w:r>
      <w:r w:rsidRPr="54840BB5">
        <w:rPr>
          <w:sz w:val="22"/>
          <w:szCs w:val="22"/>
        </w:rPr>
        <w:t xml:space="preserve">l </w:t>
      </w:r>
      <w:r w:rsidR="004E044B" w:rsidRPr="54840BB5">
        <w:rPr>
          <w:sz w:val="22"/>
          <w:szCs w:val="22"/>
        </w:rPr>
        <w:t xml:space="preserve">ka </w:t>
      </w:r>
      <w:r w:rsidRPr="54840BB5">
        <w:rPr>
          <w:sz w:val="22"/>
          <w:szCs w:val="22"/>
        </w:rPr>
        <w:t xml:space="preserve">nende volitatud isikutel) mugav ja turvaline juurdepääs terviseandmetele. </w:t>
      </w:r>
      <w:r w:rsidR="00153985" w:rsidRPr="54840BB5">
        <w:rPr>
          <w:sz w:val="22"/>
          <w:szCs w:val="22"/>
        </w:rPr>
        <w:t xml:space="preserve">Samuti on </w:t>
      </w:r>
      <w:r w:rsidR="00153985" w:rsidRPr="54840BB5">
        <w:rPr>
          <w:sz w:val="22"/>
          <w:szCs w:val="22"/>
        </w:rPr>
        <w:lastRenderedPageBreak/>
        <w:t>Terviseportaali loodud lahendus, mis võimaldab jälgida, kes on teinud päringuid patsiendi andmete kohta, aidates seeläbi suurendada andmekogumise läbipaistvust riigis.</w:t>
      </w:r>
    </w:p>
    <w:p w14:paraId="4DA8AA64" w14:textId="77777777" w:rsidR="00C9264C" w:rsidRPr="006B2445" w:rsidRDefault="00C9264C" w:rsidP="1D93F8FF">
      <w:pPr>
        <w:pStyle w:val="Phitekst"/>
        <w:numPr>
          <w:ilvl w:val="0"/>
          <w:numId w:val="475"/>
        </w:numPr>
        <w:rPr>
          <w:sz w:val="22"/>
          <w:szCs w:val="22"/>
        </w:rPr>
      </w:pPr>
      <w:r w:rsidRPr="54840BB5">
        <w:rPr>
          <w:sz w:val="22"/>
          <w:szCs w:val="22"/>
        </w:rPr>
        <w:t>TIS vastab kõrgetele turvastandarditele. Olemasolevat turvalist platvormi on mõistlik ära kasutada, selle asemel, et luua paralleelselt uus.</w:t>
      </w:r>
    </w:p>
    <w:p w14:paraId="5A9D8DAD" w14:textId="77777777" w:rsidR="00C9264C" w:rsidRPr="006B2445" w:rsidRDefault="00C9264C" w:rsidP="1D93F8FF">
      <w:pPr>
        <w:pStyle w:val="Phitekst"/>
        <w:numPr>
          <w:ilvl w:val="0"/>
          <w:numId w:val="475"/>
        </w:numPr>
        <w:rPr>
          <w:sz w:val="22"/>
          <w:szCs w:val="22"/>
        </w:rPr>
      </w:pPr>
      <w:proofErr w:type="spellStart"/>
      <w:r w:rsidRPr="54840BB5">
        <w:rPr>
          <w:sz w:val="22"/>
          <w:szCs w:val="22"/>
        </w:rPr>
        <w:t>TISi</w:t>
      </w:r>
      <w:proofErr w:type="spellEnd"/>
      <w:r w:rsidRPr="54840BB5">
        <w:rPr>
          <w:sz w:val="22"/>
          <w:szCs w:val="22"/>
        </w:rPr>
        <w:t xml:space="preserve"> andmete põhjal on võimalik teha teiseseid järeldusi mitmekülgsemate uurimisküsimuste kohta, sest olemas on kõik subjekti (patsient, sündiv laps, doonor, jne) elukaare jooksul kogutud terviseandmed, mida saab omavahel kokku siduda tervikliku käsitluse saamiseks.  </w:t>
      </w:r>
    </w:p>
    <w:p w14:paraId="69510D65" w14:textId="77777777" w:rsidR="00C9264C" w:rsidRPr="006B2445" w:rsidRDefault="00C9264C" w:rsidP="1D93F8FF">
      <w:pPr>
        <w:pStyle w:val="Phitekst"/>
        <w:numPr>
          <w:ilvl w:val="0"/>
          <w:numId w:val="475"/>
        </w:numPr>
        <w:rPr>
          <w:sz w:val="22"/>
          <w:szCs w:val="22"/>
        </w:rPr>
      </w:pPr>
      <w:proofErr w:type="spellStart"/>
      <w:r w:rsidRPr="54840BB5">
        <w:rPr>
          <w:sz w:val="22"/>
          <w:szCs w:val="22"/>
        </w:rPr>
        <w:t>TISis</w:t>
      </w:r>
      <w:proofErr w:type="spellEnd"/>
      <w:r w:rsidRPr="54840BB5">
        <w:rPr>
          <w:sz w:val="22"/>
          <w:szCs w:val="22"/>
        </w:rPr>
        <w:t xml:space="preserve"> on olemas vajalik taristu piiriüleseks andmevahetuseks, mis võimaldab tulevikus sugurakudoonorite andmeid automatiseeritult jagada teiste Euroopa riikidega, mis on järjest kasvav vajadus.  </w:t>
      </w:r>
    </w:p>
    <w:p w14:paraId="5BD7F00D" w14:textId="0E59BCDB" w:rsidR="00C9264C" w:rsidRPr="006B2445" w:rsidRDefault="00C9264C" w:rsidP="1D93F8FF">
      <w:pPr>
        <w:pStyle w:val="Phitekst"/>
        <w:numPr>
          <w:ilvl w:val="0"/>
          <w:numId w:val="475"/>
        </w:numPr>
        <w:rPr>
          <w:sz w:val="22"/>
          <w:szCs w:val="22"/>
        </w:rPr>
      </w:pPr>
      <w:r w:rsidRPr="54840BB5">
        <w:rPr>
          <w:sz w:val="22"/>
          <w:szCs w:val="22"/>
        </w:rPr>
        <w:t xml:space="preserve">Kui anonüümsete doonorite terviseküsimustikud </w:t>
      </w:r>
      <w:proofErr w:type="spellStart"/>
      <w:r w:rsidR="0086295E" w:rsidRPr="54840BB5">
        <w:rPr>
          <w:sz w:val="22"/>
          <w:szCs w:val="22"/>
        </w:rPr>
        <w:t>TTOde</w:t>
      </w:r>
      <w:proofErr w:type="spellEnd"/>
      <w:r w:rsidRPr="54840BB5">
        <w:rPr>
          <w:sz w:val="22"/>
          <w:szCs w:val="22"/>
        </w:rPr>
        <w:t xml:space="preserve"> </w:t>
      </w:r>
      <w:r w:rsidR="0043458C" w:rsidRPr="54840BB5">
        <w:rPr>
          <w:sz w:val="22"/>
          <w:szCs w:val="22"/>
        </w:rPr>
        <w:t>vahel</w:t>
      </w:r>
      <w:r w:rsidRPr="54840BB5">
        <w:rPr>
          <w:sz w:val="22"/>
          <w:szCs w:val="22"/>
        </w:rPr>
        <w:t xml:space="preserve"> ühtlustada, saab nende täitmise tuua Terviseportaali. </w:t>
      </w:r>
      <w:r w:rsidR="0086295E" w:rsidRPr="54840BB5">
        <w:rPr>
          <w:sz w:val="22"/>
          <w:szCs w:val="22"/>
        </w:rPr>
        <w:t>Samuti saab n</w:t>
      </w:r>
      <w:r w:rsidRPr="54840BB5">
        <w:rPr>
          <w:sz w:val="22"/>
          <w:szCs w:val="22"/>
        </w:rPr>
        <w:t>õusolekute andmise</w:t>
      </w:r>
      <w:r w:rsidR="0086295E" w:rsidRPr="54840BB5">
        <w:rPr>
          <w:sz w:val="22"/>
          <w:szCs w:val="22"/>
        </w:rPr>
        <w:t xml:space="preserve"> </w:t>
      </w:r>
      <w:r w:rsidRPr="54840BB5">
        <w:rPr>
          <w:sz w:val="22"/>
          <w:szCs w:val="22"/>
        </w:rPr>
        <w:t xml:space="preserve">digitaliseerida ja muuta Terviseportaalis kättesaadavaks. See parandab patsiendi kogemust, vähendab bürokraatlikku koormust ning võimaldab </w:t>
      </w:r>
      <w:proofErr w:type="spellStart"/>
      <w:r w:rsidR="00BE2FB9" w:rsidRPr="54840BB5">
        <w:rPr>
          <w:sz w:val="22"/>
          <w:szCs w:val="22"/>
        </w:rPr>
        <w:t>TTOdel</w:t>
      </w:r>
      <w:proofErr w:type="spellEnd"/>
      <w:r w:rsidRPr="54840BB5">
        <w:rPr>
          <w:sz w:val="22"/>
          <w:szCs w:val="22"/>
        </w:rPr>
        <w:t xml:space="preserve"> kiiremini ja tõhusamalt töötada.</w:t>
      </w:r>
      <w:r w:rsidR="00BE2FB9" w:rsidRPr="54840BB5">
        <w:rPr>
          <w:sz w:val="22"/>
          <w:szCs w:val="22"/>
        </w:rPr>
        <w:t xml:space="preserve"> </w:t>
      </w:r>
    </w:p>
    <w:p w14:paraId="06210F26" w14:textId="4C666D71" w:rsidR="00C9264C" w:rsidRPr="006B2445" w:rsidRDefault="00C9264C" w:rsidP="1D93F8FF">
      <w:pPr>
        <w:pStyle w:val="Phitekst"/>
        <w:numPr>
          <w:ilvl w:val="0"/>
          <w:numId w:val="475"/>
        </w:numPr>
        <w:rPr>
          <w:sz w:val="22"/>
          <w:szCs w:val="22"/>
        </w:rPr>
      </w:pPr>
      <w:r w:rsidRPr="54840BB5">
        <w:rPr>
          <w:sz w:val="22"/>
          <w:szCs w:val="22"/>
        </w:rPr>
        <w:t xml:space="preserve">Tänu </w:t>
      </w:r>
      <w:proofErr w:type="spellStart"/>
      <w:r w:rsidRPr="54840BB5">
        <w:rPr>
          <w:sz w:val="22"/>
          <w:szCs w:val="22"/>
        </w:rPr>
        <w:t>TISi</w:t>
      </w:r>
      <w:proofErr w:type="spellEnd"/>
      <w:r w:rsidRPr="54840BB5">
        <w:rPr>
          <w:sz w:val="22"/>
          <w:szCs w:val="22"/>
        </w:rPr>
        <w:t xml:space="preserve"> taristule on võimalik luua reaalajas toimivaid järelevalve- ja kvaliteedikontrolli mehhanisme, mis aitavad varakult tuvastada kõrvalekaldeid ja tagada </w:t>
      </w:r>
      <w:r w:rsidR="00F37466" w:rsidRPr="54840BB5">
        <w:rPr>
          <w:sz w:val="22"/>
          <w:szCs w:val="22"/>
        </w:rPr>
        <w:t xml:space="preserve">järjepidevalt </w:t>
      </w:r>
      <w:r w:rsidRPr="54840BB5">
        <w:rPr>
          <w:sz w:val="22"/>
          <w:szCs w:val="22"/>
        </w:rPr>
        <w:t>andmete kvaliteeti. Passiivsetes registrites kajastub kvaliteediprobleem alles hiljem retrospektiivses andmeanalüüsis, mistõttu parandused tehakse tagantjärele, mitte protsessi käigus.</w:t>
      </w:r>
    </w:p>
    <w:p w14:paraId="56C05CB3" w14:textId="5067BC38" w:rsidR="00C9264C" w:rsidRPr="006B2445" w:rsidRDefault="00C9264C" w:rsidP="1D93F8FF">
      <w:pPr>
        <w:pStyle w:val="Phitekst"/>
        <w:numPr>
          <w:ilvl w:val="0"/>
          <w:numId w:val="475"/>
        </w:numPr>
        <w:rPr>
          <w:sz w:val="22"/>
          <w:szCs w:val="22"/>
        </w:rPr>
      </w:pPr>
      <w:r w:rsidRPr="54840BB5">
        <w:rPr>
          <w:sz w:val="22"/>
          <w:szCs w:val="22"/>
        </w:rPr>
        <w:t xml:space="preserve">Võimekus kontrollida tervishoiutöötajate õigusi andmete vaatamisel ja sisestamisel. </w:t>
      </w:r>
    </w:p>
    <w:p w14:paraId="2CB113C6" w14:textId="1A624B40" w:rsidR="00C9264C" w:rsidRPr="006B2445" w:rsidRDefault="00BA16CA" w:rsidP="00E161A0">
      <w:pPr>
        <w:pStyle w:val="Phitekst"/>
        <w:jc w:val="left"/>
        <w:rPr>
          <w:b/>
          <w:bCs/>
          <w:sz w:val="22"/>
          <w:szCs w:val="22"/>
        </w:rPr>
      </w:pPr>
      <w:r w:rsidRPr="54840BB5">
        <w:rPr>
          <w:b/>
          <w:bCs/>
          <w:sz w:val="22"/>
          <w:szCs w:val="22"/>
        </w:rPr>
        <w:t>Lahendusvariandi n</w:t>
      </w:r>
      <w:r w:rsidR="00C9264C" w:rsidRPr="54840BB5">
        <w:rPr>
          <w:b/>
          <w:bCs/>
          <w:sz w:val="22"/>
          <w:szCs w:val="22"/>
        </w:rPr>
        <w:t>õrkused:</w:t>
      </w:r>
    </w:p>
    <w:p w14:paraId="392B0BE5" w14:textId="23A6B698" w:rsidR="00380D92" w:rsidRPr="006B2445" w:rsidRDefault="3D811273" w:rsidP="1B4A5F4A">
      <w:pPr>
        <w:pStyle w:val="Phitekst"/>
        <w:numPr>
          <w:ilvl w:val="0"/>
          <w:numId w:val="476"/>
        </w:numPr>
        <w:rPr>
          <w:sz w:val="22"/>
          <w:szCs w:val="22"/>
        </w:rPr>
      </w:pPr>
      <w:r w:rsidRPr="54840BB5">
        <w:rPr>
          <w:sz w:val="22"/>
          <w:szCs w:val="22"/>
        </w:rPr>
        <w:t xml:space="preserve">Kogu lahenduse realiseerimiseks </w:t>
      </w:r>
      <w:r w:rsidR="00380D92" w:rsidRPr="54840BB5">
        <w:rPr>
          <w:sz w:val="22"/>
          <w:szCs w:val="22"/>
        </w:rPr>
        <w:t xml:space="preserve">ei </w:t>
      </w:r>
      <w:r w:rsidR="13A1C1E5" w:rsidRPr="54840BB5">
        <w:rPr>
          <w:sz w:val="22"/>
          <w:szCs w:val="22"/>
        </w:rPr>
        <w:t xml:space="preserve">pruugi olla </w:t>
      </w:r>
      <w:r w:rsidR="00216005" w:rsidRPr="54840BB5">
        <w:rPr>
          <w:sz w:val="22"/>
          <w:szCs w:val="22"/>
        </w:rPr>
        <w:t xml:space="preserve">praegu piisavalt </w:t>
      </w:r>
      <w:r w:rsidR="00380D92" w:rsidRPr="54840BB5">
        <w:rPr>
          <w:sz w:val="22"/>
          <w:szCs w:val="22"/>
        </w:rPr>
        <w:t>rahalis</w:t>
      </w:r>
      <w:r w:rsidR="00216005" w:rsidRPr="54840BB5">
        <w:rPr>
          <w:sz w:val="22"/>
          <w:szCs w:val="22"/>
        </w:rPr>
        <w:t>i vahendeid</w:t>
      </w:r>
      <w:r w:rsidR="00380D92" w:rsidRPr="54840BB5">
        <w:rPr>
          <w:sz w:val="22"/>
          <w:szCs w:val="22"/>
        </w:rPr>
        <w:t>. See tähendaks, et tuleks leida lisarahastus või kärpida välja toodud lahenduste ulatust</w:t>
      </w:r>
      <w:r w:rsidR="2D196F42" w:rsidRPr="54840BB5">
        <w:rPr>
          <w:sz w:val="22"/>
          <w:szCs w:val="22"/>
        </w:rPr>
        <w:t xml:space="preserve">, sh andmete andmepõhine kogumine </w:t>
      </w:r>
      <w:proofErr w:type="spellStart"/>
      <w:r w:rsidR="2D196F42" w:rsidRPr="54840BB5">
        <w:rPr>
          <w:sz w:val="22"/>
          <w:szCs w:val="22"/>
        </w:rPr>
        <w:t>TISi</w:t>
      </w:r>
      <w:proofErr w:type="spellEnd"/>
      <w:r w:rsidR="2D196F42" w:rsidRPr="54840BB5">
        <w:rPr>
          <w:sz w:val="22"/>
          <w:szCs w:val="22"/>
        </w:rPr>
        <w:t xml:space="preserve"> teise</w:t>
      </w:r>
      <w:r w:rsidR="2371BFEC" w:rsidRPr="54840BB5">
        <w:rPr>
          <w:sz w:val="22"/>
          <w:szCs w:val="22"/>
        </w:rPr>
        <w:t>seks</w:t>
      </w:r>
      <w:r w:rsidR="2D196F42" w:rsidRPr="54840BB5">
        <w:rPr>
          <w:sz w:val="22"/>
          <w:szCs w:val="22"/>
        </w:rPr>
        <w:t xml:space="preserve"> andmekasutus</w:t>
      </w:r>
      <w:r w:rsidR="5F2EDD68" w:rsidRPr="54840BB5">
        <w:rPr>
          <w:sz w:val="22"/>
          <w:szCs w:val="22"/>
        </w:rPr>
        <w:t>eks</w:t>
      </w:r>
      <w:r w:rsidR="00380D92" w:rsidRPr="54840BB5">
        <w:rPr>
          <w:sz w:val="22"/>
          <w:szCs w:val="22"/>
        </w:rPr>
        <w:t>.</w:t>
      </w:r>
    </w:p>
    <w:p w14:paraId="4E439DD1" w14:textId="6C0A9E0F" w:rsidR="00FC2F24" w:rsidRPr="006B2445" w:rsidRDefault="00216005" w:rsidP="1D93F8FF">
      <w:pPr>
        <w:pStyle w:val="Phitekst"/>
        <w:numPr>
          <w:ilvl w:val="0"/>
          <w:numId w:val="476"/>
        </w:numPr>
        <w:rPr>
          <w:sz w:val="22"/>
          <w:szCs w:val="22"/>
        </w:rPr>
      </w:pPr>
      <w:r w:rsidRPr="54840BB5">
        <w:rPr>
          <w:sz w:val="22"/>
          <w:szCs w:val="22"/>
        </w:rPr>
        <w:t xml:space="preserve">Praegu </w:t>
      </w:r>
      <w:proofErr w:type="spellStart"/>
      <w:r w:rsidR="00FC2F24" w:rsidRPr="54840BB5">
        <w:rPr>
          <w:sz w:val="22"/>
          <w:szCs w:val="22"/>
        </w:rPr>
        <w:t>TISi</w:t>
      </w:r>
      <w:r w:rsidRPr="54840BB5">
        <w:rPr>
          <w:sz w:val="22"/>
          <w:szCs w:val="22"/>
        </w:rPr>
        <w:t>s</w:t>
      </w:r>
      <w:proofErr w:type="spellEnd"/>
      <w:r w:rsidR="00FC2F24" w:rsidRPr="54840BB5">
        <w:rPr>
          <w:sz w:val="22"/>
          <w:szCs w:val="22"/>
        </w:rPr>
        <w:t xml:space="preserve"> toimivad lahendused ei ole andmepõhised, vaid dokumendipõhised, mis ei luba loodava</w:t>
      </w:r>
      <w:r w:rsidR="00380D92" w:rsidRPr="54840BB5">
        <w:rPr>
          <w:sz w:val="22"/>
          <w:szCs w:val="22"/>
        </w:rPr>
        <w:t>s</w:t>
      </w:r>
      <w:r w:rsidR="00FC2F24" w:rsidRPr="54840BB5">
        <w:rPr>
          <w:sz w:val="22"/>
          <w:szCs w:val="22"/>
        </w:rPr>
        <w:t xml:space="preserve"> andmebaasis andmeid parandada, täiendada, lisada, vaid iga kord tuleb saata uus dokument.</w:t>
      </w:r>
      <w:r w:rsidR="74E314E7" w:rsidRPr="54840BB5">
        <w:rPr>
          <w:sz w:val="22"/>
          <w:szCs w:val="22"/>
        </w:rPr>
        <w:t xml:space="preserve"> Kirjeldatud </w:t>
      </w:r>
      <w:r w:rsidR="2CCDBF74" w:rsidRPr="54840BB5">
        <w:rPr>
          <w:sz w:val="22"/>
          <w:szCs w:val="22"/>
        </w:rPr>
        <w:t xml:space="preserve">sündmuspõhise andmevahetuse </w:t>
      </w:r>
      <w:r w:rsidR="74E314E7" w:rsidRPr="54840BB5">
        <w:rPr>
          <w:sz w:val="22"/>
          <w:szCs w:val="22"/>
        </w:rPr>
        <w:t>lahendusvariant</w:t>
      </w:r>
      <w:r w:rsidR="7ECA7632" w:rsidRPr="54840BB5">
        <w:rPr>
          <w:sz w:val="22"/>
          <w:szCs w:val="22"/>
        </w:rPr>
        <w:t xml:space="preserve"> FHIR standardil on </w:t>
      </w:r>
      <w:r w:rsidR="00135758" w:rsidRPr="54840BB5">
        <w:rPr>
          <w:sz w:val="22"/>
          <w:szCs w:val="22"/>
        </w:rPr>
        <w:t xml:space="preserve">praegu </w:t>
      </w:r>
      <w:r w:rsidR="7ECA7632" w:rsidRPr="54840BB5">
        <w:rPr>
          <w:sz w:val="22"/>
          <w:szCs w:val="22"/>
        </w:rPr>
        <w:t>kasutuse</w:t>
      </w:r>
      <w:r w:rsidR="43780797" w:rsidRPr="54840BB5">
        <w:rPr>
          <w:sz w:val="22"/>
          <w:szCs w:val="22"/>
        </w:rPr>
        <w:t xml:space="preserve">l vaid </w:t>
      </w:r>
      <w:proofErr w:type="spellStart"/>
      <w:r w:rsidR="3D3634EB" w:rsidRPr="54840BB5">
        <w:rPr>
          <w:sz w:val="22"/>
          <w:szCs w:val="22"/>
        </w:rPr>
        <w:t>PÜTis</w:t>
      </w:r>
      <w:proofErr w:type="spellEnd"/>
      <w:r w:rsidR="3D3634EB" w:rsidRPr="54840BB5">
        <w:rPr>
          <w:sz w:val="22"/>
          <w:szCs w:val="22"/>
        </w:rPr>
        <w:t xml:space="preserve"> ja ravimiskeemis</w:t>
      </w:r>
      <w:r w:rsidR="7ECA7632" w:rsidRPr="54840BB5">
        <w:rPr>
          <w:sz w:val="22"/>
          <w:szCs w:val="22"/>
        </w:rPr>
        <w:t xml:space="preserve"> </w:t>
      </w:r>
      <w:r w:rsidR="00135758" w:rsidRPr="54840BB5">
        <w:rPr>
          <w:sz w:val="22"/>
          <w:szCs w:val="22"/>
        </w:rPr>
        <w:t>ning</w:t>
      </w:r>
      <w:r w:rsidR="7ECA7632" w:rsidRPr="54840BB5">
        <w:rPr>
          <w:sz w:val="22"/>
          <w:szCs w:val="22"/>
        </w:rPr>
        <w:t xml:space="preserve"> </w:t>
      </w:r>
      <w:r w:rsidR="1F578E07" w:rsidRPr="54840BB5">
        <w:rPr>
          <w:sz w:val="22"/>
          <w:szCs w:val="22"/>
        </w:rPr>
        <w:t>puudub kasutajakogemus töötavatest teenustest</w:t>
      </w:r>
      <w:r w:rsidR="2C29F72D" w:rsidRPr="54840BB5">
        <w:rPr>
          <w:sz w:val="22"/>
          <w:szCs w:val="22"/>
        </w:rPr>
        <w:t>.</w:t>
      </w:r>
    </w:p>
    <w:p w14:paraId="1AE6169A" w14:textId="7D1ED44F" w:rsidR="00237BFC" w:rsidRPr="006B2445" w:rsidRDefault="2D2617B9" w:rsidP="1B4A5F4A">
      <w:pPr>
        <w:pStyle w:val="Phitekst"/>
        <w:numPr>
          <w:ilvl w:val="0"/>
          <w:numId w:val="476"/>
        </w:numPr>
        <w:rPr>
          <w:sz w:val="22"/>
          <w:szCs w:val="22"/>
        </w:rPr>
      </w:pPr>
      <w:proofErr w:type="spellStart"/>
      <w:r w:rsidRPr="54840BB5">
        <w:rPr>
          <w:sz w:val="22"/>
          <w:szCs w:val="22"/>
        </w:rPr>
        <w:t>TISi</w:t>
      </w:r>
      <w:r w:rsidR="6A4DF847" w:rsidRPr="54840BB5">
        <w:rPr>
          <w:sz w:val="22"/>
          <w:szCs w:val="22"/>
        </w:rPr>
        <w:t>s</w:t>
      </w:r>
      <w:proofErr w:type="spellEnd"/>
      <w:r w:rsidR="0038AF45" w:rsidRPr="54840BB5">
        <w:rPr>
          <w:sz w:val="22"/>
          <w:szCs w:val="22"/>
        </w:rPr>
        <w:t xml:space="preserve"> s</w:t>
      </w:r>
      <w:r w:rsidR="00237BFC" w:rsidRPr="54840BB5">
        <w:rPr>
          <w:sz w:val="22"/>
          <w:szCs w:val="22"/>
        </w:rPr>
        <w:t>urmateenuse raames kogutud surmaandmete kvaliteet ei ole</w:t>
      </w:r>
      <w:r w:rsidR="3A2252F4" w:rsidRPr="54840BB5">
        <w:rPr>
          <w:sz w:val="22"/>
          <w:szCs w:val="22"/>
        </w:rPr>
        <w:t xml:space="preserve"> teiseseks andmekasutuseks</w:t>
      </w:r>
      <w:r w:rsidR="00237BFC" w:rsidRPr="54840BB5">
        <w:rPr>
          <w:sz w:val="22"/>
          <w:szCs w:val="22"/>
        </w:rPr>
        <w:t xml:space="preserve"> nii kõrge kui </w:t>
      </w:r>
      <w:r w:rsidR="00C66434" w:rsidRPr="54840BB5">
        <w:rPr>
          <w:sz w:val="22"/>
          <w:szCs w:val="22"/>
        </w:rPr>
        <w:t xml:space="preserve">TAI </w:t>
      </w:r>
      <w:r w:rsidR="00237BFC" w:rsidRPr="54840BB5">
        <w:rPr>
          <w:sz w:val="22"/>
          <w:szCs w:val="22"/>
        </w:rPr>
        <w:t>surmapõhjuste registris</w:t>
      </w:r>
      <w:r w:rsidR="00FC2F24" w:rsidRPr="54840BB5">
        <w:rPr>
          <w:sz w:val="22"/>
          <w:szCs w:val="22"/>
        </w:rPr>
        <w:t>,</w:t>
      </w:r>
      <w:r w:rsidR="2182A175" w:rsidRPr="54840BB5">
        <w:rPr>
          <w:sz w:val="22"/>
          <w:szCs w:val="22"/>
        </w:rPr>
        <w:t xml:space="preserve"> </w:t>
      </w:r>
      <w:r w:rsidR="71F6164C" w:rsidRPr="54840BB5">
        <w:rPr>
          <w:sz w:val="22"/>
          <w:szCs w:val="22"/>
        </w:rPr>
        <w:t>kus</w:t>
      </w:r>
      <w:r w:rsidR="2E63C85F" w:rsidRPr="54840BB5">
        <w:rPr>
          <w:sz w:val="22"/>
          <w:szCs w:val="22"/>
        </w:rPr>
        <w:t xml:space="preserve"> </w:t>
      </w:r>
      <w:proofErr w:type="spellStart"/>
      <w:r w:rsidR="2E63C85F" w:rsidRPr="54840BB5">
        <w:rPr>
          <w:sz w:val="22"/>
          <w:szCs w:val="22"/>
        </w:rPr>
        <w:t>TISi</w:t>
      </w:r>
      <w:proofErr w:type="spellEnd"/>
      <w:r w:rsidR="2E63C85F" w:rsidRPr="54840BB5">
        <w:rPr>
          <w:sz w:val="22"/>
          <w:szCs w:val="22"/>
        </w:rPr>
        <w:t xml:space="preserve"> saadetud </w:t>
      </w:r>
      <w:r w:rsidR="00FC2F24" w:rsidRPr="54840BB5">
        <w:rPr>
          <w:sz w:val="22"/>
          <w:szCs w:val="22"/>
        </w:rPr>
        <w:t>andmed</w:t>
      </w:r>
      <w:r w:rsidR="0F753BF5" w:rsidRPr="54840BB5">
        <w:rPr>
          <w:sz w:val="22"/>
          <w:szCs w:val="22"/>
        </w:rPr>
        <w:t xml:space="preserve"> korrastatakse, kodeeritakse esitamata väljad</w:t>
      </w:r>
      <w:r w:rsidR="6A9CE05C" w:rsidRPr="54840BB5">
        <w:rPr>
          <w:sz w:val="22"/>
          <w:szCs w:val="22"/>
        </w:rPr>
        <w:t xml:space="preserve"> ja </w:t>
      </w:r>
      <w:r w:rsidR="1D2C34E9" w:rsidRPr="54840BB5">
        <w:rPr>
          <w:sz w:val="22"/>
          <w:szCs w:val="22"/>
        </w:rPr>
        <w:t>täpsu</w:t>
      </w:r>
      <w:r w:rsidR="26F94B26" w:rsidRPr="54840BB5">
        <w:rPr>
          <w:sz w:val="22"/>
          <w:szCs w:val="22"/>
        </w:rPr>
        <w:t>s</w:t>
      </w:r>
      <w:r w:rsidR="1D2C34E9" w:rsidRPr="54840BB5">
        <w:rPr>
          <w:sz w:val="22"/>
          <w:szCs w:val="22"/>
        </w:rPr>
        <w:t xml:space="preserve">tatakse </w:t>
      </w:r>
      <w:r w:rsidR="05EA5F7F" w:rsidRPr="54840BB5">
        <w:rPr>
          <w:sz w:val="22"/>
          <w:szCs w:val="22"/>
        </w:rPr>
        <w:lastRenderedPageBreak/>
        <w:t xml:space="preserve">tervishoiu töötaja poolt </w:t>
      </w:r>
      <w:r w:rsidR="5898DB3B" w:rsidRPr="54840BB5">
        <w:rPr>
          <w:sz w:val="22"/>
          <w:szCs w:val="22"/>
        </w:rPr>
        <w:t xml:space="preserve">valimata </w:t>
      </w:r>
      <w:r w:rsidR="1D2C34E9" w:rsidRPr="54840BB5">
        <w:rPr>
          <w:sz w:val="22"/>
          <w:szCs w:val="22"/>
        </w:rPr>
        <w:t>surma algpõhjused rahvusvaheliste nõuete kohaselt</w:t>
      </w:r>
      <w:r w:rsidR="3B1F2858" w:rsidRPr="54840BB5">
        <w:rPr>
          <w:sz w:val="22"/>
          <w:szCs w:val="22"/>
        </w:rPr>
        <w:t>.</w:t>
      </w:r>
    </w:p>
    <w:p w14:paraId="615B3AFA" w14:textId="26976D99" w:rsidR="000F3F83" w:rsidRPr="006B2445" w:rsidRDefault="000F3F83" w:rsidP="1D93F8FF">
      <w:pPr>
        <w:pStyle w:val="Phitekst"/>
        <w:numPr>
          <w:ilvl w:val="0"/>
          <w:numId w:val="476"/>
        </w:numPr>
        <w:rPr>
          <w:sz w:val="22"/>
          <w:szCs w:val="22"/>
        </w:rPr>
      </w:pPr>
      <w:proofErr w:type="spellStart"/>
      <w:r w:rsidRPr="54840BB5">
        <w:rPr>
          <w:sz w:val="22"/>
          <w:szCs w:val="22"/>
        </w:rPr>
        <w:t>TISis</w:t>
      </w:r>
      <w:proofErr w:type="spellEnd"/>
      <w:r w:rsidRPr="54840BB5">
        <w:rPr>
          <w:sz w:val="22"/>
          <w:szCs w:val="22"/>
        </w:rPr>
        <w:t xml:space="preserve"> ei saa </w:t>
      </w:r>
      <w:r w:rsidR="00960F42" w:rsidRPr="54840BB5">
        <w:rPr>
          <w:sz w:val="22"/>
          <w:szCs w:val="22"/>
        </w:rPr>
        <w:t xml:space="preserve">kõiki </w:t>
      </w:r>
      <w:r w:rsidRPr="54840BB5">
        <w:rPr>
          <w:sz w:val="22"/>
          <w:szCs w:val="22"/>
        </w:rPr>
        <w:t>diagnoose</w:t>
      </w:r>
      <w:r w:rsidR="00960F42" w:rsidRPr="54840BB5">
        <w:rPr>
          <w:sz w:val="22"/>
          <w:szCs w:val="22"/>
        </w:rPr>
        <w:t>,</w:t>
      </w:r>
      <w:r w:rsidRPr="54840BB5">
        <w:rPr>
          <w:sz w:val="22"/>
          <w:szCs w:val="22"/>
        </w:rPr>
        <w:t xml:space="preserve"> </w:t>
      </w:r>
      <w:r w:rsidR="00960F42" w:rsidRPr="54840BB5">
        <w:rPr>
          <w:sz w:val="22"/>
          <w:szCs w:val="22"/>
        </w:rPr>
        <w:t>v</w:t>
      </w:r>
      <w:r w:rsidRPr="54840BB5">
        <w:rPr>
          <w:sz w:val="22"/>
          <w:szCs w:val="22"/>
        </w:rPr>
        <w:t xml:space="preserve">iljatusravi </w:t>
      </w:r>
      <w:r w:rsidR="00960F42" w:rsidRPr="54840BB5">
        <w:rPr>
          <w:sz w:val="22"/>
          <w:szCs w:val="22"/>
        </w:rPr>
        <w:t xml:space="preserve">põhjuseid ja </w:t>
      </w:r>
      <w:r w:rsidRPr="54840BB5">
        <w:rPr>
          <w:sz w:val="22"/>
          <w:szCs w:val="22"/>
        </w:rPr>
        <w:t xml:space="preserve">näidustusi sisestada ilma kodeerimata, kuid teatud </w:t>
      </w:r>
      <w:r w:rsidR="00960F42" w:rsidRPr="54840BB5">
        <w:rPr>
          <w:sz w:val="22"/>
          <w:szCs w:val="22"/>
        </w:rPr>
        <w:t>v</w:t>
      </w:r>
      <w:r w:rsidRPr="54840BB5">
        <w:rPr>
          <w:sz w:val="22"/>
          <w:szCs w:val="22"/>
        </w:rPr>
        <w:t>iljatusravi põhjuste korral RHK-10 koodid puuduvad ja diagnoos on ainult sõnaline.</w:t>
      </w:r>
    </w:p>
    <w:p w14:paraId="07FDD2D6" w14:textId="777C804B" w:rsidR="00237BFC" w:rsidRPr="006B2445" w:rsidRDefault="624543E9" w:rsidP="1D93F8FF">
      <w:pPr>
        <w:pStyle w:val="Phitekst"/>
        <w:numPr>
          <w:ilvl w:val="0"/>
          <w:numId w:val="476"/>
        </w:numPr>
        <w:rPr>
          <w:sz w:val="22"/>
          <w:szCs w:val="22"/>
        </w:rPr>
      </w:pPr>
      <w:r w:rsidRPr="54840BB5">
        <w:rPr>
          <w:sz w:val="22"/>
          <w:szCs w:val="22"/>
        </w:rPr>
        <w:t>T</w:t>
      </w:r>
      <w:r w:rsidR="00237BFC" w:rsidRPr="54840BB5">
        <w:rPr>
          <w:sz w:val="22"/>
          <w:szCs w:val="22"/>
        </w:rPr>
        <w:t>erviklahenduse</w:t>
      </w:r>
      <w:r w:rsidR="0F6792F0" w:rsidRPr="54840BB5">
        <w:rPr>
          <w:sz w:val="22"/>
          <w:szCs w:val="22"/>
        </w:rPr>
        <w:t xml:space="preserve">, </w:t>
      </w:r>
      <w:r w:rsidR="71899CAC" w:rsidRPr="54840BB5">
        <w:rPr>
          <w:sz w:val="22"/>
          <w:szCs w:val="22"/>
        </w:rPr>
        <w:t>nt</w:t>
      </w:r>
      <w:r w:rsidR="0F6792F0" w:rsidRPr="54840BB5">
        <w:rPr>
          <w:sz w:val="22"/>
          <w:szCs w:val="22"/>
        </w:rPr>
        <w:t xml:space="preserve"> kõikide teiseseks </w:t>
      </w:r>
      <w:r w:rsidR="5C0B1F52" w:rsidRPr="54840BB5">
        <w:rPr>
          <w:sz w:val="22"/>
          <w:szCs w:val="22"/>
        </w:rPr>
        <w:t xml:space="preserve">andmekasutuseks vajalike andmete struktureeritud andmepõhine kogumine </w:t>
      </w:r>
      <w:proofErr w:type="spellStart"/>
      <w:r w:rsidR="5C0B1F52" w:rsidRPr="54840BB5">
        <w:rPr>
          <w:sz w:val="22"/>
          <w:szCs w:val="22"/>
        </w:rPr>
        <w:t>TIS</w:t>
      </w:r>
      <w:r w:rsidR="6F4B5108" w:rsidRPr="54840BB5">
        <w:rPr>
          <w:sz w:val="22"/>
          <w:szCs w:val="22"/>
        </w:rPr>
        <w:t>i</w:t>
      </w:r>
      <w:proofErr w:type="spellEnd"/>
      <w:r w:rsidR="6F4B5108" w:rsidRPr="54840BB5">
        <w:rPr>
          <w:sz w:val="22"/>
          <w:szCs w:val="22"/>
        </w:rPr>
        <w:t xml:space="preserve"> </w:t>
      </w:r>
      <w:r w:rsidR="00237BFC" w:rsidRPr="54840BB5">
        <w:rPr>
          <w:sz w:val="22"/>
          <w:szCs w:val="22"/>
        </w:rPr>
        <w:t xml:space="preserve">realiseerimine võib viibida, kuna see sõltub ka teiste </w:t>
      </w:r>
      <w:r w:rsidR="00C66434" w:rsidRPr="54840BB5">
        <w:rPr>
          <w:sz w:val="22"/>
          <w:szCs w:val="22"/>
        </w:rPr>
        <w:t>TIS</w:t>
      </w:r>
      <w:r w:rsidR="00237BFC" w:rsidRPr="54840BB5">
        <w:rPr>
          <w:sz w:val="22"/>
          <w:szCs w:val="22"/>
        </w:rPr>
        <w:t xml:space="preserve"> teenuste arendamisest, näiteks raseduse sündmusteenusest</w:t>
      </w:r>
      <w:r w:rsidR="557FB48A" w:rsidRPr="54840BB5">
        <w:rPr>
          <w:sz w:val="22"/>
          <w:szCs w:val="22"/>
        </w:rPr>
        <w:t xml:space="preserve"> ja sünniteenuses</w:t>
      </w:r>
      <w:r w:rsidR="00237BFC" w:rsidRPr="54840BB5">
        <w:rPr>
          <w:sz w:val="22"/>
          <w:szCs w:val="22"/>
        </w:rPr>
        <w:t>t.</w:t>
      </w:r>
    </w:p>
    <w:p w14:paraId="79A55519" w14:textId="47349BEA" w:rsidR="00237BFC" w:rsidRPr="006B2445" w:rsidRDefault="00C66434" w:rsidP="1D93F8FF">
      <w:pPr>
        <w:pStyle w:val="Phitekst"/>
        <w:numPr>
          <w:ilvl w:val="0"/>
          <w:numId w:val="476"/>
        </w:numPr>
        <w:rPr>
          <w:sz w:val="22"/>
          <w:szCs w:val="22"/>
        </w:rPr>
      </w:pPr>
      <w:proofErr w:type="spellStart"/>
      <w:r w:rsidRPr="54840BB5">
        <w:rPr>
          <w:sz w:val="22"/>
          <w:szCs w:val="22"/>
        </w:rPr>
        <w:t>TTOde</w:t>
      </w:r>
      <w:proofErr w:type="spellEnd"/>
      <w:r w:rsidR="00237BFC" w:rsidRPr="54840BB5">
        <w:rPr>
          <w:sz w:val="22"/>
          <w:szCs w:val="22"/>
        </w:rPr>
        <w:t xml:space="preserve"> tarkvaraarendajad ei pruugi ettenähtud uuendustega õigeaegselt kaasa </w:t>
      </w:r>
      <w:r w:rsidR="009B49A3" w:rsidRPr="54840BB5">
        <w:rPr>
          <w:sz w:val="22"/>
          <w:szCs w:val="22"/>
        </w:rPr>
        <w:t>tulla</w:t>
      </w:r>
      <w:r w:rsidR="00237BFC" w:rsidRPr="54840BB5">
        <w:rPr>
          <w:sz w:val="22"/>
          <w:szCs w:val="22"/>
        </w:rPr>
        <w:t>.</w:t>
      </w:r>
    </w:p>
    <w:p w14:paraId="37FF8A97" w14:textId="651E9B02" w:rsidR="00C9264C" w:rsidRPr="006B2445" w:rsidRDefault="00237BFC" w:rsidP="1D93F8FF">
      <w:pPr>
        <w:pStyle w:val="Phitekst"/>
        <w:numPr>
          <w:ilvl w:val="0"/>
          <w:numId w:val="476"/>
        </w:numPr>
        <w:rPr>
          <w:sz w:val="22"/>
          <w:szCs w:val="22"/>
        </w:rPr>
      </w:pPr>
      <w:r w:rsidRPr="54840BB5">
        <w:rPr>
          <w:sz w:val="22"/>
          <w:szCs w:val="22"/>
        </w:rPr>
        <w:t xml:space="preserve">Lahenduse rakendamiseks </w:t>
      </w:r>
      <w:proofErr w:type="spellStart"/>
      <w:r w:rsidRPr="54840BB5">
        <w:rPr>
          <w:sz w:val="22"/>
          <w:szCs w:val="22"/>
        </w:rPr>
        <w:t>TISis</w:t>
      </w:r>
      <w:proofErr w:type="spellEnd"/>
      <w:r w:rsidRPr="54840BB5">
        <w:rPr>
          <w:sz w:val="22"/>
          <w:szCs w:val="22"/>
        </w:rPr>
        <w:t xml:space="preserve"> võib olla vajalik </w:t>
      </w:r>
      <w:r w:rsidR="1DD22FFB" w:rsidRPr="54840BB5">
        <w:rPr>
          <w:sz w:val="22"/>
          <w:szCs w:val="22"/>
        </w:rPr>
        <w:t>seaduse</w:t>
      </w:r>
      <w:r w:rsidRPr="54840BB5">
        <w:rPr>
          <w:sz w:val="22"/>
          <w:szCs w:val="22"/>
        </w:rPr>
        <w:t xml:space="preserve"> muutmine, mis on sageli aeganõudev protsess.</w:t>
      </w:r>
    </w:p>
    <w:p w14:paraId="4D89D69A" w14:textId="5EC25115" w:rsidR="580567A2" w:rsidRPr="006B2445" w:rsidRDefault="59618D22" w:rsidP="1D93F8FF">
      <w:pPr>
        <w:pStyle w:val="Phitekst"/>
        <w:numPr>
          <w:ilvl w:val="0"/>
          <w:numId w:val="476"/>
        </w:numPr>
        <w:rPr>
          <w:sz w:val="22"/>
          <w:szCs w:val="22"/>
        </w:rPr>
      </w:pPr>
      <w:r w:rsidRPr="54840BB5">
        <w:rPr>
          <w:sz w:val="22"/>
          <w:szCs w:val="22"/>
        </w:rPr>
        <w:t>Andmeid, mi</w:t>
      </w:r>
      <w:r w:rsidR="3F38CDDF" w:rsidRPr="54840BB5">
        <w:rPr>
          <w:sz w:val="22"/>
          <w:szCs w:val="22"/>
        </w:rPr>
        <w:t>s</w:t>
      </w:r>
      <w:r w:rsidRPr="54840BB5">
        <w:rPr>
          <w:sz w:val="22"/>
          <w:szCs w:val="22"/>
        </w:rPr>
        <w:t xml:space="preserve"> ei ole vajalikud kunstliku viljastamise loo dokumenteerimiseks või laste arvu jälgimiseks, ei ole vaja </w:t>
      </w:r>
      <w:proofErr w:type="spellStart"/>
      <w:r w:rsidRPr="54840BB5">
        <w:rPr>
          <w:sz w:val="22"/>
          <w:szCs w:val="22"/>
        </w:rPr>
        <w:t>TIS-i</w:t>
      </w:r>
      <w:proofErr w:type="spellEnd"/>
      <w:r w:rsidRPr="54840BB5">
        <w:rPr>
          <w:sz w:val="22"/>
          <w:szCs w:val="22"/>
        </w:rPr>
        <w:t xml:space="preserve"> koguda</w:t>
      </w:r>
      <w:r w:rsidR="686B2E63" w:rsidRPr="54840BB5">
        <w:rPr>
          <w:sz w:val="22"/>
          <w:szCs w:val="22"/>
        </w:rPr>
        <w:t>.</w:t>
      </w:r>
      <w:r w:rsidR="0951A9AD" w:rsidRPr="54840BB5">
        <w:rPr>
          <w:sz w:val="22"/>
          <w:szCs w:val="22"/>
        </w:rPr>
        <w:t xml:space="preserve"> </w:t>
      </w:r>
      <w:r w:rsidR="557BA5E9" w:rsidRPr="54840BB5">
        <w:rPr>
          <w:sz w:val="22"/>
          <w:szCs w:val="22"/>
        </w:rPr>
        <w:t>Eriti puudutab see andmeid, mis on olulised peamiselt teiseste järelduste tegemiseks, näiteks statistika koostamiseks.</w:t>
      </w:r>
    </w:p>
    <w:p w14:paraId="2BE278CA" w14:textId="77777777" w:rsidR="007711D6" w:rsidRPr="006B2445" w:rsidRDefault="007711D6" w:rsidP="00E161A0">
      <w:pPr>
        <w:pStyle w:val="Pealkiri3"/>
        <w:rPr>
          <w:lang w:eastAsia="et-EE"/>
        </w:rPr>
      </w:pPr>
      <w:bookmarkStart w:id="51" w:name="_Toc186808827"/>
      <w:r>
        <w:t xml:space="preserve">Viljatusravi andmete kogumine </w:t>
      </w:r>
      <w:proofErr w:type="spellStart"/>
      <w:r>
        <w:t>TISi</w:t>
      </w:r>
      <w:bookmarkEnd w:id="51"/>
      <w:proofErr w:type="spellEnd"/>
    </w:p>
    <w:p w14:paraId="0C0D420F" w14:textId="69D0EA7A" w:rsidR="007711D6" w:rsidRPr="006B2445" w:rsidRDefault="007711D6" w:rsidP="4C2F7E6D">
      <w:pPr>
        <w:pStyle w:val="Phitekst"/>
        <w:rPr>
          <w:sz w:val="22"/>
          <w:szCs w:val="22"/>
        </w:rPr>
      </w:pPr>
      <w:r w:rsidRPr="54840BB5">
        <w:rPr>
          <w:sz w:val="22"/>
          <w:szCs w:val="22"/>
        </w:rPr>
        <w:t>Ligikaudsel hinnangul on soovitud andmekoosseisude andmetest</w:t>
      </w:r>
      <w:r>
        <w:t xml:space="preserve"> </w:t>
      </w:r>
      <w:r w:rsidRPr="54840BB5">
        <w:rPr>
          <w:sz w:val="22"/>
          <w:szCs w:val="22"/>
        </w:rPr>
        <w:t xml:space="preserve">umbes </w:t>
      </w:r>
      <w:r w:rsidRPr="54840BB5">
        <w:rPr>
          <w:sz w:val="22"/>
          <w:szCs w:val="22"/>
          <w:u w:val="single"/>
        </w:rPr>
        <w:t>kaks kolmandikku</w:t>
      </w:r>
      <w:r w:rsidRPr="54840BB5">
        <w:rPr>
          <w:sz w:val="22"/>
          <w:szCs w:val="22"/>
        </w:rPr>
        <w:t xml:space="preserve"> sellised</w:t>
      </w:r>
      <w:r w:rsidR="007D087C" w:rsidRPr="54840BB5">
        <w:rPr>
          <w:sz w:val="22"/>
          <w:szCs w:val="22"/>
        </w:rPr>
        <w:t>,</w:t>
      </w:r>
      <w:r w:rsidRPr="54840BB5">
        <w:rPr>
          <w:sz w:val="22"/>
          <w:szCs w:val="22"/>
        </w:rPr>
        <w:t xml:space="preserve"> mille kogumiseks tuleb luua uued struktureeritud andmeväljad </w:t>
      </w:r>
      <w:proofErr w:type="spellStart"/>
      <w:r w:rsidRPr="54840BB5">
        <w:rPr>
          <w:sz w:val="22"/>
          <w:szCs w:val="22"/>
        </w:rPr>
        <w:t>TISi</w:t>
      </w:r>
      <w:proofErr w:type="spellEnd"/>
      <w:r w:rsidRPr="54840BB5">
        <w:rPr>
          <w:sz w:val="22"/>
          <w:szCs w:val="22"/>
        </w:rPr>
        <w:t xml:space="preserve">. Samas leidub andmekoosseisudes ka andmeelemente, mida juba kogutakse </w:t>
      </w:r>
      <w:proofErr w:type="spellStart"/>
      <w:r w:rsidRPr="54840BB5">
        <w:rPr>
          <w:sz w:val="22"/>
          <w:szCs w:val="22"/>
        </w:rPr>
        <w:t>TISi</w:t>
      </w:r>
      <w:proofErr w:type="spellEnd"/>
      <w:r w:rsidRPr="54840BB5">
        <w:rPr>
          <w:sz w:val="22"/>
          <w:szCs w:val="22"/>
        </w:rPr>
        <w:t xml:space="preserve"> kas ambulatoorse </w:t>
      </w:r>
      <w:proofErr w:type="spellStart"/>
      <w:r w:rsidRPr="54840BB5">
        <w:rPr>
          <w:sz w:val="22"/>
          <w:szCs w:val="22"/>
        </w:rPr>
        <w:t>epikriisiga</w:t>
      </w:r>
      <w:proofErr w:type="spellEnd"/>
      <w:r w:rsidRPr="54840BB5">
        <w:rPr>
          <w:sz w:val="22"/>
          <w:szCs w:val="22"/>
        </w:rPr>
        <w:t xml:space="preserve"> või teiste dokumentidega (teenuste), </w:t>
      </w:r>
      <w:r w:rsidR="007D087C" w:rsidRPr="54840BB5">
        <w:rPr>
          <w:sz w:val="22"/>
          <w:szCs w:val="22"/>
        </w:rPr>
        <w:t>mi</w:t>
      </w:r>
      <w:r w:rsidR="009271EA" w:rsidRPr="54840BB5">
        <w:rPr>
          <w:sz w:val="22"/>
          <w:szCs w:val="22"/>
        </w:rPr>
        <w:t>s</w:t>
      </w:r>
      <w:r w:rsidRPr="54840BB5">
        <w:rPr>
          <w:sz w:val="22"/>
          <w:szCs w:val="22"/>
        </w:rPr>
        <w:t xml:space="preserve"> on kaardistatud täpsemalt peatükis 4.</w:t>
      </w:r>
      <w:r w:rsidR="007D087C" w:rsidRPr="54840BB5">
        <w:rPr>
          <w:sz w:val="22"/>
          <w:szCs w:val="22"/>
        </w:rPr>
        <w:t>5</w:t>
      </w:r>
      <w:r w:rsidRPr="54840BB5">
        <w:rPr>
          <w:sz w:val="22"/>
          <w:szCs w:val="22"/>
        </w:rPr>
        <w:t xml:space="preserve">. </w:t>
      </w:r>
    </w:p>
    <w:p w14:paraId="73ABFDB5" w14:textId="399C4C0F" w:rsidR="007711D6" w:rsidRPr="006B2445" w:rsidRDefault="007711D6" w:rsidP="4C2F7E6D">
      <w:pPr>
        <w:pStyle w:val="Phitekst"/>
        <w:rPr>
          <w:sz w:val="22"/>
          <w:szCs w:val="22"/>
        </w:rPr>
      </w:pPr>
      <w:r w:rsidRPr="54840BB5">
        <w:rPr>
          <w:sz w:val="22"/>
          <w:szCs w:val="22"/>
        </w:rPr>
        <w:t xml:space="preserve">Analüüsides soovitud andmekoosseise, siis kõige rohkem viljatusravi andmeid tekib erinevate viljatusravi spetsiifiliste protseduuride käigus – kehasisese viljastamise protseduur, munasarjade punktsiooni protseduur ja embrüo siirdamise protseduur. Nende protseduuride puhul on kesksel kohal bioloogilise materjali kasutamine, kas siis sugurakud või embrüo. Ravis kasutatava bioloogilise materjali andmeid praegu </w:t>
      </w:r>
      <w:proofErr w:type="spellStart"/>
      <w:r w:rsidRPr="54840BB5">
        <w:rPr>
          <w:sz w:val="22"/>
          <w:szCs w:val="22"/>
        </w:rPr>
        <w:t>TISi</w:t>
      </w:r>
      <w:proofErr w:type="spellEnd"/>
      <w:r w:rsidRPr="54840BB5">
        <w:rPr>
          <w:sz w:val="22"/>
          <w:szCs w:val="22"/>
        </w:rPr>
        <w:t xml:space="preserve"> ei koguta, mis tähendab, et viljatusravi andmete kogumiseks tuleb luua sellekohane võimekus. </w:t>
      </w:r>
      <w:proofErr w:type="spellStart"/>
      <w:r w:rsidRPr="54840BB5">
        <w:rPr>
          <w:sz w:val="22"/>
          <w:szCs w:val="22"/>
        </w:rPr>
        <w:t>TEHIKu</w:t>
      </w:r>
      <w:proofErr w:type="spellEnd"/>
      <w:r w:rsidRPr="54840BB5">
        <w:rPr>
          <w:sz w:val="22"/>
          <w:szCs w:val="22"/>
        </w:rPr>
        <w:t xml:space="preserve"> äriarhitekti ja andmekorralduse juhi hinnangul otsest takistust nende andmete koguma hakkamisel pole, eriti kui sugurakud on kogutud eesmärgiga kasutada neid tervishoiuteenuste käigus. </w:t>
      </w:r>
    </w:p>
    <w:p w14:paraId="3C1EA627" w14:textId="2CAB46D8" w:rsidR="00E25D79" w:rsidRPr="006B2445" w:rsidRDefault="00E25D79" w:rsidP="4C2F7E6D">
      <w:pPr>
        <w:pStyle w:val="Phitekst"/>
        <w:rPr>
          <w:sz w:val="22"/>
          <w:szCs w:val="22"/>
        </w:rPr>
      </w:pPr>
      <w:r w:rsidRPr="54840BB5">
        <w:rPr>
          <w:sz w:val="22"/>
          <w:szCs w:val="22"/>
        </w:rPr>
        <w:t>Andmekoosseisude vaatest on oluline, et tekiks võimekus erinevaid osapooli omavahel kokku siduda</w:t>
      </w:r>
      <w:r w:rsidR="002875DE" w:rsidRPr="54840BB5">
        <w:rPr>
          <w:sz w:val="22"/>
          <w:szCs w:val="22"/>
        </w:rPr>
        <w:t>, samas tuleb tagada mitmete erinevate osapoolte an</w:t>
      </w:r>
      <w:r w:rsidR="008353D7" w:rsidRPr="54840BB5">
        <w:rPr>
          <w:sz w:val="22"/>
          <w:szCs w:val="22"/>
        </w:rPr>
        <w:t>o</w:t>
      </w:r>
      <w:r w:rsidR="002875DE" w:rsidRPr="54840BB5">
        <w:rPr>
          <w:sz w:val="22"/>
          <w:szCs w:val="22"/>
        </w:rPr>
        <w:t>nüümsus</w:t>
      </w:r>
      <w:r w:rsidRPr="54840BB5">
        <w:rPr>
          <w:sz w:val="22"/>
          <w:szCs w:val="22"/>
        </w:rPr>
        <w:t xml:space="preserve">. Näiteks viljatusravi saavat naist ja tema partnerannetajat. Mittepartnerist ja anonüümse doonori sugurakke kasutades naise viljatusravis peab </w:t>
      </w:r>
      <w:proofErr w:type="spellStart"/>
      <w:r w:rsidR="00FA7DF9" w:rsidRPr="54840BB5">
        <w:rPr>
          <w:sz w:val="22"/>
          <w:szCs w:val="22"/>
        </w:rPr>
        <w:t>TISi</w:t>
      </w:r>
      <w:proofErr w:type="spellEnd"/>
      <w:r w:rsidR="00FA7DF9" w:rsidRPr="54840BB5">
        <w:rPr>
          <w:sz w:val="22"/>
          <w:szCs w:val="22"/>
        </w:rPr>
        <w:t xml:space="preserve"> </w:t>
      </w:r>
      <w:r w:rsidRPr="54840BB5">
        <w:rPr>
          <w:sz w:val="22"/>
          <w:szCs w:val="22"/>
        </w:rPr>
        <w:t xml:space="preserve">jääma sellekohane seos, et oleks võimalik loendada ühest doonorist sündivate laste arvu ja tulevikus päringu põhjal väljastada anonüümse doonori bioloogilisi ja sotsiaalseid andmeid. Seda saab </w:t>
      </w:r>
      <w:r w:rsidRPr="54840BB5">
        <w:rPr>
          <w:sz w:val="22"/>
          <w:szCs w:val="22"/>
        </w:rPr>
        <w:lastRenderedPageBreak/>
        <w:t>tõenäoliselt lahendada bioloogilise materjali kasutamise dokumenteerimise võimekuse arendamisega, mis võimaldaks märkida kasutatud materjali päritolu. See lahendus oleks oluline samm nii andmete jälgitavuse tagamiseks kui ka juriidiliste nõuete täitmiseks (nt 6 lapse piirmäär). Siin on oluline silmas pidada kaitsemeetmeid, et juurdepääs dokumenteeritud teabele ja seostele oleks vaid kitsale ringile ja doonori anonüümsus oleks tagatud ja kaitstud parimal moel.</w:t>
      </w:r>
      <w:r w:rsidR="00ED7D4C" w:rsidRPr="54840BB5">
        <w:rPr>
          <w:sz w:val="22"/>
          <w:szCs w:val="22"/>
        </w:rPr>
        <w:t xml:space="preserve"> Samuti ei tohi anonüümsele doonorile olla nähtav, palju on tema sugurakke kasutatud ja </w:t>
      </w:r>
      <w:r w:rsidR="00FA7DF9" w:rsidRPr="54840BB5">
        <w:rPr>
          <w:sz w:val="22"/>
          <w:szCs w:val="22"/>
        </w:rPr>
        <w:t>mitu</w:t>
      </w:r>
      <w:r w:rsidR="00ED7D4C" w:rsidRPr="54840BB5">
        <w:rPr>
          <w:sz w:val="22"/>
          <w:szCs w:val="22"/>
        </w:rPr>
        <w:t xml:space="preserve"> la</w:t>
      </w:r>
      <w:r w:rsidR="00FA7DF9" w:rsidRPr="54840BB5">
        <w:rPr>
          <w:sz w:val="22"/>
          <w:szCs w:val="22"/>
        </w:rPr>
        <w:t>st</w:t>
      </w:r>
      <w:r w:rsidR="00ED7D4C" w:rsidRPr="54840BB5">
        <w:rPr>
          <w:sz w:val="22"/>
          <w:szCs w:val="22"/>
        </w:rPr>
        <w:t xml:space="preserve"> </w:t>
      </w:r>
      <w:r w:rsidR="00FA7DF9" w:rsidRPr="54840BB5">
        <w:rPr>
          <w:sz w:val="22"/>
          <w:szCs w:val="22"/>
        </w:rPr>
        <w:t xml:space="preserve">on </w:t>
      </w:r>
      <w:r w:rsidR="00ED7D4C" w:rsidRPr="54840BB5">
        <w:rPr>
          <w:sz w:val="22"/>
          <w:szCs w:val="22"/>
        </w:rPr>
        <w:t>sündinud.</w:t>
      </w:r>
    </w:p>
    <w:p w14:paraId="3496BED4" w14:textId="7B012791" w:rsidR="00882C7D" w:rsidRPr="006B2445" w:rsidRDefault="007711D6" w:rsidP="4C2F7E6D">
      <w:pPr>
        <w:pStyle w:val="Phitekst"/>
        <w:rPr>
          <w:sz w:val="22"/>
          <w:szCs w:val="22"/>
        </w:rPr>
      </w:pPr>
      <w:r w:rsidRPr="54840BB5">
        <w:rPr>
          <w:sz w:val="22"/>
          <w:szCs w:val="22"/>
        </w:rPr>
        <w:t>Munaraku viljastamise protseduur, mida te</w:t>
      </w:r>
      <w:r w:rsidR="0014536F" w:rsidRPr="54840BB5">
        <w:rPr>
          <w:sz w:val="22"/>
          <w:szCs w:val="22"/>
        </w:rPr>
        <w:t>eb</w:t>
      </w:r>
      <w:r w:rsidRPr="54840BB5">
        <w:rPr>
          <w:sz w:val="22"/>
          <w:szCs w:val="22"/>
        </w:rPr>
        <w:t xml:space="preserve"> embrüoloog laboris, on </w:t>
      </w:r>
      <w:proofErr w:type="spellStart"/>
      <w:r w:rsidRPr="54840BB5">
        <w:rPr>
          <w:sz w:val="22"/>
          <w:szCs w:val="22"/>
        </w:rPr>
        <w:t>TISi</w:t>
      </w:r>
      <w:proofErr w:type="spellEnd"/>
      <w:r w:rsidRPr="54840BB5">
        <w:rPr>
          <w:sz w:val="22"/>
          <w:szCs w:val="22"/>
        </w:rPr>
        <w:t xml:space="preserve"> dokumenteerimise vaates täiesti uus kasutusjuht. Selle eripäraks on asjaolu, et protseduuri ei tehta patsiendil, mistõttu see ei kuulu tavapärase protseduuri kategooriasse. Lisaks võib protseduuri käigus kasutada kolmandate osapoolte, näiteks mittepartnerist või anonüümse doonori sugurakke. Munaraku eduka viljastamise tulemusel tekib uus bioloogilise materjali tüüp – embrüo. </w:t>
      </w:r>
      <w:r w:rsidR="00882C7D" w:rsidRPr="54840BB5">
        <w:rPr>
          <w:sz w:val="22"/>
          <w:szCs w:val="22"/>
        </w:rPr>
        <w:t>Selle protseduuri</w:t>
      </w:r>
      <w:r w:rsidR="00053C5F" w:rsidRPr="54840BB5">
        <w:rPr>
          <w:sz w:val="22"/>
          <w:szCs w:val="22"/>
        </w:rPr>
        <w:t xml:space="preserve"> andmete dokumenteerimisel ja nägemisel tuleb täpselt läbi mõelda juurepääsuõiguste määratlemine, et kaitsta nii doonorite kui ka patsientide õigusi ja privaatsust.</w:t>
      </w:r>
    </w:p>
    <w:p w14:paraId="792C339C" w14:textId="28F531CC" w:rsidR="007711D6" w:rsidRPr="006B2445" w:rsidRDefault="007711D6" w:rsidP="4C2F7E6D">
      <w:pPr>
        <w:pStyle w:val="Phitekst"/>
        <w:rPr>
          <w:sz w:val="22"/>
          <w:szCs w:val="22"/>
          <w:bdr w:val="none" w:sz="0" w:space="0" w:color="auto" w:frame="1"/>
        </w:rPr>
      </w:pPr>
      <w:r w:rsidRPr="54840BB5">
        <w:rPr>
          <w:sz w:val="22"/>
          <w:szCs w:val="22"/>
        </w:rPr>
        <w:t xml:space="preserve">Viljatusravi tulemuslikkuse hindamiseks on oluline, et omavahel oleks võimalik kokku siduda patsiendi </w:t>
      </w:r>
      <w:r w:rsidR="00FC2F24" w:rsidRPr="54840BB5">
        <w:rPr>
          <w:sz w:val="22"/>
          <w:szCs w:val="22"/>
        </w:rPr>
        <w:t xml:space="preserve">ja partneri </w:t>
      </w:r>
      <w:r w:rsidRPr="54840BB5">
        <w:rPr>
          <w:sz w:val="22"/>
          <w:szCs w:val="22"/>
        </w:rPr>
        <w:t xml:space="preserve">viljatusravi </w:t>
      </w:r>
      <w:r w:rsidR="0012664B" w:rsidRPr="54840BB5">
        <w:rPr>
          <w:rFonts w:eastAsia="Wingdings" w:cs="Wingdings"/>
          <w:sz w:val="22"/>
          <w:szCs w:val="22"/>
        </w:rPr>
        <w:t>à</w:t>
      </w:r>
      <w:r w:rsidRPr="54840BB5">
        <w:rPr>
          <w:sz w:val="22"/>
          <w:szCs w:val="22"/>
        </w:rPr>
        <w:t xml:space="preserve"> rasedus </w:t>
      </w:r>
      <w:r w:rsidR="0012664B" w:rsidRPr="54840BB5">
        <w:rPr>
          <w:rFonts w:eastAsia="Wingdings" w:cs="Wingdings"/>
          <w:sz w:val="22"/>
          <w:szCs w:val="22"/>
        </w:rPr>
        <w:t>à</w:t>
      </w:r>
      <w:r w:rsidRPr="54840BB5">
        <w:rPr>
          <w:sz w:val="22"/>
          <w:szCs w:val="22"/>
        </w:rPr>
        <w:t xml:space="preserve"> lapse sünd jada. Tehniliselt on see võimalik, kuid kuidas seda integreerida kliinilisse protsessi</w:t>
      </w:r>
      <w:r w:rsidR="00B40554" w:rsidRPr="54840BB5">
        <w:rPr>
          <w:sz w:val="22"/>
          <w:szCs w:val="22"/>
        </w:rPr>
        <w:t>.</w:t>
      </w:r>
      <w:r w:rsidRPr="54840BB5">
        <w:rPr>
          <w:sz w:val="22"/>
          <w:szCs w:val="22"/>
        </w:rPr>
        <w:t xml:space="preserve"> </w:t>
      </w:r>
      <w:r w:rsidR="00B40554" w:rsidRPr="54840BB5">
        <w:rPr>
          <w:sz w:val="22"/>
          <w:szCs w:val="22"/>
        </w:rPr>
        <w:t>N</w:t>
      </w:r>
      <w:r w:rsidRPr="54840BB5">
        <w:rPr>
          <w:sz w:val="22"/>
          <w:szCs w:val="22"/>
        </w:rPr>
        <w:t xml:space="preserve">äiteks kas seose kunstliku viljastamise ravitsükli ja kinnitatud raseduse vahel loob rasedust kinnitav tervishoiutöötaja või viljatusravi arst. Võib-olla on seda tegevust võimalik ka süsteemis automatiseerida, kui on olemas konkreetne reegel mille alusel süsteem selle seose ise loob. </w:t>
      </w:r>
    </w:p>
    <w:p w14:paraId="4ACC759A" w14:textId="233B1779" w:rsidR="00830059" w:rsidRPr="006B2445" w:rsidRDefault="005041C8" w:rsidP="00E161A0">
      <w:pPr>
        <w:pStyle w:val="Pealkiri3"/>
        <w:rPr>
          <w:lang w:eastAsia="et-EE"/>
        </w:rPr>
      </w:pPr>
      <w:bookmarkStart w:id="52" w:name="_Toc186808828"/>
      <w:r>
        <w:t>Seosed</w:t>
      </w:r>
      <w:r w:rsidR="00830059">
        <w:t xml:space="preserve"> teiste</w:t>
      </w:r>
      <w:r w:rsidR="00A50D24">
        <w:t xml:space="preserve"> TIS</w:t>
      </w:r>
      <w:r w:rsidR="00830059">
        <w:t xml:space="preserve"> teenustega</w:t>
      </w:r>
      <w:bookmarkEnd w:id="52"/>
    </w:p>
    <w:p w14:paraId="736F9517" w14:textId="4D545815" w:rsidR="00830059" w:rsidRDefault="00830059" w:rsidP="2293981C">
      <w:pPr>
        <w:rPr>
          <w:rFonts w:ascii="Raleway" w:eastAsia="Times New Roman" w:hAnsi="Raleway" w:cs="Times New Roman"/>
          <w:sz w:val="22"/>
          <w:szCs w:val="22"/>
          <w:lang w:eastAsia="et-EE"/>
        </w:rPr>
      </w:pPr>
      <w:r w:rsidRPr="2293981C">
        <w:rPr>
          <w:rFonts w:ascii="Raleway" w:eastAsia="Times New Roman" w:hAnsi="Raleway" w:cs="Times New Roman"/>
          <w:sz w:val="22"/>
          <w:szCs w:val="22"/>
        </w:rPr>
        <w:t xml:space="preserve">Üldine parim praktika on, et </w:t>
      </w:r>
      <w:r w:rsidR="00D61B65" w:rsidRPr="2293981C">
        <w:rPr>
          <w:rFonts w:ascii="Raleway" w:eastAsia="Times New Roman" w:hAnsi="Raleway" w:cs="Times New Roman"/>
          <w:sz w:val="22"/>
          <w:szCs w:val="22"/>
        </w:rPr>
        <w:t>andmeid kogutakse seal</w:t>
      </w:r>
      <w:r w:rsidR="0056073E" w:rsidRPr="2293981C">
        <w:rPr>
          <w:rFonts w:ascii="Raleway" w:eastAsia="Times New Roman" w:hAnsi="Raleway" w:cs="Times New Roman"/>
          <w:sz w:val="22"/>
          <w:szCs w:val="22"/>
        </w:rPr>
        <w:t>,</w:t>
      </w:r>
      <w:r w:rsidR="00D61B65" w:rsidRPr="2293981C">
        <w:rPr>
          <w:rFonts w:ascii="Raleway" w:eastAsia="Times New Roman" w:hAnsi="Raleway" w:cs="Times New Roman"/>
          <w:sz w:val="22"/>
          <w:szCs w:val="22"/>
        </w:rPr>
        <w:t xml:space="preserve"> kus on nende „esmane tekkimise koht“ ehk neid </w:t>
      </w:r>
      <w:r w:rsidRPr="2293981C">
        <w:rPr>
          <w:rFonts w:ascii="Raleway" w:eastAsia="Times New Roman" w:hAnsi="Raleway" w:cs="Times New Roman"/>
          <w:sz w:val="22"/>
          <w:szCs w:val="22"/>
        </w:rPr>
        <w:t xml:space="preserve">andmeid ei hakata dubleerivalt edastama viljatusravi andmestiku koosseisus vaid </w:t>
      </w:r>
      <w:r w:rsidR="007711D6" w:rsidRPr="2293981C">
        <w:rPr>
          <w:rFonts w:ascii="Raleway" w:eastAsia="Times New Roman" w:hAnsi="Raleway" w:cs="Times New Roman"/>
          <w:sz w:val="22"/>
          <w:szCs w:val="22"/>
        </w:rPr>
        <w:t>need on seostatavad</w:t>
      </w:r>
      <w:r w:rsidRPr="2293981C">
        <w:rPr>
          <w:rFonts w:ascii="Raleway" w:eastAsia="Times New Roman" w:hAnsi="Raleway" w:cs="Times New Roman"/>
          <w:sz w:val="22"/>
          <w:szCs w:val="22"/>
        </w:rPr>
        <w:t xml:space="preserve"> viljatusravi ravijuhuga</w:t>
      </w:r>
      <w:r w:rsidR="007711D6" w:rsidRPr="2293981C">
        <w:rPr>
          <w:rFonts w:ascii="Raleway" w:eastAsia="Times New Roman" w:hAnsi="Raleway" w:cs="Times New Roman"/>
          <w:sz w:val="22"/>
          <w:szCs w:val="22"/>
        </w:rPr>
        <w:t xml:space="preserve"> (ravitsükliga)</w:t>
      </w:r>
      <w:r w:rsidRPr="2293981C">
        <w:rPr>
          <w:rFonts w:ascii="Raleway" w:eastAsia="Times New Roman" w:hAnsi="Raleway" w:cs="Times New Roman"/>
          <w:sz w:val="22"/>
          <w:szCs w:val="22"/>
        </w:rPr>
        <w:t>. See tähendab, et täiendused tuleb viia sisse teenustesse ja nende andmekoosseisudesse, mis on nende andmete esmaseks allikaks. Peamine keerukus on hiljem</w:t>
      </w:r>
      <w:r w:rsidR="00D61B65" w:rsidRPr="2293981C">
        <w:rPr>
          <w:rFonts w:ascii="Raleway" w:eastAsia="Times New Roman" w:hAnsi="Raleway" w:cs="Times New Roman"/>
          <w:sz w:val="22"/>
          <w:szCs w:val="22"/>
        </w:rPr>
        <w:t xml:space="preserve"> </w:t>
      </w:r>
      <w:r w:rsidRPr="2293981C">
        <w:rPr>
          <w:rFonts w:ascii="Raleway" w:eastAsia="Times New Roman" w:hAnsi="Raleway" w:cs="Times New Roman"/>
          <w:sz w:val="22"/>
          <w:szCs w:val="22"/>
        </w:rPr>
        <w:t>nende andmete sidumine üheks tervikuks</w:t>
      </w:r>
      <w:r w:rsidR="00B94338" w:rsidRPr="2293981C">
        <w:rPr>
          <w:rFonts w:ascii="Raleway" w:eastAsia="Times New Roman" w:hAnsi="Raleway" w:cs="Times New Roman"/>
          <w:sz w:val="22"/>
          <w:szCs w:val="22"/>
        </w:rPr>
        <w:t>. Samas,</w:t>
      </w:r>
      <w:r w:rsidRPr="2293981C">
        <w:rPr>
          <w:rFonts w:ascii="Raleway" w:eastAsia="Times New Roman" w:hAnsi="Raleway" w:cs="Times New Roman"/>
          <w:sz w:val="22"/>
          <w:szCs w:val="22"/>
        </w:rPr>
        <w:t xml:space="preserve"> kui andmed on kogutud kõik ühte andmekogusse, siis see on lahendatav läbi erinevate tunnuste, näiteks läbi patsiendi või ravijuhtude identifikaatorite. Tabelis </w:t>
      </w:r>
      <w:r w:rsidR="0056073E" w:rsidRPr="2293981C">
        <w:rPr>
          <w:rFonts w:ascii="Raleway" w:eastAsia="Times New Roman" w:hAnsi="Raleway" w:cs="Times New Roman"/>
          <w:sz w:val="22"/>
          <w:szCs w:val="22"/>
        </w:rPr>
        <w:t>3</w:t>
      </w:r>
      <w:r w:rsidRPr="2293981C">
        <w:rPr>
          <w:rFonts w:ascii="Raleway" w:eastAsia="Times New Roman" w:hAnsi="Raleway" w:cs="Times New Roman"/>
          <w:sz w:val="22"/>
          <w:szCs w:val="22"/>
        </w:rPr>
        <w:t xml:space="preserve"> on kirjeldatud soovitud andmekoosseisude esialgse analüüsi käigus tuvastatud seosed, koos seose ja puuduolevate andmete kirjeldusega. Samuti on lisatud täiendavad viited detailsema info saamiseks. </w:t>
      </w:r>
    </w:p>
    <w:p w14:paraId="43B0CDCE" w14:textId="3E13CA4C" w:rsidR="00830059" w:rsidRPr="006B2445" w:rsidRDefault="00830059" w:rsidP="00E161A0">
      <w:pPr>
        <w:pStyle w:val="Pealdis"/>
        <w:jc w:val="left"/>
        <w:rPr>
          <w:rFonts w:ascii="Raleway" w:hAnsi="Raleway"/>
        </w:rPr>
      </w:pPr>
      <w:r w:rsidRPr="54840BB5">
        <w:rPr>
          <w:rFonts w:ascii="Raleway" w:hAnsi="Raleway"/>
        </w:rPr>
        <w:t xml:space="preserve">Tabel </w:t>
      </w:r>
      <w:r w:rsidRPr="54840BB5">
        <w:rPr>
          <w:rFonts w:ascii="Raleway" w:hAnsi="Raleway"/>
        </w:rPr>
        <w:fldChar w:fldCharType="begin"/>
      </w:r>
      <w:r w:rsidRPr="54840BB5">
        <w:rPr>
          <w:rFonts w:ascii="Raleway" w:hAnsi="Raleway"/>
        </w:rPr>
        <w:instrText xml:space="preserve"> SEQ Tabel \* ARABIC </w:instrText>
      </w:r>
      <w:r w:rsidRPr="54840BB5">
        <w:rPr>
          <w:rFonts w:ascii="Raleway" w:hAnsi="Raleway"/>
        </w:rPr>
        <w:fldChar w:fldCharType="separate"/>
      </w:r>
      <w:r w:rsidR="00215759" w:rsidRPr="54840BB5">
        <w:rPr>
          <w:rFonts w:ascii="Raleway" w:hAnsi="Raleway"/>
        </w:rPr>
        <w:t>3</w:t>
      </w:r>
      <w:r w:rsidRPr="54840BB5">
        <w:rPr>
          <w:rFonts w:ascii="Raleway" w:hAnsi="Raleway"/>
        </w:rPr>
        <w:fldChar w:fldCharType="end"/>
      </w:r>
      <w:r w:rsidRPr="54840BB5">
        <w:rPr>
          <w:rFonts w:ascii="Raleway" w:hAnsi="Raleway"/>
        </w:rPr>
        <w:t xml:space="preserve"> Seosed teiste teenustega</w:t>
      </w:r>
    </w:p>
    <w:tbl>
      <w:tblPr>
        <w:tblStyle w:val="Heleruuttabel1rhk1"/>
        <w:tblW w:w="8886" w:type="dxa"/>
        <w:tblLook w:val="04A0" w:firstRow="1" w:lastRow="0" w:firstColumn="1" w:lastColumn="0" w:noHBand="0" w:noVBand="1"/>
      </w:tblPr>
      <w:tblGrid>
        <w:gridCol w:w="1891"/>
        <w:gridCol w:w="1890"/>
        <w:gridCol w:w="2847"/>
        <w:gridCol w:w="2258"/>
      </w:tblGrid>
      <w:tr w:rsidR="00830059" w:rsidRPr="006B2445" w14:paraId="70A74B44" w14:textId="77777777" w:rsidTr="54840BB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72" w:type="dxa"/>
          </w:tcPr>
          <w:p w14:paraId="70D42DB3" w14:textId="77777777" w:rsidR="00830059" w:rsidRPr="006B2445" w:rsidRDefault="00830059" w:rsidP="00E161A0">
            <w:pPr>
              <w:pStyle w:val="Tabelitekst"/>
            </w:pPr>
            <w:r w:rsidRPr="006B2445">
              <w:t>Teenus</w:t>
            </w:r>
          </w:p>
        </w:tc>
        <w:tc>
          <w:tcPr>
            <w:tcW w:w="1890" w:type="dxa"/>
          </w:tcPr>
          <w:p w14:paraId="16EA3260" w14:textId="781215FE" w:rsidR="00830059" w:rsidRPr="006B2445" w:rsidRDefault="00830059" w:rsidP="00E161A0">
            <w:pPr>
              <w:pStyle w:val="Tabelitekst"/>
              <w:cnfStyle w:val="100000000000" w:firstRow="1" w:lastRow="0" w:firstColumn="0" w:lastColumn="0" w:oddVBand="0" w:evenVBand="0" w:oddHBand="0" w:evenHBand="0" w:firstRowFirstColumn="0" w:firstRowLastColumn="0" w:lastRowFirstColumn="0" w:lastRowLastColumn="0"/>
            </w:pPr>
            <w:r w:rsidRPr="006B2445">
              <w:t>Seos</w:t>
            </w:r>
            <w:r w:rsidR="00625F62" w:rsidRPr="006B2445">
              <w:t xml:space="preserve"> soovitud andmetega</w:t>
            </w:r>
          </w:p>
        </w:tc>
        <w:tc>
          <w:tcPr>
            <w:tcW w:w="2850" w:type="dxa"/>
          </w:tcPr>
          <w:p w14:paraId="319B5A94" w14:textId="77777777" w:rsidR="00830059" w:rsidRPr="006B2445" w:rsidRDefault="00830059" w:rsidP="00E161A0">
            <w:pPr>
              <w:pStyle w:val="Tabelitekst"/>
              <w:cnfStyle w:val="100000000000" w:firstRow="1" w:lastRow="0" w:firstColumn="0" w:lastColumn="0" w:oddVBand="0" w:evenVBand="0" w:oddHBand="0" w:evenHBand="0" w:firstRowFirstColumn="0" w:firstRowLastColumn="0" w:lastRowFirstColumn="0" w:lastRowLastColumn="0"/>
            </w:pPr>
            <w:r w:rsidRPr="006B2445">
              <w:t xml:space="preserve">Kas ja millised andmed on puudu? </w:t>
            </w:r>
          </w:p>
        </w:tc>
        <w:tc>
          <w:tcPr>
            <w:tcW w:w="2274" w:type="dxa"/>
          </w:tcPr>
          <w:p w14:paraId="2FEEA11B" w14:textId="77777777" w:rsidR="00830059" w:rsidRPr="006B2445" w:rsidRDefault="00830059" w:rsidP="00E161A0">
            <w:pPr>
              <w:pStyle w:val="Tabelitekst"/>
              <w:cnfStyle w:val="100000000000" w:firstRow="1" w:lastRow="0" w:firstColumn="0" w:lastColumn="0" w:oddVBand="0" w:evenVBand="0" w:oddHBand="0" w:evenHBand="0" w:firstRowFirstColumn="0" w:firstRowLastColumn="0" w:lastRowFirstColumn="0" w:lastRowLastColumn="0"/>
            </w:pPr>
            <w:r w:rsidRPr="006B2445">
              <w:t>Viited</w:t>
            </w:r>
          </w:p>
        </w:tc>
      </w:tr>
      <w:tr w:rsidR="00830059" w:rsidRPr="006B2445" w14:paraId="40880901"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1872" w:type="dxa"/>
          </w:tcPr>
          <w:p w14:paraId="5CFF7453" w14:textId="370DB6C3" w:rsidR="00830059" w:rsidRPr="006B2445" w:rsidRDefault="00830059" w:rsidP="00E161A0">
            <w:pPr>
              <w:autoSpaceDE w:val="0"/>
              <w:autoSpaceDN w:val="0"/>
              <w:adjustRightInd w:val="0"/>
              <w:spacing w:line="240" w:lineRule="auto"/>
              <w:jc w:val="left"/>
              <w:rPr>
                <w:rFonts w:ascii="Raleway" w:hAnsi="Raleway" w:cs="Raleway"/>
                <w:color w:val="000000"/>
                <w:sz w:val="20"/>
                <w:szCs w:val="20"/>
              </w:rPr>
            </w:pPr>
            <w:r w:rsidRPr="54840BB5">
              <w:rPr>
                <w:rFonts w:ascii="Raleway" w:hAnsi="Raleway" w:cs="Raleway"/>
                <w:color w:val="000000" w:themeColor="text1"/>
                <w:sz w:val="20"/>
                <w:szCs w:val="20"/>
              </w:rPr>
              <w:t xml:space="preserve">Patsiendi üldandmete teenus </w:t>
            </w:r>
            <w:r w:rsidR="25018DDF" w:rsidRPr="54840BB5">
              <w:rPr>
                <w:rFonts w:ascii="Raleway" w:hAnsi="Raleway" w:cs="Raleway"/>
                <w:b w:val="0"/>
                <w:bCs w:val="0"/>
                <w:color w:val="000000" w:themeColor="text1"/>
                <w:sz w:val="20"/>
                <w:szCs w:val="20"/>
              </w:rPr>
              <w:t>–</w:t>
            </w:r>
            <w:r w:rsidRPr="54840BB5">
              <w:rPr>
                <w:rFonts w:ascii="Raleway" w:hAnsi="Raleway" w:cs="Raleway"/>
                <w:b w:val="0"/>
                <w:bCs w:val="0"/>
                <w:color w:val="000000" w:themeColor="text1"/>
                <w:sz w:val="20"/>
                <w:szCs w:val="20"/>
              </w:rPr>
              <w:t xml:space="preserve"> </w:t>
            </w:r>
            <w:r w:rsidRPr="54840BB5">
              <w:rPr>
                <w:rFonts w:ascii="Raleway" w:hAnsi="Raleway" w:cs="Raleway"/>
                <w:b w:val="0"/>
                <w:bCs w:val="0"/>
                <w:color w:val="000000" w:themeColor="text1"/>
                <w:sz w:val="20"/>
                <w:szCs w:val="20"/>
              </w:rPr>
              <w:lastRenderedPageBreak/>
              <w:t>patsiendi/doonori üldandmed</w:t>
            </w:r>
          </w:p>
        </w:tc>
        <w:tc>
          <w:tcPr>
            <w:tcW w:w="1890" w:type="dxa"/>
          </w:tcPr>
          <w:p w14:paraId="4F1E8179" w14:textId="76F9DC7A" w:rsidR="00830059" w:rsidRPr="006B2445" w:rsidRDefault="00830059" w:rsidP="00E161A0">
            <w:pPr>
              <w:autoSpaceDE w:val="0"/>
              <w:autoSpaceDN w:val="0"/>
              <w:adjustRightInd w:val="0"/>
              <w:spacing w:line="240" w:lineRule="auto"/>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r w:rsidRPr="54840BB5">
              <w:rPr>
                <w:rFonts w:ascii="Raleway" w:hAnsi="Raleway" w:cs="Raleway"/>
                <w:color w:val="000000" w:themeColor="text1"/>
                <w:sz w:val="20"/>
                <w:szCs w:val="20"/>
              </w:rPr>
              <w:lastRenderedPageBreak/>
              <w:t>Andmed andmekoosseisu</w:t>
            </w:r>
            <w:r w:rsidR="0056073E" w:rsidRPr="54840BB5">
              <w:rPr>
                <w:rFonts w:ascii="Raleway" w:hAnsi="Raleway" w:cs="Raleway"/>
                <w:color w:val="000000" w:themeColor="text1"/>
                <w:sz w:val="20"/>
                <w:szCs w:val="20"/>
              </w:rPr>
              <w:t>s</w:t>
            </w:r>
            <w:r w:rsidRPr="54840BB5">
              <w:rPr>
                <w:rFonts w:ascii="Raleway" w:hAnsi="Raleway" w:cs="Raleway"/>
                <w:color w:val="000000" w:themeColor="text1"/>
                <w:sz w:val="20"/>
                <w:szCs w:val="20"/>
              </w:rPr>
              <w:t xml:space="preserve"> „Isikuandmed“</w:t>
            </w:r>
          </w:p>
        </w:tc>
        <w:tc>
          <w:tcPr>
            <w:tcW w:w="2850" w:type="dxa"/>
          </w:tcPr>
          <w:p w14:paraId="6059D952" w14:textId="77777777" w:rsidR="00830059" w:rsidRPr="006B2445" w:rsidRDefault="00830059" w:rsidP="4C2F7E6D">
            <w:pPr>
              <w:pStyle w:val="Loendilik"/>
              <w:numPr>
                <w:ilvl w:val="0"/>
                <w:numId w:val="17"/>
              </w:numPr>
              <w:autoSpaceDE w:val="0"/>
              <w:autoSpaceDN w:val="0"/>
              <w:adjustRightInd w:val="0"/>
              <w:spacing w:line="240" w:lineRule="auto"/>
              <w:ind w:left="233" w:hanging="233"/>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r w:rsidRPr="54840BB5">
              <w:rPr>
                <w:rFonts w:ascii="Raleway" w:hAnsi="Raleway" w:cs="Raleway"/>
                <w:color w:val="000000" w:themeColor="text1"/>
                <w:sz w:val="20"/>
                <w:szCs w:val="20"/>
              </w:rPr>
              <w:t>Fakt, kas sünnisugu erineb praegusest soost</w:t>
            </w:r>
          </w:p>
          <w:p w14:paraId="71F2FAE0" w14:textId="28AF5922" w:rsidR="00830059" w:rsidRPr="006B2445" w:rsidRDefault="00830059" w:rsidP="4C2F7E6D">
            <w:pPr>
              <w:pStyle w:val="Loendilik"/>
              <w:numPr>
                <w:ilvl w:val="0"/>
                <w:numId w:val="17"/>
              </w:numPr>
              <w:autoSpaceDE w:val="0"/>
              <w:autoSpaceDN w:val="0"/>
              <w:adjustRightInd w:val="0"/>
              <w:spacing w:line="240" w:lineRule="auto"/>
              <w:ind w:left="233" w:hanging="233"/>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r w:rsidRPr="54840BB5">
              <w:rPr>
                <w:rFonts w:ascii="Raleway" w:hAnsi="Raleway" w:cs="Raleway"/>
                <w:color w:val="000000" w:themeColor="text1"/>
                <w:sz w:val="20"/>
                <w:szCs w:val="20"/>
              </w:rPr>
              <w:t xml:space="preserve">Rahvus </w:t>
            </w:r>
          </w:p>
        </w:tc>
        <w:tc>
          <w:tcPr>
            <w:tcW w:w="2274" w:type="dxa"/>
          </w:tcPr>
          <w:p w14:paraId="118F4649" w14:textId="55008354" w:rsidR="00830059" w:rsidRPr="006B2445" w:rsidRDefault="0054609B" w:rsidP="00E161A0">
            <w:pPr>
              <w:autoSpaceDE w:val="0"/>
              <w:autoSpaceDN w:val="0"/>
              <w:adjustRightInd w:val="0"/>
              <w:spacing w:line="240" w:lineRule="auto"/>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hyperlink r:id="rId39">
              <w:r w:rsidR="00830059" w:rsidRPr="54840BB5">
                <w:rPr>
                  <w:rStyle w:val="Hperlink"/>
                  <w:rFonts w:ascii="Raleway" w:hAnsi="Raleway" w:cs="Raleway"/>
                </w:rPr>
                <w:t xml:space="preserve">Patsiendi üldandmete teenuse kirjeldus </w:t>
              </w:r>
              <w:r w:rsidR="4EFE153F" w:rsidRPr="54840BB5">
                <w:rPr>
                  <w:rStyle w:val="Hperlink"/>
                  <w:rFonts w:ascii="Raleway" w:hAnsi="Raleway" w:cs="Raleway"/>
                </w:rPr>
                <w:t>–</w:t>
              </w:r>
              <w:r w:rsidR="00830059" w:rsidRPr="54840BB5">
                <w:rPr>
                  <w:rStyle w:val="Hperlink"/>
                  <w:rFonts w:ascii="Raleway" w:hAnsi="Raleway" w:cs="Raleway"/>
                </w:rPr>
                <w:t xml:space="preserve"> Teabekeskus</w:t>
              </w:r>
            </w:hyperlink>
            <w:r w:rsidR="00830059" w:rsidRPr="54840BB5">
              <w:rPr>
                <w:rFonts w:ascii="Raleway" w:hAnsi="Raleway" w:cs="Raleway"/>
                <w:color w:val="000000" w:themeColor="text1"/>
                <w:sz w:val="20"/>
                <w:szCs w:val="20"/>
              </w:rPr>
              <w:t xml:space="preserve"> </w:t>
            </w:r>
          </w:p>
        </w:tc>
      </w:tr>
      <w:tr w:rsidR="00830059" w:rsidRPr="006B2445" w14:paraId="15DE00B1"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1872" w:type="dxa"/>
          </w:tcPr>
          <w:p w14:paraId="3DCE44D4" w14:textId="77777777" w:rsidR="00830059" w:rsidRPr="006B2445" w:rsidRDefault="00830059" w:rsidP="00E161A0">
            <w:pPr>
              <w:autoSpaceDE w:val="0"/>
              <w:autoSpaceDN w:val="0"/>
              <w:adjustRightInd w:val="0"/>
              <w:spacing w:line="240" w:lineRule="auto"/>
              <w:jc w:val="left"/>
              <w:rPr>
                <w:rFonts w:ascii="Raleway" w:hAnsi="Raleway" w:cs="Raleway"/>
                <w:color w:val="000000"/>
                <w:sz w:val="20"/>
                <w:szCs w:val="20"/>
              </w:rPr>
            </w:pPr>
            <w:r w:rsidRPr="54840BB5">
              <w:rPr>
                <w:rFonts w:ascii="Raleway" w:hAnsi="Raleway" w:cs="Raleway"/>
                <w:color w:val="000000" w:themeColor="text1"/>
                <w:sz w:val="20"/>
                <w:szCs w:val="20"/>
              </w:rPr>
              <w:t>Sünniteenus (</w:t>
            </w:r>
            <w:proofErr w:type="spellStart"/>
            <w:r w:rsidRPr="54840BB5">
              <w:rPr>
                <w:rFonts w:ascii="Raleway" w:hAnsi="Raleway" w:cs="Raleway"/>
                <w:color w:val="000000" w:themeColor="text1"/>
                <w:sz w:val="20"/>
                <w:szCs w:val="20"/>
              </w:rPr>
              <w:t>sünniepikriis</w:t>
            </w:r>
            <w:proofErr w:type="spellEnd"/>
            <w:r w:rsidRPr="54840BB5">
              <w:rPr>
                <w:rFonts w:ascii="Raleway" w:hAnsi="Raleway" w:cs="Raleway"/>
                <w:color w:val="000000" w:themeColor="text1"/>
                <w:sz w:val="20"/>
                <w:szCs w:val="20"/>
              </w:rPr>
              <w:t>)</w:t>
            </w:r>
          </w:p>
        </w:tc>
        <w:tc>
          <w:tcPr>
            <w:tcW w:w="1890" w:type="dxa"/>
          </w:tcPr>
          <w:p w14:paraId="2D334E36" w14:textId="440B13DC" w:rsidR="00830059" w:rsidRPr="006B2445" w:rsidRDefault="00830059" w:rsidP="00E161A0">
            <w:pPr>
              <w:autoSpaceDE w:val="0"/>
              <w:autoSpaceDN w:val="0"/>
              <w:adjustRightInd w:val="0"/>
              <w:spacing w:line="240" w:lineRule="auto"/>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r w:rsidRPr="54840BB5">
              <w:rPr>
                <w:rFonts w:ascii="Raleway" w:hAnsi="Raleway" w:cs="Raleway"/>
                <w:color w:val="000000" w:themeColor="text1"/>
                <w:sz w:val="20"/>
                <w:szCs w:val="20"/>
              </w:rPr>
              <w:t>Andmed andmekoosseisu</w:t>
            </w:r>
            <w:r w:rsidR="0056073E" w:rsidRPr="54840BB5">
              <w:rPr>
                <w:rFonts w:ascii="Raleway" w:hAnsi="Raleway" w:cs="Raleway"/>
                <w:color w:val="000000" w:themeColor="text1"/>
                <w:sz w:val="20"/>
                <w:szCs w:val="20"/>
              </w:rPr>
              <w:t>s</w:t>
            </w:r>
            <w:r w:rsidRPr="54840BB5">
              <w:rPr>
                <w:rFonts w:ascii="Raleway" w:hAnsi="Raleway" w:cs="Raleway"/>
                <w:color w:val="000000" w:themeColor="text1"/>
                <w:sz w:val="20"/>
                <w:szCs w:val="20"/>
              </w:rPr>
              <w:t xml:space="preserve"> „Rasedus ja sünnid“</w:t>
            </w:r>
          </w:p>
        </w:tc>
        <w:tc>
          <w:tcPr>
            <w:tcW w:w="2850" w:type="dxa"/>
          </w:tcPr>
          <w:p w14:paraId="244C3540" w14:textId="77777777" w:rsidR="00830059" w:rsidRPr="006B2445" w:rsidRDefault="00830059" w:rsidP="4C2F7E6D">
            <w:pPr>
              <w:pStyle w:val="Loendilik"/>
              <w:numPr>
                <w:ilvl w:val="0"/>
                <w:numId w:val="16"/>
              </w:numPr>
              <w:autoSpaceDE w:val="0"/>
              <w:autoSpaceDN w:val="0"/>
              <w:adjustRightInd w:val="0"/>
              <w:spacing w:line="240" w:lineRule="auto"/>
              <w:ind w:left="233" w:hanging="233"/>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r w:rsidRPr="54840BB5">
              <w:rPr>
                <w:rFonts w:ascii="Raleway" w:hAnsi="Raleway" w:cs="Raleway"/>
                <w:color w:val="000000" w:themeColor="text1"/>
                <w:sz w:val="20"/>
                <w:szCs w:val="20"/>
              </w:rPr>
              <w:t>Sünnitusviis</w:t>
            </w:r>
          </w:p>
          <w:p w14:paraId="1AA3A49B" w14:textId="77777777" w:rsidR="00830059" w:rsidRPr="006B2445" w:rsidRDefault="00830059" w:rsidP="4C2F7E6D">
            <w:pPr>
              <w:pStyle w:val="Loendilik"/>
              <w:numPr>
                <w:ilvl w:val="0"/>
                <w:numId w:val="16"/>
              </w:numPr>
              <w:autoSpaceDE w:val="0"/>
              <w:autoSpaceDN w:val="0"/>
              <w:adjustRightInd w:val="0"/>
              <w:spacing w:line="240" w:lineRule="auto"/>
              <w:ind w:left="233" w:hanging="233"/>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proofErr w:type="spellStart"/>
            <w:r w:rsidRPr="54840BB5">
              <w:rPr>
                <w:rFonts w:ascii="Raleway" w:hAnsi="Raleway" w:cs="Raleway"/>
                <w:color w:val="000000" w:themeColor="text1"/>
                <w:sz w:val="20"/>
                <w:szCs w:val="20"/>
              </w:rPr>
              <w:t>Platsentatsiooni</w:t>
            </w:r>
            <w:proofErr w:type="spellEnd"/>
            <w:r w:rsidRPr="54840BB5">
              <w:rPr>
                <w:rFonts w:ascii="Raleway" w:hAnsi="Raleway" w:cs="Raleway"/>
                <w:color w:val="000000" w:themeColor="text1"/>
                <w:sz w:val="20"/>
                <w:szCs w:val="20"/>
              </w:rPr>
              <w:t xml:space="preserve"> tüüp mitmikel</w:t>
            </w:r>
          </w:p>
          <w:p w14:paraId="12EE854F" w14:textId="77777777" w:rsidR="00830059" w:rsidRPr="006B2445" w:rsidRDefault="00830059" w:rsidP="4C2F7E6D">
            <w:pPr>
              <w:pStyle w:val="Loendilik"/>
              <w:numPr>
                <w:ilvl w:val="0"/>
                <w:numId w:val="16"/>
              </w:numPr>
              <w:autoSpaceDE w:val="0"/>
              <w:autoSpaceDN w:val="0"/>
              <w:adjustRightInd w:val="0"/>
              <w:spacing w:line="240" w:lineRule="auto"/>
              <w:ind w:left="233" w:hanging="233"/>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r w:rsidRPr="54840BB5">
              <w:rPr>
                <w:rFonts w:ascii="Raleway" w:hAnsi="Raleway" w:cs="Raleway"/>
                <w:color w:val="000000" w:themeColor="text1"/>
                <w:sz w:val="20"/>
                <w:szCs w:val="20"/>
              </w:rPr>
              <w:t>Lapse väärarendid</w:t>
            </w:r>
          </w:p>
          <w:p w14:paraId="637CE79C" w14:textId="4944C6E4" w:rsidR="00830059" w:rsidRPr="006B2445" w:rsidRDefault="00830059" w:rsidP="4C2F7E6D">
            <w:pPr>
              <w:pStyle w:val="Loendilik"/>
              <w:numPr>
                <w:ilvl w:val="0"/>
                <w:numId w:val="16"/>
              </w:numPr>
              <w:autoSpaceDE w:val="0"/>
              <w:autoSpaceDN w:val="0"/>
              <w:adjustRightInd w:val="0"/>
              <w:spacing w:line="240" w:lineRule="auto"/>
              <w:ind w:left="233" w:hanging="233"/>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r w:rsidRPr="54840BB5">
              <w:rPr>
                <w:rFonts w:ascii="Raleway" w:hAnsi="Raleway" w:cs="Raleway"/>
                <w:color w:val="000000" w:themeColor="text1"/>
                <w:sz w:val="20"/>
                <w:szCs w:val="20"/>
              </w:rPr>
              <w:t xml:space="preserve">Lapse </w:t>
            </w:r>
            <w:proofErr w:type="spellStart"/>
            <w:r w:rsidRPr="54840BB5">
              <w:rPr>
                <w:rFonts w:ascii="Raleway" w:hAnsi="Raleway" w:cs="Raleway"/>
                <w:color w:val="000000" w:themeColor="text1"/>
                <w:sz w:val="20"/>
                <w:szCs w:val="20"/>
              </w:rPr>
              <w:t>intensiiravi</w:t>
            </w:r>
            <w:proofErr w:type="spellEnd"/>
            <w:r w:rsidRPr="54840BB5">
              <w:rPr>
                <w:rFonts w:ascii="Raleway" w:hAnsi="Raleway" w:cs="Raleway"/>
                <w:color w:val="000000" w:themeColor="text1"/>
                <w:sz w:val="20"/>
                <w:szCs w:val="20"/>
              </w:rPr>
              <w:t xml:space="preserve"> vajaduse fakt</w:t>
            </w:r>
          </w:p>
        </w:tc>
        <w:tc>
          <w:tcPr>
            <w:tcW w:w="2274" w:type="dxa"/>
          </w:tcPr>
          <w:p w14:paraId="09E8860F" w14:textId="108E1A4C" w:rsidR="00830059" w:rsidRPr="006B2445" w:rsidRDefault="0054609B" w:rsidP="2B420053">
            <w:pPr>
              <w:autoSpaceDE w:val="0"/>
              <w:autoSpaceDN w:val="0"/>
              <w:adjustRightInd w:val="0"/>
              <w:spacing w:line="240" w:lineRule="auto"/>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hyperlink r:id="rId40">
              <w:proofErr w:type="spellStart"/>
              <w:r w:rsidR="00830059" w:rsidRPr="54840BB5">
                <w:rPr>
                  <w:rStyle w:val="Hperlink"/>
                  <w:rFonts w:ascii="Raleway" w:hAnsi="Raleway" w:cs="Raleway"/>
                </w:rPr>
                <w:t>Sünniepikriisi</w:t>
              </w:r>
              <w:proofErr w:type="spellEnd"/>
              <w:r w:rsidR="00830059" w:rsidRPr="54840BB5">
                <w:rPr>
                  <w:rStyle w:val="Hperlink"/>
                  <w:rFonts w:ascii="Raleway" w:hAnsi="Raleway" w:cs="Raleway"/>
                </w:rPr>
                <w:t xml:space="preserve"> andmekoosseis</w:t>
              </w:r>
            </w:hyperlink>
          </w:p>
          <w:p w14:paraId="386BAD24" w14:textId="0671EAE2" w:rsidR="00830059" w:rsidRPr="006B2445" w:rsidRDefault="00830059" w:rsidP="2B420053">
            <w:pPr>
              <w:autoSpaceDE w:val="0"/>
              <w:autoSpaceDN w:val="0"/>
              <w:adjustRightInd w:val="0"/>
              <w:spacing w:line="240" w:lineRule="auto"/>
              <w:jc w:val="left"/>
              <w:cnfStyle w:val="000000000000" w:firstRow="0" w:lastRow="0" w:firstColumn="0" w:lastColumn="0" w:oddVBand="0" w:evenVBand="0" w:oddHBand="0" w:evenHBand="0" w:firstRowFirstColumn="0" w:firstRowLastColumn="0" w:lastRowFirstColumn="0" w:lastRowLastColumn="0"/>
              <w:rPr>
                <w:rFonts w:ascii="Raleway" w:hAnsi="Raleway" w:cs="Raleway"/>
              </w:rPr>
            </w:pPr>
          </w:p>
        </w:tc>
      </w:tr>
      <w:tr w:rsidR="00830059" w:rsidRPr="006B2445" w14:paraId="4FFDFE96"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1872" w:type="dxa"/>
          </w:tcPr>
          <w:p w14:paraId="00CD4C23" w14:textId="068F2467" w:rsidR="00830059" w:rsidRPr="006B2445" w:rsidRDefault="00830059" w:rsidP="00E161A0">
            <w:pPr>
              <w:autoSpaceDE w:val="0"/>
              <w:autoSpaceDN w:val="0"/>
              <w:adjustRightInd w:val="0"/>
              <w:spacing w:line="240" w:lineRule="auto"/>
              <w:jc w:val="left"/>
              <w:rPr>
                <w:rFonts w:ascii="Raleway" w:hAnsi="Raleway" w:cs="Raleway"/>
                <w:color w:val="000000"/>
                <w:sz w:val="20"/>
                <w:szCs w:val="20"/>
              </w:rPr>
            </w:pPr>
            <w:r w:rsidRPr="54840BB5">
              <w:rPr>
                <w:rFonts w:ascii="Raleway" w:hAnsi="Raleway" w:cs="Raleway"/>
                <w:color w:val="000000" w:themeColor="text1"/>
                <w:sz w:val="20"/>
                <w:szCs w:val="20"/>
              </w:rPr>
              <w:t xml:space="preserve">Surmasündmus (surma põhjuse teatis) </w:t>
            </w:r>
            <w:r w:rsidR="25018DDF" w:rsidRPr="54840BB5">
              <w:rPr>
                <w:rFonts w:ascii="Raleway" w:hAnsi="Raleway" w:cs="Raleway"/>
                <w:color w:val="000000" w:themeColor="text1"/>
                <w:sz w:val="20"/>
                <w:szCs w:val="20"/>
              </w:rPr>
              <w:t xml:space="preserve">– </w:t>
            </w:r>
            <w:r w:rsidRPr="54840BB5">
              <w:rPr>
                <w:rFonts w:ascii="Raleway" w:hAnsi="Raleway" w:cs="Raleway"/>
                <w:b w:val="0"/>
                <w:bCs w:val="0"/>
                <w:color w:val="000000" w:themeColor="text1"/>
                <w:sz w:val="20"/>
                <w:szCs w:val="20"/>
              </w:rPr>
              <w:t>esmane andmeallikas doonori/lapse surma põhjuse jaoks</w:t>
            </w:r>
          </w:p>
        </w:tc>
        <w:tc>
          <w:tcPr>
            <w:tcW w:w="1890" w:type="dxa"/>
          </w:tcPr>
          <w:p w14:paraId="5B8E8957" w14:textId="3A8333D4" w:rsidR="00830059" w:rsidRPr="006B2445" w:rsidRDefault="00830059" w:rsidP="00E161A0">
            <w:pPr>
              <w:autoSpaceDE w:val="0"/>
              <w:autoSpaceDN w:val="0"/>
              <w:adjustRightInd w:val="0"/>
              <w:spacing w:line="240" w:lineRule="auto"/>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r w:rsidRPr="54840BB5">
              <w:rPr>
                <w:rFonts w:ascii="Raleway" w:hAnsi="Raleway" w:cs="Raleway"/>
                <w:color w:val="000000" w:themeColor="text1"/>
                <w:sz w:val="20"/>
                <w:szCs w:val="20"/>
              </w:rPr>
              <w:t>Andmed andmekoosseisu</w:t>
            </w:r>
            <w:r w:rsidR="0056073E" w:rsidRPr="54840BB5">
              <w:rPr>
                <w:rFonts w:ascii="Raleway" w:hAnsi="Raleway" w:cs="Raleway"/>
                <w:color w:val="000000" w:themeColor="text1"/>
                <w:sz w:val="20"/>
                <w:szCs w:val="20"/>
              </w:rPr>
              <w:t>s</w:t>
            </w:r>
            <w:r w:rsidRPr="54840BB5">
              <w:rPr>
                <w:rFonts w:ascii="Raleway" w:hAnsi="Raleway" w:cs="Raleway"/>
                <w:color w:val="000000" w:themeColor="text1"/>
                <w:sz w:val="20"/>
                <w:szCs w:val="20"/>
              </w:rPr>
              <w:t xml:space="preserve"> „Rasedus ja sünnid“</w:t>
            </w:r>
            <w:r w:rsidR="4EFE153F" w:rsidRPr="54840BB5">
              <w:rPr>
                <w:rFonts w:ascii="Raleway" w:hAnsi="Raleway" w:cs="Raleway"/>
                <w:color w:val="000000" w:themeColor="text1"/>
                <w:sz w:val="20"/>
                <w:szCs w:val="20"/>
              </w:rPr>
              <w:t>,</w:t>
            </w:r>
          </w:p>
          <w:p w14:paraId="5EEE9947" w14:textId="331184A2" w:rsidR="00625F62" w:rsidRPr="006B2445" w:rsidRDefault="59B8A5F7" w:rsidP="00E161A0">
            <w:pPr>
              <w:autoSpaceDE w:val="0"/>
              <w:autoSpaceDN w:val="0"/>
              <w:adjustRightInd w:val="0"/>
              <w:spacing w:line="240" w:lineRule="auto"/>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r w:rsidRPr="54840BB5">
              <w:rPr>
                <w:rFonts w:ascii="Raleway" w:hAnsi="Raleway" w:cs="Raleway"/>
                <w:color w:val="000000" w:themeColor="text1"/>
                <w:sz w:val="20"/>
                <w:szCs w:val="20"/>
              </w:rPr>
              <w:t>“Isikuandmete” andmekoosseisus doonori surma põhjus</w:t>
            </w:r>
          </w:p>
        </w:tc>
        <w:tc>
          <w:tcPr>
            <w:tcW w:w="2850" w:type="dxa"/>
          </w:tcPr>
          <w:p w14:paraId="027B2C56" w14:textId="4E9462D6" w:rsidR="00830059" w:rsidRPr="006B2445" w:rsidRDefault="4EFE153F" w:rsidP="00E161A0">
            <w:pPr>
              <w:autoSpaceDE w:val="0"/>
              <w:autoSpaceDN w:val="0"/>
              <w:adjustRightInd w:val="0"/>
              <w:spacing w:line="240" w:lineRule="auto"/>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r w:rsidRPr="54840BB5">
              <w:rPr>
                <w:rFonts w:ascii="Raleway" w:hAnsi="Raleway" w:cs="Raleway"/>
                <w:color w:val="000000" w:themeColor="text1"/>
                <w:sz w:val="20"/>
                <w:szCs w:val="20"/>
              </w:rPr>
              <w:t>–</w:t>
            </w:r>
          </w:p>
        </w:tc>
        <w:tc>
          <w:tcPr>
            <w:tcW w:w="2274" w:type="dxa"/>
          </w:tcPr>
          <w:p w14:paraId="4A60A1A1" w14:textId="58684327" w:rsidR="00830059" w:rsidRPr="006B2445" w:rsidRDefault="0054609B" w:rsidP="00E161A0">
            <w:pPr>
              <w:autoSpaceDE w:val="0"/>
              <w:autoSpaceDN w:val="0"/>
              <w:adjustRightInd w:val="0"/>
              <w:spacing w:line="240" w:lineRule="auto"/>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hyperlink r:id="rId41">
              <w:r w:rsidR="00830059" w:rsidRPr="54840BB5">
                <w:rPr>
                  <w:rStyle w:val="Hperlink"/>
                  <w:rFonts w:ascii="Raleway" w:hAnsi="Raleway" w:cs="Raleway"/>
                </w:rPr>
                <w:t>Surmasündmuse teen</w:t>
              </w:r>
              <w:r w:rsidR="5741F28D" w:rsidRPr="54840BB5">
                <w:rPr>
                  <w:rStyle w:val="Hperlink"/>
                  <w:rFonts w:ascii="Raleway" w:hAnsi="Raleway" w:cs="Raleway"/>
                </w:rPr>
                <w:t>u</w:t>
              </w:r>
              <w:r w:rsidR="00830059" w:rsidRPr="54840BB5">
                <w:rPr>
                  <w:rStyle w:val="Hperlink"/>
                  <w:rFonts w:ascii="Raleway" w:hAnsi="Raleway" w:cs="Raleway"/>
                </w:rPr>
                <w:t xml:space="preserve">se kirjeldus </w:t>
              </w:r>
              <w:r w:rsidR="5741F28D" w:rsidRPr="54840BB5">
                <w:rPr>
                  <w:rStyle w:val="Hperlink"/>
                  <w:rFonts w:ascii="Raleway" w:hAnsi="Raleway" w:cs="Raleway"/>
                </w:rPr>
                <w:t>–</w:t>
              </w:r>
              <w:r w:rsidR="00830059" w:rsidRPr="54840BB5">
                <w:rPr>
                  <w:rStyle w:val="Hperlink"/>
                  <w:rFonts w:ascii="Raleway" w:hAnsi="Raleway" w:cs="Raleway"/>
                </w:rPr>
                <w:t xml:space="preserve"> Teabekeskus</w:t>
              </w:r>
            </w:hyperlink>
            <w:r w:rsidR="00830059" w:rsidRPr="54840BB5">
              <w:rPr>
                <w:rFonts w:ascii="Raleway" w:hAnsi="Raleway" w:cs="Raleway"/>
                <w:color w:val="000000" w:themeColor="text1"/>
                <w:sz w:val="20"/>
                <w:szCs w:val="20"/>
              </w:rPr>
              <w:t xml:space="preserve"> </w:t>
            </w:r>
          </w:p>
          <w:p w14:paraId="782574C7" w14:textId="7BEEB02E" w:rsidR="00830059" w:rsidRPr="006B2445" w:rsidRDefault="0054609B" w:rsidP="00E161A0">
            <w:pPr>
              <w:autoSpaceDE w:val="0"/>
              <w:autoSpaceDN w:val="0"/>
              <w:adjustRightInd w:val="0"/>
              <w:spacing w:line="240" w:lineRule="auto"/>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hyperlink r:id="rId42">
              <w:r w:rsidR="00830059" w:rsidRPr="54840BB5">
                <w:rPr>
                  <w:rStyle w:val="Hperlink"/>
                  <w:rFonts w:ascii="Raleway" w:hAnsi="Raleway" w:cs="Raleway"/>
                </w:rPr>
                <w:t>Surma põhjuse teatise andmekoosseis</w:t>
              </w:r>
            </w:hyperlink>
            <w:r w:rsidR="00830059" w:rsidRPr="54840BB5">
              <w:rPr>
                <w:rFonts w:ascii="Raleway" w:hAnsi="Raleway" w:cs="Raleway"/>
                <w:color w:val="000000" w:themeColor="text1"/>
                <w:sz w:val="20"/>
                <w:szCs w:val="20"/>
              </w:rPr>
              <w:t xml:space="preserve"> </w:t>
            </w:r>
          </w:p>
        </w:tc>
      </w:tr>
      <w:tr w:rsidR="00830059" w:rsidRPr="006B2445" w14:paraId="47957DD8"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1872" w:type="dxa"/>
          </w:tcPr>
          <w:p w14:paraId="5E1CA9EA" w14:textId="7F4E7BA1" w:rsidR="00830059" w:rsidRPr="006B2445" w:rsidRDefault="00830059" w:rsidP="00E161A0">
            <w:pPr>
              <w:autoSpaceDE w:val="0"/>
              <w:autoSpaceDN w:val="0"/>
              <w:adjustRightInd w:val="0"/>
              <w:spacing w:line="240" w:lineRule="auto"/>
              <w:jc w:val="left"/>
              <w:rPr>
                <w:rFonts w:ascii="Raleway" w:hAnsi="Raleway" w:cs="Raleway"/>
                <w:color w:val="000000"/>
                <w:sz w:val="20"/>
                <w:szCs w:val="20"/>
              </w:rPr>
            </w:pPr>
            <w:r w:rsidRPr="54840BB5">
              <w:rPr>
                <w:rFonts w:ascii="Raleway" w:hAnsi="Raleway" w:cs="Raleway"/>
                <w:color w:val="000000" w:themeColor="text1"/>
                <w:sz w:val="20"/>
                <w:szCs w:val="20"/>
              </w:rPr>
              <w:t>Surmasündmus (</w:t>
            </w:r>
            <w:proofErr w:type="spellStart"/>
            <w:r w:rsidRPr="54840BB5">
              <w:rPr>
                <w:rFonts w:ascii="Raleway" w:hAnsi="Raleway" w:cs="Raleway"/>
                <w:color w:val="000000" w:themeColor="text1"/>
                <w:sz w:val="20"/>
                <w:szCs w:val="20"/>
              </w:rPr>
              <w:t>perinataalsurma</w:t>
            </w:r>
            <w:proofErr w:type="spellEnd"/>
            <w:r w:rsidRPr="54840BB5">
              <w:rPr>
                <w:rFonts w:ascii="Raleway" w:hAnsi="Raleway" w:cs="Raleway"/>
                <w:color w:val="000000" w:themeColor="text1"/>
                <w:sz w:val="20"/>
                <w:szCs w:val="20"/>
              </w:rPr>
              <w:t xml:space="preserve"> põhjuse teatis) </w:t>
            </w:r>
            <w:r w:rsidR="1BB34A9D" w:rsidRPr="54840BB5">
              <w:rPr>
                <w:rFonts w:ascii="Raleway" w:hAnsi="Raleway" w:cs="Raleway"/>
                <w:color w:val="000000" w:themeColor="text1"/>
                <w:sz w:val="20"/>
                <w:szCs w:val="20"/>
              </w:rPr>
              <w:t xml:space="preserve">– </w:t>
            </w:r>
            <w:r w:rsidRPr="54840BB5">
              <w:rPr>
                <w:rFonts w:ascii="Raleway" w:hAnsi="Raleway" w:cs="Raleway"/>
                <w:b w:val="0"/>
                <w:bCs w:val="0"/>
                <w:color w:val="000000" w:themeColor="text1"/>
                <w:sz w:val="20"/>
                <w:szCs w:val="20"/>
              </w:rPr>
              <w:t>esmane andmeallikas 0</w:t>
            </w:r>
            <w:r w:rsidR="1BB34A9D" w:rsidRPr="54840BB5">
              <w:rPr>
                <w:rFonts w:ascii="Raleway" w:hAnsi="Raleway" w:cs="Raleway"/>
                <w:b w:val="0"/>
                <w:bCs w:val="0"/>
                <w:color w:val="000000" w:themeColor="text1"/>
                <w:sz w:val="20"/>
                <w:szCs w:val="20"/>
              </w:rPr>
              <w:t>–</w:t>
            </w:r>
            <w:r w:rsidRPr="54840BB5">
              <w:rPr>
                <w:rFonts w:ascii="Raleway" w:hAnsi="Raleway" w:cs="Raleway"/>
                <w:b w:val="0"/>
                <w:bCs w:val="0"/>
                <w:color w:val="000000" w:themeColor="text1"/>
                <w:sz w:val="20"/>
                <w:szCs w:val="20"/>
              </w:rPr>
              <w:t>6 päevase lapse surma põhjuse jaoks</w:t>
            </w:r>
          </w:p>
        </w:tc>
        <w:tc>
          <w:tcPr>
            <w:tcW w:w="1890" w:type="dxa"/>
          </w:tcPr>
          <w:p w14:paraId="0CAF65A8" w14:textId="6352FE9C" w:rsidR="00830059" w:rsidRPr="006B2445" w:rsidRDefault="00830059" w:rsidP="00E161A0">
            <w:pPr>
              <w:autoSpaceDE w:val="0"/>
              <w:autoSpaceDN w:val="0"/>
              <w:adjustRightInd w:val="0"/>
              <w:spacing w:line="240" w:lineRule="auto"/>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r w:rsidRPr="54840BB5">
              <w:rPr>
                <w:rFonts w:ascii="Raleway" w:hAnsi="Raleway" w:cs="Raleway"/>
                <w:color w:val="000000" w:themeColor="text1"/>
                <w:sz w:val="20"/>
                <w:szCs w:val="20"/>
              </w:rPr>
              <w:t>Andmed andmekoosseisu</w:t>
            </w:r>
            <w:r w:rsidR="0056073E" w:rsidRPr="54840BB5">
              <w:rPr>
                <w:rFonts w:ascii="Raleway" w:hAnsi="Raleway" w:cs="Raleway"/>
                <w:color w:val="000000" w:themeColor="text1"/>
                <w:sz w:val="20"/>
                <w:szCs w:val="20"/>
              </w:rPr>
              <w:t>s</w:t>
            </w:r>
            <w:r w:rsidRPr="54840BB5">
              <w:rPr>
                <w:rFonts w:ascii="Raleway" w:hAnsi="Raleway" w:cs="Raleway"/>
                <w:color w:val="000000" w:themeColor="text1"/>
                <w:sz w:val="20"/>
                <w:szCs w:val="20"/>
              </w:rPr>
              <w:t xml:space="preserve"> „ Rasedus ja sünnid“</w:t>
            </w:r>
          </w:p>
        </w:tc>
        <w:tc>
          <w:tcPr>
            <w:tcW w:w="2850" w:type="dxa"/>
          </w:tcPr>
          <w:p w14:paraId="3FDB83DF" w14:textId="44295108" w:rsidR="00830059" w:rsidRPr="006B2445" w:rsidRDefault="4EFE153F" w:rsidP="00E161A0">
            <w:pPr>
              <w:autoSpaceDE w:val="0"/>
              <w:autoSpaceDN w:val="0"/>
              <w:adjustRightInd w:val="0"/>
              <w:spacing w:line="240" w:lineRule="auto"/>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r w:rsidRPr="54840BB5">
              <w:rPr>
                <w:rFonts w:ascii="Raleway" w:hAnsi="Raleway" w:cs="Raleway"/>
                <w:color w:val="000000" w:themeColor="text1"/>
                <w:sz w:val="20"/>
                <w:szCs w:val="20"/>
              </w:rPr>
              <w:t>–</w:t>
            </w:r>
          </w:p>
        </w:tc>
        <w:tc>
          <w:tcPr>
            <w:tcW w:w="2274" w:type="dxa"/>
          </w:tcPr>
          <w:p w14:paraId="2A57794A" w14:textId="77777777" w:rsidR="00830059" w:rsidRPr="006B2445" w:rsidRDefault="0054609B" w:rsidP="00E161A0">
            <w:pPr>
              <w:autoSpaceDE w:val="0"/>
              <w:autoSpaceDN w:val="0"/>
              <w:adjustRightInd w:val="0"/>
              <w:spacing w:line="240" w:lineRule="auto"/>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hyperlink r:id="rId43">
              <w:proofErr w:type="spellStart"/>
              <w:r w:rsidR="00830059" w:rsidRPr="54840BB5">
                <w:rPr>
                  <w:rStyle w:val="Hperlink"/>
                  <w:rFonts w:ascii="Raleway" w:hAnsi="Raleway" w:cs="Raleway"/>
                </w:rPr>
                <w:t>Perinataalsurma</w:t>
              </w:r>
              <w:proofErr w:type="spellEnd"/>
              <w:r w:rsidR="00830059" w:rsidRPr="54840BB5">
                <w:rPr>
                  <w:rStyle w:val="Hperlink"/>
                  <w:rFonts w:ascii="Raleway" w:hAnsi="Raleway" w:cs="Raleway"/>
                </w:rPr>
                <w:t xml:space="preserve"> põhjuse teatise andmekoosseis</w:t>
              </w:r>
            </w:hyperlink>
            <w:r w:rsidR="00830059" w:rsidRPr="54840BB5">
              <w:rPr>
                <w:rFonts w:ascii="Raleway" w:hAnsi="Raleway" w:cs="Raleway"/>
                <w:color w:val="000000" w:themeColor="text1"/>
                <w:sz w:val="20"/>
                <w:szCs w:val="20"/>
              </w:rPr>
              <w:t xml:space="preserve"> </w:t>
            </w:r>
          </w:p>
          <w:p w14:paraId="635ED16F" w14:textId="28D21B5E" w:rsidR="00FC2F24" w:rsidRPr="006B2445" w:rsidRDefault="00FC2F24" w:rsidP="00E161A0">
            <w:pPr>
              <w:autoSpaceDE w:val="0"/>
              <w:autoSpaceDN w:val="0"/>
              <w:adjustRightInd w:val="0"/>
              <w:spacing w:line="240" w:lineRule="auto"/>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p>
        </w:tc>
      </w:tr>
      <w:tr w:rsidR="00830059" w:rsidRPr="006B2445" w14:paraId="5C0D9820"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1872" w:type="dxa"/>
          </w:tcPr>
          <w:p w14:paraId="4D099E3C" w14:textId="49C3CB06" w:rsidR="00830059" w:rsidRPr="006B2445" w:rsidRDefault="00830059" w:rsidP="00E161A0">
            <w:pPr>
              <w:autoSpaceDE w:val="0"/>
              <w:autoSpaceDN w:val="0"/>
              <w:adjustRightInd w:val="0"/>
              <w:spacing w:line="240" w:lineRule="auto"/>
              <w:jc w:val="left"/>
              <w:rPr>
                <w:rFonts w:ascii="Raleway" w:hAnsi="Raleway" w:cs="Raleway"/>
                <w:color w:val="000000"/>
                <w:sz w:val="20"/>
                <w:szCs w:val="20"/>
              </w:rPr>
            </w:pPr>
            <w:r w:rsidRPr="54840BB5">
              <w:rPr>
                <w:rFonts w:ascii="Raleway" w:hAnsi="Raleway" w:cs="Raleway"/>
                <w:color w:val="000000" w:themeColor="text1"/>
                <w:sz w:val="20"/>
                <w:szCs w:val="20"/>
              </w:rPr>
              <w:t>Ravimiskeem</w:t>
            </w:r>
            <w:r w:rsidRPr="54840BB5">
              <w:rPr>
                <w:rFonts w:ascii="Raleway" w:hAnsi="Raleway" w:cs="Raleway"/>
                <w:b w:val="0"/>
                <w:bCs w:val="0"/>
                <w:color w:val="000000" w:themeColor="text1"/>
                <w:sz w:val="20"/>
                <w:szCs w:val="20"/>
              </w:rPr>
              <w:t xml:space="preserve"> </w:t>
            </w:r>
            <w:r w:rsidR="1BB34A9D" w:rsidRPr="54840BB5">
              <w:rPr>
                <w:rFonts w:ascii="Raleway" w:hAnsi="Raleway" w:cs="Raleway"/>
                <w:b w:val="0"/>
                <w:bCs w:val="0"/>
                <w:color w:val="000000" w:themeColor="text1"/>
                <w:sz w:val="20"/>
                <w:szCs w:val="20"/>
              </w:rPr>
              <w:t>–</w:t>
            </w:r>
            <w:r w:rsidRPr="54840BB5">
              <w:rPr>
                <w:rFonts w:ascii="Raleway" w:hAnsi="Raleway" w:cs="Raleway"/>
                <w:b w:val="0"/>
                <w:bCs w:val="0"/>
                <w:color w:val="000000" w:themeColor="text1"/>
                <w:sz w:val="20"/>
                <w:szCs w:val="20"/>
              </w:rPr>
              <w:t xml:space="preserve"> kogu patsiendi/doonori ravimiskeemi korraldus (sh digiretsepti koostamine, muutmine, annulleerimine)</w:t>
            </w:r>
          </w:p>
        </w:tc>
        <w:tc>
          <w:tcPr>
            <w:tcW w:w="1890" w:type="dxa"/>
          </w:tcPr>
          <w:p w14:paraId="05084AAD" w14:textId="5E1D9E4F" w:rsidR="00830059" w:rsidRPr="006B2445" w:rsidRDefault="00830059" w:rsidP="00E161A0">
            <w:pPr>
              <w:autoSpaceDE w:val="0"/>
              <w:autoSpaceDN w:val="0"/>
              <w:adjustRightInd w:val="0"/>
              <w:spacing w:line="240" w:lineRule="auto"/>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r w:rsidRPr="54840BB5">
              <w:rPr>
                <w:rFonts w:ascii="Raleway" w:hAnsi="Raleway" w:cs="Raleway"/>
                <w:color w:val="000000" w:themeColor="text1"/>
                <w:sz w:val="20"/>
                <w:szCs w:val="20"/>
              </w:rPr>
              <w:t>Viljatusravi või sugurakkude annetuse ravimisekeemi andmed</w:t>
            </w:r>
          </w:p>
        </w:tc>
        <w:tc>
          <w:tcPr>
            <w:tcW w:w="2850" w:type="dxa"/>
          </w:tcPr>
          <w:p w14:paraId="2A259163" w14:textId="75C31A51" w:rsidR="00830059" w:rsidRPr="006B2445" w:rsidRDefault="00830059" w:rsidP="00E161A0">
            <w:pPr>
              <w:autoSpaceDE w:val="0"/>
              <w:autoSpaceDN w:val="0"/>
              <w:adjustRightInd w:val="0"/>
              <w:spacing w:line="240" w:lineRule="auto"/>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r w:rsidRPr="54840BB5">
              <w:rPr>
                <w:rFonts w:ascii="Raleway" w:hAnsi="Raleway" w:cs="Raleway"/>
                <w:color w:val="000000" w:themeColor="text1"/>
                <w:sz w:val="20"/>
                <w:szCs w:val="20"/>
              </w:rPr>
              <w:t xml:space="preserve">Ravimiskeemi luues ei ole </w:t>
            </w:r>
            <w:r w:rsidR="00B94338" w:rsidRPr="54840BB5">
              <w:rPr>
                <w:rFonts w:ascii="Raleway" w:hAnsi="Raleway" w:cs="Raleway"/>
                <w:color w:val="000000" w:themeColor="text1"/>
                <w:sz w:val="20"/>
                <w:szCs w:val="20"/>
              </w:rPr>
              <w:t>praegu</w:t>
            </w:r>
            <w:r w:rsidRPr="54840BB5">
              <w:rPr>
                <w:rFonts w:ascii="Raleway" w:hAnsi="Raleway" w:cs="Raleway"/>
                <w:color w:val="000000" w:themeColor="text1"/>
                <w:sz w:val="20"/>
                <w:szCs w:val="20"/>
              </w:rPr>
              <w:t xml:space="preserve"> võimalik otseselt määrata, mis eesmärgil seda tehakse</w:t>
            </w:r>
            <w:r w:rsidR="28BD4FAA" w:rsidRPr="54840BB5">
              <w:rPr>
                <w:rFonts w:ascii="Raleway" w:hAnsi="Raleway" w:cs="Raleway"/>
                <w:color w:val="000000" w:themeColor="text1"/>
                <w:sz w:val="20"/>
                <w:szCs w:val="20"/>
              </w:rPr>
              <w:t>. S</w:t>
            </w:r>
            <w:r w:rsidRPr="54840BB5">
              <w:rPr>
                <w:rFonts w:ascii="Raleway" w:hAnsi="Raleway" w:cs="Raleway"/>
                <w:color w:val="000000" w:themeColor="text1"/>
                <w:sz w:val="20"/>
                <w:szCs w:val="20"/>
              </w:rPr>
              <w:t xml:space="preserve">aab määrata vaid diagnoosi. </w:t>
            </w:r>
          </w:p>
          <w:p w14:paraId="7E4741D4" w14:textId="206D0B73" w:rsidR="00830059" w:rsidRPr="006B2445" w:rsidRDefault="00830059" w:rsidP="00E161A0">
            <w:pPr>
              <w:autoSpaceDE w:val="0"/>
              <w:autoSpaceDN w:val="0"/>
              <w:adjustRightInd w:val="0"/>
              <w:spacing w:line="240" w:lineRule="auto"/>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r w:rsidRPr="54840BB5">
              <w:rPr>
                <w:rFonts w:ascii="Raleway" w:hAnsi="Raleway" w:cs="Raleway"/>
                <w:color w:val="000000" w:themeColor="text1"/>
                <w:sz w:val="20"/>
                <w:szCs w:val="20"/>
              </w:rPr>
              <w:t>Viljatusravis on oluline aru saada, mis eesmärki välja kirjutatud ravimi</w:t>
            </w:r>
            <w:r w:rsidR="00B94338" w:rsidRPr="54840BB5">
              <w:rPr>
                <w:rFonts w:ascii="Raleway" w:hAnsi="Raleway" w:cs="Raleway"/>
                <w:color w:val="000000" w:themeColor="text1"/>
                <w:sz w:val="20"/>
                <w:szCs w:val="20"/>
              </w:rPr>
              <w:t xml:space="preserve">te </w:t>
            </w:r>
            <w:r w:rsidR="521A1FC3" w:rsidRPr="54840BB5">
              <w:rPr>
                <w:rFonts w:ascii="Raleway" w:hAnsi="Raleway" w:cs="Raleway"/>
                <w:color w:val="000000" w:themeColor="text1"/>
                <w:sz w:val="20"/>
                <w:szCs w:val="20"/>
              </w:rPr>
              <w:t xml:space="preserve">manustamise </w:t>
            </w:r>
            <w:r w:rsidR="00B94338" w:rsidRPr="54840BB5">
              <w:rPr>
                <w:rFonts w:ascii="Raleway" w:hAnsi="Raleway" w:cs="Raleway"/>
                <w:color w:val="000000" w:themeColor="text1"/>
                <w:sz w:val="20"/>
                <w:szCs w:val="20"/>
              </w:rPr>
              <w:t>s</w:t>
            </w:r>
            <w:r w:rsidRPr="54840BB5">
              <w:rPr>
                <w:rFonts w:ascii="Raleway" w:hAnsi="Raleway" w:cs="Raleway"/>
                <w:color w:val="000000" w:themeColor="text1"/>
                <w:sz w:val="20"/>
                <w:szCs w:val="20"/>
              </w:rPr>
              <w:t>keem täidab. Näiteks: stimulatsioonieelne ravi, stimulatsiooni ravim, munarakkude lõpliku küpsemise kä</w:t>
            </w:r>
            <w:r w:rsidR="5A188E14" w:rsidRPr="54840BB5">
              <w:rPr>
                <w:rFonts w:ascii="Raleway" w:hAnsi="Raleway" w:cs="Raleway"/>
                <w:color w:val="000000" w:themeColor="text1"/>
                <w:sz w:val="20"/>
                <w:szCs w:val="20"/>
              </w:rPr>
              <w:t>i</w:t>
            </w:r>
            <w:r w:rsidRPr="54840BB5">
              <w:rPr>
                <w:rFonts w:ascii="Raleway" w:hAnsi="Raleway" w:cs="Raleway"/>
                <w:color w:val="000000" w:themeColor="text1"/>
                <w:sz w:val="20"/>
                <w:szCs w:val="20"/>
              </w:rPr>
              <w:t xml:space="preserve">vitamiseks, </w:t>
            </w:r>
            <w:proofErr w:type="spellStart"/>
            <w:r w:rsidRPr="54840BB5">
              <w:rPr>
                <w:rFonts w:ascii="Raleway" w:hAnsi="Raleway" w:cs="Raleway"/>
                <w:color w:val="000000" w:themeColor="text1"/>
                <w:sz w:val="20"/>
                <w:szCs w:val="20"/>
              </w:rPr>
              <w:t>luteaalfaasi</w:t>
            </w:r>
            <w:proofErr w:type="spellEnd"/>
            <w:r w:rsidRPr="54840BB5">
              <w:rPr>
                <w:rFonts w:ascii="Raleway" w:hAnsi="Raleway" w:cs="Raleway"/>
                <w:color w:val="000000" w:themeColor="text1"/>
                <w:sz w:val="20"/>
                <w:szCs w:val="20"/>
              </w:rPr>
              <w:t xml:space="preserve"> toetuseks, jne.</w:t>
            </w:r>
          </w:p>
        </w:tc>
        <w:tc>
          <w:tcPr>
            <w:tcW w:w="2274" w:type="dxa"/>
          </w:tcPr>
          <w:p w14:paraId="0EB54B12" w14:textId="77777777" w:rsidR="00830059" w:rsidRPr="006B2445" w:rsidRDefault="0054609B" w:rsidP="00E161A0">
            <w:pPr>
              <w:autoSpaceDE w:val="0"/>
              <w:autoSpaceDN w:val="0"/>
              <w:adjustRightInd w:val="0"/>
              <w:spacing w:line="240" w:lineRule="auto"/>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hyperlink r:id="rId44">
              <w:r w:rsidR="00830059" w:rsidRPr="54840BB5">
                <w:rPr>
                  <w:rStyle w:val="Hperlink"/>
                  <w:rFonts w:ascii="Raleway" w:hAnsi="Raleway" w:cs="Raleway"/>
                </w:rPr>
                <w:t>Ravimiskeem - Teabekeskus</w:t>
              </w:r>
            </w:hyperlink>
            <w:r w:rsidR="00830059" w:rsidRPr="54840BB5">
              <w:rPr>
                <w:rFonts w:ascii="Raleway" w:hAnsi="Raleway" w:cs="Raleway"/>
                <w:color w:val="000000" w:themeColor="text1"/>
                <w:sz w:val="20"/>
                <w:szCs w:val="20"/>
              </w:rPr>
              <w:t xml:space="preserve"> </w:t>
            </w:r>
          </w:p>
        </w:tc>
      </w:tr>
      <w:tr w:rsidR="00830059" w:rsidRPr="006B2445" w14:paraId="5472C3F6"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1872" w:type="dxa"/>
          </w:tcPr>
          <w:p w14:paraId="1091F25F" w14:textId="38DC6D03" w:rsidR="00830059" w:rsidRPr="006B2445" w:rsidRDefault="00830059" w:rsidP="00E161A0">
            <w:pPr>
              <w:autoSpaceDE w:val="0"/>
              <w:autoSpaceDN w:val="0"/>
              <w:adjustRightInd w:val="0"/>
              <w:spacing w:line="240" w:lineRule="auto"/>
              <w:jc w:val="left"/>
              <w:rPr>
                <w:rFonts w:ascii="Raleway" w:hAnsi="Raleway" w:cs="Raleway"/>
                <w:color w:val="000000"/>
                <w:sz w:val="20"/>
                <w:szCs w:val="20"/>
              </w:rPr>
            </w:pPr>
            <w:proofErr w:type="spellStart"/>
            <w:r w:rsidRPr="54840BB5">
              <w:rPr>
                <w:rFonts w:ascii="Raleway" w:hAnsi="Raleway" w:cs="Raleway"/>
                <w:i/>
                <w:iCs/>
                <w:color w:val="417A84" w:themeColor="accent5" w:themeShade="BF"/>
                <w:sz w:val="20"/>
                <w:szCs w:val="20"/>
              </w:rPr>
              <w:t>To-be</w:t>
            </w:r>
            <w:proofErr w:type="spellEnd"/>
            <w:r w:rsidRPr="54840BB5">
              <w:rPr>
                <w:rFonts w:ascii="Raleway" w:hAnsi="Raleway" w:cs="Raleway"/>
                <w:color w:val="417A84" w:themeColor="accent5" w:themeShade="BF"/>
                <w:sz w:val="20"/>
                <w:szCs w:val="20"/>
              </w:rPr>
              <w:t xml:space="preserve"> </w:t>
            </w:r>
            <w:r w:rsidR="521A1FC3" w:rsidRPr="54840BB5">
              <w:rPr>
                <w:rFonts w:ascii="Raleway" w:hAnsi="Raleway" w:cs="Raleway"/>
                <w:color w:val="000000" w:themeColor="text1"/>
                <w:sz w:val="20"/>
                <w:szCs w:val="20"/>
              </w:rPr>
              <w:t>–</w:t>
            </w:r>
            <w:r w:rsidRPr="54840BB5">
              <w:rPr>
                <w:rFonts w:ascii="Raleway" w:hAnsi="Raleway" w:cs="Raleway"/>
                <w:color w:val="000000" w:themeColor="text1"/>
                <w:sz w:val="20"/>
                <w:szCs w:val="20"/>
              </w:rPr>
              <w:t xml:space="preserve"> Raseduse sündmusteenus</w:t>
            </w:r>
          </w:p>
        </w:tc>
        <w:tc>
          <w:tcPr>
            <w:tcW w:w="1890" w:type="dxa"/>
          </w:tcPr>
          <w:p w14:paraId="4A0BEBD2" w14:textId="353A7960" w:rsidR="00830059" w:rsidRPr="006B2445" w:rsidRDefault="00830059" w:rsidP="00E161A0">
            <w:pPr>
              <w:autoSpaceDE w:val="0"/>
              <w:autoSpaceDN w:val="0"/>
              <w:adjustRightInd w:val="0"/>
              <w:spacing w:line="240" w:lineRule="auto"/>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r w:rsidRPr="54840BB5">
              <w:rPr>
                <w:rFonts w:ascii="Raleway" w:hAnsi="Raleway" w:cs="Raleway"/>
                <w:color w:val="000000" w:themeColor="text1"/>
                <w:sz w:val="20"/>
                <w:szCs w:val="20"/>
              </w:rPr>
              <w:t>Andmed andmekoosseisu</w:t>
            </w:r>
            <w:r w:rsidR="0056073E" w:rsidRPr="54840BB5">
              <w:rPr>
                <w:rFonts w:ascii="Raleway" w:hAnsi="Raleway" w:cs="Raleway"/>
                <w:color w:val="000000" w:themeColor="text1"/>
                <w:sz w:val="20"/>
                <w:szCs w:val="20"/>
              </w:rPr>
              <w:t>s</w:t>
            </w:r>
            <w:r w:rsidRPr="54840BB5">
              <w:rPr>
                <w:rFonts w:ascii="Raleway" w:hAnsi="Raleway" w:cs="Raleway"/>
                <w:color w:val="000000" w:themeColor="text1"/>
                <w:sz w:val="20"/>
                <w:szCs w:val="20"/>
              </w:rPr>
              <w:t xml:space="preserve"> „Rasedus ja sünnid“</w:t>
            </w:r>
          </w:p>
        </w:tc>
        <w:tc>
          <w:tcPr>
            <w:tcW w:w="2850" w:type="dxa"/>
          </w:tcPr>
          <w:p w14:paraId="4662B1CD" w14:textId="0C07BAC5" w:rsidR="00830059" w:rsidRPr="006B2445" w:rsidRDefault="00830059" w:rsidP="4C2F7E6D">
            <w:pPr>
              <w:pStyle w:val="Loendilik"/>
              <w:numPr>
                <w:ilvl w:val="0"/>
                <w:numId w:val="16"/>
              </w:numPr>
              <w:autoSpaceDE w:val="0"/>
              <w:autoSpaceDN w:val="0"/>
              <w:adjustRightInd w:val="0"/>
              <w:spacing w:line="240" w:lineRule="auto"/>
              <w:ind w:left="230" w:hanging="230"/>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r w:rsidRPr="54840BB5">
              <w:rPr>
                <w:rFonts w:ascii="Raleway" w:hAnsi="Raleway" w:cs="Raleway"/>
                <w:color w:val="000000" w:themeColor="text1"/>
                <w:sz w:val="20"/>
                <w:szCs w:val="20"/>
              </w:rPr>
              <w:t>Lootemunade arv</w:t>
            </w:r>
          </w:p>
          <w:p w14:paraId="534BEF7F" w14:textId="77777777" w:rsidR="00830059" w:rsidRPr="006B2445" w:rsidRDefault="00830059" w:rsidP="4C2F7E6D">
            <w:pPr>
              <w:pStyle w:val="Loendilik"/>
              <w:numPr>
                <w:ilvl w:val="0"/>
                <w:numId w:val="16"/>
              </w:numPr>
              <w:autoSpaceDE w:val="0"/>
              <w:autoSpaceDN w:val="0"/>
              <w:adjustRightInd w:val="0"/>
              <w:spacing w:line="240" w:lineRule="auto"/>
              <w:ind w:left="230" w:hanging="230"/>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r w:rsidRPr="54840BB5">
              <w:rPr>
                <w:rFonts w:ascii="Raleway" w:hAnsi="Raleway" w:cs="Raleway"/>
                <w:color w:val="000000" w:themeColor="text1"/>
                <w:sz w:val="20"/>
                <w:szCs w:val="20"/>
              </w:rPr>
              <w:t>Loodete reduktsiooni fakt</w:t>
            </w:r>
          </w:p>
          <w:p w14:paraId="232FB5CD" w14:textId="77777777" w:rsidR="00830059" w:rsidRPr="006B2445" w:rsidRDefault="00830059" w:rsidP="4C2F7E6D">
            <w:pPr>
              <w:pStyle w:val="Loendilik"/>
              <w:numPr>
                <w:ilvl w:val="0"/>
                <w:numId w:val="16"/>
              </w:numPr>
              <w:autoSpaceDE w:val="0"/>
              <w:autoSpaceDN w:val="0"/>
              <w:adjustRightInd w:val="0"/>
              <w:spacing w:line="240" w:lineRule="auto"/>
              <w:ind w:left="230" w:hanging="230"/>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r w:rsidRPr="54840BB5">
              <w:rPr>
                <w:rFonts w:ascii="Raleway" w:hAnsi="Raleway" w:cs="Raleway"/>
                <w:color w:val="000000" w:themeColor="text1"/>
                <w:sz w:val="20"/>
                <w:szCs w:val="20"/>
              </w:rPr>
              <w:t>Katkemise/katkestamise fakt, kuupäev ja põhjus</w:t>
            </w:r>
          </w:p>
        </w:tc>
        <w:tc>
          <w:tcPr>
            <w:tcW w:w="2274" w:type="dxa"/>
          </w:tcPr>
          <w:p w14:paraId="785E4B11" w14:textId="55C791E6" w:rsidR="00830059" w:rsidRPr="006B2445" w:rsidRDefault="00B94338" w:rsidP="00E161A0">
            <w:pPr>
              <w:autoSpaceDE w:val="0"/>
              <w:autoSpaceDN w:val="0"/>
              <w:adjustRightInd w:val="0"/>
              <w:spacing w:line="240" w:lineRule="auto"/>
              <w:jc w:val="left"/>
              <w:cnfStyle w:val="000000000000" w:firstRow="0" w:lastRow="0" w:firstColumn="0" w:lastColumn="0" w:oddVBand="0" w:evenVBand="0" w:oddHBand="0" w:evenHBand="0" w:firstRowFirstColumn="0" w:firstRowLastColumn="0" w:lastRowFirstColumn="0" w:lastRowLastColumn="0"/>
              <w:rPr>
                <w:rFonts w:ascii="Raleway" w:hAnsi="Raleway" w:cs="Raleway"/>
                <w:color w:val="000000"/>
                <w:sz w:val="20"/>
                <w:szCs w:val="20"/>
              </w:rPr>
            </w:pPr>
            <w:r w:rsidRPr="54840BB5">
              <w:rPr>
                <w:rFonts w:ascii="Raleway" w:hAnsi="Raleway" w:cs="Raleway"/>
                <w:color w:val="000000" w:themeColor="text1"/>
                <w:sz w:val="20"/>
                <w:szCs w:val="20"/>
              </w:rPr>
              <w:t xml:space="preserve">Käimas on vastav projekt, mille täpsema seisu ja skoobi kohta saab infot </w:t>
            </w:r>
            <w:proofErr w:type="spellStart"/>
            <w:r w:rsidRPr="54840BB5">
              <w:rPr>
                <w:rFonts w:ascii="Raleway" w:hAnsi="Raleway" w:cs="Raleway"/>
                <w:color w:val="000000" w:themeColor="text1"/>
                <w:sz w:val="20"/>
                <w:szCs w:val="20"/>
              </w:rPr>
              <w:t>TEHIKu</w:t>
            </w:r>
            <w:proofErr w:type="spellEnd"/>
            <w:r w:rsidRPr="54840BB5">
              <w:rPr>
                <w:rFonts w:ascii="Raleway" w:hAnsi="Raleway" w:cs="Raleway"/>
                <w:color w:val="000000" w:themeColor="text1"/>
                <w:sz w:val="20"/>
                <w:szCs w:val="20"/>
              </w:rPr>
              <w:t xml:space="preserve"> tervisetõendite ja elulise teabe tootetiimilt</w:t>
            </w:r>
            <w:r w:rsidR="7B8251A8" w:rsidRPr="54840BB5">
              <w:rPr>
                <w:rFonts w:ascii="Raleway" w:hAnsi="Raleway" w:cs="Raleway"/>
                <w:color w:val="000000" w:themeColor="text1"/>
                <w:sz w:val="20"/>
                <w:szCs w:val="20"/>
              </w:rPr>
              <w:t xml:space="preserve">, </w:t>
            </w:r>
          </w:p>
        </w:tc>
      </w:tr>
    </w:tbl>
    <w:p w14:paraId="6140E5DB" w14:textId="23CF4FF7" w:rsidR="00830059" w:rsidRPr="006B2445" w:rsidRDefault="00830059" w:rsidP="4C2F7E6D">
      <w:pPr>
        <w:rPr>
          <w:rFonts w:ascii="Raleway" w:eastAsia="Times New Roman" w:hAnsi="Raleway" w:cs="Times New Roman"/>
          <w:sz w:val="22"/>
          <w:szCs w:val="22"/>
          <w:lang w:eastAsia="et-EE"/>
        </w:rPr>
      </w:pPr>
      <w:r w:rsidRPr="54840BB5">
        <w:rPr>
          <w:rFonts w:ascii="Raleway" w:eastAsia="Times New Roman" w:hAnsi="Raleway" w:cs="Times New Roman"/>
          <w:sz w:val="22"/>
          <w:szCs w:val="22"/>
        </w:rPr>
        <w:t>Viljatusravi spetsialistide poolt kirjeldatud andmekoosseisus „rasedus ja sünnid“ kirjeldatud sünniandmete esmane kogumine käib</w:t>
      </w:r>
      <w:r w:rsidR="4775EDFE" w:rsidRPr="54840BB5">
        <w:rPr>
          <w:rFonts w:ascii="Raleway" w:eastAsia="Times New Roman" w:hAnsi="Raleway" w:cs="Times New Roman"/>
          <w:sz w:val="22"/>
          <w:szCs w:val="22"/>
        </w:rPr>
        <w:t xml:space="preserve"> selle lahenduse järgi</w:t>
      </w:r>
      <w:r w:rsidRPr="54840BB5">
        <w:rPr>
          <w:rFonts w:ascii="Raleway" w:eastAsia="Times New Roman" w:hAnsi="Raleway" w:cs="Times New Roman"/>
          <w:sz w:val="22"/>
          <w:szCs w:val="22"/>
        </w:rPr>
        <w:t xml:space="preserve"> läbi </w:t>
      </w:r>
      <w:proofErr w:type="spellStart"/>
      <w:r w:rsidRPr="54840BB5">
        <w:rPr>
          <w:rFonts w:ascii="Raleway" w:eastAsia="Times New Roman" w:hAnsi="Raleway" w:cs="Times New Roman"/>
          <w:sz w:val="22"/>
          <w:szCs w:val="22"/>
        </w:rPr>
        <w:t>sünniepikriisi</w:t>
      </w:r>
      <w:proofErr w:type="spellEnd"/>
      <w:r w:rsidRPr="54840BB5">
        <w:rPr>
          <w:rFonts w:ascii="Raleway" w:eastAsia="Times New Roman" w:hAnsi="Raleway" w:cs="Times New Roman"/>
          <w:sz w:val="22"/>
          <w:szCs w:val="22"/>
        </w:rPr>
        <w:t xml:space="preserve">. Raseduse andmeid </w:t>
      </w:r>
      <w:r w:rsidR="00B64F95" w:rsidRPr="54840BB5">
        <w:rPr>
          <w:rFonts w:ascii="Raleway" w:eastAsia="Times New Roman" w:hAnsi="Raleway" w:cs="Times New Roman"/>
          <w:sz w:val="22"/>
          <w:szCs w:val="22"/>
        </w:rPr>
        <w:t>praegu</w:t>
      </w:r>
      <w:r w:rsidRPr="54840BB5">
        <w:rPr>
          <w:rFonts w:ascii="Raleway" w:eastAsia="Times New Roman" w:hAnsi="Raleway" w:cs="Times New Roman"/>
          <w:sz w:val="22"/>
          <w:szCs w:val="22"/>
        </w:rPr>
        <w:t xml:space="preserve"> </w:t>
      </w:r>
      <w:proofErr w:type="spellStart"/>
      <w:r w:rsidRPr="54840BB5">
        <w:rPr>
          <w:rFonts w:ascii="Raleway" w:eastAsia="Times New Roman" w:hAnsi="Raleway" w:cs="Times New Roman"/>
          <w:sz w:val="22"/>
          <w:szCs w:val="22"/>
        </w:rPr>
        <w:t>TISi</w:t>
      </w:r>
      <w:proofErr w:type="spellEnd"/>
      <w:r w:rsidRPr="54840BB5">
        <w:rPr>
          <w:rFonts w:ascii="Raleway" w:eastAsia="Times New Roman" w:hAnsi="Raleway" w:cs="Times New Roman"/>
          <w:sz w:val="22"/>
          <w:szCs w:val="22"/>
        </w:rPr>
        <w:t xml:space="preserve"> ei koguta, kuid käimas on rasedakaardi digitaliseerimise projekt, et käivitada raseduse esmaste andmete andmevahetus struktureeritud kujul </w:t>
      </w:r>
      <w:proofErr w:type="spellStart"/>
      <w:r w:rsidRPr="54840BB5">
        <w:rPr>
          <w:rFonts w:ascii="Raleway" w:eastAsia="Times New Roman" w:hAnsi="Raleway" w:cs="Times New Roman"/>
          <w:sz w:val="22"/>
          <w:szCs w:val="22"/>
        </w:rPr>
        <w:t>TISi</w:t>
      </w:r>
      <w:proofErr w:type="spellEnd"/>
      <w:r w:rsidRPr="54840BB5">
        <w:rPr>
          <w:rFonts w:ascii="Raleway" w:eastAsia="Times New Roman" w:hAnsi="Raleway" w:cs="Times New Roman"/>
          <w:sz w:val="22"/>
          <w:szCs w:val="22"/>
        </w:rPr>
        <w:t>.</w:t>
      </w:r>
      <w:r w:rsidRPr="54840BB5">
        <w:rPr>
          <w:rFonts w:ascii="Raleway" w:hAnsi="Raleway"/>
        </w:rPr>
        <w:t xml:space="preserve"> </w:t>
      </w:r>
      <w:r w:rsidRPr="54840BB5">
        <w:rPr>
          <w:rFonts w:ascii="Raleway" w:eastAsia="Times New Roman" w:hAnsi="Raleway" w:cs="Times New Roman"/>
          <w:sz w:val="22"/>
          <w:szCs w:val="22"/>
        </w:rPr>
        <w:t>Kuna teenus on veel analüüsi</w:t>
      </w:r>
      <w:r w:rsidR="00AA0F0E" w:rsidRPr="54840BB5">
        <w:rPr>
          <w:rFonts w:ascii="Raleway" w:eastAsia="Times New Roman" w:hAnsi="Raleway" w:cs="Times New Roman"/>
          <w:sz w:val="22"/>
          <w:szCs w:val="22"/>
        </w:rPr>
        <w:t xml:space="preserve"> </w:t>
      </w:r>
      <w:r w:rsidRPr="54840BB5">
        <w:rPr>
          <w:rFonts w:ascii="Raleway" w:eastAsia="Times New Roman" w:hAnsi="Raleway" w:cs="Times New Roman"/>
          <w:sz w:val="22"/>
          <w:szCs w:val="22"/>
        </w:rPr>
        <w:t xml:space="preserve">faasis, siis </w:t>
      </w:r>
      <w:r w:rsidR="00B64F95" w:rsidRPr="54840BB5">
        <w:rPr>
          <w:rFonts w:ascii="Raleway" w:eastAsia="Times New Roman" w:hAnsi="Raleway" w:cs="Times New Roman"/>
          <w:sz w:val="22"/>
          <w:szCs w:val="22"/>
        </w:rPr>
        <w:t>saab</w:t>
      </w:r>
      <w:r w:rsidRPr="54840BB5">
        <w:rPr>
          <w:rFonts w:ascii="Raleway" w:eastAsia="Times New Roman" w:hAnsi="Raleway" w:cs="Times New Roman"/>
          <w:sz w:val="22"/>
          <w:szCs w:val="22"/>
        </w:rPr>
        <w:t xml:space="preserve"> viljatusravi projektitiim</w:t>
      </w:r>
      <w:r w:rsidR="00B64F95" w:rsidRPr="54840BB5">
        <w:rPr>
          <w:rFonts w:ascii="Raleway" w:eastAsia="Times New Roman" w:hAnsi="Raleway" w:cs="Times New Roman"/>
          <w:sz w:val="22"/>
          <w:szCs w:val="22"/>
        </w:rPr>
        <w:t xml:space="preserve"> teha oma</w:t>
      </w:r>
      <w:r w:rsidRPr="54840BB5">
        <w:rPr>
          <w:rFonts w:ascii="Raleway" w:eastAsia="Times New Roman" w:hAnsi="Raleway" w:cs="Times New Roman"/>
          <w:sz w:val="22"/>
          <w:szCs w:val="22"/>
        </w:rPr>
        <w:t xml:space="preserve"> </w:t>
      </w:r>
      <w:r w:rsidR="00B64F95" w:rsidRPr="54840BB5">
        <w:rPr>
          <w:rFonts w:ascii="Raleway" w:eastAsia="Times New Roman" w:hAnsi="Raleway" w:cs="Times New Roman"/>
          <w:sz w:val="22"/>
          <w:szCs w:val="22"/>
        </w:rPr>
        <w:t xml:space="preserve">ettepanekud </w:t>
      </w:r>
      <w:r w:rsidRPr="54840BB5">
        <w:rPr>
          <w:rFonts w:ascii="Raleway" w:eastAsia="Times New Roman" w:hAnsi="Raleway" w:cs="Times New Roman"/>
          <w:sz w:val="22"/>
          <w:szCs w:val="22"/>
        </w:rPr>
        <w:t xml:space="preserve">kogutavate andmete </w:t>
      </w:r>
      <w:r w:rsidR="00B64F95" w:rsidRPr="54840BB5">
        <w:rPr>
          <w:rFonts w:ascii="Raleway" w:eastAsia="Times New Roman" w:hAnsi="Raleway" w:cs="Times New Roman"/>
          <w:sz w:val="22"/>
          <w:szCs w:val="22"/>
        </w:rPr>
        <w:t>kohta</w:t>
      </w:r>
      <w:r w:rsidRPr="54840BB5">
        <w:rPr>
          <w:rFonts w:ascii="Raleway" w:eastAsia="Times New Roman" w:hAnsi="Raleway" w:cs="Times New Roman"/>
          <w:sz w:val="22"/>
          <w:szCs w:val="22"/>
        </w:rPr>
        <w:t xml:space="preserve">. </w:t>
      </w:r>
      <w:r w:rsidR="67EFDBA2" w:rsidRPr="54840BB5">
        <w:rPr>
          <w:rFonts w:ascii="Raleway" w:eastAsia="Times New Roman" w:hAnsi="Raleway" w:cs="Times New Roman"/>
          <w:sz w:val="22"/>
          <w:szCs w:val="22"/>
        </w:rPr>
        <w:t xml:space="preserve">See tähendab, et </w:t>
      </w:r>
      <w:r w:rsidR="67EFDBA2" w:rsidRPr="54840BB5">
        <w:rPr>
          <w:rFonts w:ascii="Raleway" w:eastAsia="Times New Roman" w:hAnsi="Raleway" w:cs="Times New Roman"/>
          <w:sz w:val="22"/>
          <w:szCs w:val="22"/>
        </w:rPr>
        <w:lastRenderedPageBreak/>
        <w:t xml:space="preserve">viljatusravi </w:t>
      </w:r>
      <w:r w:rsidR="00DC6440" w:rsidRPr="54840BB5">
        <w:rPr>
          <w:rFonts w:ascii="Raleway" w:eastAsia="Times New Roman" w:hAnsi="Raleway" w:cs="Times New Roman"/>
          <w:sz w:val="22"/>
          <w:szCs w:val="22"/>
        </w:rPr>
        <w:t xml:space="preserve">infosüsteemi </w:t>
      </w:r>
      <w:r w:rsidR="67EFDBA2" w:rsidRPr="54840BB5">
        <w:rPr>
          <w:rFonts w:ascii="Raleway" w:eastAsia="Times New Roman" w:hAnsi="Raleway" w:cs="Times New Roman"/>
          <w:sz w:val="22"/>
          <w:szCs w:val="22"/>
        </w:rPr>
        <w:t>projekti arendus sõltuks</w:t>
      </w:r>
      <w:r w:rsidR="6D21E570" w:rsidRPr="54840BB5">
        <w:rPr>
          <w:rFonts w:ascii="Raleway" w:eastAsia="Times New Roman" w:hAnsi="Raleway" w:cs="Times New Roman"/>
          <w:sz w:val="22"/>
          <w:szCs w:val="22"/>
        </w:rPr>
        <w:t xml:space="preserve"> ras</w:t>
      </w:r>
      <w:r w:rsidR="38F275A7" w:rsidRPr="54840BB5">
        <w:rPr>
          <w:rFonts w:ascii="Raleway" w:eastAsia="Times New Roman" w:hAnsi="Raleway" w:cs="Times New Roman"/>
          <w:sz w:val="22"/>
          <w:szCs w:val="22"/>
        </w:rPr>
        <w:t>edakaardi digitaliseerimise projektist.</w:t>
      </w:r>
      <w:r w:rsidR="67EFDBA2" w:rsidRPr="54840BB5">
        <w:rPr>
          <w:rFonts w:ascii="Raleway" w:eastAsia="Times New Roman" w:hAnsi="Raleway" w:cs="Times New Roman"/>
          <w:sz w:val="22"/>
          <w:szCs w:val="22"/>
        </w:rPr>
        <w:t xml:space="preserve"> </w:t>
      </w:r>
    </w:p>
    <w:p w14:paraId="11BEF86D" w14:textId="694B3D29" w:rsidR="00830059" w:rsidRPr="006B2445" w:rsidRDefault="415BD56D" w:rsidP="40AE56B3">
      <w:pPr>
        <w:rPr>
          <w:rFonts w:ascii="Raleway" w:eastAsia="Times New Roman" w:hAnsi="Raleway" w:cs="Times New Roman"/>
          <w:sz w:val="22"/>
          <w:szCs w:val="22"/>
          <w:lang w:eastAsia="et-EE"/>
        </w:rPr>
      </w:pPr>
      <w:r w:rsidRPr="54840BB5">
        <w:rPr>
          <w:rFonts w:ascii="Raleway" w:eastAsia="Times New Roman" w:hAnsi="Raleway" w:cs="Times New Roman"/>
          <w:sz w:val="22"/>
          <w:szCs w:val="22"/>
        </w:rPr>
        <w:t xml:space="preserve">Andmekoosseisu „isikuandmed“ käigus soovitud isikuandmete </w:t>
      </w:r>
      <w:r w:rsidR="477511AE" w:rsidRPr="54840BB5">
        <w:rPr>
          <w:rFonts w:ascii="Raleway" w:eastAsia="Times New Roman" w:hAnsi="Raleway" w:cs="Times New Roman"/>
          <w:sz w:val="22"/>
          <w:szCs w:val="22"/>
        </w:rPr>
        <w:t>andmeallikaks</w:t>
      </w:r>
      <w:r w:rsidRPr="54840BB5">
        <w:rPr>
          <w:rFonts w:ascii="Raleway" w:eastAsia="Times New Roman" w:hAnsi="Raleway" w:cs="Times New Roman"/>
          <w:sz w:val="22"/>
          <w:szCs w:val="22"/>
        </w:rPr>
        <w:t xml:space="preserve"> on </w:t>
      </w:r>
      <w:proofErr w:type="spellStart"/>
      <w:r w:rsidRPr="54840BB5">
        <w:rPr>
          <w:rFonts w:ascii="Raleway" w:eastAsia="Times New Roman" w:hAnsi="Raleway" w:cs="Times New Roman"/>
          <w:sz w:val="22"/>
          <w:szCs w:val="22"/>
        </w:rPr>
        <w:t>TISis</w:t>
      </w:r>
      <w:proofErr w:type="spellEnd"/>
      <w:r w:rsidRPr="54840BB5">
        <w:rPr>
          <w:rFonts w:ascii="Raleway" w:eastAsia="Times New Roman" w:hAnsi="Raleway" w:cs="Times New Roman"/>
          <w:sz w:val="22"/>
          <w:szCs w:val="22"/>
        </w:rPr>
        <w:t xml:space="preserve"> patsiendi üldandmete teenus (PÜT)</w:t>
      </w:r>
      <w:r w:rsidR="5CA60093" w:rsidRPr="54840BB5">
        <w:rPr>
          <w:rFonts w:ascii="Raleway" w:eastAsia="Times New Roman" w:hAnsi="Raleway" w:cs="Times New Roman"/>
          <w:sz w:val="22"/>
          <w:szCs w:val="22"/>
        </w:rPr>
        <w:t>.</w:t>
      </w:r>
      <w:r w:rsidRPr="54840BB5">
        <w:rPr>
          <w:rFonts w:ascii="Raleway" w:eastAsia="Times New Roman" w:hAnsi="Raleway" w:cs="Times New Roman"/>
          <w:sz w:val="22"/>
          <w:szCs w:val="22"/>
        </w:rPr>
        <w:t xml:space="preserve"> </w:t>
      </w:r>
      <w:r w:rsidR="5CA60093" w:rsidRPr="54840BB5">
        <w:rPr>
          <w:rFonts w:ascii="Raleway" w:eastAsia="Times New Roman" w:hAnsi="Raleway" w:cs="Times New Roman"/>
          <w:sz w:val="22"/>
          <w:szCs w:val="22"/>
        </w:rPr>
        <w:t>Seda teenust luues oli eesmärk tagada vähemalt põhiandmete osas rahvastikuregistriga sarnane andmete kvaliteet. Selleks on loodud ühendused mitmete riiklike andmekogudega, kuid rahvastikuregister on peamiseks andmete allikaks ning kõigi andmekogudega tehakse regulaarset andmete sünkroniseerimist.</w:t>
      </w:r>
    </w:p>
    <w:p w14:paraId="664D165B" w14:textId="6BEA23D4" w:rsidR="00830059" w:rsidRPr="006B2445" w:rsidRDefault="415BD56D" w:rsidP="66F789C8">
      <w:pPr>
        <w:rPr>
          <w:rFonts w:ascii="Raleway" w:eastAsia="Times New Roman" w:hAnsi="Raleway" w:cs="Times New Roman"/>
          <w:sz w:val="22"/>
          <w:szCs w:val="22"/>
          <w:lang w:val="en-US" w:eastAsia="et-EE"/>
        </w:rPr>
      </w:pPr>
      <w:r w:rsidRPr="54840BB5">
        <w:rPr>
          <w:rFonts w:ascii="Raleway" w:eastAsia="Times New Roman" w:hAnsi="Raleway" w:cs="Times New Roman"/>
          <w:sz w:val="22"/>
          <w:szCs w:val="22"/>
        </w:rPr>
        <w:t xml:space="preserve">Kogu patsiendi ravimiskeemi korraldus ja ravimite andmete dokumenteerimine koondub tulevikus </w:t>
      </w:r>
      <w:r w:rsidR="19D7D244" w:rsidRPr="54840BB5">
        <w:rPr>
          <w:rFonts w:ascii="Raleway" w:eastAsia="Times New Roman" w:hAnsi="Raleway" w:cs="Times New Roman"/>
          <w:sz w:val="22"/>
          <w:szCs w:val="22"/>
        </w:rPr>
        <w:t>r</w:t>
      </w:r>
      <w:r w:rsidRPr="54840BB5">
        <w:rPr>
          <w:rFonts w:ascii="Raleway" w:eastAsia="Times New Roman" w:hAnsi="Raleway" w:cs="Times New Roman"/>
          <w:sz w:val="22"/>
          <w:szCs w:val="22"/>
        </w:rPr>
        <w:t xml:space="preserve">avimiskeemi teenuse alla. Ravimiskeemi teenus võimaldab muu hulgas dokumenteerida uusi retseptiravimeid, muuta ravimi annustamisskeemi, kustutada ravimeid ravimiskeemist </w:t>
      </w:r>
      <w:r w:rsidR="5CA60093" w:rsidRPr="54840BB5">
        <w:rPr>
          <w:rFonts w:ascii="Raleway" w:eastAsia="Times New Roman" w:hAnsi="Raleway" w:cs="Times New Roman"/>
          <w:sz w:val="22"/>
          <w:szCs w:val="22"/>
        </w:rPr>
        <w:t>ja</w:t>
      </w:r>
      <w:r w:rsidRPr="54840BB5">
        <w:rPr>
          <w:rFonts w:ascii="Raleway" w:eastAsia="Times New Roman" w:hAnsi="Raleway" w:cs="Times New Roman"/>
          <w:sz w:val="22"/>
          <w:szCs w:val="22"/>
        </w:rPr>
        <w:t xml:space="preserve"> vaadata ravimiskeemi ajalugu. Pärast selle arenduse valmimist saab digiretsepte ravimitele välja kirjutada üksnes</w:t>
      </w:r>
      <w:r w:rsidR="7E610FDA" w:rsidRPr="54840BB5">
        <w:rPr>
          <w:rFonts w:ascii="Raleway" w:eastAsia="Times New Roman" w:hAnsi="Raleway" w:cs="Times New Roman"/>
          <w:sz w:val="22"/>
          <w:szCs w:val="22"/>
        </w:rPr>
        <w:t xml:space="preserve"> </w:t>
      </w:r>
      <w:r w:rsidR="19D7D244" w:rsidRPr="54840BB5">
        <w:rPr>
          <w:rFonts w:ascii="Raleway" w:eastAsia="Times New Roman" w:hAnsi="Raleway" w:cs="Times New Roman"/>
          <w:sz w:val="22"/>
          <w:szCs w:val="22"/>
        </w:rPr>
        <w:t>r</w:t>
      </w:r>
      <w:r w:rsidRPr="54840BB5">
        <w:rPr>
          <w:rFonts w:ascii="Raleway" w:eastAsia="Times New Roman" w:hAnsi="Raleway" w:cs="Times New Roman"/>
          <w:sz w:val="22"/>
          <w:szCs w:val="22"/>
        </w:rPr>
        <w:t>avimiskeemi teenuse</w:t>
      </w:r>
      <w:r w:rsidR="5CA60093" w:rsidRPr="54840BB5">
        <w:rPr>
          <w:rFonts w:ascii="Raleway" w:eastAsia="Times New Roman" w:hAnsi="Raleway" w:cs="Times New Roman"/>
          <w:sz w:val="22"/>
          <w:szCs w:val="22"/>
        </w:rPr>
        <w:t xml:space="preserve"> kaudu</w:t>
      </w:r>
      <w:r w:rsidRPr="54840BB5">
        <w:rPr>
          <w:rFonts w:ascii="Raleway" w:eastAsia="Times New Roman" w:hAnsi="Raleway" w:cs="Times New Roman"/>
          <w:sz w:val="22"/>
          <w:szCs w:val="22"/>
        </w:rPr>
        <w:t xml:space="preserve">, mis tähendab, et see </w:t>
      </w:r>
      <w:r w:rsidR="5CA60093" w:rsidRPr="54840BB5">
        <w:rPr>
          <w:rFonts w:ascii="Raleway" w:eastAsia="Times New Roman" w:hAnsi="Raleway" w:cs="Times New Roman"/>
          <w:sz w:val="22"/>
          <w:szCs w:val="22"/>
        </w:rPr>
        <w:t>saab</w:t>
      </w:r>
      <w:r w:rsidRPr="54840BB5">
        <w:rPr>
          <w:rFonts w:ascii="Raleway" w:eastAsia="Times New Roman" w:hAnsi="Raleway" w:cs="Times New Roman"/>
          <w:sz w:val="22"/>
          <w:szCs w:val="22"/>
        </w:rPr>
        <w:t xml:space="preserve"> ka viljatusraviks kasutatud ravimite esmaseks andmeallikaks</w:t>
      </w:r>
      <w:r w:rsidR="69D2469A" w:rsidRPr="54840BB5">
        <w:rPr>
          <w:rFonts w:ascii="Raleway" w:eastAsia="Times New Roman" w:hAnsi="Raleway" w:cs="Times New Roman"/>
          <w:sz w:val="22"/>
          <w:szCs w:val="22"/>
        </w:rPr>
        <w:t xml:space="preserve">, kuid selle teenuse ajakava ei ole </w:t>
      </w:r>
      <w:r w:rsidR="3DEA19B0" w:rsidRPr="54840BB5">
        <w:rPr>
          <w:rFonts w:ascii="Raleway" w:eastAsia="Times New Roman" w:hAnsi="Raleway" w:cs="Times New Roman"/>
          <w:sz w:val="22"/>
          <w:szCs w:val="22"/>
        </w:rPr>
        <w:t>praegu teada</w:t>
      </w:r>
      <w:r w:rsidR="69D2469A" w:rsidRPr="54840BB5">
        <w:rPr>
          <w:rFonts w:ascii="Raleway" w:eastAsia="Times New Roman" w:hAnsi="Raleway" w:cs="Times New Roman"/>
          <w:sz w:val="22"/>
          <w:szCs w:val="22"/>
        </w:rPr>
        <w:t>.</w:t>
      </w:r>
      <w:r w:rsidRPr="54840BB5">
        <w:rPr>
          <w:rFonts w:ascii="Raleway" w:eastAsia="Times New Roman" w:hAnsi="Raleway" w:cs="Times New Roman"/>
          <w:sz w:val="22"/>
          <w:szCs w:val="22"/>
        </w:rPr>
        <w:t xml:space="preserve">  </w:t>
      </w:r>
    </w:p>
    <w:p w14:paraId="059F5F48" w14:textId="1283EB6E" w:rsidR="00BD343D" w:rsidRPr="006B2445" w:rsidRDefault="0050D359" w:rsidP="40AE56B3">
      <w:pPr>
        <w:rPr>
          <w:rFonts w:ascii="Raleway" w:eastAsia="Times New Roman" w:hAnsi="Raleway" w:cs="Times New Roman"/>
          <w:sz w:val="22"/>
          <w:szCs w:val="22"/>
          <w:lang w:eastAsia="et-EE"/>
        </w:rPr>
      </w:pPr>
      <w:r w:rsidRPr="54840BB5">
        <w:rPr>
          <w:rFonts w:ascii="Raleway" w:eastAsia="Times New Roman" w:hAnsi="Raleway" w:cs="Times New Roman"/>
          <w:sz w:val="22"/>
          <w:szCs w:val="22"/>
        </w:rPr>
        <w:t>Surma fakti ja surma</w:t>
      </w:r>
      <w:r w:rsidR="4FB6CE38" w:rsidRPr="54840BB5">
        <w:rPr>
          <w:rFonts w:ascii="Raleway" w:eastAsia="Times New Roman" w:hAnsi="Raleway" w:cs="Times New Roman"/>
          <w:sz w:val="22"/>
          <w:szCs w:val="22"/>
        </w:rPr>
        <w:t xml:space="preserve"> </w:t>
      </w:r>
      <w:r w:rsidRPr="54840BB5">
        <w:rPr>
          <w:rFonts w:ascii="Raleway" w:eastAsia="Times New Roman" w:hAnsi="Raleway" w:cs="Times New Roman"/>
          <w:sz w:val="22"/>
          <w:szCs w:val="22"/>
        </w:rPr>
        <w:t>põhjuseid on võimalik digitaalselt</w:t>
      </w:r>
      <w:r w:rsidR="48966834" w:rsidRPr="54840BB5">
        <w:rPr>
          <w:rFonts w:ascii="Raleway" w:eastAsia="Times New Roman" w:hAnsi="Raleway" w:cs="Times New Roman"/>
          <w:sz w:val="22"/>
          <w:szCs w:val="22"/>
        </w:rPr>
        <w:t xml:space="preserve"> </w:t>
      </w:r>
      <w:proofErr w:type="spellStart"/>
      <w:r w:rsidR="48966834" w:rsidRPr="54840BB5">
        <w:rPr>
          <w:rFonts w:ascii="Raleway" w:eastAsia="Times New Roman" w:hAnsi="Raleway" w:cs="Times New Roman"/>
          <w:sz w:val="22"/>
          <w:szCs w:val="22"/>
        </w:rPr>
        <w:t>TISi</w:t>
      </w:r>
      <w:proofErr w:type="spellEnd"/>
      <w:r w:rsidR="48966834" w:rsidRPr="54840BB5">
        <w:rPr>
          <w:rFonts w:ascii="Raleway" w:eastAsia="Times New Roman" w:hAnsi="Raleway" w:cs="Times New Roman"/>
          <w:sz w:val="22"/>
          <w:szCs w:val="22"/>
        </w:rPr>
        <w:t xml:space="preserve"> </w:t>
      </w:r>
      <w:r w:rsidRPr="54840BB5">
        <w:rPr>
          <w:rFonts w:ascii="Raleway" w:eastAsia="Times New Roman" w:hAnsi="Raleway" w:cs="Times New Roman"/>
          <w:sz w:val="22"/>
          <w:szCs w:val="22"/>
        </w:rPr>
        <w:t xml:space="preserve">edastada, kust need omakorda jõuavad rahvastikuregistrisse surmakande tegemiseks või muutmiseks </w:t>
      </w:r>
      <w:r w:rsidR="48966834" w:rsidRPr="54840BB5">
        <w:rPr>
          <w:rFonts w:ascii="Raleway" w:eastAsia="Times New Roman" w:hAnsi="Raleway" w:cs="Times New Roman"/>
          <w:sz w:val="22"/>
          <w:szCs w:val="22"/>
        </w:rPr>
        <w:t>ja</w:t>
      </w:r>
      <w:r w:rsidR="5CFF87B2" w:rsidRPr="54840BB5">
        <w:rPr>
          <w:rFonts w:ascii="Raleway" w:eastAsia="Times New Roman" w:hAnsi="Raleway" w:cs="Times New Roman"/>
          <w:sz w:val="22"/>
          <w:szCs w:val="22"/>
        </w:rPr>
        <w:t xml:space="preserve"> </w:t>
      </w:r>
      <w:r w:rsidR="48966834" w:rsidRPr="54840BB5">
        <w:rPr>
          <w:rFonts w:ascii="Raleway" w:eastAsia="Times New Roman" w:hAnsi="Raleway" w:cs="Times New Roman"/>
          <w:sz w:val="22"/>
          <w:szCs w:val="22"/>
        </w:rPr>
        <w:t>s</w:t>
      </w:r>
      <w:r w:rsidRPr="54840BB5">
        <w:rPr>
          <w:rFonts w:ascii="Raleway" w:eastAsia="Times New Roman" w:hAnsi="Raleway" w:cs="Times New Roman"/>
          <w:sz w:val="22"/>
          <w:szCs w:val="22"/>
        </w:rPr>
        <w:t xml:space="preserve">urma </w:t>
      </w:r>
      <w:r w:rsidR="48966834" w:rsidRPr="54840BB5">
        <w:rPr>
          <w:rFonts w:ascii="Raleway" w:eastAsia="Times New Roman" w:hAnsi="Raleway" w:cs="Times New Roman"/>
          <w:sz w:val="22"/>
          <w:szCs w:val="22"/>
        </w:rPr>
        <w:t>p</w:t>
      </w:r>
      <w:r w:rsidRPr="54840BB5">
        <w:rPr>
          <w:rFonts w:ascii="Raleway" w:eastAsia="Times New Roman" w:hAnsi="Raleway" w:cs="Times New Roman"/>
          <w:sz w:val="22"/>
          <w:szCs w:val="22"/>
        </w:rPr>
        <w:t xml:space="preserve">õhjuste </w:t>
      </w:r>
      <w:r w:rsidR="48966834" w:rsidRPr="54840BB5">
        <w:rPr>
          <w:rFonts w:ascii="Raleway" w:eastAsia="Times New Roman" w:hAnsi="Raleway" w:cs="Times New Roman"/>
          <w:sz w:val="22"/>
          <w:szCs w:val="22"/>
        </w:rPr>
        <w:t>registrisse</w:t>
      </w:r>
      <w:r w:rsidRPr="54840BB5">
        <w:rPr>
          <w:rFonts w:ascii="Raleway" w:eastAsia="Times New Roman" w:hAnsi="Raleway" w:cs="Times New Roman"/>
          <w:sz w:val="22"/>
          <w:szCs w:val="22"/>
        </w:rPr>
        <w:t xml:space="preserve">. Selleks, et </w:t>
      </w:r>
      <w:proofErr w:type="spellStart"/>
      <w:r w:rsidRPr="54840BB5">
        <w:rPr>
          <w:rFonts w:ascii="Raleway" w:eastAsia="Times New Roman" w:hAnsi="Raleway" w:cs="Times New Roman"/>
          <w:sz w:val="22"/>
          <w:szCs w:val="22"/>
        </w:rPr>
        <w:t>TISi</w:t>
      </w:r>
      <w:proofErr w:type="spellEnd"/>
      <w:r w:rsidRPr="54840BB5">
        <w:rPr>
          <w:rFonts w:ascii="Raleway" w:eastAsia="Times New Roman" w:hAnsi="Raleway" w:cs="Times New Roman"/>
          <w:sz w:val="22"/>
          <w:szCs w:val="22"/>
        </w:rPr>
        <w:t xml:space="preserve"> salvestatud surmaandmeid oleks võimalik usaldusväärselt teisese andmekasutuse tarbeks kasutada, on vaja tõsta nende andmete kvaliteeti. Eelkõige tähendab see surmapõhjuse teatist täitvate arstide teadlikkuse suurendamist ja nende täiendkoolitamist, tagamaks ühtsemat ja usaldusväärsemat andmeesitust.</w:t>
      </w:r>
      <w:r w:rsidR="25775D30" w:rsidRPr="54840BB5">
        <w:rPr>
          <w:rFonts w:ascii="Raleway" w:eastAsia="Times New Roman" w:hAnsi="Raleway" w:cs="Times New Roman"/>
          <w:sz w:val="22"/>
          <w:szCs w:val="22"/>
        </w:rPr>
        <w:t xml:space="preserve"> </w:t>
      </w:r>
      <w:r w:rsidR="4FB6CE38" w:rsidRPr="54840BB5">
        <w:rPr>
          <w:rFonts w:ascii="Raleway" w:eastAsia="Times New Roman" w:hAnsi="Raleway" w:cs="Times New Roman"/>
          <w:sz w:val="22"/>
          <w:szCs w:val="22"/>
        </w:rPr>
        <w:t xml:space="preserve">Praeguses </w:t>
      </w:r>
      <w:r w:rsidR="63C5A05A" w:rsidRPr="54840BB5">
        <w:rPr>
          <w:rFonts w:ascii="Raleway" w:eastAsia="Times New Roman" w:hAnsi="Raleway" w:cs="Times New Roman"/>
          <w:sz w:val="22"/>
          <w:szCs w:val="22"/>
        </w:rPr>
        <w:t xml:space="preserve">olukorras </w:t>
      </w:r>
      <w:r w:rsidR="25775D30" w:rsidRPr="54840BB5">
        <w:rPr>
          <w:rFonts w:ascii="Raleway" w:eastAsia="Times New Roman" w:hAnsi="Raleway" w:cs="Times New Roman"/>
          <w:sz w:val="22"/>
          <w:szCs w:val="22"/>
        </w:rPr>
        <w:t>võib olla</w:t>
      </w:r>
      <w:r w:rsidR="63C5A05A" w:rsidRPr="54840BB5">
        <w:rPr>
          <w:rFonts w:ascii="Raleway" w:eastAsia="Times New Roman" w:hAnsi="Raleway" w:cs="Times New Roman"/>
          <w:sz w:val="22"/>
          <w:szCs w:val="22"/>
        </w:rPr>
        <w:t xml:space="preserve"> optimaalseim variant siiski linkimine surma põhjuste registriga,</w:t>
      </w:r>
      <w:r w:rsidR="6B7A99A9" w:rsidRPr="54840BB5">
        <w:rPr>
          <w:rFonts w:ascii="Raleway" w:eastAsia="Times New Roman" w:hAnsi="Raleway" w:cs="Times New Roman"/>
          <w:sz w:val="22"/>
          <w:szCs w:val="22"/>
        </w:rPr>
        <w:t xml:space="preserve"> kus andmed on kontrollitud</w:t>
      </w:r>
      <w:r w:rsidR="25775D30" w:rsidRPr="54840BB5">
        <w:rPr>
          <w:rFonts w:ascii="Raleway" w:eastAsia="Times New Roman" w:hAnsi="Raleway" w:cs="Times New Roman"/>
          <w:sz w:val="22"/>
          <w:szCs w:val="22"/>
        </w:rPr>
        <w:t xml:space="preserve"> ning</w:t>
      </w:r>
      <w:r w:rsidR="6B7A99A9" w:rsidRPr="54840BB5">
        <w:rPr>
          <w:rFonts w:ascii="Raleway" w:eastAsia="Times New Roman" w:hAnsi="Raleway" w:cs="Times New Roman"/>
          <w:sz w:val="22"/>
          <w:szCs w:val="22"/>
        </w:rPr>
        <w:t xml:space="preserve"> vastavalt rahvusvahelistele nõuetele kodeeritud ja standardiseeritud.</w:t>
      </w:r>
    </w:p>
    <w:p w14:paraId="19AA9264" w14:textId="604D236F" w:rsidR="00D16506" w:rsidRPr="006B2445" w:rsidRDefault="0050D359" w:rsidP="40AE56B3">
      <w:pPr>
        <w:rPr>
          <w:rFonts w:ascii="Raleway" w:eastAsia="Times New Roman" w:hAnsi="Raleway" w:cs="Times New Roman"/>
          <w:sz w:val="22"/>
          <w:szCs w:val="22"/>
          <w:lang w:eastAsia="et-EE"/>
        </w:rPr>
      </w:pPr>
      <w:r w:rsidRPr="54840BB5">
        <w:rPr>
          <w:rFonts w:ascii="Raleway" w:eastAsia="Times New Roman" w:hAnsi="Raleway" w:cs="Times New Roman"/>
          <w:sz w:val="22"/>
          <w:szCs w:val="22"/>
        </w:rPr>
        <w:t xml:space="preserve">Kui viljatusravi andmeid hakatakse koguma </w:t>
      </w:r>
      <w:proofErr w:type="spellStart"/>
      <w:r w:rsidRPr="54840BB5">
        <w:rPr>
          <w:rFonts w:ascii="Raleway" w:eastAsia="Times New Roman" w:hAnsi="Raleway" w:cs="Times New Roman"/>
          <w:sz w:val="22"/>
          <w:szCs w:val="22"/>
        </w:rPr>
        <w:t>TISi</w:t>
      </w:r>
      <w:proofErr w:type="spellEnd"/>
      <w:r w:rsidRPr="54840BB5">
        <w:rPr>
          <w:rFonts w:ascii="Raleway" w:eastAsia="Times New Roman" w:hAnsi="Raleway" w:cs="Times New Roman"/>
          <w:sz w:val="22"/>
          <w:szCs w:val="22"/>
        </w:rPr>
        <w:t xml:space="preserve">, on võimalik kõik eelmainitud andmed siduda viljatusravi saava isiku või sugurakkude doonoriga otse </w:t>
      </w:r>
      <w:proofErr w:type="spellStart"/>
      <w:r w:rsidRPr="54840BB5">
        <w:rPr>
          <w:rFonts w:ascii="Raleway" w:eastAsia="Times New Roman" w:hAnsi="Raleway" w:cs="Times New Roman"/>
          <w:sz w:val="22"/>
          <w:szCs w:val="22"/>
        </w:rPr>
        <w:t>TISis</w:t>
      </w:r>
      <w:proofErr w:type="spellEnd"/>
      <w:r w:rsidRPr="54840BB5">
        <w:rPr>
          <w:rFonts w:ascii="Raleway" w:eastAsia="Times New Roman" w:hAnsi="Raleway" w:cs="Times New Roman"/>
          <w:sz w:val="22"/>
          <w:szCs w:val="22"/>
        </w:rPr>
        <w:t xml:space="preserve">. See tähendab, et viljatusravi </w:t>
      </w:r>
      <w:proofErr w:type="spellStart"/>
      <w:r w:rsidR="2EA09725" w:rsidRPr="54840BB5">
        <w:rPr>
          <w:rFonts w:ascii="Raleway" w:eastAsia="Times New Roman" w:hAnsi="Raleway" w:cs="Times New Roman"/>
          <w:sz w:val="22"/>
          <w:szCs w:val="22"/>
        </w:rPr>
        <w:t>TTOl</w:t>
      </w:r>
      <w:proofErr w:type="spellEnd"/>
      <w:r w:rsidRPr="54840BB5">
        <w:rPr>
          <w:rFonts w:ascii="Raleway" w:eastAsia="Times New Roman" w:hAnsi="Raleway" w:cs="Times New Roman"/>
          <w:sz w:val="22"/>
          <w:szCs w:val="22"/>
        </w:rPr>
        <w:t xml:space="preserve"> ei ole vaja neid andmeid eraldi sisestada ega koos viljatusravi andmetega edastada.</w:t>
      </w:r>
    </w:p>
    <w:p w14:paraId="190AFD85" w14:textId="61DA8BF4" w:rsidR="00E97757" w:rsidRPr="006B2445" w:rsidRDefault="00E97757" w:rsidP="00E161A0">
      <w:pPr>
        <w:pStyle w:val="Pealkiri3"/>
      </w:pPr>
      <w:bookmarkStart w:id="53" w:name="_Toc186808829"/>
      <w:r>
        <w:t>Andmete kogumine struktureeritult</w:t>
      </w:r>
      <w:bookmarkEnd w:id="53"/>
    </w:p>
    <w:p w14:paraId="62016076" w14:textId="7849D93F" w:rsidR="00505F84" w:rsidRPr="006B2445" w:rsidRDefault="005245AF" w:rsidP="4C2F7E6D">
      <w:pPr>
        <w:pStyle w:val="Phitekst"/>
        <w:rPr>
          <w:rFonts w:eastAsia="Times New Roman" w:cs="Times New Roman"/>
          <w:sz w:val="22"/>
          <w:szCs w:val="22"/>
          <w:lang w:eastAsia="et-EE"/>
        </w:rPr>
      </w:pPr>
      <w:r w:rsidRPr="54840BB5">
        <w:rPr>
          <w:sz w:val="22"/>
          <w:szCs w:val="22"/>
        </w:rPr>
        <w:t xml:space="preserve">Viljatusravi </w:t>
      </w:r>
      <w:r w:rsidR="00F63004" w:rsidRPr="54840BB5">
        <w:rPr>
          <w:sz w:val="22"/>
          <w:szCs w:val="22"/>
        </w:rPr>
        <w:t>an</w:t>
      </w:r>
      <w:r w:rsidRPr="54840BB5">
        <w:rPr>
          <w:sz w:val="22"/>
          <w:szCs w:val="22"/>
        </w:rPr>
        <w:t xml:space="preserve">dmete struktureeritud kogumiseks </w:t>
      </w:r>
      <w:proofErr w:type="spellStart"/>
      <w:r w:rsidR="0013599E" w:rsidRPr="54840BB5">
        <w:rPr>
          <w:sz w:val="22"/>
          <w:szCs w:val="22"/>
        </w:rPr>
        <w:t>TISi</w:t>
      </w:r>
      <w:proofErr w:type="spellEnd"/>
      <w:r w:rsidR="0013599E" w:rsidRPr="54840BB5">
        <w:rPr>
          <w:sz w:val="22"/>
          <w:szCs w:val="22"/>
        </w:rPr>
        <w:t xml:space="preserve"> </w:t>
      </w:r>
      <w:r w:rsidRPr="54840BB5">
        <w:rPr>
          <w:sz w:val="22"/>
          <w:szCs w:val="22"/>
        </w:rPr>
        <w:t>tuleb</w:t>
      </w:r>
      <w:r w:rsidR="0013599E" w:rsidRPr="54840BB5">
        <w:rPr>
          <w:sz w:val="22"/>
          <w:szCs w:val="22"/>
        </w:rPr>
        <w:t xml:space="preserve"> luua</w:t>
      </w:r>
      <w:r w:rsidR="00440632" w:rsidRPr="54840BB5">
        <w:rPr>
          <w:sz w:val="22"/>
          <w:szCs w:val="22"/>
        </w:rPr>
        <w:t xml:space="preserve"> </w:t>
      </w:r>
      <w:r w:rsidR="001C3EDB" w:rsidRPr="54840BB5">
        <w:rPr>
          <w:sz w:val="22"/>
          <w:szCs w:val="22"/>
        </w:rPr>
        <w:t xml:space="preserve">vastavad struktureeritud vormid koos vajalike andmeväljadega. </w:t>
      </w:r>
      <w:r w:rsidR="0013599E" w:rsidRPr="54840BB5">
        <w:rPr>
          <w:rFonts w:eastAsia="Times New Roman" w:cs="Times New Roman"/>
          <w:sz w:val="22"/>
          <w:szCs w:val="22"/>
        </w:rPr>
        <w:t xml:space="preserve">Selles osas tehnilist takistust ei ole, sest </w:t>
      </w:r>
      <w:proofErr w:type="spellStart"/>
      <w:r w:rsidR="00B57124" w:rsidRPr="54840BB5">
        <w:rPr>
          <w:rFonts w:eastAsia="Times New Roman" w:cs="Times New Roman"/>
          <w:sz w:val="22"/>
          <w:szCs w:val="22"/>
          <w:u w:val="single"/>
        </w:rPr>
        <w:t>TISis</w:t>
      </w:r>
      <w:proofErr w:type="spellEnd"/>
      <w:r w:rsidR="00B57124" w:rsidRPr="54840BB5">
        <w:rPr>
          <w:rFonts w:eastAsia="Times New Roman" w:cs="Times New Roman"/>
          <w:sz w:val="22"/>
          <w:szCs w:val="22"/>
          <w:u w:val="single"/>
        </w:rPr>
        <w:t xml:space="preserve"> minnakse üle</w:t>
      </w:r>
      <w:r w:rsidR="0013599E" w:rsidRPr="54840BB5">
        <w:rPr>
          <w:rFonts w:eastAsia="Times New Roman" w:cs="Times New Roman"/>
          <w:sz w:val="22"/>
          <w:szCs w:val="22"/>
          <w:u w:val="single"/>
        </w:rPr>
        <w:t xml:space="preserve"> </w:t>
      </w:r>
      <w:r w:rsidR="00B57124" w:rsidRPr="54840BB5">
        <w:rPr>
          <w:rFonts w:eastAsia="Times New Roman" w:cs="Times New Roman"/>
          <w:sz w:val="22"/>
          <w:szCs w:val="22"/>
          <w:u w:val="single"/>
        </w:rPr>
        <w:t>sündmuspõhisele andmevahetusele</w:t>
      </w:r>
      <w:r w:rsidR="00990DE4" w:rsidRPr="54840BB5">
        <w:rPr>
          <w:rFonts w:eastAsia="Times New Roman" w:cs="Times New Roman"/>
          <w:sz w:val="22"/>
          <w:szCs w:val="22"/>
          <w:u w:val="single"/>
        </w:rPr>
        <w:t>,</w:t>
      </w:r>
      <w:r w:rsidR="00B57124" w:rsidRPr="54840BB5">
        <w:rPr>
          <w:rFonts w:eastAsia="Times New Roman" w:cs="Times New Roman"/>
          <w:sz w:val="22"/>
          <w:szCs w:val="22"/>
        </w:rPr>
        <w:t xml:space="preserve"> </w:t>
      </w:r>
      <w:r w:rsidR="00677231" w:rsidRPr="54840BB5">
        <w:rPr>
          <w:rFonts w:eastAsia="Times New Roman" w:cs="Times New Roman"/>
          <w:sz w:val="22"/>
          <w:szCs w:val="22"/>
        </w:rPr>
        <w:t xml:space="preserve">kasutades </w:t>
      </w:r>
      <w:r w:rsidR="0013599E" w:rsidRPr="54840BB5">
        <w:rPr>
          <w:rFonts w:eastAsia="Times New Roman" w:cs="Times New Roman"/>
          <w:sz w:val="22"/>
          <w:szCs w:val="22"/>
        </w:rPr>
        <w:t xml:space="preserve">andmevahetuseks </w:t>
      </w:r>
      <w:r w:rsidR="00677231" w:rsidRPr="54840BB5">
        <w:rPr>
          <w:rFonts w:eastAsia="Times New Roman" w:cs="Times New Roman"/>
          <w:sz w:val="22"/>
          <w:szCs w:val="22"/>
        </w:rPr>
        <w:t>FHIR standardit</w:t>
      </w:r>
      <w:r w:rsidR="0041784F" w:rsidRPr="54840BB5">
        <w:rPr>
          <w:rFonts w:eastAsia="Times New Roman" w:cs="Times New Roman"/>
          <w:sz w:val="22"/>
          <w:szCs w:val="22"/>
        </w:rPr>
        <w:t xml:space="preserve"> (täpsemalt vaata</w:t>
      </w:r>
      <w:r w:rsidR="00677231" w:rsidRPr="54840BB5">
        <w:rPr>
          <w:rFonts w:eastAsia="Times New Roman" w:cs="Times New Roman"/>
          <w:sz w:val="22"/>
          <w:szCs w:val="22"/>
        </w:rPr>
        <w:t xml:space="preserve"> </w:t>
      </w:r>
      <w:proofErr w:type="spellStart"/>
      <w:r w:rsidR="00677231" w:rsidRPr="54840BB5">
        <w:rPr>
          <w:rFonts w:eastAsia="Times New Roman" w:cs="Times New Roman"/>
          <w:sz w:val="22"/>
          <w:szCs w:val="22"/>
        </w:rPr>
        <w:t>TEHIKu</w:t>
      </w:r>
      <w:proofErr w:type="spellEnd"/>
      <w:r w:rsidR="00677231" w:rsidRPr="54840BB5">
        <w:rPr>
          <w:rFonts w:eastAsia="Times New Roman" w:cs="Times New Roman"/>
          <w:sz w:val="22"/>
          <w:szCs w:val="22"/>
        </w:rPr>
        <w:t xml:space="preserve"> Teabekeskuse </w:t>
      </w:r>
      <w:hyperlink r:id="rId45">
        <w:r w:rsidR="00677231" w:rsidRPr="54840BB5">
          <w:rPr>
            <w:rStyle w:val="Hperlink"/>
            <w:rFonts w:eastAsia="Times New Roman" w:cs="Times New Roman"/>
            <w:sz w:val="22"/>
            <w:szCs w:val="22"/>
          </w:rPr>
          <w:t>FHIR alamlehelt</w:t>
        </w:r>
      </w:hyperlink>
      <w:r w:rsidR="00C03A46" w:rsidRPr="54840BB5">
        <w:rPr>
          <w:rStyle w:val="Hperlink"/>
          <w:rFonts w:eastAsia="Times New Roman" w:cs="Times New Roman"/>
          <w:sz w:val="22"/>
          <w:szCs w:val="22"/>
        </w:rPr>
        <w:t xml:space="preserve"> </w:t>
      </w:r>
      <w:r>
        <w:fldChar w:fldCharType="begin" w:fldLock="1"/>
      </w:r>
      <w:r>
        <w:instrText>ADDIN CSL_CITATION {"citationItems":[{"id":"ITEM-1","itemData":{"URL":"https://teabekeskus.tehik.ee/et/standardid/hl7/fhir","author":[{"dropping-particle":"","family":"TEHIK","given":"","non-dropping-particle":"","parse-names":false,"suffix":""}],"container-title":"Teabekeskus","id":"ITEM-1","issued":{"date-parts":[["2024"]]},"title":"FHIR andmevahetuse standard","type":"webpage"},"uris":["http://www.mendeley.com/documents/?uuid=dd0a2d61-9d28-4a25-bd5d-c6ec3fd73aeb"]}],"mendeley":{"formattedCitation":"[14]","plainTextFormattedCitation":"[14]","previouslyFormattedCitation":"[13]"},"properties":{"noteIndex":0},"schema":"https://github.com/citation-style-language/schema/raw/master/csl-citation.json"}</w:instrText>
      </w:r>
      <w:r>
        <w:fldChar w:fldCharType="separate"/>
      </w:r>
      <w:r w:rsidR="00656E69">
        <w:t>[</w:t>
      </w:r>
      <w:r w:rsidR="001C3F2E">
        <w:t>2</w:t>
      </w:r>
      <w:r w:rsidR="00656E69">
        <w:t>4]</w:t>
      </w:r>
      <w:r>
        <w:fldChar w:fldCharType="end"/>
      </w:r>
      <w:r w:rsidR="00990DE4">
        <w:t xml:space="preserve">). </w:t>
      </w:r>
      <w:r w:rsidR="59FDF47C">
        <w:t>See</w:t>
      </w:r>
      <w:r w:rsidR="00C64603" w:rsidRPr="54840BB5">
        <w:rPr>
          <w:rFonts w:eastAsia="Times New Roman" w:cs="Times New Roman"/>
          <w:sz w:val="22"/>
          <w:szCs w:val="22"/>
        </w:rPr>
        <w:t xml:space="preserve"> tähendab, et</w:t>
      </w:r>
      <w:r w:rsidR="005E69B9" w:rsidRPr="54840BB5">
        <w:rPr>
          <w:rFonts w:eastAsia="Times New Roman" w:cs="Times New Roman"/>
          <w:sz w:val="22"/>
          <w:szCs w:val="22"/>
        </w:rPr>
        <w:t xml:space="preserve"> </w:t>
      </w:r>
      <w:r w:rsidR="00C64603" w:rsidRPr="54840BB5">
        <w:rPr>
          <w:rFonts w:eastAsia="Times New Roman" w:cs="Times New Roman"/>
          <w:sz w:val="22"/>
          <w:szCs w:val="22"/>
        </w:rPr>
        <w:t>viljatusravi</w:t>
      </w:r>
      <w:r w:rsidR="005E69B9" w:rsidRPr="54840BB5">
        <w:rPr>
          <w:rFonts w:eastAsia="Times New Roman" w:cs="Times New Roman"/>
          <w:sz w:val="22"/>
          <w:szCs w:val="22"/>
        </w:rPr>
        <w:t xml:space="preserve"> protsessid jagatakse väiksemateks osadeks ehk sündmusteks, millest igal ühel on oma andmekomplekt.</w:t>
      </w:r>
      <w:r w:rsidR="00F821FA" w:rsidRPr="54840BB5">
        <w:rPr>
          <w:rFonts w:eastAsia="Times New Roman" w:cs="Times New Roman"/>
          <w:sz w:val="22"/>
          <w:szCs w:val="22"/>
        </w:rPr>
        <w:t xml:space="preserve"> </w:t>
      </w:r>
    </w:p>
    <w:p w14:paraId="7190ABE3" w14:textId="04A8A21A" w:rsidR="0013599E" w:rsidRPr="006B2445" w:rsidRDefault="005E69B9" w:rsidP="4C2F7E6D">
      <w:pPr>
        <w:pStyle w:val="Phitekst"/>
        <w:rPr>
          <w:sz w:val="22"/>
          <w:szCs w:val="22"/>
        </w:rPr>
      </w:pPr>
      <w:r w:rsidRPr="54840BB5">
        <w:rPr>
          <w:rFonts w:eastAsia="Times New Roman" w:cs="Times New Roman"/>
          <w:sz w:val="22"/>
          <w:szCs w:val="22"/>
        </w:rPr>
        <w:t xml:space="preserve">Defineeritud andmekomplekte saab erinevat viisi kokku </w:t>
      </w:r>
      <w:r w:rsidR="001A7295" w:rsidRPr="54840BB5">
        <w:rPr>
          <w:rFonts w:eastAsia="Times New Roman" w:cs="Times New Roman"/>
          <w:sz w:val="22"/>
          <w:szCs w:val="22"/>
        </w:rPr>
        <w:t>kombineerides</w:t>
      </w:r>
      <w:r w:rsidRPr="54840BB5">
        <w:rPr>
          <w:rFonts w:eastAsia="Times New Roman" w:cs="Times New Roman"/>
          <w:sz w:val="22"/>
          <w:szCs w:val="22"/>
        </w:rPr>
        <w:t xml:space="preserve"> </w:t>
      </w:r>
      <w:r w:rsidR="00505F84" w:rsidRPr="54840BB5">
        <w:rPr>
          <w:rFonts w:eastAsia="Times New Roman" w:cs="Times New Roman"/>
          <w:sz w:val="22"/>
          <w:szCs w:val="22"/>
        </w:rPr>
        <w:t xml:space="preserve">kasutada erinevate </w:t>
      </w:r>
      <w:r w:rsidRPr="54840BB5">
        <w:rPr>
          <w:rFonts w:eastAsia="Times New Roman" w:cs="Times New Roman"/>
          <w:sz w:val="22"/>
          <w:szCs w:val="22"/>
        </w:rPr>
        <w:t xml:space="preserve">viljatusravi voogude terviklikuks kirjeldamiseks, kas siis kunstliku viljastamise ravitsükli, rakkude säilitamise ravijuhu või sugurakkude annetajate annetusepisoodi </w:t>
      </w:r>
      <w:r w:rsidRPr="54840BB5">
        <w:rPr>
          <w:rFonts w:eastAsia="Times New Roman" w:cs="Times New Roman"/>
          <w:sz w:val="22"/>
          <w:szCs w:val="22"/>
        </w:rPr>
        <w:lastRenderedPageBreak/>
        <w:t xml:space="preserve">dokumenteerimisel. Näiteks on viljatusravis üheks sündmuseks munasarjade punktsiooni protseduur, millele luuakse </w:t>
      </w:r>
      <w:r w:rsidR="000A4751" w:rsidRPr="54840BB5">
        <w:rPr>
          <w:rFonts w:eastAsia="Times New Roman" w:cs="Times New Roman"/>
          <w:sz w:val="22"/>
          <w:szCs w:val="22"/>
        </w:rPr>
        <w:t xml:space="preserve">vastavalt kokkulepitule </w:t>
      </w:r>
      <w:r w:rsidRPr="54840BB5">
        <w:rPr>
          <w:rFonts w:eastAsia="Times New Roman" w:cs="Times New Roman"/>
          <w:sz w:val="22"/>
          <w:szCs w:val="22"/>
        </w:rPr>
        <w:t xml:space="preserve">oma andmekomplekt. Seda sama </w:t>
      </w:r>
      <w:r w:rsidRPr="54840BB5">
        <w:rPr>
          <w:sz w:val="22"/>
          <w:szCs w:val="22"/>
        </w:rPr>
        <w:t xml:space="preserve">„munasarjade punktsiooni protseduuri“ andmekomplekti vormi kasutatakse tehniliselt nii ravi saava naise </w:t>
      </w:r>
      <w:r w:rsidR="00ED5CDC" w:rsidRPr="54840BB5">
        <w:rPr>
          <w:sz w:val="22"/>
          <w:szCs w:val="22"/>
        </w:rPr>
        <w:t xml:space="preserve">kehavälise viljastamise </w:t>
      </w:r>
      <w:r w:rsidRPr="54840BB5">
        <w:rPr>
          <w:sz w:val="22"/>
          <w:szCs w:val="22"/>
        </w:rPr>
        <w:t xml:space="preserve">ravitsüklis kui ka sugurakke annetava anonüümse </w:t>
      </w:r>
      <w:proofErr w:type="spellStart"/>
      <w:r w:rsidRPr="54840BB5">
        <w:rPr>
          <w:sz w:val="22"/>
          <w:szCs w:val="22"/>
        </w:rPr>
        <w:t>naisdoonori</w:t>
      </w:r>
      <w:proofErr w:type="spellEnd"/>
      <w:r w:rsidRPr="54840BB5">
        <w:rPr>
          <w:sz w:val="22"/>
          <w:szCs w:val="22"/>
        </w:rPr>
        <w:t xml:space="preserve"> annetusepisoodi dokumenteerimisel.  </w:t>
      </w:r>
    </w:p>
    <w:p w14:paraId="601DB470" w14:textId="1065A7A9" w:rsidR="005E69B9" w:rsidRPr="006B2445" w:rsidRDefault="00ED5CDC" w:rsidP="4C2F7E6D">
      <w:pPr>
        <w:pStyle w:val="Phitekst"/>
        <w:rPr>
          <w:rFonts w:eastAsia="Times New Roman" w:cs="Times New Roman"/>
          <w:sz w:val="22"/>
          <w:szCs w:val="22"/>
          <w:lang w:eastAsia="et-EE"/>
        </w:rPr>
      </w:pPr>
      <w:r w:rsidRPr="54840BB5">
        <w:rPr>
          <w:rFonts w:eastAsia="Times New Roman" w:cs="Times New Roman"/>
          <w:sz w:val="22"/>
          <w:szCs w:val="22"/>
        </w:rPr>
        <w:t xml:space="preserve">Praegu detailsemalt analüüsi ei tehtud, sest kogu teenuse disain FHIR põhimõtetel vajab </w:t>
      </w:r>
      <w:proofErr w:type="spellStart"/>
      <w:r w:rsidRPr="54840BB5">
        <w:rPr>
          <w:rFonts w:eastAsia="Times New Roman" w:cs="Times New Roman"/>
          <w:sz w:val="22"/>
          <w:szCs w:val="22"/>
        </w:rPr>
        <w:t>TEHIKu</w:t>
      </w:r>
      <w:proofErr w:type="spellEnd"/>
      <w:r w:rsidRPr="54840BB5">
        <w:rPr>
          <w:rFonts w:eastAsia="Times New Roman" w:cs="Times New Roman"/>
          <w:sz w:val="22"/>
          <w:szCs w:val="22"/>
        </w:rPr>
        <w:t xml:space="preserve"> andmevahetuse tiimi ja arhitekti ressurssi, mida käesoleva analüüsi tegemiseks ei olnud võimalik kasutada</w:t>
      </w:r>
      <w:r w:rsidR="005E69B9" w:rsidRPr="54840BB5">
        <w:rPr>
          <w:rFonts w:eastAsia="Times New Roman" w:cs="Times New Roman"/>
          <w:sz w:val="22"/>
          <w:szCs w:val="22"/>
        </w:rPr>
        <w:t xml:space="preserve">. </w:t>
      </w:r>
      <w:r w:rsidR="003E0AD2" w:rsidRPr="54840BB5">
        <w:rPr>
          <w:rFonts w:eastAsia="Times New Roman" w:cs="Times New Roman"/>
          <w:sz w:val="22"/>
          <w:szCs w:val="22"/>
        </w:rPr>
        <w:t xml:space="preserve">Pärast viljatusravi andmete kogumise kanali osas </w:t>
      </w:r>
      <w:r w:rsidR="00164644" w:rsidRPr="54840BB5">
        <w:rPr>
          <w:rFonts w:eastAsia="Times New Roman" w:cs="Times New Roman"/>
          <w:sz w:val="22"/>
          <w:szCs w:val="22"/>
        </w:rPr>
        <w:t xml:space="preserve">otsuse langetamist </w:t>
      </w:r>
      <w:r w:rsidR="00E93CFD" w:rsidRPr="54840BB5">
        <w:rPr>
          <w:rFonts w:eastAsia="Times New Roman" w:cs="Times New Roman"/>
          <w:sz w:val="22"/>
          <w:szCs w:val="22"/>
        </w:rPr>
        <w:t>ja</w:t>
      </w:r>
      <w:r w:rsidR="003E0AD2" w:rsidRPr="54840BB5">
        <w:rPr>
          <w:rFonts w:eastAsia="Times New Roman" w:cs="Times New Roman"/>
          <w:sz w:val="22"/>
          <w:szCs w:val="22"/>
        </w:rPr>
        <w:t xml:space="preserve"> </w:t>
      </w:r>
      <w:proofErr w:type="spellStart"/>
      <w:r w:rsidR="003E0AD2" w:rsidRPr="54840BB5">
        <w:rPr>
          <w:rFonts w:eastAsia="Times New Roman" w:cs="Times New Roman"/>
          <w:sz w:val="22"/>
          <w:szCs w:val="22"/>
        </w:rPr>
        <w:t>TEHIKu</w:t>
      </w:r>
      <w:proofErr w:type="spellEnd"/>
      <w:r w:rsidR="003E0AD2" w:rsidRPr="54840BB5">
        <w:rPr>
          <w:rFonts w:eastAsia="Times New Roman" w:cs="Times New Roman"/>
          <w:sz w:val="22"/>
          <w:szCs w:val="22"/>
        </w:rPr>
        <w:t xml:space="preserve"> rolli täpsustamist saab planeerida osapoolte kaasamise ning jätkata vastavate andmekomplektide defineerimisega. </w:t>
      </w:r>
      <w:r w:rsidR="005E69B9" w:rsidRPr="54840BB5">
        <w:rPr>
          <w:rFonts w:eastAsia="Times New Roman" w:cs="Times New Roman"/>
          <w:sz w:val="22"/>
          <w:szCs w:val="22"/>
        </w:rPr>
        <w:t>Andmekomplektide defineerimisel on lähtepunktiks</w:t>
      </w:r>
      <w:r w:rsidRPr="54840BB5">
        <w:rPr>
          <w:rFonts w:eastAsia="Times New Roman" w:cs="Times New Roman"/>
          <w:sz w:val="22"/>
          <w:szCs w:val="22"/>
        </w:rPr>
        <w:t xml:space="preserve"> lisades </w:t>
      </w:r>
      <w:r w:rsidR="005E69B9" w:rsidRPr="54840BB5">
        <w:rPr>
          <w:rFonts w:eastAsia="Times New Roman" w:cs="Times New Roman"/>
          <w:sz w:val="22"/>
          <w:szCs w:val="22"/>
        </w:rPr>
        <w:t>kirjeldatud andmekoo</w:t>
      </w:r>
      <w:r w:rsidR="0035220A" w:rsidRPr="54840BB5">
        <w:rPr>
          <w:rFonts w:eastAsia="Times New Roman" w:cs="Times New Roman"/>
          <w:sz w:val="22"/>
          <w:szCs w:val="22"/>
        </w:rPr>
        <w:t>s</w:t>
      </w:r>
      <w:r w:rsidR="005E69B9" w:rsidRPr="54840BB5">
        <w:rPr>
          <w:rFonts w:eastAsia="Times New Roman" w:cs="Times New Roman"/>
          <w:sz w:val="22"/>
          <w:szCs w:val="22"/>
        </w:rPr>
        <w:t>seisud ja te</w:t>
      </w:r>
      <w:r w:rsidR="00E93CFD" w:rsidRPr="54840BB5">
        <w:rPr>
          <w:rFonts w:eastAsia="Times New Roman" w:cs="Times New Roman"/>
          <w:sz w:val="22"/>
          <w:szCs w:val="22"/>
        </w:rPr>
        <w:t>htud</w:t>
      </w:r>
      <w:r w:rsidR="005E69B9" w:rsidRPr="54840BB5">
        <w:rPr>
          <w:rFonts w:eastAsia="Times New Roman" w:cs="Times New Roman"/>
          <w:sz w:val="22"/>
          <w:szCs w:val="22"/>
        </w:rPr>
        <w:t xml:space="preserve"> äriprotsesside analüüs.  </w:t>
      </w:r>
    </w:p>
    <w:p w14:paraId="43BC6D0B" w14:textId="0087EF5F" w:rsidR="003D5275" w:rsidRPr="006B2445" w:rsidRDefault="007A3611" w:rsidP="00E161A0">
      <w:pPr>
        <w:pStyle w:val="Pealkiri3"/>
      </w:pPr>
      <w:bookmarkStart w:id="54" w:name="_Toc186808830"/>
      <w:r>
        <w:t>Doonori</w:t>
      </w:r>
      <w:r w:rsidR="006F7C21">
        <w:t xml:space="preserve"> anonüümsuse tagamine</w:t>
      </w:r>
      <w:bookmarkEnd w:id="54"/>
    </w:p>
    <w:p w14:paraId="64253A0C" w14:textId="0C9D1F98" w:rsidR="00011C9E" w:rsidRPr="006B2445" w:rsidRDefault="00EB03C1" w:rsidP="4C2F7E6D">
      <w:pPr>
        <w:pStyle w:val="Phitekst"/>
        <w:rPr>
          <w:sz w:val="22"/>
          <w:szCs w:val="22"/>
        </w:rPr>
      </w:pPr>
      <w:proofErr w:type="spellStart"/>
      <w:r w:rsidRPr="54840BB5">
        <w:rPr>
          <w:sz w:val="22"/>
          <w:szCs w:val="22"/>
        </w:rPr>
        <w:t>TISi</w:t>
      </w:r>
      <w:proofErr w:type="spellEnd"/>
      <w:r w:rsidRPr="54840BB5">
        <w:rPr>
          <w:sz w:val="22"/>
          <w:szCs w:val="22"/>
        </w:rPr>
        <w:t xml:space="preserve"> saab luua „anonüümse sugurakudoonori profiili“, mis tagab doonori anonüümsuse, võimaldades tema </w:t>
      </w:r>
      <w:r w:rsidR="00011C9E" w:rsidRPr="54840BB5">
        <w:rPr>
          <w:sz w:val="22"/>
          <w:szCs w:val="22"/>
        </w:rPr>
        <w:t xml:space="preserve">annetustegevuste </w:t>
      </w:r>
      <w:r w:rsidRPr="54840BB5">
        <w:rPr>
          <w:sz w:val="22"/>
          <w:szCs w:val="22"/>
        </w:rPr>
        <w:t xml:space="preserve">andmeid säilitada anonüümse doonorikoodiga. Samal ajal suudab süsteem vajaduse korral siduda selle koodi doonori tegeliku isikuga. </w:t>
      </w:r>
      <w:r w:rsidR="00011C9E" w:rsidRPr="54840BB5">
        <w:rPr>
          <w:sz w:val="22"/>
          <w:szCs w:val="22"/>
        </w:rPr>
        <w:t xml:space="preserve">Selliselt on tagatud anonüümsete sugurakudoonorite anonüümsus ning samal ajal on olemas doonorite annetustegevuste andmed, mis on kättesaadavad viljatusravi </w:t>
      </w:r>
      <w:proofErr w:type="spellStart"/>
      <w:r w:rsidR="00011C9E" w:rsidRPr="54840BB5">
        <w:rPr>
          <w:sz w:val="22"/>
          <w:szCs w:val="22"/>
        </w:rPr>
        <w:t>TTOdele</w:t>
      </w:r>
      <w:proofErr w:type="spellEnd"/>
      <w:r w:rsidR="00011C9E" w:rsidRPr="54840BB5">
        <w:rPr>
          <w:sz w:val="22"/>
          <w:szCs w:val="22"/>
        </w:rPr>
        <w:t xml:space="preserve"> </w:t>
      </w:r>
      <w:r w:rsidR="00462CB2" w:rsidRPr="54840BB5">
        <w:rPr>
          <w:sz w:val="22"/>
          <w:szCs w:val="22"/>
        </w:rPr>
        <w:t xml:space="preserve">läbi erinevate </w:t>
      </w:r>
      <w:r w:rsidR="00011C9E" w:rsidRPr="54840BB5">
        <w:rPr>
          <w:sz w:val="22"/>
          <w:szCs w:val="22"/>
        </w:rPr>
        <w:t>tehnoloogilis</w:t>
      </w:r>
      <w:r w:rsidR="00FC1E75" w:rsidRPr="54840BB5">
        <w:rPr>
          <w:sz w:val="22"/>
          <w:szCs w:val="22"/>
        </w:rPr>
        <w:t>te</w:t>
      </w:r>
      <w:r w:rsidR="00011C9E" w:rsidRPr="54840BB5">
        <w:rPr>
          <w:sz w:val="22"/>
          <w:szCs w:val="22"/>
        </w:rPr>
        <w:t xml:space="preserve"> </w:t>
      </w:r>
      <w:r w:rsidR="00462CB2" w:rsidRPr="54840BB5">
        <w:rPr>
          <w:sz w:val="22"/>
          <w:szCs w:val="22"/>
        </w:rPr>
        <w:t xml:space="preserve">mehhanismide. </w:t>
      </w:r>
    </w:p>
    <w:p w14:paraId="42200303" w14:textId="205A31E9" w:rsidR="00011C9E" w:rsidRPr="006B2445" w:rsidRDefault="00EB03C1" w:rsidP="4C2F7E6D">
      <w:pPr>
        <w:rPr>
          <w:rFonts w:ascii="Raleway" w:eastAsia="Times New Roman" w:hAnsi="Raleway" w:cs="Times New Roman"/>
          <w:sz w:val="22"/>
          <w:szCs w:val="22"/>
          <w:lang w:eastAsia="et-EE"/>
        </w:rPr>
      </w:pPr>
      <w:r w:rsidRPr="54840BB5">
        <w:rPr>
          <w:rFonts w:ascii="Raleway" w:eastAsia="Times New Roman" w:hAnsi="Raleway" w:cs="Times New Roman"/>
          <w:sz w:val="22"/>
          <w:szCs w:val="22"/>
        </w:rPr>
        <w:t xml:space="preserve">See tähendab, et kui doonorile osutatakse </w:t>
      </w:r>
      <w:r w:rsidR="00FC1E75" w:rsidRPr="54840BB5">
        <w:rPr>
          <w:rFonts w:ascii="Raleway" w:eastAsia="Times New Roman" w:hAnsi="Raleway" w:cs="Times New Roman"/>
          <w:sz w:val="22"/>
          <w:szCs w:val="22"/>
        </w:rPr>
        <w:t>mingit muud</w:t>
      </w:r>
      <w:r w:rsidRPr="54840BB5">
        <w:rPr>
          <w:rFonts w:ascii="Raleway" w:eastAsia="Times New Roman" w:hAnsi="Raleway" w:cs="Times New Roman"/>
          <w:sz w:val="22"/>
          <w:szCs w:val="22"/>
        </w:rPr>
        <w:t xml:space="preserve"> tervishoiuteenust, siis tema isikukoodiga pärides ei ole doonorlusega seotud andmed tervishoiutöötajale nähtavad.</w:t>
      </w:r>
      <w:r w:rsidR="00011C9E" w:rsidRPr="54840BB5">
        <w:rPr>
          <w:rFonts w:ascii="Raleway" w:eastAsia="Times New Roman" w:hAnsi="Raleway" w:cs="Times New Roman"/>
          <w:sz w:val="22"/>
          <w:szCs w:val="22"/>
        </w:rPr>
        <w:t xml:space="preserve"> Selliselt on tagatud anonüümsus, kuid andmed on doonori jaoks tema terviseajaloos olemas ja ta saab need vajaduse korral oma raviarstile avada. </w:t>
      </w:r>
      <w:r w:rsidR="001E780E" w:rsidRPr="54840BB5">
        <w:rPr>
          <w:rFonts w:ascii="Raleway" w:eastAsia="Times New Roman" w:hAnsi="Raleway" w:cs="Times New Roman"/>
          <w:sz w:val="22"/>
          <w:szCs w:val="22"/>
        </w:rPr>
        <w:t>Doonorlusega</w:t>
      </w:r>
      <w:r w:rsidR="00A22619" w:rsidRPr="54840BB5">
        <w:rPr>
          <w:rFonts w:ascii="Raleway" w:eastAsia="Times New Roman" w:hAnsi="Raleway" w:cs="Times New Roman"/>
          <w:sz w:val="22"/>
          <w:szCs w:val="22"/>
        </w:rPr>
        <w:t>/annetustegevusega</w:t>
      </w:r>
      <w:r w:rsidR="001E780E" w:rsidRPr="54840BB5">
        <w:rPr>
          <w:rFonts w:ascii="Raleway" w:eastAsia="Times New Roman" w:hAnsi="Raleway" w:cs="Times New Roman"/>
          <w:sz w:val="22"/>
          <w:szCs w:val="22"/>
        </w:rPr>
        <w:t xml:space="preserve"> seotud teave</w:t>
      </w:r>
      <w:r w:rsidR="00011C9E" w:rsidRPr="54840BB5">
        <w:rPr>
          <w:rFonts w:ascii="Raleway" w:eastAsia="Times New Roman" w:hAnsi="Raleway" w:cs="Times New Roman"/>
          <w:sz w:val="22"/>
          <w:szCs w:val="22"/>
        </w:rPr>
        <w:t xml:space="preserve"> võib o</w:t>
      </w:r>
      <w:r w:rsidR="009425AE" w:rsidRPr="54840BB5">
        <w:rPr>
          <w:rFonts w:ascii="Raleway" w:eastAsia="Times New Roman" w:hAnsi="Raleway" w:cs="Times New Roman"/>
          <w:sz w:val="22"/>
          <w:szCs w:val="22"/>
        </w:rPr>
        <w:t>sutuda</w:t>
      </w:r>
      <w:r w:rsidR="00011C9E" w:rsidRPr="54840BB5">
        <w:rPr>
          <w:rFonts w:ascii="Raleway" w:eastAsia="Times New Roman" w:hAnsi="Raleway" w:cs="Times New Roman"/>
          <w:sz w:val="22"/>
          <w:szCs w:val="22"/>
        </w:rPr>
        <w:t xml:space="preserve"> </w:t>
      </w:r>
      <w:r w:rsidR="009425AE" w:rsidRPr="54840BB5">
        <w:rPr>
          <w:rFonts w:ascii="Raleway" w:eastAsia="Times New Roman" w:hAnsi="Raleway" w:cs="Times New Roman"/>
          <w:sz w:val="22"/>
          <w:szCs w:val="22"/>
        </w:rPr>
        <w:t>vajalikuks</w:t>
      </w:r>
      <w:r w:rsidR="00011C9E" w:rsidRPr="54840BB5">
        <w:rPr>
          <w:rFonts w:ascii="Raleway" w:eastAsia="Times New Roman" w:hAnsi="Raleway" w:cs="Times New Roman"/>
          <w:sz w:val="22"/>
          <w:szCs w:val="22"/>
        </w:rPr>
        <w:t xml:space="preserve">, kui isikul tekib hilisemas elus terviseprobleeme, mida võib seostada  </w:t>
      </w:r>
      <w:r w:rsidR="00A43E95" w:rsidRPr="54840BB5">
        <w:rPr>
          <w:rFonts w:ascii="Raleway" w:eastAsia="Times New Roman" w:hAnsi="Raleway" w:cs="Times New Roman"/>
          <w:sz w:val="22"/>
          <w:szCs w:val="22"/>
        </w:rPr>
        <w:t xml:space="preserve">sugurakkude </w:t>
      </w:r>
      <w:r w:rsidR="00011C9E" w:rsidRPr="54840BB5">
        <w:rPr>
          <w:rFonts w:ascii="Raleway" w:eastAsia="Times New Roman" w:hAnsi="Raleway" w:cs="Times New Roman"/>
          <w:sz w:val="22"/>
          <w:szCs w:val="22"/>
        </w:rPr>
        <w:t>annet</w:t>
      </w:r>
      <w:r w:rsidR="00A43E95" w:rsidRPr="54840BB5">
        <w:rPr>
          <w:rFonts w:ascii="Raleway" w:eastAsia="Times New Roman" w:hAnsi="Raleway" w:cs="Times New Roman"/>
          <w:sz w:val="22"/>
          <w:szCs w:val="22"/>
        </w:rPr>
        <w:t>amisega</w:t>
      </w:r>
      <w:r w:rsidR="00011C9E" w:rsidRPr="54840BB5">
        <w:rPr>
          <w:rFonts w:ascii="Raleway" w:eastAsia="Times New Roman" w:hAnsi="Raleway" w:cs="Times New Roman"/>
          <w:sz w:val="22"/>
          <w:szCs w:val="22"/>
        </w:rPr>
        <w:t xml:space="preserve">. </w:t>
      </w:r>
    </w:p>
    <w:p w14:paraId="0AAA6F64" w14:textId="444E4DB3" w:rsidR="007711D6" w:rsidRPr="006B2445" w:rsidRDefault="007711D6" w:rsidP="00E161A0">
      <w:pPr>
        <w:pStyle w:val="Pealkiri3"/>
      </w:pPr>
      <w:bookmarkStart w:id="55" w:name="_Toc186808831"/>
      <w:bookmarkStart w:id="56" w:name="_Hlk183101674"/>
      <w:r>
        <w:t xml:space="preserve">Uue lahenduse loomine </w:t>
      </w:r>
      <w:proofErr w:type="spellStart"/>
      <w:r>
        <w:t>TISi</w:t>
      </w:r>
      <w:bookmarkEnd w:id="55"/>
      <w:proofErr w:type="spellEnd"/>
    </w:p>
    <w:p w14:paraId="47800C05" w14:textId="512EA2E3" w:rsidR="007711D6" w:rsidRPr="006B2445" w:rsidRDefault="007711D6" w:rsidP="4C2F7E6D">
      <w:pPr>
        <w:pStyle w:val="Phitekst"/>
        <w:rPr>
          <w:rStyle w:val="PhitekstChar"/>
          <w:sz w:val="22"/>
          <w:szCs w:val="22"/>
          <w:lang w:eastAsia="et-EE"/>
        </w:rPr>
      </w:pPr>
      <w:r w:rsidRPr="54840BB5">
        <w:rPr>
          <w:rStyle w:val="PhitekstChar"/>
          <w:sz w:val="22"/>
          <w:szCs w:val="22"/>
        </w:rPr>
        <w:t xml:space="preserve">Järgnevalt on informatiivsel eesmärgil välja toodud standardsete tegevuste loetelu, mis tuleb teha kui lahendus luuakse </w:t>
      </w:r>
      <w:proofErr w:type="spellStart"/>
      <w:r w:rsidRPr="54840BB5">
        <w:rPr>
          <w:rStyle w:val="PhitekstChar"/>
          <w:sz w:val="22"/>
          <w:szCs w:val="22"/>
        </w:rPr>
        <w:t>TISi</w:t>
      </w:r>
      <w:proofErr w:type="spellEnd"/>
      <w:r w:rsidRPr="54840BB5">
        <w:rPr>
          <w:rStyle w:val="PhitekstChar"/>
          <w:sz w:val="22"/>
          <w:szCs w:val="22"/>
        </w:rPr>
        <w:t xml:space="preserve"> taristusse:</w:t>
      </w:r>
    </w:p>
    <w:p w14:paraId="4BCAB0D9" w14:textId="41FFFFA8" w:rsidR="005406DC" w:rsidRPr="00077E4F" w:rsidRDefault="00E07270" w:rsidP="54840BB5">
      <w:pPr>
        <w:pStyle w:val="Phitekstnumber"/>
        <w:numPr>
          <w:ilvl w:val="0"/>
          <w:numId w:val="474"/>
        </w:numPr>
        <w:rPr>
          <w:rStyle w:val="PhitekstChar"/>
          <w:rFonts w:eastAsiaTheme="minorEastAsia"/>
          <w:lang w:eastAsia="ja-JP" w:bidi="ar-SA"/>
        </w:rPr>
      </w:pPr>
      <w:r>
        <w:rPr>
          <w:rStyle w:val="PhitekstChar"/>
          <w:sz w:val="22"/>
          <w:szCs w:val="22"/>
        </w:rPr>
        <w:t>v</w:t>
      </w:r>
      <w:r w:rsidR="005406DC" w:rsidRPr="54840BB5">
        <w:rPr>
          <w:rStyle w:val="PhitekstChar"/>
          <w:sz w:val="22"/>
          <w:szCs w:val="22"/>
        </w:rPr>
        <w:t xml:space="preserve">alideerida analüüsis tõstatatud </w:t>
      </w:r>
      <w:proofErr w:type="spellStart"/>
      <w:r w:rsidR="005406DC" w:rsidRPr="54840BB5">
        <w:rPr>
          <w:rStyle w:val="PhitekstChar"/>
          <w:sz w:val="22"/>
          <w:szCs w:val="22"/>
        </w:rPr>
        <w:t>protsessilised</w:t>
      </w:r>
      <w:proofErr w:type="spellEnd"/>
      <w:r w:rsidR="005406DC" w:rsidRPr="54840BB5">
        <w:rPr>
          <w:rStyle w:val="PhitekstChar"/>
          <w:sz w:val="22"/>
          <w:szCs w:val="22"/>
        </w:rPr>
        <w:t xml:space="preserve"> küsimused;</w:t>
      </w:r>
    </w:p>
    <w:p w14:paraId="30DF5CB2" w14:textId="77777777" w:rsidR="00603854" w:rsidRPr="00603854" w:rsidRDefault="00603854" w:rsidP="00837A64">
      <w:pPr>
        <w:pStyle w:val="Phitekstnumber"/>
        <w:numPr>
          <w:ilvl w:val="1"/>
          <w:numId w:val="474"/>
        </w:numPr>
        <w:rPr>
          <w:rFonts w:eastAsiaTheme="minorEastAsia"/>
          <w:lang w:eastAsia="ja-JP" w:bidi="ar-SA"/>
        </w:rPr>
      </w:pPr>
      <w:r w:rsidRPr="00603854">
        <w:rPr>
          <w:sz w:val="22"/>
          <w:szCs w:val="22"/>
        </w:rPr>
        <w:t>Kas on põhjendatud luua riiklik anonüümsete doonorite koodisüsteem, kus igal doonoril on üks üleriigiline kood? See võimaldaks parandada doonormaterjali jälgitavust ning vähendada süsteemi koormust, mis tekib eri koodide sidumisest sama isikuga.</w:t>
      </w:r>
    </w:p>
    <w:p w14:paraId="2C86296B" w14:textId="35C642F9" w:rsidR="00837A64" w:rsidRPr="00837A64" w:rsidRDefault="00837A64" w:rsidP="00837A64">
      <w:pPr>
        <w:pStyle w:val="Phitekstnumber"/>
        <w:numPr>
          <w:ilvl w:val="1"/>
          <w:numId w:val="474"/>
        </w:numPr>
        <w:rPr>
          <w:rStyle w:val="PhitekstChar"/>
          <w:rFonts w:eastAsiaTheme="minorEastAsia"/>
          <w:lang w:eastAsia="ja-JP" w:bidi="ar-SA"/>
        </w:rPr>
      </w:pPr>
      <w:r w:rsidRPr="00837A64">
        <w:rPr>
          <w:rStyle w:val="PhitekstChar"/>
          <w:sz w:val="22"/>
          <w:szCs w:val="22"/>
        </w:rPr>
        <w:t xml:space="preserve">Valideerida doonori broneerimise ja broneeringu tühistamise kontseptsioon, leppida kokku reeglites ning </w:t>
      </w:r>
      <w:r w:rsidR="00E07270">
        <w:rPr>
          <w:rStyle w:val="PhitekstChar"/>
          <w:sz w:val="22"/>
          <w:szCs w:val="22"/>
        </w:rPr>
        <w:t>luua</w:t>
      </w:r>
      <w:r>
        <w:rPr>
          <w:rStyle w:val="PhitekstChar"/>
          <w:sz w:val="22"/>
          <w:szCs w:val="22"/>
        </w:rPr>
        <w:t xml:space="preserve"> </w:t>
      </w:r>
      <w:r w:rsidRPr="00837A64">
        <w:rPr>
          <w:rStyle w:val="PhitekstChar"/>
          <w:sz w:val="22"/>
          <w:szCs w:val="22"/>
        </w:rPr>
        <w:t>äriprotsess</w:t>
      </w:r>
      <w:r>
        <w:rPr>
          <w:rStyle w:val="PhitekstChar"/>
          <w:sz w:val="22"/>
          <w:szCs w:val="22"/>
        </w:rPr>
        <w:t xml:space="preserve">i toetav kasutajaliides. </w:t>
      </w:r>
      <w:r w:rsidRPr="00837A64">
        <w:rPr>
          <w:rStyle w:val="PhitekstChar"/>
          <w:sz w:val="22"/>
          <w:szCs w:val="22"/>
        </w:rPr>
        <w:t xml:space="preserve">Lahendus peab tagama, et ühe doonori rakke ei kasutataks samaaegselt liiga paljude patsientide raviks, vältimaks </w:t>
      </w:r>
      <w:proofErr w:type="spellStart"/>
      <w:r w:rsidRPr="00837A64">
        <w:rPr>
          <w:rStyle w:val="PhitekstChar"/>
          <w:sz w:val="22"/>
          <w:szCs w:val="22"/>
        </w:rPr>
        <w:t>ülekasutamise</w:t>
      </w:r>
      <w:proofErr w:type="spellEnd"/>
      <w:r w:rsidRPr="00837A64">
        <w:rPr>
          <w:rStyle w:val="PhitekstChar"/>
          <w:sz w:val="22"/>
          <w:szCs w:val="22"/>
        </w:rPr>
        <w:t xml:space="preserve"> riski.</w:t>
      </w:r>
    </w:p>
    <w:p w14:paraId="1659FA9B" w14:textId="346547F4" w:rsidR="007711D6" w:rsidRPr="006B2445" w:rsidRDefault="000F5597" w:rsidP="54840BB5">
      <w:pPr>
        <w:pStyle w:val="Phitekstnumber"/>
        <w:numPr>
          <w:ilvl w:val="0"/>
          <w:numId w:val="474"/>
        </w:numPr>
        <w:rPr>
          <w:rStyle w:val="PhitekstChar"/>
          <w:rFonts w:eastAsiaTheme="minorEastAsia"/>
          <w:lang w:eastAsia="ja-JP" w:bidi="ar-SA"/>
        </w:rPr>
      </w:pPr>
      <w:r w:rsidRPr="54840BB5">
        <w:rPr>
          <w:rStyle w:val="PhitekstChar"/>
          <w:sz w:val="22"/>
          <w:szCs w:val="22"/>
        </w:rPr>
        <w:lastRenderedPageBreak/>
        <w:t>valideerida nõuded;</w:t>
      </w:r>
    </w:p>
    <w:p w14:paraId="14EFB72C" w14:textId="2409BB1F" w:rsidR="007711D6" w:rsidRPr="006B2445" w:rsidRDefault="007304AD" w:rsidP="54840BB5">
      <w:pPr>
        <w:pStyle w:val="Phitekstnumber"/>
        <w:numPr>
          <w:ilvl w:val="0"/>
          <w:numId w:val="474"/>
        </w:numPr>
        <w:rPr>
          <w:rStyle w:val="PhitekstChar"/>
          <w:rFonts w:eastAsiaTheme="minorEastAsia"/>
          <w:lang w:eastAsia="ja-JP" w:bidi="ar-SA"/>
        </w:rPr>
      </w:pPr>
      <w:r w:rsidRPr="54840BB5">
        <w:rPr>
          <w:rStyle w:val="PhitekstChar"/>
          <w:sz w:val="22"/>
          <w:szCs w:val="22"/>
        </w:rPr>
        <w:t>l</w:t>
      </w:r>
      <w:r w:rsidR="007711D6" w:rsidRPr="54840BB5">
        <w:rPr>
          <w:rStyle w:val="PhitekstChar"/>
          <w:sz w:val="22"/>
          <w:szCs w:val="22"/>
        </w:rPr>
        <w:t>uua ja valideerida kogutavate andmekomplektide andmekoosseisud lähtudes FHIR standardist</w:t>
      </w:r>
      <w:r w:rsidRPr="54840BB5">
        <w:rPr>
          <w:rStyle w:val="PhitekstChar"/>
          <w:sz w:val="22"/>
          <w:szCs w:val="22"/>
        </w:rPr>
        <w:t xml:space="preserve">, kaasates </w:t>
      </w:r>
      <w:proofErr w:type="spellStart"/>
      <w:r w:rsidRPr="54840BB5">
        <w:rPr>
          <w:rStyle w:val="PhitekstChar"/>
          <w:sz w:val="22"/>
          <w:szCs w:val="22"/>
        </w:rPr>
        <w:t>TEHIKu</w:t>
      </w:r>
      <w:proofErr w:type="spellEnd"/>
      <w:r w:rsidRPr="54840BB5">
        <w:rPr>
          <w:rStyle w:val="PhitekstChar"/>
          <w:sz w:val="22"/>
          <w:szCs w:val="22"/>
        </w:rPr>
        <w:t xml:space="preserve"> andmevahetuse tiim ja arhitekt</w:t>
      </w:r>
      <w:r w:rsidR="007711D6" w:rsidRPr="54840BB5">
        <w:rPr>
          <w:rStyle w:val="PhitekstChar"/>
          <w:sz w:val="22"/>
          <w:szCs w:val="22"/>
        </w:rPr>
        <w:t>;</w:t>
      </w:r>
    </w:p>
    <w:p w14:paraId="4B52C290" w14:textId="3F9E9BF7" w:rsidR="007711D6" w:rsidRPr="006B2445" w:rsidRDefault="007711D6" w:rsidP="54840BB5">
      <w:pPr>
        <w:pStyle w:val="Phitekstnumber"/>
        <w:numPr>
          <w:ilvl w:val="0"/>
          <w:numId w:val="474"/>
        </w:numPr>
        <w:rPr>
          <w:rStyle w:val="PhitekstChar"/>
          <w:rFonts w:eastAsiaTheme="minorEastAsia"/>
          <w:lang w:eastAsia="ja-JP" w:bidi="ar-SA"/>
        </w:rPr>
      </w:pPr>
      <w:r w:rsidRPr="54840BB5">
        <w:rPr>
          <w:rStyle w:val="PhitekstChar"/>
          <w:sz w:val="22"/>
          <w:szCs w:val="22"/>
        </w:rPr>
        <w:t>infomudelite ja FHIR profiilide (laienduste) loomine;</w:t>
      </w:r>
    </w:p>
    <w:p w14:paraId="3A1E463A" w14:textId="1FF849B3" w:rsidR="2A0A8F21" w:rsidRPr="006B2445" w:rsidRDefault="005406DC" w:rsidP="54840BB5">
      <w:pPr>
        <w:pStyle w:val="Phitekstnumber"/>
        <w:numPr>
          <w:ilvl w:val="0"/>
          <w:numId w:val="474"/>
        </w:numPr>
        <w:rPr>
          <w:rStyle w:val="PhitekstChar"/>
          <w:rFonts w:eastAsiaTheme="minorEastAsia"/>
          <w:lang w:eastAsia="ja-JP" w:bidi="ar-SA"/>
        </w:rPr>
      </w:pPr>
      <w:r w:rsidRPr="54840BB5">
        <w:rPr>
          <w:rStyle w:val="PhitekstChar"/>
          <w:rFonts w:eastAsiaTheme="minorEastAsia"/>
          <w:sz w:val="22"/>
          <w:szCs w:val="22"/>
        </w:rPr>
        <w:t xml:space="preserve">koostada </w:t>
      </w:r>
      <w:proofErr w:type="spellStart"/>
      <w:r w:rsidR="2A0A8F21" w:rsidRPr="54840BB5">
        <w:rPr>
          <w:rStyle w:val="PhitekstChar"/>
          <w:rFonts w:eastAsiaTheme="minorEastAsia"/>
          <w:sz w:val="22"/>
          <w:szCs w:val="22"/>
        </w:rPr>
        <w:t>FIHRle</w:t>
      </w:r>
      <w:proofErr w:type="spellEnd"/>
      <w:r w:rsidR="2A0A8F21" w:rsidRPr="54840BB5">
        <w:rPr>
          <w:rStyle w:val="PhitekstChar"/>
          <w:rFonts w:eastAsiaTheme="minorEastAsia"/>
          <w:sz w:val="22"/>
          <w:szCs w:val="22"/>
        </w:rPr>
        <w:t xml:space="preserve"> ülemineku rahalise eelarve prognoos</w:t>
      </w:r>
      <w:r w:rsidRPr="54840BB5">
        <w:rPr>
          <w:rStyle w:val="PhitekstChar"/>
          <w:rFonts w:eastAsiaTheme="minorEastAsia"/>
          <w:sz w:val="22"/>
          <w:szCs w:val="22"/>
        </w:rPr>
        <w:t>;</w:t>
      </w:r>
    </w:p>
    <w:p w14:paraId="40FEF544" w14:textId="0B888363" w:rsidR="007711D6" w:rsidRPr="006B2445" w:rsidRDefault="005406DC" w:rsidP="54840BB5">
      <w:pPr>
        <w:pStyle w:val="Phitekstnumber"/>
        <w:numPr>
          <w:ilvl w:val="0"/>
          <w:numId w:val="474"/>
        </w:numPr>
        <w:rPr>
          <w:rStyle w:val="PhitekstChar"/>
          <w:rFonts w:eastAsiaTheme="minorEastAsia"/>
          <w:lang w:eastAsia="ja-JP" w:bidi="ar-SA"/>
        </w:rPr>
      </w:pPr>
      <w:r w:rsidRPr="54840BB5">
        <w:rPr>
          <w:rStyle w:val="PhitekstChar"/>
          <w:sz w:val="22"/>
          <w:szCs w:val="22"/>
        </w:rPr>
        <w:t xml:space="preserve">kirjeldada </w:t>
      </w:r>
      <w:r w:rsidR="007711D6" w:rsidRPr="54840BB5">
        <w:rPr>
          <w:rStyle w:val="PhitekstChar"/>
          <w:sz w:val="22"/>
          <w:szCs w:val="22"/>
        </w:rPr>
        <w:t>kasutajateekon</w:t>
      </w:r>
      <w:r w:rsidRPr="54840BB5">
        <w:rPr>
          <w:rStyle w:val="PhitekstChar"/>
          <w:sz w:val="22"/>
          <w:szCs w:val="22"/>
        </w:rPr>
        <w:t>nad</w:t>
      </w:r>
      <w:r w:rsidR="007711D6" w:rsidRPr="54840BB5">
        <w:rPr>
          <w:rStyle w:val="PhitekstChar"/>
          <w:sz w:val="22"/>
          <w:szCs w:val="22"/>
        </w:rPr>
        <w:t xml:space="preserve"> ja </w:t>
      </w:r>
      <w:r w:rsidRPr="54840BB5">
        <w:rPr>
          <w:rStyle w:val="PhitekstChar"/>
          <w:sz w:val="22"/>
          <w:szCs w:val="22"/>
        </w:rPr>
        <w:t xml:space="preserve">luua </w:t>
      </w:r>
      <w:r w:rsidR="007711D6" w:rsidRPr="54840BB5">
        <w:rPr>
          <w:rStyle w:val="PhitekstChar"/>
          <w:sz w:val="22"/>
          <w:szCs w:val="22"/>
        </w:rPr>
        <w:t>viljatusravi töölaua prototüü</w:t>
      </w:r>
      <w:r w:rsidRPr="54840BB5">
        <w:rPr>
          <w:rStyle w:val="PhitekstChar"/>
          <w:sz w:val="22"/>
          <w:szCs w:val="22"/>
        </w:rPr>
        <w:t>p</w:t>
      </w:r>
      <w:r w:rsidR="007711D6" w:rsidRPr="54840BB5">
        <w:rPr>
          <w:rStyle w:val="PhitekstChar"/>
          <w:sz w:val="22"/>
          <w:szCs w:val="22"/>
        </w:rPr>
        <w:t xml:space="preserve">. </w:t>
      </w:r>
      <w:r w:rsidR="001C3246" w:rsidRPr="54840BB5">
        <w:rPr>
          <w:rStyle w:val="PhitekstChar"/>
          <w:sz w:val="22"/>
          <w:szCs w:val="22"/>
        </w:rPr>
        <w:t>Tegemist</w:t>
      </w:r>
      <w:r w:rsidR="007711D6" w:rsidRPr="54840BB5">
        <w:rPr>
          <w:rStyle w:val="PhitekstChar"/>
          <w:sz w:val="22"/>
          <w:szCs w:val="22"/>
        </w:rPr>
        <w:t xml:space="preserve"> ei ole kohustuslik</w:t>
      </w:r>
      <w:r w:rsidR="001C3246" w:rsidRPr="54840BB5">
        <w:rPr>
          <w:rStyle w:val="PhitekstChar"/>
          <w:sz w:val="22"/>
          <w:szCs w:val="22"/>
        </w:rPr>
        <w:t>u</w:t>
      </w:r>
      <w:r w:rsidR="007711D6" w:rsidRPr="54840BB5">
        <w:rPr>
          <w:rStyle w:val="PhitekstChar"/>
          <w:sz w:val="22"/>
          <w:szCs w:val="22"/>
        </w:rPr>
        <w:t xml:space="preserve"> etap</w:t>
      </w:r>
      <w:r w:rsidR="001C3246" w:rsidRPr="54840BB5">
        <w:rPr>
          <w:rStyle w:val="PhitekstChar"/>
          <w:sz w:val="22"/>
          <w:szCs w:val="22"/>
        </w:rPr>
        <w:t>iga</w:t>
      </w:r>
      <w:r w:rsidR="007711D6" w:rsidRPr="54840BB5">
        <w:rPr>
          <w:rStyle w:val="PhitekstChar"/>
          <w:sz w:val="22"/>
          <w:szCs w:val="22"/>
        </w:rPr>
        <w:t xml:space="preserve"> kõikide uute teenuste loomisel, </w:t>
      </w:r>
      <w:r w:rsidR="001C3246" w:rsidRPr="54840BB5">
        <w:rPr>
          <w:rStyle w:val="PhitekstChar"/>
          <w:sz w:val="22"/>
          <w:szCs w:val="22"/>
        </w:rPr>
        <w:t>kuid</w:t>
      </w:r>
      <w:r w:rsidR="007711D6" w:rsidRPr="54840BB5">
        <w:rPr>
          <w:rStyle w:val="PhitekstChar"/>
          <w:sz w:val="22"/>
          <w:szCs w:val="22"/>
        </w:rPr>
        <w:t xml:space="preserve"> arvestades teema uudsust </w:t>
      </w:r>
      <w:proofErr w:type="spellStart"/>
      <w:r w:rsidR="007711D6" w:rsidRPr="54840BB5">
        <w:rPr>
          <w:rStyle w:val="PhitekstChar"/>
          <w:sz w:val="22"/>
          <w:szCs w:val="22"/>
        </w:rPr>
        <w:t>TISi</w:t>
      </w:r>
      <w:proofErr w:type="spellEnd"/>
      <w:r w:rsidR="007711D6" w:rsidRPr="54840BB5">
        <w:rPr>
          <w:rStyle w:val="PhitekstChar"/>
          <w:sz w:val="22"/>
          <w:szCs w:val="22"/>
        </w:rPr>
        <w:t xml:space="preserve"> kontekstis oleks väärtuslik kõige mugavama lahenduse leidmiseks;</w:t>
      </w:r>
    </w:p>
    <w:p w14:paraId="1013FB36" w14:textId="1D29B26E" w:rsidR="007711D6" w:rsidRPr="006B2445" w:rsidRDefault="001C3246" w:rsidP="54840BB5">
      <w:pPr>
        <w:pStyle w:val="Phitekstnumber"/>
        <w:numPr>
          <w:ilvl w:val="0"/>
          <w:numId w:val="474"/>
        </w:numPr>
        <w:rPr>
          <w:rStyle w:val="PhitekstChar"/>
          <w:rFonts w:eastAsiaTheme="minorEastAsia"/>
          <w:lang w:eastAsia="ja-JP" w:bidi="ar-SA"/>
        </w:rPr>
      </w:pPr>
      <w:r w:rsidRPr="54840BB5">
        <w:rPr>
          <w:rStyle w:val="PhitekstChar"/>
          <w:sz w:val="22"/>
          <w:szCs w:val="22"/>
        </w:rPr>
        <w:t xml:space="preserve">teha </w:t>
      </w:r>
      <w:r w:rsidR="007711D6" w:rsidRPr="54840BB5">
        <w:rPr>
          <w:rStyle w:val="PhitekstChar"/>
          <w:sz w:val="22"/>
          <w:szCs w:val="22"/>
        </w:rPr>
        <w:t>süsteemianalüüs tehnilise lahenduse kirjeldamiseks;</w:t>
      </w:r>
    </w:p>
    <w:p w14:paraId="7E5CA9CA" w14:textId="3D0CC79C" w:rsidR="003530D5" w:rsidRPr="006B2445" w:rsidRDefault="003772FB" w:rsidP="4C2F7E6D">
      <w:pPr>
        <w:spacing w:before="120" w:after="0"/>
        <w:rPr>
          <w:rFonts w:ascii="Raleway" w:eastAsia="Calibri" w:hAnsi="Raleway"/>
          <w:sz w:val="22"/>
          <w:szCs w:val="22"/>
          <w:lang w:eastAsia="en-US" w:bidi="en-US"/>
        </w:rPr>
      </w:pPr>
      <w:bookmarkStart w:id="57" w:name="_Hlk185069154"/>
      <w:r w:rsidRPr="54840BB5">
        <w:rPr>
          <w:rFonts w:ascii="Raleway" w:eastAsia="Calibri" w:hAnsi="Raleway"/>
          <w:sz w:val="22"/>
          <w:szCs w:val="22"/>
        </w:rPr>
        <w:t xml:space="preserve">Tuginedes soovitud andmekoosseisudele, tuleb esmaste hinnangute alusel tõenäoliselt arvestada </w:t>
      </w:r>
      <w:r w:rsidR="0D7916E9" w:rsidRPr="54840BB5">
        <w:rPr>
          <w:rFonts w:ascii="Raleway" w:eastAsia="Calibri" w:hAnsi="Raleway"/>
          <w:sz w:val="22"/>
          <w:szCs w:val="22"/>
        </w:rPr>
        <w:t xml:space="preserve">tunduvalt </w:t>
      </w:r>
      <w:r w:rsidRPr="54840BB5">
        <w:rPr>
          <w:rFonts w:ascii="Raleway" w:eastAsia="Calibri" w:hAnsi="Raleway"/>
          <w:sz w:val="22"/>
          <w:szCs w:val="22"/>
        </w:rPr>
        <w:t>suurema rahalise kuluga, kui praegu</w:t>
      </w:r>
      <w:r w:rsidR="00DC6440" w:rsidRPr="54840BB5">
        <w:rPr>
          <w:rFonts w:ascii="Raleway" w:eastAsia="Calibri" w:hAnsi="Raleway"/>
          <w:sz w:val="22"/>
          <w:szCs w:val="22"/>
        </w:rPr>
        <w:t xml:space="preserve"> viljatusravi infosüsteemi</w:t>
      </w:r>
      <w:r w:rsidRPr="54840BB5">
        <w:rPr>
          <w:rFonts w:ascii="Raleway" w:eastAsia="Calibri" w:hAnsi="Raleway"/>
          <w:sz w:val="22"/>
          <w:szCs w:val="22"/>
        </w:rPr>
        <w:t xml:space="preserve"> projekti eelarves arendusteks on ette nähtud. Sellest tulenevalt on ettepanek liikuda etapiviisiliselt</w:t>
      </w:r>
      <w:r w:rsidR="5D1F8373" w:rsidRPr="54840BB5">
        <w:rPr>
          <w:rFonts w:ascii="Raleway" w:eastAsia="Calibri" w:hAnsi="Raleway"/>
          <w:sz w:val="22"/>
          <w:szCs w:val="22"/>
        </w:rPr>
        <w:t xml:space="preserve"> ja paindlikult</w:t>
      </w:r>
      <w:r w:rsidRPr="54840BB5">
        <w:rPr>
          <w:rFonts w:ascii="Raleway" w:eastAsia="Calibri" w:hAnsi="Raleway"/>
          <w:sz w:val="22"/>
          <w:szCs w:val="22"/>
        </w:rPr>
        <w:t xml:space="preserve">, </w:t>
      </w:r>
      <w:bookmarkStart w:id="58" w:name="_Hlk185069348"/>
      <w:r w:rsidRPr="54840BB5">
        <w:rPr>
          <w:rFonts w:ascii="Raleway" w:eastAsia="Calibri" w:hAnsi="Raleway"/>
          <w:sz w:val="22"/>
          <w:szCs w:val="22"/>
        </w:rPr>
        <w:t>keskendudes esimeses etapis üleriigilise süsteemi loomisele, mis võimaldaks jälgida seadusest tulenevat anonüümsete ja mittepartnerist doonorite maksimaalse laste arvu nõuet</w:t>
      </w:r>
      <w:r w:rsidR="006251BE" w:rsidRPr="54840BB5">
        <w:rPr>
          <w:rFonts w:ascii="Raleway" w:eastAsia="Calibri" w:hAnsi="Raleway"/>
          <w:sz w:val="22"/>
          <w:szCs w:val="22"/>
        </w:rPr>
        <w:t>. Seejärel</w:t>
      </w:r>
      <w:r w:rsidR="6FE856E2" w:rsidRPr="54840BB5">
        <w:rPr>
          <w:rFonts w:ascii="Raleway" w:eastAsia="Calibri" w:hAnsi="Raleway"/>
          <w:sz w:val="22"/>
          <w:szCs w:val="22"/>
        </w:rPr>
        <w:t xml:space="preserve"> alustada andmevahetust neist allikatest, kus </w:t>
      </w:r>
      <w:r w:rsidR="006251BE" w:rsidRPr="54840BB5">
        <w:rPr>
          <w:rFonts w:ascii="Raleway" w:eastAsia="Calibri" w:hAnsi="Raleway"/>
          <w:sz w:val="22"/>
          <w:szCs w:val="22"/>
        </w:rPr>
        <w:t>praegu</w:t>
      </w:r>
      <w:r w:rsidR="6FE856E2" w:rsidRPr="54840BB5">
        <w:rPr>
          <w:rFonts w:ascii="Raleway" w:eastAsia="Calibri" w:hAnsi="Raleway"/>
          <w:sz w:val="22"/>
          <w:szCs w:val="22"/>
        </w:rPr>
        <w:t xml:space="preserve"> </w:t>
      </w:r>
      <w:r w:rsidR="006251BE" w:rsidRPr="54840BB5">
        <w:rPr>
          <w:rFonts w:ascii="Raleway" w:eastAsia="Calibri" w:hAnsi="Raleway"/>
          <w:sz w:val="22"/>
          <w:szCs w:val="22"/>
        </w:rPr>
        <w:t xml:space="preserve">on </w:t>
      </w:r>
      <w:r w:rsidR="6FE856E2" w:rsidRPr="54840BB5">
        <w:rPr>
          <w:rFonts w:ascii="Raleway" w:eastAsia="Calibri" w:hAnsi="Raleway"/>
          <w:sz w:val="22"/>
          <w:szCs w:val="22"/>
        </w:rPr>
        <w:t xml:space="preserve">struktureeritud andmed olemas, </w:t>
      </w:r>
      <w:r w:rsidR="006251BE" w:rsidRPr="54840BB5">
        <w:rPr>
          <w:rFonts w:ascii="Raleway" w:eastAsia="Calibri" w:hAnsi="Raleway"/>
          <w:sz w:val="22"/>
          <w:szCs w:val="22"/>
        </w:rPr>
        <w:t xml:space="preserve">ning tulevikus järk-järgult </w:t>
      </w:r>
      <w:r w:rsidR="6FE856E2" w:rsidRPr="54840BB5">
        <w:rPr>
          <w:rFonts w:ascii="Raleway" w:eastAsia="Calibri" w:hAnsi="Raleway"/>
          <w:sz w:val="22"/>
          <w:szCs w:val="22"/>
        </w:rPr>
        <w:t>liikudes TIS andmevahetusele</w:t>
      </w:r>
      <w:r w:rsidRPr="54840BB5">
        <w:rPr>
          <w:rFonts w:ascii="Raleway" w:eastAsia="Calibri" w:hAnsi="Raleway"/>
          <w:sz w:val="22"/>
          <w:szCs w:val="22"/>
        </w:rPr>
        <w:t>.</w:t>
      </w:r>
      <w:r w:rsidR="4941FEED" w:rsidRPr="54840BB5">
        <w:rPr>
          <w:rFonts w:ascii="Raleway" w:eastAsia="Calibri" w:hAnsi="Raleway"/>
          <w:sz w:val="22"/>
          <w:szCs w:val="22"/>
        </w:rPr>
        <w:t xml:space="preserve"> Samuti </w:t>
      </w:r>
      <w:r w:rsidR="0051498C" w:rsidRPr="54840BB5">
        <w:rPr>
          <w:rFonts w:ascii="Raleway" w:eastAsia="Calibri" w:hAnsi="Raleway"/>
          <w:sz w:val="22"/>
          <w:szCs w:val="22"/>
        </w:rPr>
        <w:t>on vaja teada</w:t>
      </w:r>
      <w:r w:rsidR="4941FEED" w:rsidRPr="54840BB5">
        <w:rPr>
          <w:rFonts w:ascii="Raleway" w:eastAsia="Calibri" w:hAnsi="Raleway"/>
          <w:sz w:val="22"/>
          <w:szCs w:val="22"/>
        </w:rPr>
        <w:t>, milli</w:t>
      </w:r>
      <w:r w:rsidR="30896C10" w:rsidRPr="54840BB5">
        <w:rPr>
          <w:rFonts w:ascii="Raleway" w:eastAsia="Calibri" w:hAnsi="Raleway"/>
          <w:sz w:val="22"/>
          <w:szCs w:val="22"/>
        </w:rPr>
        <w:t>ne</w:t>
      </w:r>
      <w:r w:rsidR="4941FEED" w:rsidRPr="54840BB5">
        <w:rPr>
          <w:rFonts w:ascii="Raleway" w:eastAsia="Calibri" w:hAnsi="Raleway"/>
          <w:sz w:val="22"/>
          <w:szCs w:val="22"/>
        </w:rPr>
        <w:t xml:space="preserve"> asutus saab</w:t>
      </w:r>
      <w:r w:rsidR="5E2EB566" w:rsidRPr="54840BB5">
        <w:rPr>
          <w:rFonts w:ascii="Raleway" w:eastAsia="Calibri" w:hAnsi="Raleway"/>
          <w:sz w:val="22"/>
          <w:szCs w:val="22"/>
        </w:rPr>
        <w:t xml:space="preserve"> koos </w:t>
      </w:r>
      <w:proofErr w:type="spellStart"/>
      <w:r w:rsidR="5E2EB566" w:rsidRPr="54840BB5">
        <w:rPr>
          <w:rFonts w:ascii="Raleway" w:eastAsia="Calibri" w:hAnsi="Raleway"/>
          <w:sz w:val="22"/>
          <w:szCs w:val="22"/>
        </w:rPr>
        <w:t>TEHIKuga</w:t>
      </w:r>
      <w:proofErr w:type="spellEnd"/>
      <w:r w:rsidR="5E2EB566" w:rsidRPr="54840BB5">
        <w:rPr>
          <w:rFonts w:ascii="Raleway" w:eastAsia="Calibri" w:hAnsi="Raleway"/>
          <w:sz w:val="22"/>
          <w:szCs w:val="22"/>
        </w:rPr>
        <w:t xml:space="preserve"> viljatusravi andmete </w:t>
      </w:r>
      <w:r w:rsidR="4941FEED" w:rsidRPr="54840BB5">
        <w:rPr>
          <w:rFonts w:ascii="Raleway" w:eastAsia="Calibri" w:hAnsi="Raleway"/>
          <w:sz w:val="22"/>
          <w:szCs w:val="22"/>
        </w:rPr>
        <w:t>vastutavaks</w:t>
      </w:r>
      <w:r w:rsidR="432B1034" w:rsidRPr="54840BB5">
        <w:rPr>
          <w:rFonts w:ascii="Raleway" w:eastAsia="Calibri" w:hAnsi="Raleway"/>
          <w:sz w:val="22"/>
          <w:szCs w:val="22"/>
        </w:rPr>
        <w:t xml:space="preserve"> </w:t>
      </w:r>
      <w:r w:rsidR="5A07731E" w:rsidRPr="54840BB5">
        <w:rPr>
          <w:rFonts w:ascii="Raleway" w:eastAsia="Calibri" w:hAnsi="Raleway"/>
          <w:sz w:val="22"/>
          <w:szCs w:val="22"/>
        </w:rPr>
        <w:t xml:space="preserve">töötlejaks ja </w:t>
      </w:r>
      <w:r w:rsidR="4976C81D" w:rsidRPr="54840BB5">
        <w:rPr>
          <w:rFonts w:ascii="Raleway" w:eastAsia="Calibri" w:hAnsi="Raleway"/>
          <w:sz w:val="22"/>
          <w:szCs w:val="22"/>
        </w:rPr>
        <w:t xml:space="preserve">hakkab </w:t>
      </w:r>
      <w:r w:rsidR="5A07731E" w:rsidRPr="54840BB5">
        <w:rPr>
          <w:rFonts w:ascii="Raleway" w:eastAsia="Calibri" w:hAnsi="Raleway"/>
          <w:sz w:val="22"/>
          <w:szCs w:val="22"/>
        </w:rPr>
        <w:t>vastut</w:t>
      </w:r>
      <w:r w:rsidR="31A8E7DA" w:rsidRPr="54840BB5">
        <w:rPr>
          <w:rFonts w:ascii="Raleway" w:eastAsia="Calibri" w:hAnsi="Raleway"/>
          <w:sz w:val="22"/>
          <w:szCs w:val="22"/>
        </w:rPr>
        <w:t>ama</w:t>
      </w:r>
      <w:r w:rsidR="5A07731E" w:rsidRPr="54840BB5">
        <w:rPr>
          <w:rFonts w:ascii="Raleway" w:eastAsia="Calibri" w:hAnsi="Raleway"/>
          <w:sz w:val="22"/>
          <w:szCs w:val="22"/>
        </w:rPr>
        <w:t xml:space="preserve"> </w:t>
      </w:r>
      <w:r w:rsidR="000425EF" w:rsidRPr="54840BB5">
        <w:rPr>
          <w:rFonts w:ascii="Raleway" w:eastAsia="Calibri" w:hAnsi="Raleway"/>
          <w:sz w:val="22"/>
          <w:szCs w:val="22"/>
        </w:rPr>
        <w:t xml:space="preserve">kogutavate andmete põhjal tehtava </w:t>
      </w:r>
      <w:r w:rsidR="5A07731E" w:rsidRPr="54840BB5">
        <w:rPr>
          <w:rFonts w:ascii="Raleway" w:eastAsia="Calibri" w:hAnsi="Raleway"/>
          <w:sz w:val="22"/>
          <w:szCs w:val="22"/>
        </w:rPr>
        <w:t>statistika</w:t>
      </w:r>
      <w:r w:rsidR="7FC2A9A3" w:rsidRPr="54840BB5">
        <w:rPr>
          <w:rFonts w:ascii="Raleway" w:eastAsia="Calibri" w:hAnsi="Raleway"/>
          <w:sz w:val="22"/>
          <w:szCs w:val="22"/>
        </w:rPr>
        <w:t xml:space="preserve"> ja aruandluse</w:t>
      </w:r>
      <w:r w:rsidR="5A07731E" w:rsidRPr="54840BB5">
        <w:rPr>
          <w:rFonts w:ascii="Raleway" w:eastAsia="Calibri" w:hAnsi="Raleway"/>
          <w:sz w:val="22"/>
          <w:szCs w:val="22"/>
        </w:rPr>
        <w:t xml:space="preserve"> eest.</w:t>
      </w:r>
      <w:bookmarkEnd w:id="58"/>
    </w:p>
    <w:p w14:paraId="19217D3C" w14:textId="3B450965" w:rsidR="006C60BF" w:rsidRPr="006B2445" w:rsidRDefault="006C60BF" w:rsidP="4C2F7E6D">
      <w:pPr>
        <w:pStyle w:val="Pealkiri2"/>
        <w:rPr>
          <w:lang w:eastAsia="et-EE"/>
        </w:rPr>
      </w:pPr>
      <w:bookmarkStart w:id="59" w:name="_Toc186808832"/>
      <w:bookmarkEnd w:id="57"/>
      <w:r>
        <w:t>Lahendusvariant 2</w:t>
      </w:r>
      <w:r w:rsidR="00350931">
        <w:t>: Andmed kogutaks</w:t>
      </w:r>
      <w:r w:rsidR="79F46086">
        <w:t>e</w:t>
      </w:r>
      <w:r w:rsidR="00350931">
        <w:t xml:space="preserve"> </w:t>
      </w:r>
      <w:r w:rsidR="1B2C154C">
        <w:t>otse</w:t>
      </w:r>
      <w:r w:rsidR="00F821FA">
        <w:t xml:space="preserve"> </w:t>
      </w:r>
      <w:r w:rsidR="4164B7E2">
        <w:t xml:space="preserve">viljatusravi </w:t>
      </w:r>
      <w:r w:rsidR="00F821FA">
        <w:t>infosüsteemi</w:t>
      </w:r>
      <w:bookmarkEnd w:id="59"/>
    </w:p>
    <w:p w14:paraId="3AD5A3E3" w14:textId="0E38CE9A" w:rsidR="005F3E67" w:rsidRPr="006B2445" w:rsidRDefault="6F72268A" w:rsidP="2EC32038">
      <w:pPr>
        <w:pStyle w:val="Phitekst"/>
        <w:rPr>
          <w:sz w:val="22"/>
          <w:szCs w:val="22"/>
        </w:rPr>
      </w:pPr>
      <w:r w:rsidRPr="54840BB5">
        <w:rPr>
          <w:sz w:val="22"/>
          <w:szCs w:val="22"/>
        </w:rPr>
        <w:t xml:space="preserve">Antud lahendusvariandi puhul </w:t>
      </w:r>
      <w:r w:rsidR="50A43D7E" w:rsidRPr="54840BB5">
        <w:rPr>
          <w:sz w:val="22"/>
          <w:szCs w:val="22"/>
        </w:rPr>
        <w:t xml:space="preserve">kogutakse viljatusravi andmed viljatusravi </w:t>
      </w:r>
      <w:proofErr w:type="spellStart"/>
      <w:r w:rsidR="50A43D7E" w:rsidRPr="54840BB5">
        <w:rPr>
          <w:sz w:val="22"/>
          <w:szCs w:val="22"/>
        </w:rPr>
        <w:t>TTOdest</w:t>
      </w:r>
      <w:proofErr w:type="spellEnd"/>
      <w:r w:rsidR="50A43D7E" w:rsidRPr="54840BB5">
        <w:rPr>
          <w:sz w:val="22"/>
          <w:szCs w:val="22"/>
        </w:rPr>
        <w:t xml:space="preserve"> otse </w:t>
      </w:r>
      <w:r w:rsidR="3193FC70" w:rsidRPr="54840BB5">
        <w:rPr>
          <w:sz w:val="22"/>
          <w:szCs w:val="22"/>
        </w:rPr>
        <w:t xml:space="preserve">arendatud </w:t>
      </w:r>
      <w:r w:rsidR="50A43D7E" w:rsidRPr="54840BB5">
        <w:rPr>
          <w:sz w:val="22"/>
          <w:szCs w:val="22"/>
        </w:rPr>
        <w:t xml:space="preserve">eraldiseisvasse </w:t>
      </w:r>
      <w:r w:rsidR="0F9ED029" w:rsidRPr="54840BB5">
        <w:rPr>
          <w:sz w:val="22"/>
          <w:szCs w:val="22"/>
        </w:rPr>
        <w:t xml:space="preserve">viljatusravi </w:t>
      </w:r>
      <w:r w:rsidR="50A43D7E" w:rsidRPr="54840BB5">
        <w:rPr>
          <w:sz w:val="22"/>
          <w:szCs w:val="22"/>
        </w:rPr>
        <w:t>infosüsteemi</w:t>
      </w:r>
      <w:r w:rsidR="72AD4A2D" w:rsidRPr="54840BB5">
        <w:rPr>
          <w:sz w:val="22"/>
          <w:szCs w:val="22"/>
        </w:rPr>
        <w:t xml:space="preserve">, millega viljatusravi </w:t>
      </w:r>
      <w:proofErr w:type="spellStart"/>
      <w:r w:rsidR="72AD4A2D" w:rsidRPr="54840BB5">
        <w:rPr>
          <w:sz w:val="22"/>
          <w:szCs w:val="22"/>
        </w:rPr>
        <w:t>TTOd</w:t>
      </w:r>
      <w:proofErr w:type="spellEnd"/>
      <w:r w:rsidR="72AD4A2D" w:rsidRPr="54840BB5">
        <w:rPr>
          <w:sz w:val="22"/>
          <w:szCs w:val="22"/>
        </w:rPr>
        <w:t xml:space="preserve"> </w:t>
      </w:r>
      <w:proofErr w:type="spellStart"/>
      <w:r w:rsidR="72AD4A2D" w:rsidRPr="54840BB5">
        <w:rPr>
          <w:sz w:val="22"/>
          <w:szCs w:val="22"/>
        </w:rPr>
        <w:t>liidestuksid</w:t>
      </w:r>
      <w:proofErr w:type="spellEnd"/>
      <w:r w:rsidR="50A43D7E" w:rsidRPr="54840BB5">
        <w:rPr>
          <w:sz w:val="22"/>
          <w:szCs w:val="22"/>
        </w:rPr>
        <w:t>.</w:t>
      </w:r>
      <w:r w:rsidR="5E5A743F" w:rsidRPr="54840BB5">
        <w:rPr>
          <w:sz w:val="22"/>
          <w:szCs w:val="22"/>
        </w:rPr>
        <w:t xml:space="preserve"> Lisas </w:t>
      </w:r>
      <w:r w:rsidR="57FE758B" w:rsidRPr="54840BB5">
        <w:rPr>
          <w:sz w:val="22"/>
          <w:szCs w:val="22"/>
        </w:rPr>
        <w:t>4</w:t>
      </w:r>
      <w:r w:rsidR="5E5A743F" w:rsidRPr="54840BB5">
        <w:rPr>
          <w:sz w:val="22"/>
          <w:szCs w:val="22"/>
        </w:rPr>
        <w:t xml:space="preserve"> kokku lepitud andmed hakkaksid vil</w:t>
      </w:r>
      <w:r w:rsidR="2796FB31" w:rsidRPr="54840BB5">
        <w:rPr>
          <w:sz w:val="22"/>
          <w:szCs w:val="22"/>
        </w:rPr>
        <w:t xml:space="preserve">jatusravi infosüsteemi laekuma otse viljatusravi </w:t>
      </w:r>
      <w:proofErr w:type="spellStart"/>
      <w:r w:rsidRPr="54840BB5">
        <w:rPr>
          <w:sz w:val="22"/>
          <w:szCs w:val="22"/>
        </w:rPr>
        <w:t>TTOd</w:t>
      </w:r>
      <w:r w:rsidR="5674C98B" w:rsidRPr="54840BB5">
        <w:rPr>
          <w:sz w:val="22"/>
          <w:szCs w:val="22"/>
        </w:rPr>
        <w:t>elt</w:t>
      </w:r>
      <w:proofErr w:type="spellEnd"/>
      <w:r w:rsidR="009F27BA" w:rsidRPr="54840BB5">
        <w:rPr>
          <w:sz w:val="22"/>
          <w:szCs w:val="22"/>
        </w:rPr>
        <w:t>.</w:t>
      </w:r>
      <w:r w:rsidR="5674C98B" w:rsidRPr="54840BB5">
        <w:rPr>
          <w:sz w:val="22"/>
          <w:szCs w:val="22"/>
        </w:rPr>
        <w:t xml:space="preserve"> </w:t>
      </w:r>
      <w:r w:rsidR="647DDC15" w:rsidRPr="54840BB5">
        <w:rPr>
          <w:sz w:val="22"/>
          <w:szCs w:val="22"/>
        </w:rPr>
        <w:t xml:space="preserve">Andmed laekuksid otse </w:t>
      </w:r>
      <w:proofErr w:type="spellStart"/>
      <w:r w:rsidR="004F2330" w:rsidRPr="54840BB5">
        <w:rPr>
          <w:sz w:val="22"/>
          <w:szCs w:val="22"/>
        </w:rPr>
        <w:t>TTOdes</w:t>
      </w:r>
      <w:proofErr w:type="spellEnd"/>
      <w:r w:rsidR="004F2330" w:rsidRPr="54840BB5">
        <w:rPr>
          <w:sz w:val="22"/>
          <w:szCs w:val="22"/>
        </w:rPr>
        <w:t xml:space="preserve"> kasutusel olevatest </w:t>
      </w:r>
      <w:r w:rsidR="647DDC15" w:rsidRPr="54840BB5">
        <w:rPr>
          <w:sz w:val="22"/>
          <w:szCs w:val="22"/>
        </w:rPr>
        <w:t>rakendustest</w:t>
      </w:r>
      <w:r w:rsidR="004F2330" w:rsidRPr="54840BB5">
        <w:rPr>
          <w:sz w:val="22"/>
          <w:szCs w:val="22"/>
        </w:rPr>
        <w:t xml:space="preserve"> –</w:t>
      </w:r>
      <w:r w:rsidR="647DDC15" w:rsidRPr="54840BB5">
        <w:rPr>
          <w:sz w:val="22"/>
          <w:szCs w:val="22"/>
        </w:rPr>
        <w:t xml:space="preserve"> </w:t>
      </w:r>
      <w:proofErr w:type="spellStart"/>
      <w:r w:rsidR="647DDC15" w:rsidRPr="54840BB5">
        <w:rPr>
          <w:sz w:val="22"/>
          <w:szCs w:val="22"/>
        </w:rPr>
        <w:t>eKliinik</w:t>
      </w:r>
      <w:proofErr w:type="spellEnd"/>
      <w:r w:rsidR="647DDC15" w:rsidRPr="54840BB5">
        <w:rPr>
          <w:sz w:val="22"/>
          <w:szCs w:val="22"/>
        </w:rPr>
        <w:t xml:space="preserve">, LIISA, </w:t>
      </w:r>
      <w:proofErr w:type="spellStart"/>
      <w:r w:rsidR="00F055C2" w:rsidRPr="54840BB5">
        <w:rPr>
          <w:sz w:val="22"/>
          <w:szCs w:val="22"/>
        </w:rPr>
        <w:t>eHL</w:t>
      </w:r>
      <w:proofErr w:type="spellEnd"/>
      <w:r w:rsidR="00F055C2" w:rsidRPr="54840BB5">
        <w:rPr>
          <w:sz w:val="22"/>
          <w:szCs w:val="22"/>
        </w:rPr>
        <w:t xml:space="preserve">, </w:t>
      </w:r>
      <w:proofErr w:type="spellStart"/>
      <w:r w:rsidR="00F055C2" w:rsidRPr="54840BB5">
        <w:rPr>
          <w:sz w:val="22"/>
          <w:szCs w:val="22"/>
        </w:rPr>
        <w:t>MediTEX</w:t>
      </w:r>
      <w:proofErr w:type="spellEnd"/>
      <w:r w:rsidR="00F055C2" w:rsidRPr="54840BB5">
        <w:rPr>
          <w:sz w:val="22"/>
          <w:szCs w:val="22"/>
        </w:rPr>
        <w:t xml:space="preserve"> ja BABE. </w:t>
      </w:r>
      <w:r w:rsidR="6ACCBDA1" w:rsidRPr="54840BB5">
        <w:rPr>
          <w:sz w:val="22"/>
          <w:szCs w:val="22"/>
        </w:rPr>
        <w:t>See tähendaks ka</w:t>
      </w:r>
      <w:r w:rsidR="00F055C2" w:rsidRPr="54840BB5">
        <w:rPr>
          <w:sz w:val="22"/>
          <w:szCs w:val="22"/>
        </w:rPr>
        <w:t xml:space="preserve"> arendus</w:t>
      </w:r>
      <w:r w:rsidR="21960FC6" w:rsidRPr="54840BB5">
        <w:rPr>
          <w:sz w:val="22"/>
          <w:szCs w:val="22"/>
        </w:rPr>
        <w:t>i</w:t>
      </w:r>
      <w:r w:rsidR="00F055C2" w:rsidRPr="54840BB5">
        <w:rPr>
          <w:sz w:val="22"/>
          <w:szCs w:val="22"/>
        </w:rPr>
        <w:t xml:space="preserve"> viljatusravi </w:t>
      </w:r>
      <w:proofErr w:type="spellStart"/>
      <w:r w:rsidR="00F055C2" w:rsidRPr="54840BB5">
        <w:rPr>
          <w:sz w:val="22"/>
          <w:szCs w:val="22"/>
        </w:rPr>
        <w:t>TTOde</w:t>
      </w:r>
      <w:r w:rsidR="00CE20FF" w:rsidRPr="54840BB5">
        <w:rPr>
          <w:sz w:val="22"/>
          <w:szCs w:val="22"/>
        </w:rPr>
        <w:t>s</w:t>
      </w:r>
      <w:proofErr w:type="spellEnd"/>
      <w:r w:rsidR="00CE20FF" w:rsidRPr="54840BB5">
        <w:rPr>
          <w:sz w:val="22"/>
          <w:szCs w:val="22"/>
        </w:rPr>
        <w:t xml:space="preserve"> kasutusel olevates</w:t>
      </w:r>
      <w:r w:rsidR="00F055C2" w:rsidRPr="54840BB5">
        <w:rPr>
          <w:sz w:val="22"/>
          <w:szCs w:val="22"/>
        </w:rPr>
        <w:t xml:space="preserve"> </w:t>
      </w:r>
      <w:r w:rsidR="284CDE14" w:rsidRPr="54840BB5">
        <w:rPr>
          <w:sz w:val="22"/>
          <w:szCs w:val="22"/>
        </w:rPr>
        <w:t>rakenduste</w:t>
      </w:r>
      <w:r w:rsidR="00CE20FF" w:rsidRPr="54840BB5">
        <w:rPr>
          <w:sz w:val="22"/>
          <w:szCs w:val="22"/>
        </w:rPr>
        <w:t>s</w:t>
      </w:r>
      <w:r w:rsidR="46061DC0" w:rsidRPr="54840BB5">
        <w:rPr>
          <w:sz w:val="22"/>
          <w:szCs w:val="22"/>
        </w:rPr>
        <w:t xml:space="preserve">, </w:t>
      </w:r>
      <w:r w:rsidR="1FCB3A6B" w:rsidRPr="54840BB5">
        <w:rPr>
          <w:sz w:val="22"/>
          <w:szCs w:val="22"/>
        </w:rPr>
        <w:t>taga</w:t>
      </w:r>
      <w:r w:rsidR="00CE20FF" w:rsidRPr="54840BB5">
        <w:rPr>
          <w:sz w:val="22"/>
          <w:szCs w:val="22"/>
        </w:rPr>
        <w:t>maks</w:t>
      </w:r>
      <w:r w:rsidR="1FCB3A6B" w:rsidRPr="54840BB5">
        <w:rPr>
          <w:sz w:val="22"/>
          <w:szCs w:val="22"/>
        </w:rPr>
        <w:t xml:space="preserve"> võimekus andmeid viljatusravi infosüsteemile edastada ja täiendada võimalusel lisa </w:t>
      </w:r>
      <w:r w:rsidR="179738D6" w:rsidRPr="54840BB5">
        <w:rPr>
          <w:sz w:val="22"/>
          <w:szCs w:val="22"/>
        </w:rPr>
        <w:t>4</w:t>
      </w:r>
      <w:r w:rsidR="1FCB3A6B" w:rsidRPr="54840BB5">
        <w:rPr>
          <w:sz w:val="22"/>
          <w:szCs w:val="22"/>
        </w:rPr>
        <w:t xml:space="preserve"> andmekooseisu andmetega</w:t>
      </w:r>
      <w:r w:rsidR="6305E525" w:rsidRPr="54840BB5">
        <w:rPr>
          <w:sz w:val="22"/>
          <w:szCs w:val="22"/>
        </w:rPr>
        <w:t>, mida rakenduste</w:t>
      </w:r>
      <w:r w:rsidR="00E14B2A" w:rsidRPr="54840BB5">
        <w:rPr>
          <w:sz w:val="22"/>
          <w:szCs w:val="22"/>
        </w:rPr>
        <w:t xml:space="preserve"> kaudu</w:t>
      </w:r>
      <w:r w:rsidR="6305E525" w:rsidRPr="54840BB5">
        <w:rPr>
          <w:sz w:val="22"/>
          <w:szCs w:val="22"/>
        </w:rPr>
        <w:t xml:space="preserve"> veel </w:t>
      </w:r>
      <w:r w:rsidR="00E14B2A" w:rsidRPr="54840BB5">
        <w:rPr>
          <w:sz w:val="22"/>
          <w:szCs w:val="22"/>
        </w:rPr>
        <w:t>ei koguta</w:t>
      </w:r>
      <w:r w:rsidR="6305E525" w:rsidRPr="54840BB5">
        <w:rPr>
          <w:sz w:val="22"/>
          <w:szCs w:val="22"/>
        </w:rPr>
        <w:t xml:space="preserve">. </w:t>
      </w:r>
      <w:r w:rsidR="669F398E" w:rsidRPr="54840BB5">
        <w:rPr>
          <w:sz w:val="22"/>
          <w:szCs w:val="22"/>
        </w:rPr>
        <w:t xml:space="preserve">Viljatusravi </w:t>
      </w:r>
      <w:proofErr w:type="spellStart"/>
      <w:r w:rsidR="669F398E" w:rsidRPr="54840BB5">
        <w:rPr>
          <w:sz w:val="22"/>
          <w:szCs w:val="22"/>
        </w:rPr>
        <w:t>TTOd</w:t>
      </w:r>
      <w:proofErr w:type="spellEnd"/>
      <w:r w:rsidR="6305E525" w:rsidRPr="54840BB5">
        <w:rPr>
          <w:sz w:val="22"/>
          <w:szCs w:val="22"/>
        </w:rPr>
        <w:t xml:space="preserve">, kus </w:t>
      </w:r>
      <w:r w:rsidR="48810433" w:rsidRPr="54840BB5">
        <w:rPr>
          <w:sz w:val="22"/>
          <w:szCs w:val="22"/>
        </w:rPr>
        <w:t xml:space="preserve">kõikide andmete </w:t>
      </w:r>
      <w:r w:rsidR="182B5212" w:rsidRPr="54840BB5">
        <w:rPr>
          <w:sz w:val="22"/>
          <w:szCs w:val="22"/>
        </w:rPr>
        <w:t>edastamist viljatusravi infosüsteemi mainitud rakendustega pole võimalik lahendada, saavad kasutada andmete edastamiseks ka andmesisestusportaali</w:t>
      </w:r>
      <w:r w:rsidR="4CA99DBD" w:rsidRPr="54840BB5">
        <w:rPr>
          <w:rFonts w:eastAsiaTheme="minorEastAsia"/>
          <w:sz w:val="22"/>
          <w:szCs w:val="22"/>
        </w:rPr>
        <w:t>, mille kaudu andmed liigu</w:t>
      </w:r>
      <w:r w:rsidR="004D18CA" w:rsidRPr="54840BB5">
        <w:rPr>
          <w:rFonts w:eastAsiaTheme="minorEastAsia"/>
          <w:sz w:val="22"/>
          <w:szCs w:val="22"/>
        </w:rPr>
        <w:t>ksid</w:t>
      </w:r>
      <w:r w:rsidR="4CA99DBD" w:rsidRPr="54840BB5">
        <w:rPr>
          <w:rFonts w:eastAsiaTheme="minorEastAsia"/>
          <w:sz w:val="22"/>
          <w:szCs w:val="22"/>
        </w:rPr>
        <w:t xml:space="preserve"> viljatusravi infosüsteemi</w:t>
      </w:r>
      <w:r w:rsidR="182B5212" w:rsidRPr="54840BB5">
        <w:rPr>
          <w:rFonts w:eastAsiaTheme="minorEastAsia"/>
          <w:sz w:val="22"/>
          <w:szCs w:val="22"/>
        </w:rPr>
        <w:t>.</w:t>
      </w:r>
    </w:p>
    <w:p w14:paraId="4C4C5913" w14:textId="58C66D69" w:rsidR="005F3E67" w:rsidRPr="006B2445" w:rsidRDefault="7B2044E1" w:rsidP="54840BB5">
      <w:pPr>
        <w:pStyle w:val="Phitekst"/>
        <w:rPr>
          <w:rFonts w:eastAsiaTheme="minorEastAsia"/>
          <w:sz w:val="22"/>
          <w:szCs w:val="22"/>
        </w:rPr>
      </w:pPr>
      <w:r w:rsidRPr="54840BB5">
        <w:rPr>
          <w:rFonts w:eastAsiaTheme="minorEastAsia"/>
          <w:sz w:val="22"/>
          <w:szCs w:val="22"/>
        </w:rPr>
        <w:t>Bioloogiliste materjalide andmed hakkaksid viljatusravi infosüsteemi laekuma kohe peale viljatusravi</w:t>
      </w:r>
      <w:r w:rsidRPr="54840BB5">
        <w:rPr>
          <w:sz w:val="22"/>
          <w:szCs w:val="22"/>
        </w:rPr>
        <w:t xml:space="preserve"> </w:t>
      </w:r>
      <w:proofErr w:type="spellStart"/>
      <w:r w:rsidRPr="54840BB5">
        <w:rPr>
          <w:sz w:val="22"/>
          <w:szCs w:val="22"/>
        </w:rPr>
        <w:t>TTOdes</w:t>
      </w:r>
      <w:proofErr w:type="spellEnd"/>
      <w:r w:rsidRPr="54840BB5">
        <w:rPr>
          <w:sz w:val="22"/>
          <w:szCs w:val="22"/>
        </w:rPr>
        <w:t xml:space="preserve"> andmete sisestamist, et oleks võimalik</w:t>
      </w:r>
      <w:r w:rsidR="2879B7BE" w:rsidRPr="54840BB5">
        <w:rPr>
          <w:sz w:val="22"/>
          <w:szCs w:val="22"/>
        </w:rPr>
        <w:t xml:space="preserve"> täita seadusest tulenevat</w:t>
      </w:r>
      <w:r w:rsidR="4F2D67A1" w:rsidRPr="54840BB5">
        <w:rPr>
          <w:sz w:val="22"/>
          <w:szCs w:val="22"/>
        </w:rPr>
        <w:t xml:space="preserve"> kohustust jälgida ühe</w:t>
      </w:r>
      <w:r w:rsidR="00D35F59" w:rsidRPr="54840BB5">
        <w:rPr>
          <w:sz w:val="22"/>
          <w:szCs w:val="22"/>
        </w:rPr>
        <w:t>lt</w:t>
      </w:r>
      <w:r w:rsidR="4F2D67A1" w:rsidRPr="54840BB5">
        <w:rPr>
          <w:sz w:val="22"/>
          <w:szCs w:val="22"/>
        </w:rPr>
        <w:t xml:space="preserve"> doonori</w:t>
      </w:r>
      <w:r w:rsidR="00D35F59" w:rsidRPr="54840BB5">
        <w:rPr>
          <w:sz w:val="22"/>
          <w:szCs w:val="22"/>
        </w:rPr>
        <w:t>lt</w:t>
      </w:r>
      <w:r w:rsidR="4F2D67A1" w:rsidRPr="54840BB5">
        <w:rPr>
          <w:sz w:val="22"/>
          <w:szCs w:val="22"/>
        </w:rPr>
        <w:t xml:space="preserve"> sündivate laste arvu [</w:t>
      </w:r>
      <w:r w:rsidR="001C3F2E" w:rsidRPr="54840BB5">
        <w:rPr>
          <w:sz w:val="22"/>
          <w:szCs w:val="22"/>
        </w:rPr>
        <w:t>3</w:t>
      </w:r>
      <w:r w:rsidR="4F2D67A1" w:rsidRPr="54840BB5">
        <w:rPr>
          <w:sz w:val="22"/>
          <w:szCs w:val="22"/>
        </w:rPr>
        <w:t>]. Viljatusravi infosüsteem kasutaks seaduse täitmiseks eelneval</w:t>
      </w:r>
      <w:r w:rsidR="589AAF11" w:rsidRPr="54840BB5">
        <w:rPr>
          <w:sz w:val="22"/>
          <w:szCs w:val="22"/>
        </w:rPr>
        <w:t xml:space="preserve">t </w:t>
      </w:r>
      <w:r w:rsidR="31C46B77" w:rsidRPr="54840BB5">
        <w:rPr>
          <w:sz w:val="22"/>
          <w:szCs w:val="22"/>
        </w:rPr>
        <w:t xml:space="preserve">peatükis 6.3 </w:t>
      </w:r>
      <w:r w:rsidR="589AAF11" w:rsidRPr="54840BB5">
        <w:rPr>
          <w:sz w:val="22"/>
          <w:szCs w:val="22"/>
        </w:rPr>
        <w:t>välja toodud ühelt doo</w:t>
      </w:r>
      <w:r w:rsidR="589AAF11" w:rsidRPr="54840BB5">
        <w:rPr>
          <w:rFonts w:eastAsiaTheme="minorEastAsia"/>
          <w:sz w:val="22"/>
          <w:szCs w:val="22"/>
        </w:rPr>
        <w:t>norilt sündinud laste arvu arvutamise visiooni.</w:t>
      </w:r>
      <w:r w:rsidR="00D35F59" w:rsidRPr="54840BB5">
        <w:rPr>
          <w:rFonts w:eastAsiaTheme="minorEastAsia"/>
          <w:sz w:val="22"/>
          <w:szCs w:val="22"/>
        </w:rPr>
        <w:t xml:space="preserve"> </w:t>
      </w:r>
      <w:r w:rsidR="7A2B2872" w:rsidRPr="54840BB5">
        <w:rPr>
          <w:rFonts w:eastAsiaTheme="minorEastAsia"/>
          <w:sz w:val="22"/>
          <w:szCs w:val="22"/>
        </w:rPr>
        <w:t>Viljatu</w:t>
      </w:r>
      <w:r w:rsidR="7A2B2872" w:rsidRPr="54840BB5">
        <w:rPr>
          <w:sz w:val="22"/>
          <w:szCs w:val="22"/>
        </w:rPr>
        <w:t xml:space="preserve">sravi </w:t>
      </w:r>
      <w:proofErr w:type="spellStart"/>
      <w:r w:rsidR="7A2B2872" w:rsidRPr="54840BB5">
        <w:rPr>
          <w:sz w:val="22"/>
          <w:szCs w:val="22"/>
        </w:rPr>
        <w:t>TTOd</w:t>
      </w:r>
      <w:proofErr w:type="spellEnd"/>
      <w:r w:rsidR="7A2B2872" w:rsidRPr="54840BB5">
        <w:rPr>
          <w:sz w:val="22"/>
          <w:szCs w:val="22"/>
        </w:rPr>
        <w:t xml:space="preserve"> jätkaksid andmete edastamist </w:t>
      </w:r>
      <w:proofErr w:type="spellStart"/>
      <w:r w:rsidR="7A2B2872" w:rsidRPr="54840BB5">
        <w:rPr>
          <w:sz w:val="22"/>
          <w:szCs w:val="22"/>
        </w:rPr>
        <w:t>TISi</w:t>
      </w:r>
      <w:proofErr w:type="spellEnd"/>
      <w:r w:rsidR="7A2B2872" w:rsidRPr="54840BB5">
        <w:rPr>
          <w:sz w:val="22"/>
          <w:szCs w:val="22"/>
        </w:rPr>
        <w:t xml:space="preserve"> nii, nagu see on praegu olnud</w:t>
      </w:r>
      <w:r w:rsidR="482DA958" w:rsidRPr="54840BB5">
        <w:rPr>
          <w:sz w:val="22"/>
          <w:szCs w:val="22"/>
        </w:rPr>
        <w:t>, aga vajaduse</w:t>
      </w:r>
      <w:r w:rsidR="00A02254" w:rsidRPr="54840BB5">
        <w:rPr>
          <w:sz w:val="22"/>
          <w:szCs w:val="22"/>
        </w:rPr>
        <w:t xml:space="preserve"> korra</w:t>
      </w:r>
      <w:r w:rsidR="482DA958" w:rsidRPr="54840BB5">
        <w:rPr>
          <w:sz w:val="22"/>
          <w:szCs w:val="22"/>
        </w:rPr>
        <w:t xml:space="preserve">l saab </w:t>
      </w:r>
      <w:proofErr w:type="spellStart"/>
      <w:r w:rsidR="482DA958" w:rsidRPr="54840BB5">
        <w:rPr>
          <w:sz w:val="22"/>
          <w:szCs w:val="22"/>
        </w:rPr>
        <w:t>TISi</w:t>
      </w:r>
      <w:proofErr w:type="spellEnd"/>
      <w:r w:rsidR="482DA958" w:rsidRPr="54840BB5">
        <w:rPr>
          <w:sz w:val="22"/>
          <w:szCs w:val="22"/>
        </w:rPr>
        <w:t xml:space="preserve"> vajalikke andmeid edastada ka VRIS</w:t>
      </w:r>
      <w:r w:rsidR="7A2B2872" w:rsidRPr="54840BB5">
        <w:rPr>
          <w:sz w:val="22"/>
          <w:szCs w:val="22"/>
        </w:rPr>
        <w:t>.</w:t>
      </w:r>
      <w:r w:rsidR="3D118B4F" w:rsidRPr="54840BB5">
        <w:rPr>
          <w:sz w:val="22"/>
          <w:szCs w:val="22"/>
        </w:rPr>
        <w:t xml:space="preserve"> </w:t>
      </w:r>
      <w:r w:rsidR="4766A756" w:rsidRPr="54840BB5">
        <w:rPr>
          <w:sz w:val="22"/>
          <w:szCs w:val="22"/>
        </w:rPr>
        <w:t>Viljatusravi infosüs</w:t>
      </w:r>
      <w:r w:rsidR="4766A756" w:rsidRPr="54840BB5">
        <w:rPr>
          <w:rFonts w:eastAsiaTheme="minorEastAsia"/>
          <w:sz w:val="22"/>
          <w:szCs w:val="22"/>
        </w:rPr>
        <w:t xml:space="preserve">teemi andmeid võiks hoida </w:t>
      </w:r>
      <w:proofErr w:type="spellStart"/>
      <w:r w:rsidR="4766A756" w:rsidRPr="54840BB5">
        <w:rPr>
          <w:rFonts w:eastAsiaTheme="minorEastAsia"/>
          <w:sz w:val="22"/>
          <w:szCs w:val="22"/>
        </w:rPr>
        <w:t>TISi</w:t>
      </w:r>
      <w:proofErr w:type="spellEnd"/>
      <w:r w:rsidR="4766A756" w:rsidRPr="54840BB5">
        <w:rPr>
          <w:rFonts w:eastAsiaTheme="minorEastAsia"/>
          <w:sz w:val="22"/>
          <w:szCs w:val="22"/>
        </w:rPr>
        <w:t xml:space="preserve"> server</w:t>
      </w:r>
      <w:r w:rsidR="4957C075" w:rsidRPr="54840BB5">
        <w:rPr>
          <w:rFonts w:eastAsiaTheme="minorEastAsia"/>
          <w:sz w:val="22"/>
          <w:szCs w:val="22"/>
        </w:rPr>
        <w:t>i</w:t>
      </w:r>
      <w:r w:rsidR="4766A756" w:rsidRPr="54840BB5">
        <w:rPr>
          <w:rFonts w:eastAsiaTheme="minorEastAsia"/>
          <w:sz w:val="22"/>
          <w:szCs w:val="22"/>
        </w:rPr>
        <w:t>s</w:t>
      </w:r>
      <w:r w:rsidR="61149B04" w:rsidRPr="54840BB5">
        <w:rPr>
          <w:rFonts w:eastAsiaTheme="minorEastAsia"/>
          <w:sz w:val="22"/>
          <w:szCs w:val="22"/>
        </w:rPr>
        <w:t xml:space="preserve">, et tagada andmete turvaline </w:t>
      </w:r>
      <w:r w:rsidR="00972B28" w:rsidRPr="54840BB5">
        <w:rPr>
          <w:rFonts w:eastAsiaTheme="minorEastAsia"/>
          <w:sz w:val="22"/>
          <w:szCs w:val="22"/>
        </w:rPr>
        <w:t>säilitamine</w:t>
      </w:r>
      <w:r w:rsidR="61149B04" w:rsidRPr="54840BB5">
        <w:rPr>
          <w:rFonts w:eastAsiaTheme="minorEastAsia"/>
          <w:sz w:val="22"/>
          <w:szCs w:val="22"/>
        </w:rPr>
        <w:t xml:space="preserve">. </w:t>
      </w:r>
    </w:p>
    <w:p w14:paraId="4434BE9C" w14:textId="3ADFC9B9" w:rsidR="005F3E67" w:rsidRPr="006B2445" w:rsidRDefault="07B3097D" w:rsidP="2EC32038">
      <w:pPr>
        <w:pStyle w:val="Phitekstnumber"/>
        <w:ind w:left="0" w:firstLine="0"/>
        <w:rPr>
          <w:sz w:val="22"/>
          <w:szCs w:val="22"/>
        </w:rPr>
      </w:pPr>
      <w:r w:rsidRPr="54840BB5">
        <w:rPr>
          <w:rFonts w:eastAsiaTheme="minorEastAsia"/>
          <w:sz w:val="22"/>
          <w:szCs w:val="22"/>
        </w:rPr>
        <w:lastRenderedPageBreak/>
        <w:t>Viljatusr</w:t>
      </w:r>
      <w:r w:rsidRPr="54840BB5">
        <w:rPr>
          <w:sz w:val="22"/>
          <w:szCs w:val="22"/>
        </w:rPr>
        <w:t xml:space="preserve">avi infosüsteemi luuakse </w:t>
      </w:r>
      <w:proofErr w:type="spellStart"/>
      <w:r w:rsidRPr="54840BB5">
        <w:rPr>
          <w:sz w:val="22"/>
          <w:szCs w:val="22"/>
        </w:rPr>
        <w:t>otseliidestused</w:t>
      </w:r>
      <w:proofErr w:type="spellEnd"/>
      <w:r w:rsidRPr="54840BB5">
        <w:rPr>
          <w:sz w:val="22"/>
          <w:szCs w:val="22"/>
        </w:rPr>
        <w:t xml:space="preserve"> </w:t>
      </w:r>
      <w:r w:rsidR="097183C6" w:rsidRPr="54840BB5">
        <w:rPr>
          <w:sz w:val="22"/>
          <w:szCs w:val="22"/>
        </w:rPr>
        <w:t>r</w:t>
      </w:r>
      <w:r w:rsidRPr="54840BB5">
        <w:rPr>
          <w:sz w:val="22"/>
          <w:szCs w:val="22"/>
        </w:rPr>
        <w:t xml:space="preserve">aseduse infosüsteemi ja </w:t>
      </w:r>
      <w:r w:rsidR="60156DD2" w:rsidRPr="54840BB5">
        <w:rPr>
          <w:sz w:val="22"/>
          <w:szCs w:val="22"/>
        </w:rPr>
        <w:t>s</w:t>
      </w:r>
      <w:r w:rsidRPr="54840BB5">
        <w:rPr>
          <w:sz w:val="22"/>
          <w:szCs w:val="22"/>
        </w:rPr>
        <w:t xml:space="preserve">urma põhjuste registriga, et tagada </w:t>
      </w:r>
      <w:r w:rsidR="2D5B51B9" w:rsidRPr="54840BB5">
        <w:rPr>
          <w:sz w:val="22"/>
          <w:szCs w:val="22"/>
        </w:rPr>
        <w:t>lisas 4 kirjeldatud andmevahetus.</w:t>
      </w:r>
      <w:r w:rsidR="73D84A27" w:rsidRPr="54840BB5">
        <w:rPr>
          <w:sz w:val="22"/>
          <w:szCs w:val="22"/>
        </w:rPr>
        <w:t xml:space="preserve"> Lahendusvariandi puhul hakkaksid </w:t>
      </w:r>
      <w:r w:rsidR="761D3FDD" w:rsidRPr="54840BB5">
        <w:rPr>
          <w:sz w:val="22"/>
          <w:szCs w:val="22"/>
        </w:rPr>
        <w:t xml:space="preserve">kunstliku viljastamise tulemusena sündinud ja täisealiseks saanud isikud oma kunstliku </w:t>
      </w:r>
      <w:proofErr w:type="spellStart"/>
      <w:r w:rsidR="761D3FDD" w:rsidRPr="54840BB5">
        <w:rPr>
          <w:sz w:val="22"/>
          <w:szCs w:val="22"/>
        </w:rPr>
        <w:t>eostatuse</w:t>
      </w:r>
      <w:proofErr w:type="spellEnd"/>
      <w:r w:rsidR="761D3FDD" w:rsidRPr="54840BB5">
        <w:rPr>
          <w:sz w:val="22"/>
          <w:szCs w:val="22"/>
        </w:rPr>
        <w:t xml:space="preserve"> kohta</w:t>
      </w:r>
      <w:r w:rsidR="274C3FCB" w:rsidRPr="54840BB5">
        <w:rPr>
          <w:sz w:val="22"/>
          <w:szCs w:val="22"/>
        </w:rPr>
        <w:t xml:space="preserve"> (KVEKS </w:t>
      </w:r>
      <w:r w:rsidR="274C3FCB" w:rsidRPr="54840BB5">
        <w:rPr>
          <w:rFonts w:eastAsia="Times New Roman"/>
          <w:sz w:val="22"/>
          <w:szCs w:val="22"/>
        </w:rPr>
        <w:t>§28</w:t>
      </w:r>
      <w:r w:rsidR="274C3FCB" w:rsidRPr="54840BB5">
        <w:rPr>
          <w:sz w:val="22"/>
          <w:szCs w:val="22"/>
        </w:rPr>
        <w:t>)</w:t>
      </w:r>
      <w:r w:rsidR="761D3FDD" w:rsidRPr="54840BB5">
        <w:rPr>
          <w:sz w:val="22"/>
          <w:szCs w:val="22"/>
        </w:rPr>
        <w:t xml:space="preserve"> infot saama</w:t>
      </w:r>
      <w:r w:rsidR="53778446" w:rsidRPr="54840BB5">
        <w:rPr>
          <w:sz w:val="22"/>
          <w:szCs w:val="22"/>
        </w:rPr>
        <w:t xml:space="preserve"> praeguse perekonnaseisuasutuse asemel</w:t>
      </w:r>
      <w:r w:rsidR="761D3FDD" w:rsidRPr="54840BB5">
        <w:rPr>
          <w:sz w:val="22"/>
          <w:szCs w:val="22"/>
        </w:rPr>
        <w:t xml:space="preserve"> viljatusravi info</w:t>
      </w:r>
      <w:r w:rsidR="220747B8" w:rsidRPr="54840BB5">
        <w:rPr>
          <w:sz w:val="22"/>
          <w:szCs w:val="22"/>
        </w:rPr>
        <w:t>süsteemist andmepäringu alusel [</w:t>
      </w:r>
      <w:r w:rsidR="001C3F2E" w:rsidRPr="54840BB5">
        <w:rPr>
          <w:sz w:val="22"/>
          <w:szCs w:val="22"/>
        </w:rPr>
        <w:t>3</w:t>
      </w:r>
      <w:r w:rsidR="220747B8" w:rsidRPr="54840BB5">
        <w:rPr>
          <w:sz w:val="22"/>
          <w:szCs w:val="22"/>
        </w:rPr>
        <w:t>]</w:t>
      </w:r>
      <w:r w:rsidR="761D3FDD" w:rsidRPr="54840BB5">
        <w:rPr>
          <w:sz w:val="22"/>
          <w:szCs w:val="22"/>
        </w:rPr>
        <w:t>.</w:t>
      </w:r>
      <w:r w:rsidR="192910CB" w:rsidRPr="54840BB5">
        <w:rPr>
          <w:sz w:val="22"/>
          <w:szCs w:val="22"/>
        </w:rPr>
        <w:t xml:space="preserve"> Viljatusravi infosüsteem teavitab viljatusravi </w:t>
      </w:r>
      <w:proofErr w:type="spellStart"/>
      <w:r w:rsidR="192910CB" w:rsidRPr="54840BB5">
        <w:rPr>
          <w:sz w:val="22"/>
          <w:szCs w:val="22"/>
        </w:rPr>
        <w:t>TTOsid</w:t>
      </w:r>
      <w:proofErr w:type="spellEnd"/>
      <w:r w:rsidR="502271AE" w:rsidRPr="54840BB5">
        <w:rPr>
          <w:sz w:val="22"/>
          <w:szCs w:val="22"/>
        </w:rPr>
        <w:t xml:space="preserve"> </w:t>
      </w:r>
      <w:r w:rsidR="12B21C0B" w:rsidRPr="54840BB5">
        <w:rPr>
          <w:sz w:val="22"/>
          <w:szCs w:val="22"/>
        </w:rPr>
        <w:t xml:space="preserve">viljatusravis osalenud naise </w:t>
      </w:r>
      <w:r w:rsidR="502271AE" w:rsidRPr="54840BB5">
        <w:rPr>
          <w:sz w:val="22"/>
          <w:szCs w:val="22"/>
        </w:rPr>
        <w:t>partner</w:t>
      </w:r>
      <w:r w:rsidR="0C3350A2" w:rsidRPr="54840BB5">
        <w:rPr>
          <w:sz w:val="22"/>
          <w:szCs w:val="22"/>
        </w:rPr>
        <w:t>annetaja</w:t>
      </w:r>
      <w:r w:rsidR="502271AE" w:rsidRPr="54840BB5">
        <w:rPr>
          <w:sz w:val="22"/>
          <w:szCs w:val="22"/>
        </w:rPr>
        <w:t>, mittepartner</w:t>
      </w:r>
      <w:r w:rsidR="66F84662" w:rsidRPr="54840BB5">
        <w:rPr>
          <w:sz w:val="22"/>
          <w:szCs w:val="22"/>
        </w:rPr>
        <w:t>annetaja</w:t>
      </w:r>
      <w:r w:rsidR="502271AE" w:rsidRPr="54840BB5">
        <w:rPr>
          <w:sz w:val="22"/>
          <w:szCs w:val="22"/>
        </w:rPr>
        <w:t xml:space="preserve"> ja</w:t>
      </w:r>
      <w:r w:rsidR="00735044" w:rsidRPr="54840BB5">
        <w:rPr>
          <w:sz w:val="22"/>
          <w:szCs w:val="22"/>
        </w:rPr>
        <w:t>/või</w:t>
      </w:r>
      <w:r w:rsidR="502271AE" w:rsidRPr="54840BB5">
        <w:rPr>
          <w:sz w:val="22"/>
          <w:szCs w:val="22"/>
        </w:rPr>
        <w:t xml:space="preserve"> anonüümse doonori surma</w:t>
      </w:r>
      <w:r w:rsidR="182440BC" w:rsidRPr="54840BB5">
        <w:rPr>
          <w:sz w:val="22"/>
          <w:szCs w:val="22"/>
        </w:rPr>
        <w:t>st</w:t>
      </w:r>
      <w:r w:rsidR="793014B5" w:rsidRPr="54840BB5">
        <w:rPr>
          <w:sz w:val="22"/>
          <w:szCs w:val="22"/>
        </w:rPr>
        <w:t xml:space="preserve"> ja surma põhjusest</w:t>
      </w:r>
      <w:r w:rsidR="502271AE" w:rsidRPr="54840BB5">
        <w:rPr>
          <w:sz w:val="22"/>
          <w:szCs w:val="22"/>
        </w:rPr>
        <w:t>.</w:t>
      </w:r>
    </w:p>
    <w:p w14:paraId="6170FAC4" w14:textId="349FC3B7" w:rsidR="005F3E67" w:rsidRPr="006B2445" w:rsidRDefault="005F3E67" w:rsidP="2B420053">
      <w:pPr>
        <w:pStyle w:val="Phitekstnumber"/>
        <w:ind w:left="0" w:firstLine="0"/>
        <w:jc w:val="left"/>
        <w:rPr>
          <w:sz w:val="22"/>
          <w:szCs w:val="22"/>
        </w:rPr>
      </w:pPr>
    </w:p>
    <w:p w14:paraId="3A8B88EF" w14:textId="3ED6F27D" w:rsidR="005F3E67" w:rsidRPr="006B2445" w:rsidRDefault="006C60BF" w:rsidP="00E161A0">
      <w:pPr>
        <w:pStyle w:val="Phitekstnumber"/>
        <w:ind w:left="0" w:firstLine="0"/>
        <w:jc w:val="left"/>
        <w:rPr>
          <w:rFonts w:cs="Arial"/>
          <w:sz w:val="22"/>
          <w:szCs w:val="22"/>
        </w:rPr>
      </w:pPr>
      <w:r w:rsidRPr="54840BB5">
        <w:rPr>
          <w:b/>
          <w:bCs/>
          <w:sz w:val="22"/>
          <w:szCs w:val="22"/>
        </w:rPr>
        <w:t>Tugevused:</w:t>
      </w:r>
    </w:p>
    <w:p w14:paraId="4497CB65" w14:textId="38150FFB" w:rsidR="134B290D" w:rsidRPr="006B2445" w:rsidRDefault="6841B01B" w:rsidP="2EC32038">
      <w:pPr>
        <w:pStyle w:val="Phitekstnumber"/>
        <w:numPr>
          <w:ilvl w:val="0"/>
          <w:numId w:val="483"/>
        </w:numPr>
        <w:rPr>
          <w:rFonts w:cs="Arial"/>
          <w:sz w:val="22"/>
          <w:szCs w:val="22"/>
        </w:rPr>
      </w:pPr>
      <w:proofErr w:type="spellStart"/>
      <w:r w:rsidRPr="54840BB5">
        <w:rPr>
          <w:rFonts w:cs="Arial"/>
          <w:sz w:val="22"/>
          <w:szCs w:val="22"/>
        </w:rPr>
        <w:t>TISist</w:t>
      </w:r>
      <w:proofErr w:type="spellEnd"/>
      <w:r w:rsidRPr="54840BB5">
        <w:rPr>
          <w:rFonts w:cs="Arial"/>
          <w:sz w:val="22"/>
          <w:szCs w:val="22"/>
        </w:rPr>
        <w:t xml:space="preserve"> sõltumatu arendus oleks kiirem</w:t>
      </w:r>
      <w:r w:rsidR="022E05AE" w:rsidRPr="54840BB5">
        <w:rPr>
          <w:rFonts w:cs="Arial"/>
          <w:sz w:val="22"/>
          <w:szCs w:val="22"/>
        </w:rPr>
        <w:t>,</w:t>
      </w:r>
      <w:r w:rsidRPr="54840BB5">
        <w:rPr>
          <w:rFonts w:cs="Arial"/>
          <w:sz w:val="22"/>
          <w:szCs w:val="22"/>
        </w:rPr>
        <w:t xml:space="preserve"> paindlikum</w:t>
      </w:r>
      <w:r w:rsidR="7F4B04A8" w:rsidRPr="54840BB5">
        <w:rPr>
          <w:rFonts w:cs="Arial"/>
          <w:sz w:val="22"/>
          <w:szCs w:val="22"/>
        </w:rPr>
        <w:t xml:space="preserve"> ja nõuaks vähem ressursse</w:t>
      </w:r>
      <w:r w:rsidR="00735044" w:rsidRPr="54840BB5">
        <w:rPr>
          <w:rFonts w:cs="Arial"/>
          <w:sz w:val="22"/>
          <w:szCs w:val="22"/>
        </w:rPr>
        <w:t>;</w:t>
      </w:r>
    </w:p>
    <w:p w14:paraId="62982902" w14:textId="0CEF0140" w:rsidR="000D74F5" w:rsidRPr="006B2445" w:rsidRDefault="17DD9C2F" w:rsidP="2EC32038">
      <w:pPr>
        <w:pStyle w:val="Phitekstnumber"/>
        <w:numPr>
          <w:ilvl w:val="0"/>
          <w:numId w:val="483"/>
        </w:numPr>
      </w:pPr>
      <w:r w:rsidRPr="54840BB5">
        <w:rPr>
          <w:sz w:val="22"/>
          <w:szCs w:val="22"/>
        </w:rPr>
        <w:t>Andmete täiendamiseks ja parandamiseks ei ole vaja järgida TIS protseduure (uue dokumendi saatmine)</w:t>
      </w:r>
      <w:r w:rsidR="00735044" w:rsidRPr="54840BB5">
        <w:rPr>
          <w:sz w:val="22"/>
          <w:szCs w:val="22"/>
        </w:rPr>
        <w:t>;</w:t>
      </w:r>
    </w:p>
    <w:p w14:paraId="5386397E" w14:textId="23540C8E" w:rsidR="00CF6889" w:rsidRPr="006B2445" w:rsidRDefault="4CC3E006" w:rsidP="2EC32038">
      <w:pPr>
        <w:pStyle w:val="Phitekstnumber"/>
        <w:numPr>
          <w:ilvl w:val="0"/>
          <w:numId w:val="480"/>
        </w:numPr>
        <w:rPr>
          <w:sz w:val="22"/>
          <w:szCs w:val="22"/>
          <w:lang w:eastAsia="et-EE"/>
        </w:rPr>
      </w:pPr>
      <w:proofErr w:type="spellStart"/>
      <w:r w:rsidRPr="54840BB5">
        <w:rPr>
          <w:sz w:val="22"/>
          <w:szCs w:val="22"/>
        </w:rPr>
        <w:t>Liidest</w:t>
      </w:r>
      <w:r w:rsidR="7E036C74" w:rsidRPr="54840BB5">
        <w:rPr>
          <w:sz w:val="22"/>
          <w:szCs w:val="22"/>
        </w:rPr>
        <w:t>u</w:t>
      </w:r>
      <w:r w:rsidRPr="54840BB5">
        <w:rPr>
          <w:sz w:val="22"/>
          <w:szCs w:val="22"/>
        </w:rPr>
        <w:t>mine</w:t>
      </w:r>
      <w:proofErr w:type="spellEnd"/>
      <w:r w:rsidRPr="54840BB5">
        <w:rPr>
          <w:sz w:val="22"/>
          <w:szCs w:val="22"/>
        </w:rPr>
        <w:t xml:space="preserve"> teiste andmekogudega on paindlikum</w:t>
      </w:r>
      <w:r w:rsidR="4440AAB8" w:rsidRPr="54840BB5">
        <w:rPr>
          <w:sz w:val="22"/>
          <w:szCs w:val="22"/>
        </w:rPr>
        <w:t xml:space="preserve"> ja</w:t>
      </w:r>
      <w:r w:rsidR="3F325654" w:rsidRPr="54840BB5">
        <w:rPr>
          <w:sz w:val="22"/>
          <w:szCs w:val="22"/>
        </w:rPr>
        <w:t xml:space="preserve"> </w:t>
      </w:r>
      <w:r w:rsidR="0B1195ED" w:rsidRPr="54840BB5">
        <w:rPr>
          <w:sz w:val="22"/>
          <w:szCs w:val="22"/>
        </w:rPr>
        <w:t>vajaliku</w:t>
      </w:r>
      <w:r w:rsidR="3F325654" w:rsidRPr="54840BB5">
        <w:rPr>
          <w:sz w:val="22"/>
          <w:szCs w:val="22"/>
        </w:rPr>
        <w:t xml:space="preserve"> funktsionaalsuse tagamine on lihtsam</w:t>
      </w:r>
      <w:r w:rsidR="2AF5549A" w:rsidRPr="54840BB5">
        <w:rPr>
          <w:sz w:val="22"/>
          <w:szCs w:val="22"/>
        </w:rPr>
        <w:t xml:space="preserve">, sest </w:t>
      </w:r>
      <w:commentRangeStart w:id="60"/>
      <w:r w:rsidR="2AF5549A" w:rsidRPr="54840BB5">
        <w:rPr>
          <w:sz w:val="22"/>
          <w:szCs w:val="22"/>
        </w:rPr>
        <w:t>dokumendipõhise</w:t>
      </w:r>
      <w:commentRangeEnd w:id="60"/>
      <w:r>
        <w:commentReference w:id="60"/>
      </w:r>
      <w:r w:rsidR="2AF5549A" w:rsidRPr="54840BB5">
        <w:rPr>
          <w:sz w:val="22"/>
          <w:szCs w:val="22"/>
        </w:rPr>
        <w:t xml:space="preserve"> andmevahetuse asemel kasutataks otse masin-masin struktureeritud andmevahetust</w:t>
      </w:r>
      <w:r w:rsidR="1C02060F" w:rsidRPr="54840BB5">
        <w:rPr>
          <w:sz w:val="22"/>
          <w:szCs w:val="22"/>
        </w:rPr>
        <w:t>;</w:t>
      </w:r>
    </w:p>
    <w:p w14:paraId="68D25DCB" w14:textId="46BD67F6" w:rsidR="00CF6889" w:rsidRPr="006B2445" w:rsidRDefault="69451E46" w:rsidP="2EC32038">
      <w:pPr>
        <w:pStyle w:val="Phitekstnumber"/>
        <w:numPr>
          <w:ilvl w:val="0"/>
          <w:numId w:val="480"/>
        </w:numPr>
        <w:rPr>
          <w:sz w:val="22"/>
          <w:szCs w:val="22"/>
          <w:lang w:eastAsia="et-EE"/>
        </w:rPr>
      </w:pPr>
      <w:r w:rsidRPr="54840BB5">
        <w:rPr>
          <w:sz w:val="22"/>
          <w:szCs w:val="22"/>
        </w:rPr>
        <w:t>Võimalusena s</w:t>
      </w:r>
      <w:r w:rsidR="115F4CCD" w:rsidRPr="54840BB5">
        <w:rPr>
          <w:sz w:val="22"/>
          <w:szCs w:val="22"/>
        </w:rPr>
        <w:t xml:space="preserve">aab luua </w:t>
      </w:r>
      <w:proofErr w:type="spellStart"/>
      <w:r w:rsidR="115F4CCD" w:rsidRPr="54840BB5">
        <w:rPr>
          <w:sz w:val="22"/>
          <w:szCs w:val="22"/>
        </w:rPr>
        <w:t>liidestuse</w:t>
      </w:r>
      <w:proofErr w:type="spellEnd"/>
      <w:r w:rsidR="115F4CCD" w:rsidRPr="54840BB5">
        <w:rPr>
          <w:sz w:val="22"/>
          <w:szCs w:val="22"/>
        </w:rPr>
        <w:t xml:space="preserve"> </w:t>
      </w:r>
      <w:proofErr w:type="spellStart"/>
      <w:r w:rsidR="115F4CCD" w:rsidRPr="54840BB5">
        <w:rPr>
          <w:sz w:val="22"/>
          <w:szCs w:val="22"/>
        </w:rPr>
        <w:t>TISiga</w:t>
      </w:r>
      <w:proofErr w:type="spellEnd"/>
      <w:r w:rsidR="115F4CCD" w:rsidRPr="54840BB5">
        <w:rPr>
          <w:sz w:val="22"/>
          <w:szCs w:val="22"/>
        </w:rPr>
        <w:t xml:space="preserve">, mis edastab </w:t>
      </w:r>
      <w:proofErr w:type="spellStart"/>
      <w:r w:rsidR="115F4CCD" w:rsidRPr="54840BB5">
        <w:rPr>
          <w:sz w:val="22"/>
          <w:szCs w:val="22"/>
        </w:rPr>
        <w:t>TISi</w:t>
      </w:r>
      <w:r w:rsidR="14985B82" w:rsidRPr="54840BB5">
        <w:rPr>
          <w:sz w:val="22"/>
          <w:szCs w:val="22"/>
        </w:rPr>
        <w:t>s</w:t>
      </w:r>
      <w:proofErr w:type="spellEnd"/>
      <w:r w:rsidR="14985B82" w:rsidRPr="54840BB5">
        <w:rPr>
          <w:sz w:val="22"/>
          <w:szCs w:val="22"/>
        </w:rPr>
        <w:t xml:space="preserve"> säilitamisele kuuluva andmekoosseisu (vähem detailne ja patsiendipõhine) </w:t>
      </w:r>
      <w:r w:rsidR="7C3B4FD3" w:rsidRPr="54840BB5">
        <w:rPr>
          <w:sz w:val="22"/>
          <w:szCs w:val="22"/>
        </w:rPr>
        <w:t>–</w:t>
      </w:r>
      <w:r w:rsidR="14985B82" w:rsidRPr="54840BB5">
        <w:rPr>
          <w:sz w:val="22"/>
          <w:szCs w:val="22"/>
        </w:rPr>
        <w:t xml:space="preserve"> säilib ühekordse andmee</w:t>
      </w:r>
      <w:r w:rsidR="6B5FD515" w:rsidRPr="54840BB5">
        <w:rPr>
          <w:sz w:val="22"/>
          <w:szCs w:val="22"/>
        </w:rPr>
        <w:t>das</w:t>
      </w:r>
      <w:r w:rsidR="14985B82" w:rsidRPr="54840BB5">
        <w:rPr>
          <w:sz w:val="22"/>
          <w:szCs w:val="22"/>
        </w:rPr>
        <w:t xml:space="preserve">tuse </w:t>
      </w:r>
      <w:r w:rsidR="69A15B5D" w:rsidRPr="54840BB5">
        <w:rPr>
          <w:sz w:val="22"/>
          <w:szCs w:val="22"/>
        </w:rPr>
        <w:t>põhimõte</w:t>
      </w:r>
      <w:r w:rsidR="12B3292A" w:rsidRPr="54840BB5">
        <w:rPr>
          <w:sz w:val="22"/>
          <w:szCs w:val="22"/>
        </w:rPr>
        <w:t>;</w:t>
      </w:r>
    </w:p>
    <w:p w14:paraId="58430276" w14:textId="6915E50D" w:rsidR="00BD6406" w:rsidRPr="006B2445" w:rsidRDefault="00BD6406" w:rsidP="40AE56B3">
      <w:pPr>
        <w:pStyle w:val="Phitekstnumber"/>
        <w:ind w:left="720"/>
        <w:rPr>
          <w:b/>
          <w:bCs/>
          <w:sz w:val="22"/>
          <w:szCs w:val="22"/>
          <w:lang w:eastAsia="et-EE"/>
        </w:rPr>
      </w:pPr>
    </w:p>
    <w:p w14:paraId="17330643" w14:textId="2C06BF0B" w:rsidR="00BD6406" w:rsidRPr="006B2445" w:rsidRDefault="1D1053D4" w:rsidP="40AE56B3">
      <w:pPr>
        <w:pStyle w:val="Phitekstnumber"/>
        <w:ind w:left="0" w:firstLine="0"/>
        <w:rPr>
          <w:b/>
          <w:bCs/>
          <w:sz w:val="22"/>
          <w:szCs w:val="22"/>
          <w:lang w:eastAsia="et-EE"/>
        </w:rPr>
      </w:pPr>
      <w:r w:rsidRPr="54840BB5">
        <w:rPr>
          <w:b/>
          <w:bCs/>
          <w:sz w:val="22"/>
          <w:szCs w:val="22"/>
        </w:rPr>
        <w:t>Nõrkused:</w:t>
      </w:r>
    </w:p>
    <w:p w14:paraId="02122F51" w14:textId="413CD19D" w:rsidR="006D1898" w:rsidRDefault="371FF3CE" w:rsidP="2EC32038">
      <w:pPr>
        <w:pStyle w:val="Phitekstnumber"/>
        <w:numPr>
          <w:ilvl w:val="0"/>
          <w:numId w:val="481"/>
        </w:numPr>
        <w:rPr>
          <w:sz w:val="22"/>
          <w:szCs w:val="22"/>
          <w:lang w:eastAsia="et-EE"/>
        </w:rPr>
      </w:pPr>
      <w:r w:rsidRPr="54840BB5">
        <w:rPr>
          <w:sz w:val="22"/>
          <w:szCs w:val="22"/>
        </w:rPr>
        <w:t xml:space="preserve">Luuakse </w:t>
      </w:r>
      <w:proofErr w:type="spellStart"/>
      <w:r w:rsidRPr="54840BB5">
        <w:rPr>
          <w:sz w:val="22"/>
          <w:szCs w:val="22"/>
        </w:rPr>
        <w:t>TISist</w:t>
      </w:r>
      <w:proofErr w:type="spellEnd"/>
      <w:r w:rsidRPr="54840BB5">
        <w:rPr>
          <w:sz w:val="22"/>
          <w:szCs w:val="22"/>
        </w:rPr>
        <w:t xml:space="preserve"> sõltumatu uus andmekogu</w:t>
      </w:r>
      <w:r w:rsidR="083A6086" w:rsidRPr="54840BB5">
        <w:rPr>
          <w:sz w:val="22"/>
          <w:szCs w:val="22"/>
        </w:rPr>
        <w:t>, mis ei toeta riigi strateegilist suunda</w:t>
      </w:r>
      <w:r w:rsidR="00575D04" w:rsidRPr="54840BB5">
        <w:rPr>
          <w:sz w:val="22"/>
          <w:szCs w:val="22"/>
        </w:rPr>
        <w:t>;</w:t>
      </w:r>
    </w:p>
    <w:p w14:paraId="3748A384" w14:textId="0E0ACE3D" w:rsidR="00D8706B" w:rsidRPr="006B2445" w:rsidRDefault="00D8706B" w:rsidP="2EC32038">
      <w:pPr>
        <w:pStyle w:val="Phitekstnumber"/>
        <w:numPr>
          <w:ilvl w:val="0"/>
          <w:numId w:val="481"/>
        </w:numPr>
        <w:rPr>
          <w:sz w:val="22"/>
          <w:szCs w:val="22"/>
          <w:lang w:eastAsia="et-EE"/>
        </w:rPr>
      </w:pPr>
      <w:r w:rsidRPr="54840BB5">
        <w:rPr>
          <w:sz w:val="22"/>
          <w:szCs w:val="22"/>
        </w:rPr>
        <w:t>Süsteemil, mis ei lähe kokku riigi strateegiliste suundadega ja on väiksema kasutajaskonnaga, võib olla keerulisem rahaliste vahendite osas võistelda suuremate andmekogudega;</w:t>
      </w:r>
    </w:p>
    <w:p w14:paraId="36183CB4" w14:textId="4A3B8D3F" w:rsidR="00D8706B" w:rsidRPr="00D8706B" w:rsidRDefault="119A24ED" w:rsidP="00D8706B">
      <w:pPr>
        <w:pStyle w:val="Phitekstnumber"/>
        <w:numPr>
          <w:ilvl w:val="0"/>
          <w:numId w:val="481"/>
        </w:numPr>
        <w:rPr>
          <w:sz w:val="22"/>
          <w:szCs w:val="22"/>
          <w:lang w:eastAsia="et-EE"/>
        </w:rPr>
      </w:pPr>
      <w:r w:rsidRPr="54840BB5">
        <w:rPr>
          <w:sz w:val="22"/>
          <w:szCs w:val="22"/>
        </w:rPr>
        <w:t>K</w:t>
      </w:r>
      <w:r w:rsidR="36491C23" w:rsidRPr="54840BB5">
        <w:rPr>
          <w:sz w:val="22"/>
          <w:szCs w:val="22"/>
        </w:rPr>
        <w:t xml:space="preserve">ui ei looda liidestust </w:t>
      </w:r>
      <w:proofErr w:type="spellStart"/>
      <w:r w:rsidR="36491C23" w:rsidRPr="54840BB5">
        <w:rPr>
          <w:sz w:val="22"/>
          <w:szCs w:val="22"/>
        </w:rPr>
        <w:t>TISiga</w:t>
      </w:r>
      <w:proofErr w:type="spellEnd"/>
      <w:r w:rsidR="36491C23" w:rsidRPr="54840BB5">
        <w:rPr>
          <w:sz w:val="22"/>
          <w:szCs w:val="22"/>
        </w:rPr>
        <w:t xml:space="preserve">, </w:t>
      </w:r>
      <w:r w:rsidR="20575087" w:rsidRPr="54840BB5">
        <w:rPr>
          <w:sz w:val="22"/>
          <w:szCs w:val="22"/>
        </w:rPr>
        <w:t>tekib</w:t>
      </w:r>
      <w:r w:rsidR="36491C23" w:rsidRPr="54840BB5">
        <w:rPr>
          <w:sz w:val="22"/>
          <w:szCs w:val="22"/>
        </w:rPr>
        <w:t xml:space="preserve"> andmete topelt</w:t>
      </w:r>
      <w:r w:rsidR="12B3292A" w:rsidRPr="54840BB5">
        <w:rPr>
          <w:sz w:val="22"/>
          <w:szCs w:val="22"/>
        </w:rPr>
        <w:t xml:space="preserve"> edastamise ja </w:t>
      </w:r>
      <w:r w:rsidR="36491C23" w:rsidRPr="54840BB5">
        <w:rPr>
          <w:sz w:val="22"/>
          <w:szCs w:val="22"/>
        </w:rPr>
        <w:t xml:space="preserve">kogumise </w:t>
      </w:r>
      <w:r w:rsidR="12B3292A" w:rsidRPr="54840BB5">
        <w:rPr>
          <w:sz w:val="22"/>
          <w:szCs w:val="22"/>
        </w:rPr>
        <w:t>kohustus</w:t>
      </w:r>
      <w:r w:rsidR="7EBDC077" w:rsidRPr="54840BB5">
        <w:rPr>
          <w:sz w:val="22"/>
          <w:szCs w:val="22"/>
        </w:rPr>
        <w:t xml:space="preserve"> </w:t>
      </w:r>
      <w:r w:rsidR="20575087" w:rsidRPr="54840BB5">
        <w:rPr>
          <w:sz w:val="22"/>
          <w:szCs w:val="22"/>
        </w:rPr>
        <w:t>ning</w:t>
      </w:r>
      <w:r w:rsidR="7EBDC077" w:rsidRPr="54840BB5">
        <w:rPr>
          <w:sz w:val="22"/>
          <w:szCs w:val="22"/>
        </w:rPr>
        <w:t xml:space="preserve"> </w:t>
      </w:r>
      <w:r w:rsidR="6B6C1458" w:rsidRPr="54840BB5">
        <w:rPr>
          <w:sz w:val="22"/>
          <w:szCs w:val="22"/>
        </w:rPr>
        <w:t xml:space="preserve">viljatusravi </w:t>
      </w:r>
      <w:proofErr w:type="spellStart"/>
      <w:r w:rsidR="6B6C1458" w:rsidRPr="54840BB5">
        <w:rPr>
          <w:sz w:val="22"/>
          <w:szCs w:val="22"/>
        </w:rPr>
        <w:t>TTOdel</w:t>
      </w:r>
      <w:proofErr w:type="spellEnd"/>
      <w:r w:rsidR="6B6C1458" w:rsidRPr="54840BB5">
        <w:rPr>
          <w:sz w:val="22"/>
          <w:szCs w:val="22"/>
        </w:rPr>
        <w:t xml:space="preserve"> </w:t>
      </w:r>
      <w:r w:rsidR="20575087" w:rsidRPr="54840BB5">
        <w:rPr>
          <w:sz w:val="22"/>
          <w:szCs w:val="22"/>
        </w:rPr>
        <w:t xml:space="preserve">tuleb andmeid edastada </w:t>
      </w:r>
      <w:r w:rsidR="4BBB0BA0" w:rsidRPr="54840BB5">
        <w:rPr>
          <w:sz w:val="22"/>
          <w:szCs w:val="22"/>
        </w:rPr>
        <w:t xml:space="preserve">nii </w:t>
      </w:r>
      <w:proofErr w:type="spellStart"/>
      <w:r w:rsidR="4BBB0BA0" w:rsidRPr="54840BB5">
        <w:rPr>
          <w:sz w:val="22"/>
          <w:szCs w:val="22"/>
        </w:rPr>
        <w:t>TISi</w:t>
      </w:r>
      <w:proofErr w:type="spellEnd"/>
      <w:r w:rsidR="4BBB0BA0" w:rsidRPr="54840BB5">
        <w:rPr>
          <w:sz w:val="22"/>
          <w:szCs w:val="22"/>
        </w:rPr>
        <w:t xml:space="preserve"> kui ka viljatusravi infosüsteemi</w:t>
      </w:r>
      <w:r w:rsidR="12B3292A" w:rsidRPr="54840BB5">
        <w:rPr>
          <w:sz w:val="22"/>
          <w:szCs w:val="22"/>
        </w:rPr>
        <w:t>.</w:t>
      </w:r>
    </w:p>
    <w:p w14:paraId="5448EB42" w14:textId="734EF76C" w:rsidR="003530D5" w:rsidRPr="006B2445" w:rsidRDefault="003530D5" w:rsidP="2B420053">
      <w:pPr>
        <w:pStyle w:val="Phitekstnumber"/>
        <w:ind w:left="0" w:firstLine="0"/>
        <w:jc w:val="left"/>
        <w:rPr>
          <w:sz w:val="22"/>
          <w:szCs w:val="22"/>
          <w:lang w:eastAsia="et-EE"/>
        </w:rPr>
      </w:pPr>
    </w:p>
    <w:p w14:paraId="600F963E" w14:textId="2AEACB68" w:rsidR="00777A4D" w:rsidRPr="006B2445" w:rsidRDefault="00777A4D" w:rsidP="00E161A0">
      <w:pPr>
        <w:pStyle w:val="Pealkiri2"/>
        <w:rPr>
          <w:lang w:eastAsia="et-EE"/>
        </w:rPr>
      </w:pPr>
      <w:bookmarkStart w:id="61" w:name="_Toc186808833"/>
      <w:r>
        <w:t>Lahendusvariant 3</w:t>
      </w:r>
      <w:r w:rsidR="002346E7">
        <w:t>: Hübriidlahendus</w:t>
      </w:r>
      <w:bookmarkEnd w:id="61"/>
    </w:p>
    <w:p w14:paraId="652781DF" w14:textId="168C48C7" w:rsidR="00777A4D" w:rsidRPr="006B2445" w:rsidRDefault="00D41DE6" w:rsidP="2EC32038">
      <w:pPr>
        <w:pStyle w:val="Phitekst"/>
        <w:rPr>
          <w:sz w:val="22"/>
          <w:szCs w:val="22"/>
        </w:rPr>
      </w:pPr>
      <w:r w:rsidRPr="54840BB5">
        <w:rPr>
          <w:sz w:val="22"/>
          <w:szCs w:val="22"/>
        </w:rPr>
        <w:t>Antud lahendusvariandi puhul liiguvad o</w:t>
      </w:r>
      <w:r w:rsidR="00777A4D" w:rsidRPr="54840BB5">
        <w:rPr>
          <w:sz w:val="22"/>
          <w:szCs w:val="22"/>
        </w:rPr>
        <w:t>sa</w:t>
      </w:r>
      <w:r w:rsidR="5448216A" w:rsidRPr="54840BB5">
        <w:rPr>
          <w:sz w:val="22"/>
          <w:szCs w:val="22"/>
        </w:rPr>
        <w:t>d</w:t>
      </w:r>
      <w:r w:rsidR="00777A4D" w:rsidRPr="54840BB5">
        <w:rPr>
          <w:sz w:val="22"/>
          <w:szCs w:val="22"/>
        </w:rPr>
        <w:t xml:space="preserve"> andmed</w:t>
      </w:r>
      <w:r w:rsidRPr="54840BB5">
        <w:rPr>
          <w:sz w:val="22"/>
          <w:szCs w:val="22"/>
        </w:rPr>
        <w:t xml:space="preserve"> </w:t>
      </w:r>
      <w:r w:rsidR="00777A4D" w:rsidRPr="54840BB5">
        <w:rPr>
          <w:sz w:val="22"/>
          <w:szCs w:val="22"/>
        </w:rPr>
        <w:t xml:space="preserve">viljatusravi </w:t>
      </w:r>
      <w:proofErr w:type="spellStart"/>
      <w:r w:rsidRPr="54840BB5">
        <w:rPr>
          <w:sz w:val="22"/>
          <w:szCs w:val="22"/>
        </w:rPr>
        <w:t>TTOdest</w:t>
      </w:r>
      <w:proofErr w:type="spellEnd"/>
      <w:r w:rsidR="00777A4D" w:rsidRPr="54840BB5">
        <w:rPr>
          <w:sz w:val="22"/>
          <w:szCs w:val="22"/>
        </w:rPr>
        <w:t xml:space="preserve"> </w:t>
      </w:r>
      <w:proofErr w:type="spellStart"/>
      <w:r w:rsidRPr="54840BB5">
        <w:rPr>
          <w:sz w:val="22"/>
          <w:szCs w:val="22"/>
        </w:rPr>
        <w:t>TISi</w:t>
      </w:r>
      <w:proofErr w:type="spellEnd"/>
      <w:r w:rsidRPr="54840BB5">
        <w:rPr>
          <w:sz w:val="22"/>
          <w:szCs w:val="22"/>
        </w:rPr>
        <w:t xml:space="preserve"> </w:t>
      </w:r>
      <w:r w:rsidR="00777A4D" w:rsidRPr="54840BB5">
        <w:rPr>
          <w:sz w:val="22"/>
          <w:szCs w:val="22"/>
        </w:rPr>
        <w:t xml:space="preserve">ja </w:t>
      </w:r>
      <w:r w:rsidRPr="54840BB5">
        <w:rPr>
          <w:sz w:val="22"/>
          <w:szCs w:val="22"/>
        </w:rPr>
        <w:t>TIS</w:t>
      </w:r>
      <w:r w:rsidR="00777A4D" w:rsidRPr="54840BB5">
        <w:rPr>
          <w:sz w:val="22"/>
          <w:szCs w:val="22"/>
        </w:rPr>
        <w:t xml:space="preserve"> </w:t>
      </w:r>
      <w:r w:rsidR="00022F34" w:rsidRPr="54840BB5">
        <w:rPr>
          <w:sz w:val="22"/>
          <w:szCs w:val="22"/>
        </w:rPr>
        <w:t>edastab</w:t>
      </w:r>
      <w:r w:rsidR="00777A4D" w:rsidRPr="54840BB5">
        <w:rPr>
          <w:sz w:val="22"/>
          <w:szCs w:val="22"/>
        </w:rPr>
        <w:t xml:space="preserve"> </w:t>
      </w:r>
      <w:r w:rsidR="00F821FA" w:rsidRPr="54840BB5">
        <w:rPr>
          <w:sz w:val="22"/>
          <w:szCs w:val="22"/>
        </w:rPr>
        <w:t xml:space="preserve">andmepõhiselt </w:t>
      </w:r>
      <w:proofErr w:type="spellStart"/>
      <w:r w:rsidR="00F821FA" w:rsidRPr="54840BB5">
        <w:rPr>
          <w:sz w:val="22"/>
          <w:szCs w:val="22"/>
        </w:rPr>
        <w:t>TISi</w:t>
      </w:r>
      <w:proofErr w:type="spellEnd"/>
      <w:r w:rsidR="00F821FA" w:rsidRPr="54840BB5">
        <w:rPr>
          <w:sz w:val="22"/>
          <w:szCs w:val="22"/>
        </w:rPr>
        <w:t xml:space="preserve"> laekuvaid</w:t>
      </w:r>
      <w:r w:rsidR="00777A4D" w:rsidRPr="54840BB5">
        <w:rPr>
          <w:sz w:val="22"/>
          <w:szCs w:val="22"/>
        </w:rPr>
        <w:t xml:space="preserve"> andmeid viljatusravi infosüsteemile. Andmeid, mida </w:t>
      </w:r>
      <w:proofErr w:type="spellStart"/>
      <w:r w:rsidRPr="54840BB5">
        <w:rPr>
          <w:sz w:val="22"/>
          <w:szCs w:val="22"/>
        </w:rPr>
        <w:t>TIS</w:t>
      </w:r>
      <w:r w:rsidR="2468C921" w:rsidRPr="54840BB5">
        <w:rPr>
          <w:sz w:val="22"/>
          <w:szCs w:val="22"/>
        </w:rPr>
        <w:t>i</w:t>
      </w:r>
      <w:proofErr w:type="spellEnd"/>
      <w:r w:rsidR="2468C921" w:rsidRPr="54840BB5">
        <w:rPr>
          <w:sz w:val="22"/>
          <w:szCs w:val="22"/>
        </w:rPr>
        <w:t xml:space="preserve"> </w:t>
      </w:r>
      <w:r w:rsidR="00022F34" w:rsidRPr="54840BB5">
        <w:rPr>
          <w:sz w:val="22"/>
          <w:szCs w:val="22"/>
        </w:rPr>
        <w:t>ei</w:t>
      </w:r>
      <w:r w:rsidR="2468C921" w:rsidRPr="54840BB5">
        <w:rPr>
          <w:sz w:val="22"/>
          <w:szCs w:val="22"/>
        </w:rPr>
        <w:t xml:space="preserve"> kogu</w:t>
      </w:r>
      <w:r w:rsidR="00022F34" w:rsidRPr="54840BB5">
        <w:rPr>
          <w:sz w:val="22"/>
          <w:szCs w:val="22"/>
        </w:rPr>
        <w:t>t</w:t>
      </w:r>
      <w:r w:rsidR="2468C921" w:rsidRPr="54840BB5">
        <w:rPr>
          <w:sz w:val="22"/>
          <w:szCs w:val="22"/>
        </w:rPr>
        <w:t>a</w:t>
      </w:r>
      <w:r w:rsidR="00777A4D" w:rsidRPr="54840BB5">
        <w:rPr>
          <w:sz w:val="22"/>
          <w:szCs w:val="22"/>
        </w:rPr>
        <w:t xml:space="preserve">, liiguvad otse </w:t>
      </w:r>
      <w:r w:rsidR="42B27A41" w:rsidRPr="54840BB5">
        <w:rPr>
          <w:sz w:val="22"/>
          <w:szCs w:val="22"/>
        </w:rPr>
        <w:t xml:space="preserve">viljatusravi </w:t>
      </w:r>
      <w:proofErr w:type="spellStart"/>
      <w:r w:rsidR="42B27A41" w:rsidRPr="54840BB5">
        <w:rPr>
          <w:sz w:val="22"/>
          <w:szCs w:val="22"/>
        </w:rPr>
        <w:t>TTOdest</w:t>
      </w:r>
      <w:proofErr w:type="spellEnd"/>
      <w:r w:rsidR="42B27A41" w:rsidRPr="54840BB5">
        <w:rPr>
          <w:sz w:val="22"/>
          <w:szCs w:val="22"/>
        </w:rPr>
        <w:t xml:space="preserve"> </w:t>
      </w:r>
      <w:r w:rsidR="00777A4D" w:rsidRPr="54840BB5">
        <w:rPr>
          <w:sz w:val="22"/>
          <w:szCs w:val="22"/>
        </w:rPr>
        <w:t>viljatusravi infosüsteemi</w:t>
      </w:r>
      <w:r w:rsidR="3C2BE486" w:rsidRPr="54840BB5">
        <w:rPr>
          <w:sz w:val="22"/>
          <w:szCs w:val="22"/>
        </w:rPr>
        <w:t>,</w:t>
      </w:r>
      <w:r w:rsidR="00F821FA" w:rsidRPr="54840BB5">
        <w:rPr>
          <w:sz w:val="22"/>
          <w:szCs w:val="22"/>
        </w:rPr>
        <w:t xml:space="preserve"> kas haigla infosüsteemi </w:t>
      </w:r>
      <w:r w:rsidR="443C8319" w:rsidRPr="54840BB5">
        <w:rPr>
          <w:sz w:val="22"/>
          <w:szCs w:val="22"/>
        </w:rPr>
        <w:t xml:space="preserve">(Liisa, </w:t>
      </w:r>
      <w:proofErr w:type="spellStart"/>
      <w:r w:rsidR="443C8319" w:rsidRPr="54840BB5">
        <w:rPr>
          <w:sz w:val="22"/>
          <w:szCs w:val="22"/>
        </w:rPr>
        <w:t>eKliinik</w:t>
      </w:r>
      <w:proofErr w:type="spellEnd"/>
      <w:r w:rsidR="443C8319" w:rsidRPr="54840BB5">
        <w:rPr>
          <w:sz w:val="22"/>
          <w:szCs w:val="22"/>
        </w:rPr>
        <w:t xml:space="preserve"> </w:t>
      </w:r>
      <w:proofErr w:type="spellStart"/>
      <w:r w:rsidR="11917036" w:rsidRPr="54840BB5">
        <w:rPr>
          <w:sz w:val="22"/>
          <w:szCs w:val="22"/>
        </w:rPr>
        <w:t>eHL</w:t>
      </w:r>
      <w:proofErr w:type="spellEnd"/>
      <w:r w:rsidR="443C8319" w:rsidRPr="54840BB5">
        <w:rPr>
          <w:sz w:val="22"/>
          <w:szCs w:val="22"/>
        </w:rPr>
        <w:t xml:space="preserve">) </w:t>
      </w:r>
      <w:r w:rsidR="00F821FA" w:rsidRPr="54840BB5">
        <w:rPr>
          <w:sz w:val="22"/>
          <w:szCs w:val="22"/>
        </w:rPr>
        <w:t xml:space="preserve">liidese või </w:t>
      </w:r>
      <w:proofErr w:type="spellStart"/>
      <w:r w:rsidR="00F821FA" w:rsidRPr="54840BB5">
        <w:rPr>
          <w:sz w:val="22"/>
          <w:szCs w:val="22"/>
        </w:rPr>
        <w:t>TTOde</w:t>
      </w:r>
      <w:proofErr w:type="spellEnd"/>
      <w:r w:rsidR="00F821FA" w:rsidRPr="54840BB5">
        <w:rPr>
          <w:sz w:val="22"/>
          <w:szCs w:val="22"/>
        </w:rPr>
        <w:t xml:space="preserve"> viljatusravi rakendus</w:t>
      </w:r>
      <w:r w:rsidR="49A608A0" w:rsidRPr="54840BB5">
        <w:rPr>
          <w:sz w:val="22"/>
          <w:szCs w:val="22"/>
        </w:rPr>
        <w:t>tele</w:t>
      </w:r>
      <w:r w:rsidR="00F821FA" w:rsidRPr="54840BB5">
        <w:rPr>
          <w:sz w:val="22"/>
          <w:szCs w:val="22"/>
        </w:rPr>
        <w:t xml:space="preserve"> sisestatud liidese kaudu</w:t>
      </w:r>
      <w:r w:rsidR="7781ABFC" w:rsidRPr="54840BB5">
        <w:rPr>
          <w:sz w:val="22"/>
          <w:szCs w:val="22"/>
        </w:rPr>
        <w:t xml:space="preserve"> (BABE, </w:t>
      </w:r>
      <w:proofErr w:type="spellStart"/>
      <w:r w:rsidR="7781ABFC" w:rsidRPr="54840BB5">
        <w:rPr>
          <w:sz w:val="22"/>
          <w:szCs w:val="22"/>
        </w:rPr>
        <w:t>MediTex</w:t>
      </w:r>
      <w:proofErr w:type="spellEnd"/>
      <w:r w:rsidR="7781ABFC" w:rsidRPr="54840BB5">
        <w:rPr>
          <w:sz w:val="22"/>
          <w:szCs w:val="22"/>
        </w:rPr>
        <w:t>)</w:t>
      </w:r>
      <w:r w:rsidR="00F821FA" w:rsidRPr="54840BB5">
        <w:rPr>
          <w:sz w:val="22"/>
          <w:szCs w:val="22"/>
        </w:rPr>
        <w:t xml:space="preserve">. Lisaks peaks olema võimalus </w:t>
      </w:r>
      <w:r w:rsidR="4061716D" w:rsidRPr="54840BB5">
        <w:rPr>
          <w:sz w:val="22"/>
          <w:szCs w:val="22"/>
        </w:rPr>
        <w:t xml:space="preserve">sisestada andmeid </w:t>
      </w:r>
      <w:r w:rsidR="7363F631" w:rsidRPr="54840BB5">
        <w:rPr>
          <w:sz w:val="22"/>
          <w:szCs w:val="22"/>
        </w:rPr>
        <w:t>andmesisestusportaali</w:t>
      </w:r>
      <w:r w:rsidR="192FE937" w:rsidRPr="54840BB5">
        <w:rPr>
          <w:sz w:val="22"/>
          <w:szCs w:val="22"/>
        </w:rPr>
        <w:t xml:space="preserve"> </w:t>
      </w:r>
      <w:r w:rsidR="00F821FA" w:rsidRPr="54840BB5">
        <w:rPr>
          <w:sz w:val="22"/>
          <w:szCs w:val="22"/>
        </w:rPr>
        <w:t xml:space="preserve">kaudu, kui </w:t>
      </w:r>
      <w:proofErr w:type="spellStart"/>
      <w:r w:rsidR="00F821FA" w:rsidRPr="54840BB5">
        <w:rPr>
          <w:sz w:val="22"/>
          <w:szCs w:val="22"/>
        </w:rPr>
        <w:t>TTO</w:t>
      </w:r>
      <w:r w:rsidR="7E5A1A9C" w:rsidRPr="54840BB5">
        <w:rPr>
          <w:sz w:val="22"/>
          <w:szCs w:val="22"/>
        </w:rPr>
        <w:t>l</w:t>
      </w:r>
      <w:proofErr w:type="spellEnd"/>
      <w:r w:rsidR="00F821FA" w:rsidRPr="54840BB5">
        <w:rPr>
          <w:sz w:val="22"/>
          <w:szCs w:val="22"/>
        </w:rPr>
        <w:t xml:space="preserve"> ei ole võimalik </w:t>
      </w:r>
      <w:r w:rsidR="54FC4B52" w:rsidRPr="54840BB5">
        <w:rPr>
          <w:sz w:val="22"/>
          <w:szCs w:val="22"/>
        </w:rPr>
        <w:t>otseliidestust</w:t>
      </w:r>
      <w:r w:rsidR="00F821FA" w:rsidRPr="54840BB5">
        <w:rPr>
          <w:sz w:val="22"/>
          <w:szCs w:val="22"/>
        </w:rPr>
        <w:t xml:space="preserve"> arend</w:t>
      </w:r>
      <w:r w:rsidR="65078D00" w:rsidRPr="54840BB5">
        <w:rPr>
          <w:sz w:val="22"/>
          <w:szCs w:val="22"/>
        </w:rPr>
        <w:t>ada</w:t>
      </w:r>
      <w:r w:rsidR="53719207" w:rsidRPr="54840BB5">
        <w:rPr>
          <w:sz w:val="22"/>
          <w:szCs w:val="22"/>
        </w:rPr>
        <w:t xml:space="preserve"> või puuduvad vastavad rakendused</w:t>
      </w:r>
      <w:r w:rsidR="00777A4D" w:rsidRPr="54840BB5">
        <w:rPr>
          <w:sz w:val="22"/>
          <w:szCs w:val="22"/>
        </w:rPr>
        <w:t xml:space="preserve">. Selle variandi puhul tuleb </w:t>
      </w:r>
      <w:r w:rsidR="0F64676A" w:rsidRPr="54840BB5">
        <w:rPr>
          <w:sz w:val="22"/>
          <w:szCs w:val="22"/>
        </w:rPr>
        <w:t xml:space="preserve">viljatusravi </w:t>
      </w:r>
      <w:proofErr w:type="spellStart"/>
      <w:r w:rsidR="0F64676A" w:rsidRPr="54840BB5">
        <w:rPr>
          <w:sz w:val="22"/>
          <w:szCs w:val="22"/>
        </w:rPr>
        <w:t>TTOde</w:t>
      </w:r>
      <w:r w:rsidR="00777A4D" w:rsidRPr="54840BB5">
        <w:rPr>
          <w:sz w:val="22"/>
          <w:szCs w:val="22"/>
        </w:rPr>
        <w:t>l</w:t>
      </w:r>
      <w:proofErr w:type="spellEnd"/>
      <w:r w:rsidR="00777A4D" w:rsidRPr="54840BB5">
        <w:rPr>
          <w:sz w:val="22"/>
          <w:szCs w:val="22"/>
        </w:rPr>
        <w:t xml:space="preserve"> integreerida nii </w:t>
      </w:r>
      <w:proofErr w:type="spellStart"/>
      <w:r w:rsidR="00777A4D" w:rsidRPr="54840BB5">
        <w:rPr>
          <w:sz w:val="22"/>
          <w:szCs w:val="22"/>
        </w:rPr>
        <w:t>T</w:t>
      </w:r>
      <w:r w:rsidR="055C299D" w:rsidRPr="54840BB5">
        <w:rPr>
          <w:sz w:val="22"/>
          <w:szCs w:val="22"/>
        </w:rPr>
        <w:t>IS</w:t>
      </w:r>
      <w:r w:rsidR="00777A4D" w:rsidRPr="54840BB5">
        <w:rPr>
          <w:sz w:val="22"/>
          <w:szCs w:val="22"/>
        </w:rPr>
        <w:t>iga</w:t>
      </w:r>
      <w:proofErr w:type="spellEnd"/>
      <w:r w:rsidR="00777A4D" w:rsidRPr="54840BB5">
        <w:rPr>
          <w:sz w:val="22"/>
          <w:szCs w:val="22"/>
        </w:rPr>
        <w:t xml:space="preserve"> kui ka viljatusravi infosüsteemiga. </w:t>
      </w:r>
      <w:r w:rsidR="1685D9BC" w:rsidRPr="54840BB5">
        <w:rPr>
          <w:sz w:val="22"/>
          <w:szCs w:val="22"/>
        </w:rPr>
        <w:t xml:space="preserve">Kõiki andmeid hoitaks </w:t>
      </w:r>
      <w:proofErr w:type="spellStart"/>
      <w:r w:rsidR="1685D9BC" w:rsidRPr="54840BB5">
        <w:rPr>
          <w:sz w:val="22"/>
          <w:szCs w:val="22"/>
        </w:rPr>
        <w:t>TISi</w:t>
      </w:r>
      <w:proofErr w:type="spellEnd"/>
      <w:r w:rsidR="1685D9BC" w:rsidRPr="54840BB5">
        <w:rPr>
          <w:sz w:val="22"/>
          <w:szCs w:val="22"/>
        </w:rPr>
        <w:t xml:space="preserve"> serveris, et tagada andmete turvaline </w:t>
      </w:r>
      <w:r w:rsidR="001B401F" w:rsidRPr="54840BB5">
        <w:rPr>
          <w:sz w:val="22"/>
          <w:szCs w:val="22"/>
        </w:rPr>
        <w:t>säilitamine</w:t>
      </w:r>
      <w:r w:rsidR="1685D9BC" w:rsidRPr="54840BB5">
        <w:rPr>
          <w:sz w:val="22"/>
          <w:szCs w:val="22"/>
        </w:rPr>
        <w:t>.</w:t>
      </w:r>
    </w:p>
    <w:p w14:paraId="258633F3" w14:textId="5CB9068C" w:rsidR="00777A4D" w:rsidRPr="006B2445" w:rsidRDefault="6FF3CD8D" w:rsidP="2EC32038">
      <w:pPr>
        <w:pStyle w:val="Phitekst"/>
        <w:rPr>
          <w:sz w:val="22"/>
          <w:szCs w:val="22"/>
        </w:rPr>
      </w:pPr>
      <w:r w:rsidRPr="54840BB5">
        <w:rPr>
          <w:sz w:val="22"/>
          <w:szCs w:val="22"/>
        </w:rPr>
        <w:lastRenderedPageBreak/>
        <w:t xml:space="preserve">Vaja on </w:t>
      </w:r>
      <w:r w:rsidR="001B401F" w:rsidRPr="54840BB5">
        <w:rPr>
          <w:sz w:val="22"/>
          <w:szCs w:val="22"/>
        </w:rPr>
        <w:t>teha</w:t>
      </w:r>
      <w:r w:rsidRPr="54840BB5">
        <w:rPr>
          <w:sz w:val="22"/>
          <w:szCs w:val="22"/>
        </w:rPr>
        <w:t xml:space="preserve"> täiendav </w:t>
      </w:r>
      <w:r w:rsidR="3993F1D4" w:rsidRPr="54840BB5">
        <w:rPr>
          <w:sz w:val="22"/>
          <w:szCs w:val="22"/>
        </w:rPr>
        <w:t>viljatusravi andmekoosseisu (lisa 4)</w:t>
      </w:r>
      <w:r w:rsidR="00EA1575" w:rsidRPr="54840BB5">
        <w:rPr>
          <w:sz w:val="22"/>
          <w:szCs w:val="22"/>
        </w:rPr>
        <w:t xml:space="preserve"> analüüs. Selle käigus välja selgitada</w:t>
      </w:r>
      <w:r w:rsidRPr="54840BB5">
        <w:rPr>
          <w:sz w:val="22"/>
          <w:szCs w:val="22"/>
        </w:rPr>
        <w:t xml:space="preserve"> mi</w:t>
      </w:r>
      <w:r w:rsidR="00EA1575" w:rsidRPr="54840BB5">
        <w:rPr>
          <w:sz w:val="22"/>
          <w:szCs w:val="22"/>
        </w:rPr>
        <w:t>llised</w:t>
      </w:r>
      <w:r w:rsidRPr="54840BB5">
        <w:rPr>
          <w:sz w:val="22"/>
          <w:szCs w:val="22"/>
        </w:rPr>
        <w:t xml:space="preserve"> struktureeritud andmed saavad liikuda viljatusravi infosüsteemi </w:t>
      </w:r>
      <w:proofErr w:type="spellStart"/>
      <w:r w:rsidRPr="54840BB5">
        <w:rPr>
          <w:sz w:val="22"/>
          <w:szCs w:val="22"/>
        </w:rPr>
        <w:t>TISi</w:t>
      </w:r>
      <w:proofErr w:type="spellEnd"/>
      <w:r w:rsidR="29080524" w:rsidRPr="54840BB5">
        <w:rPr>
          <w:sz w:val="22"/>
          <w:szCs w:val="22"/>
        </w:rPr>
        <w:t xml:space="preserve"> kaudu</w:t>
      </w:r>
      <w:r w:rsidRPr="54840BB5">
        <w:rPr>
          <w:sz w:val="22"/>
          <w:szCs w:val="22"/>
        </w:rPr>
        <w:t xml:space="preserve"> ja mi</w:t>
      </w:r>
      <w:r w:rsidR="001F0C45" w:rsidRPr="54840BB5">
        <w:rPr>
          <w:sz w:val="22"/>
          <w:szCs w:val="22"/>
        </w:rPr>
        <w:t>llised</w:t>
      </w:r>
      <w:r w:rsidRPr="54840BB5">
        <w:rPr>
          <w:sz w:val="22"/>
          <w:szCs w:val="22"/>
        </w:rPr>
        <w:t xml:space="preserve"> andmed peaksid tulema </w:t>
      </w:r>
      <w:r w:rsidR="7F7F7FB2" w:rsidRPr="54840BB5">
        <w:rPr>
          <w:sz w:val="22"/>
          <w:szCs w:val="22"/>
        </w:rPr>
        <w:t xml:space="preserve">viljatusravi </w:t>
      </w:r>
      <w:proofErr w:type="spellStart"/>
      <w:r w:rsidR="7F7F7FB2" w:rsidRPr="54840BB5">
        <w:rPr>
          <w:sz w:val="22"/>
          <w:szCs w:val="22"/>
        </w:rPr>
        <w:t>TTOdest</w:t>
      </w:r>
      <w:proofErr w:type="spellEnd"/>
      <w:r w:rsidR="7F7F7FB2" w:rsidRPr="54840BB5">
        <w:rPr>
          <w:sz w:val="22"/>
          <w:szCs w:val="22"/>
        </w:rPr>
        <w:t xml:space="preserve"> otse</w:t>
      </w:r>
      <w:r w:rsidR="003371FD" w:rsidRPr="54840BB5">
        <w:rPr>
          <w:sz w:val="22"/>
          <w:szCs w:val="22"/>
        </w:rPr>
        <w:t>.</w:t>
      </w:r>
      <w:r w:rsidR="2353B6B3" w:rsidRPr="54840BB5">
        <w:rPr>
          <w:sz w:val="22"/>
          <w:szCs w:val="22"/>
        </w:rPr>
        <w:t xml:space="preserve"> </w:t>
      </w:r>
      <w:r w:rsidR="00392286" w:rsidRPr="54840BB5">
        <w:rPr>
          <w:sz w:val="22"/>
          <w:szCs w:val="22"/>
        </w:rPr>
        <w:t>Lühidalt,</w:t>
      </w:r>
      <w:r w:rsidR="2353B6B3" w:rsidRPr="54840BB5">
        <w:rPr>
          <w:sz w:val="22"/>
          <w:szCs w:val="22"/>
        </w:rPr>
        <w:t xml:space="preserve"> mi</w:t>
      </w:r>
      <w:r w:rsidR="00392286" w:rsidRPr="54840BB5">
        <w:rPr>
          <w:sz w:val="22"/>
          <w:szCs w:val="22"/>
        </w:rPr>
        <w:t>lliste</w:t>
      </w:r>
      <w:r w:rsidR="2353B6B3" w:rsidRPr="54840BB5">
        <w:rPr>
          <w:sz w:val="22"/>
          <w:szCs w:val="22"/>
        </w:rPr>
        <w:t xml:space="preserve"> andmete</w:t>
      </w:r>
      <w:r w:rsidR="794DCE9C" w:rsidRPr="54840BB5">
        <w:rPr>
          <w:sz w:val="22"/>
          <w:szCs w:val="22"/>
        </w:rPr>
        <w:t xml:space="preserve"> struktureeritud kujul</w:t>
      </w:r>
      <w:r w:rsidR="2353B6B3" w:rsidRPr="54840BB5">
        <w:rPr>
          <w:sz w:val="22"/>
          <w:szCs w:val="22"/>
        </w:rPr>
        <w:t xml:space="preserve"> edastamiseks </w:t>
      </w:r>
      <w:proofErr w:type="spellStart"/>
      <w:r w:rsidR="2353B6B3" w:rsidRPr="54840BB5">
        <w:rPr>
          <w:sz w:val="22"/>
          <w:szCs w:val="22"/>
        </w:rPr>
        <w:t>TISi</w:t>
      </w:r>
      <w:proofErr w:type="spellEnd"/>
      <w:r w:rsidR="0C05F1F2" w:rsidRPr="54840BB5">
        <w:rPr>
          <w:sz w:val="22"/>
          <w:szCs w:val="22"/>
        </w:rPr>
        <w:t xml:space="preserve"> kaudu</w:t>
      </w:r>
      <w:r w:rsidR="2353B6B3" w:rsidRPr="54840BB5">
        <w:rPr>
          <w:sz w:val="22"/>
          <w:szCs w:val="22"/>
        </w:rPr>
        <w:t xml:space="preserve"> pole </w:t>
      </w:r>
      <w:r w:rsidR="6674CB35" w:rsidRPr="54840BB5">
        <w:rPr>
          <w:sz w:val="22"/>
          <w:szCs w:val="22"/>
        </w:rPr>
        <w:t xml:space="preserve">praegu võimekust ja milliseid andmeid </w:t>
      </w:r>
      <w:proofErr w:type="spellStart"/>
      <w:r w:rsidR="6674CB35" w:rsidRPr="54840BB5">
        <w:rPr>
          <w:sz w:val="22"/>
          <w:szCs w:val="22"/>
        </w:rPr>
        <w:t>TIS</w:t>
      </w:r>
      <w:r w:rsidR="0D695590" w:rsidRPr="54840BB5">
        <w:rPr>
          <w:sz w:val="22"/>
          <w:szCs w:val="22"/>
        </w:rPr>
        <w:t>i</w:t>
      </w:r>
      <w:proofErr w:type="spellEnd"/>
      <w:r w:rsidR="0D695590" w:rsidRPr="54840BB5">
        <w:rPr>
          <w:sz w:val="22"/>
          <w:szCs w:val="22"/>
        </w:rPr>
        <w:t xml:space="preserve"> pole vaja </w:t>
      </w:r>
      <w:r w:rsidR="008C06BF" w:rsidRPr="54840BB5">
        <w:rPr>
          <w:sz w:val="22"/>
          <w:szCs w:val="22"/>
        </w:rPr>
        <w:t>edastada</w:t>
      </w:r>
      <w:r w:rsidR="7F7F7FB2" w:rsidRPr="54840BB5">
        <w:rPr>
          <w:sz w:val="22"/>
          <w:szCs w:val="22"/>
        </w:rPr>
        <w:t>.</w:t>
      </w:r>
      <w:r w:rsidR="238EAE0E" w:rsidRPr="54840BB5">
        <w:rPr>
          <w:sz w:val="22"/>
          <w:szCs w:val="22"/>
        </w:rPr>
        <w:t xml:space="preserve"> </w:t>
      </w:r>
    </w:p>
    <w:p w14:paraId="178735D5" w14:textId="67AC2B09" w:rsidR="66DB1063" w:rsidRPr="006B2445" w:rsidRDefault="66DB1063" w:rsidP="2EC32038">
      <w:pPr>
        <w:pStyle w:val="Phitekst"/>
        <w:rPr>
          <w:sz w:val="22"/>
          <w:szCs w:val="22"/>
        </w:rPr>
      </w:pPr>
      <w:r w:rsidRPr="54840BB5">
        <w:rPr>
          <w:sz w:val="22"/>
          <w:szCs w:val="22"/>
        </w:rPr>
        <w:t xml:space="preserve">Vastavalt </w:t>
      </w:r>
      <w:proofErr w:type="spellStart"/>
      <w:r w:rsidRPr="54840BB5">
        <w:rPr>
          <w:sz w:val="22"/>
          <w:szCs w:val="22"/>
        </w:rPr>
        <w:t>TISi</w:t>
      </w:r>
      <w:proofErr w:type="spellEnd"/>
      <w:r w:rsidRPr="54840BB5">
        <w:rPr>
          <w:sz w:val="22"/>
          <w:szCs w:val="22"/>
        </w:rPr>
        <w:t xml:space="preserve"> praegus</w:t>
      </w:r>
      <w:r w:rsidR="609BFD2E" w:rsidRPr="54840BB5">
        <w:rPr>
          <w:sz w:val="22"/>
          <w:szCs w:val="22"/>
        </w:rPr>
        <w:t>ele bioloogilise materjali struktureeritud andmete kogumise võimekusele saab</w:t>
      </w:r>
      <w:r w:rsidR="57B41D77" w:rsidRPr="54840BB5">
        <w:rPr>
          <w:sz w:val="22"/>
          <w:szCs w:val="22"/>
        </w:rPr>
        <w:t xml:space="preserve"> täita seadusest tulenevat kohustust </w:t>
      </w:r>
      <w:r w:rsidR="0091551B" w:rsidRPr="54840BB5">
        <w:rPr>
          <w:sz w:val="22"/>
          <w:szCs w:val="22"/>
        </w:rPr>
        <w:t xml:space="preserve">– </w:t>
      </w:r>
      <w:r w:rsidR="57B41D77" w:rsidRPr="54840BB5">
        <w:rPr>
          <w:sz w:val="22"/>
          <w:szCs w:val="22"/>
        </w:rPr>
        <w:t xml:space="preserve">jälgida ühest doonorist sündivate laste arvu nii </w:t>
      </w:r>
      <w:proofErr w:type="spellStart"/>
      <w:r w:rsidR="57B41D77" w:rsidRPr="54840BB5">
        <w:rPr>
          <w:sz w:val="22"/>
          <w:szCs w:val="22"/>
        </w:rPr>
        <w:t>TISis</w:t>
      </w:r>
      <w:proofErr w:type="spellEnd"/>
      <w:r w:rsidR="57B41D77" w:rsidRPr="54840BB5">
        <w:rPr>
          <w:sz w:val="22"/>
          <w:szCs w:val="22"/>
        </w:rPr>
        <w:t xml:space="preserve"> kui ka viljatusravi infosüsteemis sama loogika kohaselt [</w:t>
      </w:r>
      <w:r w:rsidR="001C3F2E" w:rsidRPr="54840BB5">
        <w:rPr>
          <w:sz w:val="22"/>
          <w:szCs w:val="22"/>
        </w:rPr>
        <w:t>3</w:t>
      </w:r>
      <w:r w:rsidR="57B41D77" w:rsidRPr="54840BB5">
        <w:rPr>
          <w:sz w:val="22"/>
          <w:szCs w:val="22"/>
        </w:rPr>
        <w:t>]</w:t>
      </w:r>
      <w:r w:rsidR="776113FE" w:rsidRPr="54840BB5">
        <w:rPr>
          <w:sz w:val="22"/>
          <w:szCs w:val="22"/>
        </w:rPr>
        <w:t>.</w:t>
      </w:r>
    </w:p>
    <w:p w14:paraId="177E94B4" w14:textId="26A63512" w:rsidR="276EE9C4" w:rsidRPr="006B2445" w:rsidRDefault="2C6BDCA9" w:rsidP="2EC32038">
      <w:pPr>
        <w:pStyle w:val="Phitekst"/>
        <w:rPr>
          <w:sz w:val="22"/>
          <w:szCs w:val="22"/>
        </w:rPr>
      </w:pPr>
      <w:r w:rsidRPr="54840BB5">
        <w:rPr>
          <w:sz w:val="22"/>
          <w:szCs w:val="22"/>
        </w:rPr>
        <w:t xml:space="preserve">Viljatusravi infosüsteemi luuakse </w:t>
      </w:r>
      <w:proofErr w:type="spellStart"/>
      <w:r w:rsidRPr="54840BB5">
        <w:rPr>
          <w:sz w:val="22"/>
          <w:szCs w:val="22"/>
        </w:rPr>
        <w:t>otseliidestused</w:t>
      </w:r>
      <w:proofErr w:type="spellEnd"/>
      <w:r w:rsidRPr="54840BB5">
        <w:rPr>
          <w:sz w:val="22"/>
          <w:szCs w:val="22"/>
        </w:rPr>
        <w:t xml:space="preserve"> raseduse infosüsteemi ja surma põhjuste registriga, et tagada lisas 4 kirjeldatud andme</w:t>
      </w:r>
      <w:r w:rsidR="0091551B" w:rsidRPr="54840BB5">
        <w:rPr>
          <w:sz w:val="22"/>
          <w:szCs w:val="22"/>
        </w:rPr>
        <w:t xml:space="preserve">te </w:t>
      </w:r>
      <w:r w:rsidRPr="54840BB5">
        <w:rPr>
          <w:sz w:val="22"/>
          <w:szCs w:val="22"/>
        </w:rPr>
        <w:t>vahetus.</w:t>
      </w:r>
      <w:r w:rsidR="34903FFB" w:rsidRPr="54840BB5">
        <w:rPr>
          <w:sz w:val="22"/>
          <w:szCs w:val="22"/>
        </w:rPr>
        <w:t xml:space="preserve"> Lahendusvariandi puhul hakkaksid </w:t>
      </w:r>
      <w:r w:rsidR="00D201DB" w:rsidRPr="54840BB5">
        <w:rPr>
          <w:sz w:val="22"/>
          <w:szCs w:val="22"/>
        </w:rPr>
        <w:t xml:space="preserve">andmepäringu alusel </w:t>
      </w:r>
      <w:r w:rsidR="34903FFB" w:rsidRPr="54840BB5">
        <w:rPr>
          <w:sz w:val="22"/>
          <w:szCs w:val="22"/>
        </w:rPr>
        <w:t xml:space="preserve">kunstliku viljastamise tulemusena sündinud ja täisealiseks saanud isikud oma kunstliku </w:t>
      </w:r>
      <w:proofErr w:type="spellStart"/>
      <w:r w:rsidR="34903FFB" w:rsidRPr="54840BB5">
        <w:rPr>
          <w:sz w:val="22"/>
          <w:szCs w:val="22"/>
        </w:rPr>
        <w:t>eostatuse</w:t>
      </w:r>
      <w:proofErr w:type="spellEnd"/>
      <w:r w:rsidR="34903FFB" w:rsidRPr="54840BB5">
        <w:rPr>
          <w:sz w:val="22"/>
          <w:szCs w:val="22"/>
        </w:rPr>
        <w:t xml:space="preserve"> kohta (KVEKS §28) </w:t>
      </w:r>
      <w:r w:rsidR="00D201DB" w:rsidRPr="54840BB5">
        <w:rPr>
          <w:sz w:val="22"/>
          <w:szCs w:val="22"/>
        </w:rPr>
        <w:t>teavet</w:t>
      </w:r>
      <w:r w:rsidR="34903FFB" w:rsidRPr="54840BB5">
        <w:rPr>
          <w:sz w:val="22"/>
          <w:szCs w:val="22"/>
        </w:rPr>
        <w:t xml:space="preserve"> saama praeguse perekonnaseisuasutuse asemel viljatusravi infosüsteemist [</w:t>
      </w:r>
      <w:r w:rsidR="001C3F2E" w:rsidRPr="54840BB5">
        <w:rPr>
          <w:sz w:val="22"/>
          <w:szCs w:val="22"/>
        </w:rPr>
        <w:t>3</w:t>
      </w:r>
      <w:r w:rsidR="34903FFB" w:rsidRPr="54840BB5">
        <w:rPr>
          <w:sz w:val="22"/>
          <w:szCs w:val="22"/>
        </w:rPr>
        <w:t>].</w:t>
      </w:r>
      <w:r w:rsidR="3F43C4A6" w:rsidRPr="54840BB5">
        <w:rPr>
          <w:sz w:val="22"/>
          <w:szCs w:val="22"/>
        </w:rPr>
        <w:t xml:space="preserve"> Viljatusravi infosüsteem teavitab viljatusravi </w:t>
      </w:r>
      <w:proofErr w:type="spellStart"/>
      <w:r w:rsidR="3F43C4A6" w:rsidRPr="54840BB5">
        <w:rPr>
          <w:sz w:val="22"/>
          <w:szCs w:val="22"/>
        </w:rPr>
        <w:t>TTOsid</w:t>
      </w:r>
      <w:proofErr w:type="spellEnd"/>
      <w:r w:rsidR="3F43C4A6" w:rsidRPr="54840BB5">
        <w:rPr>
          <w:sz w:val="22"/>
          <w:szCs w:val="22"/>
        </w:rPr>
        <w:t xml:space="preserve"> viljatusravis osalenud naise partnerannetaja, mittepartnerannetaja ja</w:t>
      </w:r>
      <w:r w:rsidR="00D201DB" w:rsidRPr="54840BB5">
        <w:rPr>
          <w:sz w:val="22"/>
          <w:szCs w:val="22"/>
        </w:rPr>
        <w:t>/või</w:t>
      </w:r>
      <w:r w:rsidR="3F43C4A6" w:rsidRPr="54840BB5">
        <w:rPr>
          <w:sz w:val="22"/>
          <w:szCs w:val="22"/>
        </w:rPr>
        <w:t xml:space="preserve"> anonüümse doonori surmast ja surma põhjusest.</w:t>
      </w:r>
    </w:p>
    <w:p w14:paraId="2C4A99BD" w14:textId="6A4A40CD" w:rsidR="54E6B557" w:rsidRPr="006B2445" w:rsidRDefault="54E6B557" w:rsidP="2EC32038">
      <w:pPr>
        <w:pStyle w:val="Phitekst"/>
        <w:rPr>
          <w:sz w:val="22"/>
          <w:szCs w:val="22"/>
        </w:rPr>
      </w:pPr>
      <w:r w:rsidRPr="54840BB5">
        <w:rPr>
          <w:sz w:val="22"/>
          <w:szCs w:val="22"/>
        </w:rPr>
        <w:t xml:space="preserve">Andmekasutus ja aruandlus ehitatakse hübriidlahenduse puhul üles nii, et kasutatakse </w:t>
      </w:r>
      <w:proofErr w:type="spellStart"/>
      <w:r w:rsidRPr="54840BB5">
        <w:rPr>
          <w:sz w:val="22"/>
          <w:szCs w:val="22"/>
        </w:rPr>
        <w:t>koostoimeliselt</w:t>
      </w:r>
      <w:proofErr w:type="spellEnd"/>
      <w:r w:rsidRPr="54840BB5">
        <w:rPr>
          <w:sz w:val="22"/>
          <w:szCs w:val="22"/>
        </w:rPr>
        <w:t xml:space="preserve"> TIS andmeletti ja </w:t>
      </w:r>
      <w:proofErr w:type="spellStart"/>
      <w:r w:rsidRPr="54840BB5">
        <w:rPr>
          <w:sz w:val="22"/>
          <w:szCs w:val="22"/>
        </w:rPr>
        <w:t>VRISi</w:t>
      </w:r>
      <w:proofErr w:type="spellEnd"/>
      <w:r w:rsidRPr="54840BB5">
        <w:rPr>
          <w:sz w:val="22"/>
          <w:szCs w:val="22"/>
        </w:rPr>
        <w:t xml:space="preserve"> kogutavaid andmeid. Võimaluse</w:t>
      </w:r>
      <w:r w:rsidR="00D201DB" w:rsidRPr="54840BB5">
        <w:rPr>
          <w:sz w:val="22"/>
          <w:szCs w:val="22"/>
        </w:rPr>
        <w:t xml:space="preserve"> korra</w:t>
      </w:r>
      <w:r w:rsidRPr="54840BB5">
        <w:rPr>
          <w:sz w:val="22"/>
          <w:szCs w:val="22"/>
        </w:rPr>
        <w:t xml:space="preserve">l välditakse andmete dubleerimist </w:t>
      </w:r>
      <w:proofErr w:type="spellStart"/>
      <w:r w:rsidRPr="54840BB5">
        <w:rPr>
          <w:sz w:val="22"/>
          <w:szCs w:val="22"/>
        </w:rPr>
        <w:t>VRISis</w:t>
      </w:r>
      <w:proofErr w:type="spellEnd"/>
      <w:r w:rsidRPr="54840BB5">
        <w:rPr>
          <w:sz w:val="22"/>
          <w:szCs w:val="22"/>
        </w:rPr>
        <w:t>.</w:t>
      </w:r>
    </w:p>
    <w:p w14:paraId="1E38DFFF" w14:textId="2912139C" w:rsidR="00C73873" w:rsidRPr="006B2445" w:rsidRDefault="5D9CAD71" w:rsidP="2EC32038">
      <w:pPr>
        <w:pStyle w:val="Phitekst"/>
        <w:rPr>
          <w:sz w:val="22"/>
          <w:szCs w:val="22"/>
        </w:rPr>
      </w:pPr>
      <w:r w:rsidRPr="54840BB5">
        <w:rPr>
          <w:sz w:val="22"/>
          <w:szCs w:val="22"/>
        </w:rPr>
        <w:t xml:space="preserve">Vastavalt </w:t>
      </w:r>
      <w:proofErr w:type="spellStart"/>
      <w:r w:rsidRPr="54840BB5">
        <w:rPr>
          <w:sz w:val="22"/>
          <w:szCs w:val="22"/>
        </w:rPr>
        <w:t>TISi</w:t>
      </w:r>
      <w:proofErr w:type="spellEnd"/>
      <w:r w:rsidRPr="54840BB5">
        <w:rPr>
          <w:sz w:val="22"/>
          <w:szCs w:val="22"/>
        </w:rPr>
        <w:t xml:space="preserve"> arenduses olevate </w:t>
      </w:r>
      <w:r w:rsidR="75A7DE85" w:rsidRPr="54840BB5">
        <w:rPr>
          <w:sz w:val="22"/>
          <w:szCs w:val="22"/>
        </w:rPr>
        <w:t xml:space="preserve">viljatusraviga seotud </w:t>
      </w:r>
      <w:r w:rsidRPr="54840BB5">
        <w:rPr>
          <w:sz w:val="22"/>
          <w:szCs w:val="22"/>
        </w:rPr>
        <w:t>teenuste valmimistele</w:t>
      </w:r>
      <w:r w:rsidR="5E0D5464" w:rsidRPr="54840BB5">
        <w:rPr>
          <w:sz w:val="22"/>
          <w:szCs w:val="22"/>
        </w:rPr>
        <w:t>,</w:t>
      </w:r>
      <w:r w:rsidR="563F378A" w:rsidRPr="54840BB5">
        <w:rPr>
          <w:sz w:val="22"/>
          <w:szCs w:val="22"/>
        </w:rPr>
        <w:t xml:space="preserve"> olemasolevate</w:t>
      </w:r>
      <w:r w:rsidR="5E0D5464" w:rsidRPr="54840BB5">
        <w:rPr>
          <w:sz w:val="22"/>
          <w:szCs w:val="22"/>
        </w:rPr>
        <w:t xml:space="preserve"> </w:t>
      </w:r>
      <w:r w:rsidR="0E403C46" w:rsidRPr="54840BB5">
        <w:rPr>
          <w:sz w:val="22"/>
          <w:szCs w:val="22"/>
        </w:rPr>
        <w:t xml:space="preserve">teenuste </w:t>
      </w:r>
      <w:proofErr w:type="spellStart"/>
      <w:r w:rsidRPr="54840BB5">
        <w:rPr>
          <w:sz w:val="22"/>
          <w:szCs w:val="22"/>
        </w:rPr>
        <w:t>upTISile</w:t>
      </w:r>
      <w:proofErr w:type="spellEnd"/>
      <w:r w:rsidRPr="54840BB5">
        <w:rPr>
          <w:sz w:val="22"/>
          <w:szCs w:val="22"/>
        </w:rPr>
        <w:t xml:space="preserve"> </w:t>
      </w:r>
      <w:r w:rsidR="7DF3E1F9" w:rsidRPr="54840BB5">
        <w:rPr>
          <w:sz w:val="22"/>
          <w:szCs w:val="22"/>
        </w:rPr>
        <w:t>ja</w:t>
      </w:r>
      <w:r w:rsidRPr="54840BB5">
        <w:rPr>
          <w:sz w:val="22"/>
          <w:szCs w:val="22"/>
        </w:rPr>
        <w:t xml:space="preserve"> FHI</w:t>
      </w:r>
      <w:r w:rsidR="329E2BBA" w:rsidRPr="54840BB5">
        <w:rPr>
          <w:sz w:val="22"/>
          <w:szCs w:val="22"/>
        </w:rPr>
        <w:t>R</w:t>
      </w:r>
      <w:r w:rsidR="4A121EC6" w:rsidRPr="54840BB5">
        <w:rPr>
          <w:sz w:val="22"/>
          <w:szCs w:val="22"/>
        </w:rPr>
        <w:t xml:space="preserve"> </w:t>
      </w:r>
      <w:r w:rsidR="1E775CB0" w:rsidRPr="54840BB5">
        <w:rPr>
          <w:sz w:val="22"/>
          <w:szCs w:val="22"/>
        </w:rPr>
        <w:t xml:space="preserve">standardile üle minekule, saab hakata ka viljatusravi andmeid järk-järgult rohkem </w:t>
      </w:r>
      <w:proofErr w:type="spellStart"/>
      <w:r w:rsidR="1E775CB0" w:rsidRPr="54840BB5">
        <w:rPr>
          <w:sz w:val="22"/>
          <w:szCs w:val="22"/>
        </w:rPr>
        <w:t>TISi</w:t>
      </w:r>
      <w:proofErr w:type="spellEnd"/>
      <w:r w:rsidR="1E775CB0" w:rsidRPr="54840BB5">
        <w:rPr>
          <w:sz w:val="22"/>
          <w:szCs w:val="22"/>
        </w:rPr>
        <w:t xml:space="preserve"> üle viima.</w:t>
      </w:r>
      <w:r w:rsidR="4A121EC6" w:rsidRPr="54840BB5">
        <w:rPr>
          <w:sz w:val="22"/>
          <w:szCs w:val="22"/>
        </w:rPr>
        <w:t xml:space="preserve"> </w:t>
      </w:r>
      <w:r w:rsidR="329E2BBA" w:rsidRPr="54840BB5">
        <w:rPr>
          <w:sz w:val="22"/>
          <w:szCs w:val="22"/>
        </w:rPr>
        <w:t xml:space="preserve"> </w:t>
      </w:r>
      <w:r w:rsidRPr="54840BB5">
        <w:rPr>
          <w:sz w:val="22"/>
          <w:szCs w:val="22"/>
        </w:rPr>
        <w:t xml:space="preserve"> </w:t>
      </w:r>
    </w:p>
    <w:p w14:paraId="188477CA" w14:textId="32DD3083" w:rsidR="005F3E67" w:rsidRPr="006B2445" w:rsidRDefault="00777A4D" w:rsidP="00E161A0">
      <w:pPr>
        <w:pStyle w:val="Phitekst"/>
        <w:jc w:val="left"/>
        <w:rPr>
          <w:sz w:val="22"/>
          <w:szCs w:val="22"/>
          <w:lang w:eastAsia="et-EE"/>
        </w:rPr>
      </w:pPr>
      <w:r w:rsidRPr="54840BB5">
        <w:rPr>
          <w:b/>
          <w:bCs/>
          <w:sz w:val="22"/>
          <w:szCs w:val="22"/>
        </w:rPr>
        <w:t>Tugevused:</w:t>
      </w:r>
    </w:p>
    <w:p w14:paraId="140E43ED" w14:textId="3230C1AE" w:rsidR="001C749D" w:rsidRPr="006B2445" w:rsidRDefault="5C558279" w:rsidP="00D201DB">
      <w:pPr>
        <w:pStyle w:val="Phitekst"/>
        <w:numPr>
          <w:ilvl w:val="0"/>
          <w:numId w:val="482"/>
        </w:numPr>
        <w:rPr>
          <w:sz w:val="22"/>
          <w:szCs w:val="22"/>
          <w:lang w:eastAsia="et-EE"/>
        </w:rPr>
      </w:pPr>
      <w:r w:rsidRPr="54840BB5">
        <w:rPr>
          <w:sz w:val="22"/>
          <w:szCs w:val="22"/>
        </w:rPr>
        <w:t xml:space="preserve">Tagatud on ühekordse andmekogumise põhimõte (infosüsteemi kogutakse vaid neid andmeid, mida </w:t>
      </w:r>
      <w:proofErr w:type="spellStart"/>
      <w:r w:rsidRPr="54840BB5">
        <w:rPr>
          <w:sz w:val="22"/>
          <w:szCs w:val="22"/>
        </w:rPr>
        <w:t>TISi</w:t>
      </w:r>
      <w:proofErr w:type="spellEnd"/>
      <w:r w:rsidRPr="54840BB5">
        <w:rPr>
          <w:sz w:val="22"/>
          <w:szCs w:val="22"/>
        </w:rPr>
        <w:t xml:space="preserve"> ei ole </w:t>
      </w:r>
      <w:r w:rsidR="4C4921D4" w:rsidRPr="54840BB5">
        <w:rPr>
          <w:sz w:val="22"/>
          <w:szCs w:val="22"/>
        </w:rPr>
        <w:t xml:space="preserve">praegu </w:t>
      </w:r>
      <w:r w:rsidRPr="54840BB5">
        <w:rPr>
          <w:sz w:val="22"/>
          <w:szCs w:val="22"/>
        </w:rPr>
        <w:t xml:space="preserve">otstarbekas või võimalik </w:t>
      </w:r>
      <w:r w:rsidR="614E7311" w:rsidRPr="54840BB5">
        <w:rPr>
          <w:sz w:val="22"/>
          <w:szCs w:val="22"/>
        </w:rPr>
        <w:t xml:space="preserve">struktureeritult </w:t>
      </w:r>
      <w:r w:rsidRPr="54840BB5">
        <w:rPr>
          <w:sz w:val="22"/>
          <w:szCs w:val="22"/>
        </w:rPr>
        <w:t>koguda)</w:t>
      </w:r>
      <w:r w:rsidR="1AD43523" w:rsidRPr="54840BB5">
        <w:rPr>
          <w:sz w:val="22"/>
          <w:szCs w:val="22"/>
        </w:rPr>
        <w:t>.</w:t>
      </w:r>
    </w:p>
    <w:p w14:paraId="2981035F" w14:textId="414E7BF1" w:rsidR="00864CC9" w:rsidRPr="006B2445" w:rsidRDefault="27924DD3" w:rsidP="2EC32038">
      <w:pPr>
        <w:pStyle w:val="Phitekst"/>
        <w:numPr>
          <w:ilvl w:val="0"/>
          <w:numId w:val="482"/>
        </w:numPr>
        <w:rPr>
          <w:sz w:val="22"/>
          <w:szCs w:val="22"/>
          <w:lang w:eastAsia="et-EE"/>
        </w:rPr>
      </w:pPr>
      <w:r w:rsidRPr="54840BB5">
        <w:rPr>
          <w:sz w:val="22"/>
          <w:szCs w:val="22"/>
        </w:rPr>
        <w:t>Funktsionaalsuste arendamine on TIS väliselt kiire ja paindlik, ei sõltu TIS arendustest</w:t>
      </w:r>
      <w:r w:rsidR="00D201DB" w:rsidRPr="54840BB5">
        <w:rPr>
          <w:sz w:val="22"/>
          <w:szCs w:val="22"/>
        </w:rPr>
        <w:t>;</w:t>
      </w:r>
    </w:p>
    <w:p w14:paraId="7CC7489C" w14:textId="764B3A5E" w:rsidR="00777A4D" w:rsidRPr="006B2445" w:rsidRDefault="1C108321" w:rsidP="2EC32038">
      <w:pPr>
        <w:pStyle w:val="Phitekst"/>
        <w:numPr>
          <w:ilvl w:val="0"/>
          <w:numId w:val="462"/>
        </w:numPr>
        <w:rPr>
          <w:sz w:val="22"/>
          <w:szCs w:val="22"/>
          <w:lang w:eastAsia="et-EE"/>
        </w:rPr>
      </w:pPr>
      <w:r w:rsidRPr="54840BB5">
        <w:rPr>
          <w:sz w:val="22"/>
          <w:szCs w:val="22"/>
        </w:rPr>
        <w:t xml:space="preserve">TIS andmekoosseisu täienedes on võimalik järkjärgult loobuda otse </w:t>
      </w:r>
      <w:proofErr w:type="spellStart"/>
      <w:r w:rsidRPr="54840BB5">
        <w:rPr>
          <w:sz w:val="22"/>
          <w:szCs w:val="22"/>
        </w:rPr>
        <w:t>TTOdelt</w:t>
      </w:r>
      <w:proofErr w:type="spellEnd"/>
      <w:r w:rsidRPr="54840BB5">
        <w:rPr>
          <w:sz w:val="22"/>
          <w:szCs w:val="22"/>
        </w:rPr>
        <w:t xml:space="preserve"> andmete kogumisest</w:t>
      </w:r>
      <w:r w:rsidR="001C749D" w:rsidRPr="54840BB5">
        <w:rPr>
          <w:sz w:val="22"/>
          <w:szCs w:val="22"/>
        </w:rPr>
        <w:t>;</w:t>
      </w:r>
    </w:p>
    <w:p w14:paraId="29AFA4B6" w14:textId="52D3FF68" w:rsidR="2C194F9E" w:rsidRPr="006B2445" w:rsidRDefault="2C194F9E" w:rsidP="2EC32038">
      <w:pPr>
        <w:pStyle w:val="Phitekst"/>
        <w:numPr>
          <w:ilvl w:val="0"/>
          <w:numId w:val="462"/>
        </w:numPr>
      </w:pPr>
      <w:r w:rsidRPr="54840BB5">
        <w:rPr>
          <w:sz w:val="22"/>
          <w:szCs w:val="22"/>
        </w:rPr>
        <w:t>Süsteem</w:t>
      </w:r>
      <w:r w:rsidR="487F00F6" w:rsidRPr="54840BB5">
        <w:rPr>
          <w:sz w:val="22"/>
          <w:szCs w:val="22"/>
        </w:rPr>
        <w:t>is ei ole vaja</w:t>
      </w:r>
      <w:r w:rsidR="05CC11C1" w:rsidRPr="54840BB5">
        <w:rPr>
          <w:sz w:val="22"/>
          <w:szCs w:val="22"/>
        </w:rPr>
        <w:t xml:space="preserve"> </w:t>
      </w:r>
      <w:r w:rsidR="71EF99FA" w:rsidRPr="54840BB5">
        <w:rPr>
          <w:sz w:val="22"/>
          <w:szCs w:val="22"/>
        </w:rPr>
        <w:t>a</w:t>
      </w:r>
      <w:r w:rsidR="05CC11C1" w:rsidRPr="54840BB5">
        <w:rPr>
          <w:sz w:val="22"/>
          <w:szCs w:val="22"/>
        </w:rPr>
        <w:t>ndmete täiendamiseks ja parandamiseks järgida TIS protseduure (uue dokumendi saatmine)</w:t>
      </w:r>
      <w:r w:rsidR="001C749D" w:rsidRPr="54840BB5">
        <w:rPr>
          <w:sz w:val="22"/>
          <w:szCs w:val="22"/>
        </w:rPr>
        <w:t>.</w:t>
      </w:r>
    </w:p>
    <w:p w14:paraId="04398B5A" w14:textId="5CB46947" w:rsidR="00777A4D" w:rsidRPr="006B2445" w:rsidRDefault="003772FB" w:rsidP="00E161A0">
      <w:pPr>
        <w:pStyle w:val="Phitekst"/>
        <w:jc w:val="left"/>
        <w:rPr>
          <w:sz w:val="22"/>
          <w:szCs w:val="22"/>
          <w:lang w:eastAsia="et-EE"/>
        </w:rPr>
      </w:pPr>
      <w:r w:rsidRPr="54840BB5">
        <w:rPr>
          <w:b/>
          <w:bCs/>
          <w:sz w:val="22"/>
          <w:szCs w:val="22"/>
        </w:rPr>
        <w:t>Nõrkused:</w:t>
      </w:r>
    </w:p>
    <w:p w14:paraId="02C7CBC3" w14:textId="36524327" w:rsidR="00864CC9" w:rsidRPr="006B2445" w:rsidRDefault="5010201A" w:rsidP="2EC32038">
      <w:pPr>
        <w:pStyle w:val="Phitekst"/>
        <w:numPr>
          <w:ilvl w:val="0"/>
          <w:numId w:val="463"/>
        </w:numPr>
        <w:rPr>
          <w:sz w:val="22"/>
          <w:szCs w:val="22"/>
          <w:lang w:eastAsia="et-EE"/>
        </w:rPr>
      </w:pPr>
      <w:r w:rsidRPr="54840BB5">
        <w:rPr>
          <w:sz w:val="22"/>
          <w:szCs w:val="22"/>
        </w:rPr>
        <w:t>O</w:t>
      </w:r>
      <w:r w:rsidR="00777A4D" w:rsidRPr="54840BB5">
        <w:rPr>
          <w:sz w:val="22"/>
          <w:szCs w:val="22"/>
        </w:rPr>
        <w:t xml:space="preserve">lemasolevate süsteemide </w:t>
      </w:r>
      <w:r w:rsidR="0DE66D99" w:rsidRPr="54840BB5">
        <w:rPr>
          <w:sz w:val="22"/>
          <w:szCs w:val="22"/>
        </w:rPr>
        <w:t>arendamine andmeedastuseks</w:t>
      </w:r>
      <w:r w:rsidR="00777A4D" w:rsidRPr="54840BB5">
        <w:rPr>
          <w:sz w:val="22"/>
          <w:szCs w:val="22"/>
        </w:rPr>
        <w:t xml:space="preserve"> viljatusravi jaoks </w:t>
      </w:r>
      <w:r w:rsidR="17CE71E4" w:rsidRPr="54840BB5">
        <w:rPr>
          <w:sz w:val="22"/>
          <w:szCs w:val="22"/>
        </w:rPr>
        <w:t>võib osutuda</w:t>
      </w:r>
      <w:r w:rsidR="0F0109A7" w:rsidRPr="54840BB5">
        <w:rPr>
          <w:sz w:val="22"/>
          <w:szCs w:val="22"/>
        </w:rPr>
        <w:t xml:space="preserve"> </w:t>
      </w:r>
      <w:r w:rsidR="00777A4D" w:rsidRPr="54840BB5">
        <w:rPr>
          <w:sz w:val="22"/>
          <w:szCs w:val="22"/>
        </w:rPr>
        <w:t>liiga keeruliseks</w:t>
      </w:r>
      <w:r w:rsidR="005E4C0A" w:rsidRPr="54840BB5">
        <w:rPr>
          <w:sz w:val="22"/>
          <w:szCs w:val="22"/>
        </w:rPr>
        <w:t>;</w:t>
      </w:r>
    </w:p>
    <w:p w14:paraId="54837FB5" w14:textId="1A836028" w:rsidR="00EA0D03" w:rsidRPr="006B2445" w:rsidRDefault="468F9B8B" w:rsidP="2EC32038">
      <w:pPr>
        <w:pStyle w:val="Phitekst"/>
        <w:numPr>
          <w:ilvl w:val="0"/>
          <w:numId w:val="463"/>
        </w:numPr>
        <w:rPr>
          <w:sz w:val="22"/>
          <w:szCs w:val="22"/>
          <w:lang w:eastAsia="et-EE"/>
        </w:rPr>
      </w:pPr>
      <w:r w:rsidRPr="54840BB5">
        <w:rPr>
          <w:sz w:val="22"/>
          <w:szCs w:val="22"/>
        </w:rPr>
        <w:t>Arendusel on mitu osapoolt (TTO</w:t>
      </w:r>
      <w:r w:rsidR="001F5C74" w:rsidRPr="54840BB5">
        <w:rPr>
          <w:sz w:val="22"/>
          <w:szCs w:val="22"/>
        </w:rPr>
        <w:t xml:space="preserve"> arendaja(d)</w:t>
      </w:r>
      <w:r w:rsidRPr="54840BB5">
        <w:rPr>
          <w:sz w:val="22"/>
          <w:szCs w:val="22"/>
        </w:rPr>
        <w:t>, VRIS arendaja, TEHIK)</w:t>
      </w:r>
      <w:r w:rsidR="005E4C0A" w:rsidRPr="54840BB5">
        <w:rPr>
          <w:sz w:val="22"/>
          <w:szCs w:val="22"/>
        </w:rPr>
        <w:t>, mistõttu</w:t>
      </w:r>
      <w:r w:rsidRPr="54840BB5">
        <w:rPr>
          <w:sz w:val="22"/>
          <w:szCs w:val="22"/>
        </w:rPr>
        <w:t xml:space="preserve"> võib tekkida probleeme </w:t>
      </w:r>
      <w:r w:rsidR="651FD10B" w:rsidRPr="54840BB5">
        <w:rPr>
          <w:sz w:val="22"/>
          <w:szCs w:val="22"/>
        </w:rPr>
        <w:t>arenduste sünkroniseerimisega</w:t>
      </w:r>
      <w:r w:rsidR="005E4C0A" w:rsidRPr="54840BB5">
        <w:rPr>
          <w:sz w:val="22"/>
          <w:szCs w:val="22"/>
        </w:rPr>
        <w:t>.</w:t>
      </w:r>
    </w:p>
    <w:p w14:paraId="0BE66FA2" w14:textId="5421CC43" w:rsidR="00777A4D" w:rsidRPr="006B2445" w:rsidRDefault="00EA0D03" w:rsidP="00E161A0">
      <w:pPr>
        <w:pStyle w:val="Pealkiri2"/>
        <w:rPr>
          <w:lang w:eastAsia="et-EE"/>
        </w:rPr>
      </w:pPr>
      <w:bookmarkStart w:id="62" w:name="_Toc186808834"/>
      <w:r>
        <w:lastRenderedPageBreak/>
        <w:t>Ravikvaliteedi hindamine</w:t>
      </w:r>
      <w:bookmarkEnd w:id="62"/>
    </w:p>
    <w:p w14:paraId="51146DEE" w14:textId="690FE5E3" w:rsidR="001D7E93" w:rsidRPr="006B2445" w:rsidRDefault="00BA7B3E" w:rsidP="4C2F7E6D">
      <w:pPr>
        <w:pStyle w:val="Phitekstnumber"/>
        <w:ind w:left="0" w:firstLine="0"/>
        <w:rPr>
          <w:sz w:val="22"/>
          <w:szCs w:val="22"/>
          <w:lang w:eastAsia="et-EE"/>
        </w:rPr>
      </w:pPr>
      <w:r w:rsidRPr="54840BB5">
        <w:rPr>
          <w:sz w:val="22"/>
          <w:szCs w:val="22"/>
        </w:rPr>
        <w:t xml:space="preserve">Viljatusravi </w:t>
      </w:r>
      <w:r w:rsidR="00EA0D03" w:rsidRPr="54840BB5">
        <w:rPr>
          <w:sz w:val="22"/>
          <w:szCs w:val="22"/>
        </w:rPr>
        <w:t>kvaliteedi</w:t>
      </w:r>
      <w:r w:rsidRPr="54840BB5">
        <w:rPr>
          <w:sz w:val="22"/>
          <w:szCs w:val="22"/>
        </w:rPr>
        <w:t>indikaatorid</w:t>
      </w:r>
      <w:r w:rsidR="00EA0D03" w:rsidRPr="54840BB5">
        <w:rPr>
          <w:sz w:val="22"/>
          <w:szCs w:val="22"/>
        </w:rPr>
        <w:t xml:space="preserve"> ei ole lõplikud ja täiendatakse vastava</w:t>
      </w:r>
      <w:r w:rsidRPr="54840BB5">
        <w:rPr>
          <w:sz w:val="22"/>
          <w:szCs w:val="22"/>
        </w:rPr>
        <w:t>lt rahvusvahelistele standarditele.</w:t>
      </w:r>
    </w:p>
    <w:p w14:paraId="3E7FB3E8" w14:textId="77777777" w:rsidR="001D7E93" w:rsidRPr="006B2445" w:rsidRDefault="001D7E93" w:rsidP="00E161A0">
      <w:pPr>
        <w:pStyle w:val="Phitekstnumber"/>
        <w:ind w:left="0" w:firstLine="0"/>
        <w:jc w:val="left"/>
        <w:rPr>
          <w:sz w:val="22"/>
          <w:szCs w:val="22"/>
          <w:lang w:eastAsia="et-EE"/>
        </w:rPr>
      </w:pPr>
    </w:p>
    <w:p w14:paraId="581CF005" w14:textId="3BD39057" w:rsidR="001D7E93" w:rsidRPr="006B2445" w:rsidRDefault="00EA0D03" w:rsidP="4C2F7E6D">
      <w:pPr>
        <w:pStyle w:val="Phitekstnumber"/>
        <w:ind w:left="0" w:firstLine="0"/>
        <w:rPr>
          <w:sz w:val="22"/>
          <w:szCs w:val="22"/>
          <w:lang w:eastAsia="et-EE"/>
        </w:rPr>
      </w:pPr>
      <w:r w:rsidRPr="54840BB5">
        <w:rPr>
          <w:b/>
          <w:bCs/>
          <w:sz w:val="22"/>
          <w:szCs w:val="22"/>
        </w:rPr>
        <w:t>Kvaliteedi</w:t>
      </w:r>
      <w:r w:rsidR="00BA7B3E" w:rsidRPr="54840BB5">
        <w:rPr>
          <w:b/>
          <w:bCs/>
          <w:sz w:val="22"/>
          <w:szCs w:val="22"/>
        </w:rPr>
        <w:t>indikaatorid</w:t>
      </w:r>
      <w:r w:rsidRPr="54840BB5">
        <w:rPr>
          <w:b/>
          <w:bCs/>
          <w:sz w:val="22"/>
          <w:szCs w:val="22"/>
        </w:rPr>
        <w:t>:</w:t>
      </w:r>
    </w:p>
    <w:p w14:paraId="237BF7A7" w14:textId="22ECB60B" w:rsidR="001D7E93" w:rsidRPr="006B2445" w:rsidRDefault="00EA0D03" w:rsidP="4C2F7E6D">
      <w:pPr>
        <w:pStyle w:val="Phitekstnumber"/>
        <w:numPr>
          <w:ilvl w:val="0"/>
          <w:numId w:val="472"/>
        </w:numPr>
        <w:rPr>
          <w:sz w:val="22"/>
          <w:szCs w:val="22"/>
          <w:lang w:eastAsia="et-EE"/>
        </w:rPr>
      </w:pPr>
      <w:r w:rsidRPr="54840BB5">
        <w:rPr>
          <w:sz w:val="22"/>
          <w:szCs w:val="22"/>
        </w:rPr>
        <w:t>Edukuse määr:</w:t>
      </w:r>
    </w:p>
    <w:p w14:paraId="7B72F472" w14:textId="050D05DF" w:rsidR="001D7E93" w:rsidRPr="006B2445" w:rsidRDefault="00EA0D03" w:rsidP="4C2F7E6D">
      <w:pPr>
        <w:pStyle w:val="Phitekstnumber"/>
        <w:numPr>
          <w:ilvl w:val="1"/>
          <w:numId w:val="472"/>
        </w:numPr>
        <w:rPr>
          <w:sz w:val="22"/>
          <w:szCs w:val="22"/>
          <w:lang w:eastAsia="et-EE"/>
        </w:rPr>
      </w:pPr>
      <w:r w:rsidRPr="54840BB5">
        <w:rPr>
          <w:sz w:val="22"/>
          <w:szCs w:val="22"/>
        </w:rPr>
        <w:t xml:space="preserve">patsientide </w:t>
      </w:r>
      <w:r w:rsidR="00B7015A" w:rsidRPr="54840BB5">
        <w:rPr>
          <w:sz w:val="22"/>
          <w:szCs w:val="22"/>
        </w:rPr>
        <w:t>osakaal</w:t>
      </w:r>
      <w:r w:rsidRPr="54840BB5">
        <w:rPr>
          <w:sz w:val="22"/>
          <w:szCs w:val="22"/>
        </w:rPr>
        <w:t>, kes rasestu</w:t>
      </w:r>
      <w:r w:rsidR="00CB72B1" w:rsidRPr="54840BB5">
        <w:rPr>
          <w:sz w:val="22"/>
          <w:szCs w:val="22"/>
        </w:rPr>
        <w:t>sid</w:t>
      </w:r>
      <w:r w:rsidRPr="54840BB5">
        <w:rPr>
          <w:sz w:val="22"/>
          <w:szCs w:val="22"/>
        </w:rPr>
        <w:t xml:space="preserve"> erinevat tüüpi protseduur</w:t>
      </w:r>
      <w:r w:rsidR="00376989" w:rsidRPr="54840BB5">
        <w:rPr>
          <w:sz w:val="22"/>
          <w:szCs w:val="22"/>
        </w:rPr>
        <w:t>id</w:t>
      </w:r>
      <w:r w:rsidRPr="54840BB5">
        <w:rPr>
          <w:sz w:val="22"/>
          <w:szCs w:val="22"/>
        </w:rPr>
        <w:t xml:space="preserve">e </w:t>
      </w:r>
      <w:r w:rsidR="00140D98" w:rsidRPr="54840BB5">
        <w:rPr>
          <w:sz w:val="22"/>
          <w:szCs w:val="22"/>
        </w:rPr>
        <w:t xml:space="preserve">tulemusena </w:t>
      </w:r>
      <w:r w:rsidRPr="54840BB5">
        <w:rPr>
          <w:sz w:val="22"/>
          <w:szCs w:val="22"/>
        </w:rPr>
        <w:t>(IUI vs. IVF)</w:t>
      </w:r>
      <w:r w:rsidR="1299F75D" w:rsidRPr="54840BB5">
        <w:rPr>
          <w:sz w:val="22"/>
          <w:szCs w:val="22"/>
        </w:rPr>
        <w:t xml:space="preserve"> </w:t>
      </w:r>
      <w:r w:rsidR="76959005" w:rsidRPr="54840BB5">
        <w:rPr>
          <w:sz w:val="22"/>
          <w:szCs w:val="22"/>
        </w:rPr>
        <w:t xml:space="preserve">kõikide </w:t>
      </w:r>
      <w:r w:rsidR="1299F75D" w:rsidRPr="54840BB5">
        <w:rPr>
          <w:sz w:val="22"/>
          <w:szCs w:val="22"/>
        </w:rPr>
        <w:t>nais</w:t>
      </w:r>
      <w:r w:rsidR="70BAE393" w:rsidRPr="54840BB5">
        <w:rPr>
          <w:sz w:val="22"/>
          <w:szCs w:val="22"/>
        </w:rPr>
        <w:t>t</w:t>
      </w:r>
      <w:r w:rsidR="1299F75D" w:rsidRPr="54840BB5">
        <w:rPr>
          <w:sz w:val="22"/>
          <w:szCs w:val="22"/>
        </w:rPr>
        <w:t>e</w:t>
      </w:r>
      <w:r w:rsidR="2903BDB3" w:rsidRPr="54840BB5">
        <w:rPr>
          <w:sz w:val="22"/>
          <w:szCs w:val="22"/>
        </w:rPr>
        <w:t xml:space="preserve"> </w:t>
      </w:r>
      <w:r w:rsidR="1DCB23FF" w:rsidRPr="54840BB5">
        <w:rPr>
          <w:sz w:val="22"/>
          <w:szCs w:val="22"/>
        </w:rPr>
        <w:t>hulgas</w:t>
      </w:r>
      <w:r w:rsidR="2903BDB3" w:rsidRPr="54840BB5">
        <w:rPr>
          <w:sz w:val="22"/>
          <w:szCs w:val="22"/>
        </w:rPr>
        <w:t xml:space="preserve"> ja</w:t>
      </w:r>
      <w:r w:rsidR="1299F75D" w:rsidRPr="54840BB5">
        <w:rPr>
          <w:sz w:val="22"/>
          <w:szCs w:val="22"/>
        </w:rPr>
        <w:t xml:space="preserve"> vanusrühmade kaupa</w:t>
      </w:r>
      <w:r w:rsidR="006D35F3" w:rsidRPr="54840BB5">
        <w:rPr>
          <w:sz w:val="22"/>
          <w:szCs w:val="22"/>
        </w:rPr>
        <w:t xml:space="preserve"> (≤34, 35</w:t>
      </w:r>
      <w:r w:rsidR="00B7015A" w:rsidRPr="54840BB5">
        <w:rPr>
          <w:sz w:val="22"/>
          <w:szCs w:val="22"/>
        </w:rPr>
        <w:t>–</w:t>
      </w:r>
      <w:r w:rsidR="006D35F3" w:rsidRPr="54840BB5">
        <w:rPr>
          <w:sz w:val="22"/>
          <w:szCs w:val="22"/>
        </w:rPr>
        <w:t>39, 40, ≥41)</w:t>
      </w:r>
      <w:r w:rsidR="0079527B" w:rsidRPr="54840BB5">
        <w:rPr>
          <w:sz w:val="22"/>
          <w:szCs w:val="22"/>
        </w:rPr>
        <w:t>;</w:t>
      </w:r>
    </w:p>
    <w:p w14:paraId="6953E985" w14:textId="2ABDBF3B" w:rsidR="001D7E93" w:rsidRPr="006B2445" w:rsidRDefault="00EA0D03" w:rsidP="4C2F7E6D">
      <w:pPr>
        <w:pStyle w:val="Phitekstnumber"/>
        <w:numPr>
          <w:ilvl w:val="1"/>
          <w:numId w:val="472"/>
        </w:numPr>
        <w:rPr>
          <w:sz w:val="22"/>
          <w:szCs w:val="22"/>
          <w:lang w:eastAsia="et-EE"/>
        </w:rPr>
      </w:pPr>
      <w:r w:rsidRPr="54840BB5">
        <w:rPr>
          <w:sz w:val="22"/>
          <w:szCs w:val="22"/>
        </w:rPr>
        <w:t xml:space="preserve">edukalt siirdatud ja elussünniks arenenud embrüote </w:t>
      </w:r>
      <w:r w:rsidR="0079527B" w:rsidRPr="54840BB5">
        <w:rPr>
          <w:sz w:val="22"/>
          <w:szCs w:val="22"/>
        </w:rPr>
        <w:t xml:space="preserve">osakaal </w:t>
      </w:r>
      <w:r w:rsidR="1880A6DE" w:rsidRPr="54840BB5">
        <w:rPr>
          <w:sz w:val="22"/>
          <w:szCs w:val="22"/>
        </w:rPr>
        <w:t xml:space="preserve">kõikide </w:t>
      </w:r>
      <w:r w:rsidR="0070DAD7" w:rsidRPr="54840BB5">
        <w:rPr>
          <w:sz w:val="22"/>
          <w:szCs w:val="22"/>
        </w:rPr>
        <w:t>naiste</w:t>
      </w:r>
      <w:r w:rsidR="5B693A54" w:rsidRPr="54840BB5">
        <w:rPr>
          <w:sz w:val="22"/>
          <w:szCs w:val="22"/>
        </w:rPr>
        <w:t xml:space="preserve"> </w:t>
      </w:r>
      <w:r w:rsidR="4A8CE820" w:rsidRPr="54840BB5">
        <w:rPr>
          <w:sz w:val="22"/>
          <w:szCs w:val="22"/>
        </w:rPr>
        <w:t>hulgas</w:t>
      </w:r>
      <w:r w:rsidR="5B693A54" w:rsidRPr="54840BB5">
        <w:rPr>
          <w:sz w:val="22"/>
          <w:szCs w:val="22"/>
        </w:rPr>
        <w:t xml:space="preserve"> ja</w:t>
      </w:r>
      <w:r w:rsidR="4CB25B11" w:rsidRPr="54840BB5">
        <w:rPr>
          <w:sz w:val="22"/>
          <w:szCs w:val="22"/>
        </w:rPr>
        <w:t xml:space="preserve"> </w:t>
      </w:r>
      <w:r w:rsidR="2C524BC4" w:rsidRPr="54840BB5">
        <w:rPr>
          <w:sz w:val="22"/>
          <w:szCs w:val="22"/>
        </w:rPr>
        <w:t>vanusrühmade kaupa</w:t>
      </w:r>
      <w:r w:rsidR="006D35F3" w:rsidRPr="54840BB5">
        <w:rPr>
          <w:sz w:val="22"/>
          <w:szCs w:val="22"/>
        </w:rPr>
        <w:t xml:space="preserve"> (≤34, 35</w:t>
      </w:r>
      <w:r w:rsidR="0079527B" w:rsidRPr="54840BB5">
        <w:rPr>
          <w:sz w:val="22"/>
          <w:szCs w:val="22"/>
        </w:rPr>
        <w:t>–</w:t>
      </w:r>
      <w:r w:rsidR="006D35F3" w:rsidRPr="54840BB5">
        <w:rPr>
          <w:sz w:val="22"/>
          <w:szCs w:val="22"/>
        </w:rPr>
        <w:t>39, 40, ≥41)</w:t>
      </w:r>
      <w:r w:rsidR="0079527B" w:rsidRPr="54840BB5">
        <w:rPr>
          <w:sz w:val="22"/>
          <w:szCs w:val="22"/>
        </w:rPr>
        <w:t>.</w:t>
      </w:r>
    </w:p>
    <w:p w14:paraId="2A04E646" w14:textId="7AB90BD8" w:rsidR="001D7E93" w:rsidRPr="006B2445" w:rsidRDefault="00EA0D03" w:rsidP="4C2F7E6D">
      <w:pPr>
        <w:pStyle w:val="Phitekstnumber"/>
        <w:numPr>
          <w:ilvl w:val="0"/>
          <w:numId w:val="472"/>
        </w:numPr>
        <w:rPr>
          <w:sz w:val="22"/>
          <w:szCs w:val="22"/>
          <w:lang w:eastAsia="et-EE"/>
        </w:rPr>
      </w:pPr>
      <w:r w:rsidRPr="54840BB5">
        <w:rPr>
          <w:sz w:val="22"/>
          <w:szCs w:val="22"/>
        </w:rPr>
        <w:t>Tüsistuste määr:</w:t>
      </w:r>
    </w:p>
    <w:p w14:paraId="62FA28E8" w14:textId="6F42BF55" w:rsidR="001D7E93" w:rsidRPr="006B2445" w:rsidRDefault="00EA0D03" w:rsidP="4C2F7E6D">
      <w:pPr>
        <w:pStyle w:val="Phitekstnumber"/>
        <w:numPr>
          <w:ilvl w:val="1"/>
          <w:numId w:val="472"/>
        </w:numPr>
        <w:rPr>
          <w:sz w:val="22"/>
          <w:szCs w:val="22"/>
          <w:lang w:eastAsia="et-EE"/>
        </w:rPr>
      </w:pPr>
      <w:r w:rsidRPr="54840BB5">
        <w:rPr>
          <w:sz w:val="22"/>
          <w:szCs w:val="22"/>
        </w:rPr>
        <w:t xml:space="preserve">munasarjade </w:t>
      </w:r>
      <w:proofErr w:type="spellStart"/>
      <w:r w:rsidRPr="54840BB5">
        <w:rPr>
          <w:sz w:val="22"/>
          <w:szCs w:val="22"/>
        </w:rPr>
        <w:t>hüperstimulatsiooni</w:t>
      </w:r>
      <w:proofErr w:type="spellEnd"/>
      <w:r w:rsidRPr="54840BB5">
        <w:rPr>
          <w:sz w:val="22"/>
          <w:szCs w:val="22"/>
        </w:rPr>
        <w:t xml:space="preserve"> sündroomi (OHSS), verejooksu või muude kõrvaltoimete esinemissagedus</w:t>
      </w:r>
      <w:r w:rsidR="0079527B" w:rsidRPr="54840BB5">
        <w:rPr>
          <w:sz w:val="22"/>
          <w:szCs w:val="22"/>
        </w:rPr>
        <w:t>;</w:t>
      </w:r>
    </w:p>
    <w:p w14:paraId="4C810261" w14:textId="66A40042" w:rsidR="00023B86" w:rsidRPr="006B2445" w:rsidRDefault="00EA0D03" w:rsidP="4C2F7E6D">
      <w:pPr>
        <w:pStyle w:val="Phitekstnumber"/>
        <w:numPr>
          <w:ilvl w:val="1"/>
          <w:numId w:val="472"/>
        </w:numPr>
        <w:rPr>
          <w:sz w:val="22"/>
          <w:szCs w:val="22"/>
          <w:lang w:eastAsia="et-EE"/>
        </w:rPr>
      </w:pPr>
      <w:r w:rsidRPr="54840BB5">
        <w:rPr>
          <w:sz w:val="22"/>
          <w:szCs w:val="22"/>
        </w:rPr>
        <w:t>viljatusravi tüsistustega seotud haiglaravi</w:t>
      </w:r>
      <w:r w:rsidR="0079527B" w:rsidRPr="54840BB5">
        <w:rPr>
          <w:sz w:val="22"/>
          <w:szCs w:val="22"/>
        </w:rPr>
        <w:t>.</w:t>
      </w:r>
    </w:p>
    <w:p w14:paraId="52A4B4AA" w14:textId="466F32E6" w:rsidR="00023B86" w:rsidRPr="006B2445" w:rsidRDefault="00EA0D03" w:rsidP="4C2F7E6D">
      <w:pPr>
        <w:pStyle w:val="Phitekstnumber"/>
        <w:numPr>
          <w:ilvl w:val="0"/>
          <w:numId w:val="472"/>
        </w:numPr>
        <w:rPr>
          <w:sz w:val="22"/>
          <w:szCs w:val="22"/>
          <w:lang w:eastAsia="et-EE"/>
        </w:rPr>
      </w:pPr>
      <w:r w:rsidRPr="54840BB5">
        <w:rPr>
          <w:sz w:val="22"/>
          <w:szCs w:val="22"/>
        </w:rPr>
        <w:t>Ravi efektiivsus:</w:t>
      </w:r>
    </w:p>
    <w:p w14:paraId="42EFE669" w14:textId="76B8F72E" w:rsidR="00023B86" w:rsidRPr="006B2445" w:rsidRDefault="00EA0D03" w:rsidP="4C2F7E6D">
      <w:pPr>
        <w:pStyle w:val="Phitekstnumber"/>
        <w:numPr>
          <w:ilvl w:val="1"/>
          <w:numId w:val="472"/>
        </w:numPr>
        <w:rPr>
          <w:sz w:val="22"/>
          <w:szCs w:val="22"/>
          <w:lang w:eastAsia="et-EE"/>
        </w:rPr>
      </w:pPr>
      <w:r w:rsidRPr="54840BB5">
        <w:rPr>
          <w:sz w:val="22"/>
          <w:szCs w:val="22"/>
        </w:rPr>
        <w:t xml:space="preserve">raseduse saavutamiseks vajalike </w:t>
      </w:r>
      <w:r w:rsidR="4789759E" w:rsidRPr="54840BB5">
        <w:rPr>
          <w:sz w:val="22"/>
          <w:szCs w:val="22"/>
        </w:rPr>
        <w:t xml:space="preserve">keskmine </w:t>
      </w:r>
      <w:r w:rsidRPr="54840BB5">
        <w:rPr>
          <w:sz w:val="22"/>
          <w:szCs w:val="22"/>
        </w:rPr>
        <w:t>ravitsüklite arv</w:t>
      </w:r>
      <w:r w:rsidR="6CD4A08E" w:rsidRPr="54840BB5">
        <w:rPr>
          <w:sz w:val="22"/>
          <w:szCs w:val="22"/>
        </w:rPr>
        <w:t xml:space="preserve"> </w:t>
      </w:r>
      <w:r w:rsidR="68D02388" w:rsidRPr="54840BB5">
        <w:rPr>
          <w:sz w:val="22"/>
          <w:szCs w:val="22"/>
        </w:rPr>
        <w:t xml:space="preserve">kõikide naiste hulgas ja </w:t>
      </w:r>
      <w:r w:rsidR="6CD4A08E" w:rsidRPr="54840BB5">
        <w:rPr>
          <w:sz w:val="22"/>
          <w:szCs w:val="22"/>
        </w:rPr>
        <w:t>vanusrühmade kaupa</w:t>
      </w:r>
      <w:r w:rsidR="006D35F3" w:rsidRPr="54840BB5">
        <w:rPr>
          <w:sz w:val="22"/>
          <w:szCs w:val="22"/>
        </w:rPr>
        <w:t xml:space="preserve"> (≤34, 35</w:t>
      </w:r>
      <w:r w:rsidR="006C7C75" w:rsidRPr="54840BB5">
        <w:rPr>
          <w:sz w:val="22"/>
          <w:szCs w:val="22"/>
        </w:rPr>
        <w:t>–</w:t>
      </w:r>
      <w:r w:rsidR="006D35F3" w:rsidRPr="54840BB5">
        <w:rPr>
          <w:sz w:val="22"/>
          <w:szCs w:val="22"/>
        </w:rPr>
        <w:t>39, 40, ≥41)</w:t>
      </w:r>
      <w:r w:rsidR="316A1C7A" w:rsidRPr="54840BB5">
        <w:rPr>
          <w:sz w:val="22"/>
          <w:szCs w:val="22"/>
        </w:rPr>
        <w:t>;</w:t>
      </w:r>
    </w:p>
    <w:p w14:paraId="48C6D965" w14:textId="32176B2E" w:rsidR="00484006" w:rsidRPr="006B2445" w:rsidRDefault="00EA0D03" w:rsidP="4C2F7E6D">
      <w:pPr>
        <w:pStyle w:val="Phitekstnumber"/>
        <w:numPr>
          <w:ilvl w:val="1"/>
          <w:numId w:val="472"/>
        </w:numPr>
        <w:rPr>
          <w:sz w:val="22"/>
          <w:szCs w:val="22"/>
          <w:lang w:eastAsia="et-EE"/>
        </w:rPr>
        <w:sectPr w:rsidR="00484006" w:rsidRPr="006B2445" w:rsidSect="00015946">
          <w:headerReference w:type="default" r:id="rId46"/>
          <w:footerReference w:type="default" r:id="rId47"/>
          <w:pgSz w:w="11906" w:h="16838" w:code="9"/>
          <w:pgMar w:top="1418" w:right="1588" w:bottom="1247" w:left="1588" w:header="680" w:footer="340" w:gutter="0"/>
          <w:cols w:space="708"/>
          <w:titlePg/>
          <w:docGrid w:linePitch="360"/>
        </w:sectPr>
      </w:pPr>
      <w:r w:rsidRPr="54840BB5">
        <w:rPr>
          <w:sz w:val="22"/>
          <w:szCs w:val="22"/>
        </w:rPr>
        <w:t>andmed kasutatud ravimite koguse</w:t>
      </w:r>
      <w:r w:rsidR="48F070B1" w:rsidRPr="54840BB5">
        <w:rPr>
          <w:sz w:val="22"/>
          <w:szCs w:val="22"/>
        </w:rPr>
        <w:t xml:space="preserve"> </w:t>
      </w:r>
      <w:r w:rsidRPr="54840BB5">
        <w:rPr>
          <w:sz w:val="22"/>
          <w:szCs w:val="22"/>
        </w:rPr>
        <w:t>ja iga eduka raseduse jaoks kuluva arsti aja kohta</w:t>
      </w:r>
      <w:r w:rsidR="255FA913" w:rsidRPr="54840BB5">
        <w:rPr>
          <w:sz w:val="22"/>
          <w:szCs w:val="22"/>
        </w:rPr>
        <w:t xml:space="preserve"> (näiteks patsiendi esimesest visiidist lapse sünnini, </w:t>
      </w:r>
      <w:r w:rsidR="6C31EE28" w:rsidRPr="54840BB5">
        <w:rPr>
          <w:sz w:val="22"/>
          <w:szCs w:val="22"/>
        </w:rPr>
        <w:t>arsti</w:t>
      </w:r>
      <w:r w:rsidR="255FA913" w:rsidRPr="54840BB5">
        <w:rPr>
          <w:sz w:val="22"/>
          <w:szCs w:val="22"/>
        </w:rPr>
        <w:t>konsultatsioonide arv</w:t>
      </w:r>
      <w:r w:rsidR="23533FD3" w:rsidRPr="54840BB5">
        <w:rPr>
          <w:sz w:val="22"/>
          <w:szCs w:val="22"/>
        </w:rPr>
        <w:t xml:space="preserve"> ja/või tsüklite arv</w:t>
      </w:r>
      <w:r w:rsidR="255FA913" w:rsidRPr="54840BB5">
        <w:rPr>
          <w:sz w:val="22"/>
          <w:szCs w:val="22"/>
        </w:rPr>
        <w:t>)</w:t>
      </w:r>
      <w:r w:rsidR="3B3F00BD" w:rsidRPr="54840BB5">
        <w:rPr>
          <w:sz w:val="22"/>
          <w:szCs w:val="22"/>
        </w:rPr>
        <w:t>.</w:t>
      </w:r>
      <w:r>
        <w:br/>
      </w:r>
    </w:p>
    <w:p w14:paraId="526CF788" w14:textId="4CC6612C" w:rsidR="008A797A" w:rsidRPr="006B2445" w:rsidRDefault="003D5275" w:rsidP="00E161A0">
      <w:pPr>
        <w:pStyle w:val="Pealkiri1"/>
      </w:pPr>
      <w:bookmarkStart w:id="63" w:name="_Toc186808835"/>
      <w:bookmarkEnd w:id="56"/>
      <w:r>
        <w:lastRenderedPageBreak/>
        <w:t>Kokkuvõte</w:t>
      </w:r>
      <w:bookmarkEnd w:id="63"/>
      <w:r w:rsidR="00D3140F">
        <w:t xml:space="preserve"> </w:t>
      </w:r>
    </w:p>
    <w:p w14:paraId="4A9B7E97" w14:textId="27AD8149" w:rsidR="00811084" w:rsidRPr="006B2445" w:rsidRDefault="00811084" w:rsidP="2EC32038">
      <w:pPr>
        <w:pStyle w:val="Phitekst"/>
        <w:rPr>
          <w:sz w:val="22"/>
          <w:szCs w:val="22"/>
        </w:rPr>
      </w:pPr>
      <w:bookmarkStart w:id="64" w:name="_Hlk183433472"/>
      <w:r w:rsidRPr="54840BB5">
        <w:rPr>
          <w:sz w:val="22"/>
          <w:szCs w:val="22"/>
        </w:rPr>
        <w:t xml:space="preserve">Antud ärianalüüsis kaardistati viljatusravi äriprotsessid, kogutavad andmed ja nende kogumisega seotud probleemid. Analüüsi tulemusel selgus, et </w:t>
      </w:r>
      <w:r w:rsidRPr="54840BB5">
        <w:rPr>
          <w:b/>
          <w:bCs/>
          <w:sz w:val="22"/>
          <w:szCs w:val="22"/>
        </w:rPr>
        <w:t>praegu ei ole üleriigiliselt võimalik jälgida ühe mittepartnerist või anonüümse doonori sugurakkude kasutamise tulemusel sündinud laste maksimaalset arvu</w:t>
      </w:r>
      <w:r w:rsidRPr="54840BB5">
        <w:rPr>
          <w:sz w:val="22"/>
          <w:szCs w:val="22"/>
        </w:rPr>
        <w:t>, kuigi see on seaduse</w:t>
      </w:r>
      <w:r w:rsidR="00261A0D" w:rsidRPr="54840BB5">
        <w:rPr>
          <w:sz w:val="22"/>
          <w:szCs w:val="22"/>
        </w:rPr>
        <w:t>s sätestatud</w:t>
      </w:r>
      <w:r w:rsidRPr="54840BB5">
        <w:rPr>
          <w:sz w:val="22"/>
          <w:szCs w:val="22"/>
        </w:rPr>
        <w:t xml:space="preserve"> kohustus</w:t>
      </w:r>
      <w:r w:rsidR="00261A0D" w:rsidRPr="54840BB5">
        <w:rPr>
          <w:sz w:val="22"/>
          <w:szCs w:val="22"/>
        </w:rPr>
        <w:t xml:space="preserve">. </w:t>
      </w:r>
      <w:r w:rsidR="00DA1395" w:rsidRPr="54840BB5">
        <w:rPr>
          <w:sz w:val="22"/>
          <w:szCs w:val="22"/>
        </w:rPr>
        <w:t>Praegu</w:t>
      </w:r>
      <w:r w:rsidRPr="54840BB5">
        <w:rPr>
          <w:sz w:val="22"/>
          <w:szCs w:val="22"/>
        </w:rPr>
        <w:t xml:space="preserve"> põhineb ühelt doonorilt sündinud laste arvu kontrollimine peamiselt doonori enda suulistel ütlustel ning </w:t>
      </w:r>
      <w:proofErr w:type="spellStart"/>
      <w:r w:rsidRPr="54840BB5">
        <w:rPr>
          <w:sz w:val="22"/>
          <w:szCs w:val="22"/>
        </w:rPr>
        <w:t>TTOde</w:t>
      </w:r>
      <w:proofErr w:type="spellEnd"/>
      <w:r w:rsidRPr="54840BB5">
        <w:rPr>
          <w:sz w:val="22"/>
          <w:szCs w:val="22"/>
        </w:rPr>
        <w:t xml:space="preserve"> vahel jagatakse vastavat teavet päringute </w:t>
      </w:r>
      <w:r w:rsidR="007240C4" w:rsidRPr="54840BB5">
        <w:rPr>
          <w:sz w:val="22"/>
          <w:szCs w:val="22"/>
        </w:rPr>
        <w:t xml:space="preserve">(telefoni teel või e-kirjaga) </w:t>
      </w:r>
      <w:r w:rsidRPr="54840BB5">
        <w:rPr>
          <w:sz w:val="22"/>
          <w:szCs w:val="22"/>
        </w:rPr>
        <w:t>kaudu.</w:t>
      </w:r>
      <w:r w:rsidR="0534D9F2" w:rsidRPr="54840BB5">
        <w:rPr>
          <w:sz w:val="22"/>
          <w:szCs w:val="22"/>
        </w:rPr>
        <w:t xml:space="preserve"> Samuti puudub Eestis viljatusraviga teenuse osutamise ja tulemuslikkusega seotud laiapõhjaline statistika.</w:t>
      </w:r>
    </w:p>
    <w:p w14:paraId="20A04239" w14:textId="113BA522" w:rsidR="00E17A6F" w:rsidRPr="006B2445" w:rsidRDefault="001F1705" w:rsidP="2EC32038">
      <w:pPr>
        <w:pStyle w:val="Phitekst"/>
        <w:rPr>
          <w:sz w:val="22"/>
          <w:szCs w:val="22"/>
        </w:rPr>
      </w:pPr>
      <w:r w:rsidRPr="54840BB5">
        <w:rPr>
          <w:sz w:val="22"/>
          <w:szCs w:val="22"/>
        </w:rPr>
        <w:t xml:space="preserve">Samuti </w:t>
      </w:r>
      <w:r w:rsidR="00E17A6F" w:rsidRPr="54840BB5">
        <w:rPr>
          <w:sz w:val="22"/>
          <w:szCs w:val="22"/>
        </w:rPr>
        <w:t>toodi</w:t>
      </w:r>
      <w:r w:rsidRPr="54840BB5">
        <w:rPr>
          <w:sz w:val="22"/>
          <w:szCs w:val="22"/>
        </w:rPr>
        <w:t xml:space="preserve"> probleemina</w:t>
      </w:r>
      <w:r w:rsidR="00E17A6F" w:rsidRPr="54840BB5">
        <w:rPr>
          <w:sz w:val="22"/>
          <w:szCs w:val="22"/>
        </w:rPr>
        <w:t xml:space="preserve"> esile </w:t>
      </w:r>
      <w:r w:rsidR="00DA1395" w:rsidRPr="54840BB5">
        <w:rPr>
          <w:b/>
          <w:bCs/>
          <w:sz w:val="22"/>
          <w:szCs w:val="22"/>
        </w:rPr>
        <w:t xml:space="preserve">viljatusravi valdkonna </w:t>
      </w:r>
      <w:r w:rsidRPr="54840BB5">
        <w:rPr>
          <w:b/>
          <w:bCs/>
          <w:sz w:val="22"/>
          <w:szCs w:val="22"/>
        </w:rPr>
        <w:t xml:space="preserve">teisese </w:t>
      </w:r>
      <w:r w:rsidR="00E17A6F" w:rsidRPr="54840BB5">
        <w:rPr>
          <w:b/>
          <w:bCs/>
          <w:sz w:val="22"/>
          <w:szCs w:val="22"/>
        </w:rPr>
        <w:t>andmekasutuse puudused</w:t>
      </w:r>
      <w:r w:rsidR="00E17A6F" w:rsidRPr="54840BB5">
        <w:rPr>
          <w:sz w:val="22"/>
          <w:szCs w:val="22"/>
        </w:rPr>
        <w:t>. Näiteks on Ravimiameti kogutavad andmed sugurakkude hankimise ja käitlemise aruan</w:t>
      </w:r>
      <w:r w:rsidR="1D63B2D5" w:rsidRPr="54840BB5">
        <w:rPr>
          <w:sz w:val="22"/>
          <w:szCs w:val="22"/>
        </w:rPr>
        <w:t>des</w:t>
      </w:r>
      <w:r w:rsidR="00E17A6F" w:rsidRPr="54840BB5">
        <w:rPr>
          <w:sz w:val="22"/>
          <w:szCs w:val="22"/>
        </w:rPr>
        <w:t xml:space="preserve"> ainus andmeallikas, mille kaudu saab ülevaadet viljatusravi</w:t>
      </w:r>
      <w:r w:rsidR="00DA1395" w:rsidRPr="54840BB5">
        <w:rPr>
          <w:sz w:val="22"/>
          <w:szCs w:val="22"/>
        </w:rPr>
        <w:t>teenuse osutamisest ja tulemuslikkusest</w:t>
      </w:r>
      <w:r w:rsidR="00E17A6F" w:rsidRPr="54840BB5">
        <w:rPr>
          <w:sz w:val="22"/>
          <w:szCs w:val="22"/>
        </w:rPr>
        <w:t xml:space="preserve"> Eestis. Need andmed ei võimalda teha laiapõhjalisi uuringuid, näiteks kunstliku viljastamise abil sündinud laste tervise, viljatusravi läbinud naiste ja meeste edasise tervise ja kunstliku viljastamise pikaajalise mõju kohta. Ravimiameti</w:t>
      </w:r>
      <w:r w:rsidR="00E45BFD" w:rsidRPr="54840BB5">
        <w:rPr>
          <w:sz w:val="22"/>
          <w:szCs w:val="22"/>
        </w:rPr>
        <w:t>le esitatavate</w:t>
      </w:r>
      <w:r w:rsidR="00E17A6F" w:rsidRPr="54840BB5">
        <w:rPr>
          <w:sz w:val="22"/>
          <w:szCs w:val="22"/>
        </w:rPr>
        <w:t xml:space="preserve"> aruannete koostami</w:t>
      </w:r>
      <w:r w:rsidR="00E45BFD" w:rsidRPr="54840BB5">
        <w:rPr>
          <w:sz w:val="22"/>
          <w:szCs w:val="22"/>
        </w:rPr>
        <w:t>s</w:t>
      </w:r>
      <w:r w:rsidR="00E17A6F" w:rsidRPr="54840BB5">
        <w:rPr>
          <w:sz w:val="22"/>
          <w:szCs w:val="22"/>
        </w:rPr>
        <w:t>e</w:t>
      </w:r>
      <w:r w:rsidR="00E45BFD" w:rsidRPr="54840BB5">
        <w:rPr>
          <w:sz w:val="22"/>
          <w:szCs w:val="22"/>
        </w:rPr>
        <w:t>ga kaasneb</w:t>
      </w:r>
      <w:r w:rsidR="00E17A6F" w:rsidRPr="54840BB5">
        <w:rPr>
          <w:sz w:val="22"/>
          <w:szCs w:val="22"/>
        </w:rPr>
        <w:t xml:space="preserve"> </w:t>
      </w:r>
      <w:proofErr w:type="spellStart"/>
      <w:r w:rsidR="00E17A6F" w:rsidRPr="54840BB5">
        <w:rPr>
          <w:sz w:val="22"/>
          <w:szCs w:val="22"/>
        </w:rPr>
        <w:t>TTOdele</w:t>
      </w:r>
      <w:proofErr w:type="spellEnd"/>
      <w:r w:rsidR="00E17A6F" w:rsidRPr="54840BB5">
        <w:rPr>
          <w:sz w:val="22"/>
          <w:szCs w:val="22"/>
        </w:rPr>
        <w:t xml:space="preserve"> märkimisväär</w:t>
      </w:r>
      <w:r w:rsidR="00E45BFD" w:rsidRPr="54840BB5">
        <w:rPr>
          <w:sz w:val="22"/>
          <w:szCs w:val="22"/>
        </w:rPr>
        <w:t>ne</w:t>
      </w:r>
      <w:r w:rsidR="00E17A6F" w:rsidRPr="54840BB5">
        <w:rPr>
          <w:sz w:val="22"/>
          <w:szCs w:val="22"/>
        </w:rPr>
        <w:t xml:space="preserve"> halduskoormus ja ajakulu.</w:t>
      </w:r>
    </w:p>
    <w:p w14:paraId="466A8ACA" w14:textId="16F38DF5" w:rsidR="00E17A6F" w:rsidRPr="006B2445" w:rsidRDefault="00811084" w:rsidP="2EC32038">
      <w:pPr>
        <w:pStyle w:val="Phitekst"/>
        <w:rPr>
          <w:sz w:val="22"/>
          <w:szCs w:val="22"/>
        </w:rPr>
      </w:pPr>
      <w:r w:rsidRPr="54840BB5">
        <w:rPr>
          <w:sz w:val="22"/>
          <w:szCs w:val="22"/>
        </w:rPr>
        <w:t>K</w:t>
      </w:r>
      <w:r w:rsidR="00E17A6F" w:rsidRPr="54840BB5">
        <w:rPr>
          <w:sz w:val="22"/>
          <w:szCs w:val="22"/>
        </w:rPr>
        <w:t xml:space="preserve">uigi ravi saava naise andmed edastatakse teatud määral </w:t>
      </w:r>
      <w:proofErr w:type="spellStart"/>
      <w:r w:rsidR="00E17A6F" w:rsidRPr="54840BB5">
        <w:rPr>
          <w:sz w:val="22"/>
          <w:szCs w:val="22"/>
        </w:rPr>
        <w:t>TISi</w:t>
      </w:r>
      <w:proofErr w:type="spellEnd"/>
      <w:r w:rsidR="00E17A6F" w:rsidRPr="54840BB5">
        <w:rPr>
          <w:sz w:val="22"/>
          <w:szCs w:val="22"/>
        </w:rPr>
        <w:t xml:space="preserve"> ambulatoorse </w:t>
      </w:r>
      <w:proofErr w:type="spellStart"/>
      <w:r w:rsidR="00E17A6F" w:rsidRPr="54840BB5">
        <w:rPr>
          <w:sz w:val="22"/>
          <w:szCs w:val="22"/>
        </w:rPr>
        <w:t>epikriisi</w:t>
      </w:r>
      <w:proofErr w:type="spellEnd"/>
      <w:r w:rsidR="00E17A6F" w:rsidRPr="54840BB5">
        <w:rPr>
          <w:sz w:val="22"/>
          <w:szCs w:val="22"/>
        </w:rPr>
        <w:t xml:space="preserve"> </w:t>
      </w:r>
      <w:r w:rsidRPr="54840BB5">
        <w:rPr>
          <w:sz w:val="22"/>
          <w:szCs w:val="22"/>
        </w:rPr>
        <w:t>koosseisus</w:t>
      </w:r>
      <w:r w:rsidR="00E17A6F" w:rsidRPr="54840BB5">
        <w:rPr>
          <w:sz w:val="22"/>
          <w:szCs w:val="22"/>
        </w:rPr>
        <w:t>, ei võimalda see koguda viljatusravi</w:t>
      </w:r>
      <w:r w:rsidRPr="54840BB5">
        <w:rPr>
          <w:sz w:val="22"/>
          <w:szCs w:val="22"/>
        </w:rPr>
        <w:t xml:space="preserve"> </w:t>
      </w:r>
      <w:r w:rsidR="00E17A6F" w:rsidRPr="54840BB5">
        <w:rPr>
          <w:sz w:val="22"/>
          <w:szCs w:val="22"/>
        </w:rPr>
        <w:t xml:space="preserve">spetsiifilisi andmeid piisavalt struktureeritult. </w:t>
      </w:r>
      <w:r w:rsidR="3E0E551F" w:rsidRPr="54840BB5">
        <w:rPr>
          <w:sz w:val="22"/>
          <w:szCs w:val="22"/>
        </w:rPr>
        <w:t>Samuti saab</w:t>
      </w:r>
      <w:r w:rsidR="005A3764" w:rsidRPr="54840BB5">
        <w:rPr>
          <w:sz w:val="22"/>
          <w:szCs w:val="22"/>
        </w:rPr>
        <w:t xml:space="preserve"> andmeid täiendada</w:t>
      </w:r>
      <w:r w:rsidR="5BB3837F" w:rsidRPr="54840BB5">
        <w:rPr>
          <w:sz w:val="22"/>
          <w:szCs w:val="22"/>
        </w:rPr>
        <w:t xml:space="preserve"> ja</w:t>
      </w:r>
      <w:r w:rsidR="005A3764" w:rsidRPr="54840BB5">
        <w:rPr>
          <w:sz w:val="22"/>
          <w:szCs w:val="22"/>
        </w:rPr>
        <w:t xml:space="preserve"> parandada</w:t>
      </w:r>
      <w:r w:rsidR="0B86C331" w:rsidRPr="54840BB5">
        <w:rPr>
          <w:sz w:val="22"/>
          <w:szCs w:val="22"/>
        </w:rPr>
        <w:t xml:space="preserve"> ainult tervet dokumenti muutes</w:t>
      </w:r>
      <w:r w:rsidR="005A3764" w:rsidRPr="54840BB5">
        <w:rPr>
          <w:sz w:val="22"/>
          <w:szCs w:val="22"/>
        </w:rPr>
        <w:t xml:space="preserve">. </w:t>
      </w:r>
      <w:r w:rsidR="00E17A6F" w:rsidRPr="54840BB5">
        <w:rPr>
          <w:sz w:val="22"/>
          <w:szCs w:val="22"/>
        </w:rPr>
        <w:t xml:space="preserve">Seetõttu on neid keeruline kasutada statistika või teadusuuringute jaoks. </w:t>
      </w:r>
      <w:r w:rsidR="67CB07DF" w:rsidRPr="54840BB5">
        <w:rPr>
          <w:sz w:val="22"/>
          <w:szCs w:val="22"/>
        </w:rPr>
        <w:t>P</w:t>
      </w:r>
      <w:r w:rsidR="00E17A6F" w:rsidRPr="54840BB5">
        <w:rPr>
          <w:sz w:val="22"/>
          <w:szCs w:val="22"/>
        </w:rPr>
        <w:t xml:space="preserve">uudub </w:t>
      </w:r>
      <w:r w:rsidR="21964D8C" w:rsidRPr="54840BB5">
        <w:rPr>
          <w:sz w:val="22"/>
          <w:szCs w:val="22"/>
        </w:rPr>
        <w:t xml:space="preserve">ka </w:t>
      </w:r>
      <w:r w:rsidR="00E17A6F" w:rsidRPr="54840BB5">
        <w:rPr>
          <w:sz w:val="22"/>
          <w:szCs w:val="22"/>
        </w:rPr>
        <w:t xml:space="preserve">spetsiifiline sektsioon, kus dokumenteerida ravi käigus kasutatud või saadud bioloogilise materjali andmeid. See tähendab, et uue patsiendi saabudes ei ole </w:t>
      </w:r>
      <w:proofErr w:type="spellStart"/>
      <w:r w:rsidR="00E17A6F" w:rsidRPr="54840BB5">
        <w:rPr>
          <w:sz w:val="22"/>
          <w:szCs w:val="22"/>
        </w:rPr>
        <w:t>TTOdel</w:t>
      </w:r>
      <w:proofErr w:type="spellEnd"/>
      <w:r w:rsidR="00E17A6F" w:rsidRPr="54840BB5">
        <w:rPr>
          <w:sz w:val="22"/>
          <w:szCs w:val="22"/>
        </w:rPr>
        <w:t xml:space="preserve"> ülevaadet, kas ja miks patsient on varem sugurakke loovutanud.</w:t>
      </w:r>
    </w:p>
    <w:p w14:paraId="384B08F8" w14:textId="52BA63AE" w:rsidR="00E17A6F" w:rsidRPr="006B2445" w:rsidRDefault="00E17A6F" w:rsidP="2EC32038">
      <w:pPr>
        <w:pStyle w:val="Phitekst"/>
        <w:rPr>
          <w:sz w:val="22"/>
          <w:szCs w:val="22"/>
        </w:rPr>
      </w:pPr>
      <w:r w:rsidRPr="54840BB5">
        <w:rPr>
          <w:sz w:val="22"/>
          <w:szCs w:val="22"/>
        </w:rPr>
        <w:t xml:space="preserve">Nende probleemide lahendamiseks soovitakse luua keskne viljatusravi andmete kogumise lahendus, mis koguks kvaliteetseid ja struktureeritud andmeid </w:t>
      </w:r>
      <w:r w:rsidR="00811084" w:rsidRPr="54840BB5">
        <w:rPr>
          <w:sz w:val="22"/>
          <w:szCs w:val="22"/>
        </w:rPr>
        <w:t>kunstliku viljastamise ravitsüklite</w:t>
      </w:r>
      <w:r w:rsidR="3925CD5C" w:rsidRPr="54840BB5">
        <w:rPr>
          <w:sz w:val="22"/>
          <w:szCs w:val="22"/>
        </w:rPr>
        <w:t>, ravitulemuste</w:t>
      </w:r>
      <w:r w:rsidR="00811084" w:rsidRPr="54840BB5">
        <w:rPr>
          <w:sz w:val="22"/>
          <w:szCs w:val="22"/>
        </w:rPr>
        <w:t xml:space="preserve"> ja doonorluse </w:t>
      </w:r>
      <w:r w:rsidRPr="54840BB5">
        <w:rPr>
          <w:sz w:val="22"/>
          <w:szCs w:val="22"/>
        </w:rPr>
        <w:t xml:space="preserve">kohta. </w:t>
      </w:r>
      <w:r w:rsidR="00811084" w:rsidRPr="54840BB5">
        <w:rPr>
          <w:sz w:val="22"/>
          <w:szCs w:val="22"/>
        </w:rPr>
        <w:t xml:space="preserve">Visiooni </w:t>
      </w:r>
      <w:r w:rsidRPr="54840BB5">
        <w:rPr>
          <w:sz w:val="22"/>
          <w:szCs w:val="22"/>
        </w:rPr>
        <w:t xml:space="preserve">kohaselt võimaldaks lahendus </w:t>
      </w:r>
      <w:r w:rsidR="3CBC2377" w:rsidRPr="54840BB5">
        <w:rPr>
          <w:sz w:val="22"/>
          <w:szCs w:val="22"/>
        </w:rPr>
        <w:t>jälgida ühelt doonorilt sündivate laste arvu</w:t>
      </w:r>
      <w:r w:rsidR="29405143" w:rsidRPr="54840BB5">
        <w:rPr>
          <w:sz w:val="22"/>
          <w:szCs w:val="22"/>
        </w:rPr>
        <w:t xml:space="preserve">, </w:t>
      </w:r>
      <w:r w:rsidRPr="54840BB5">
        <w:rPr>
          <w:sz w:val="22"/>
          <w:szCs w:val="22"/>
        </w:rPr>
        <w:t xml:space="preserve">tagada patsientidele infot viljatusravi tulemuslikkuse </w:t>
      </w:r>
      <w:r w:rsidR="003C465F" w:rsidRPr="54840BB5">
        <w:rPr>
          <w:sz w:val="22"/>
          <w:szCs w:val="22"/>
        </w:rPr>
        <w:t>ja</w:t>
      </w:r>
      <w:r w:rsidRPr="54840BB5">
        <w:rPr>
          <w:sz w:val="22"/>
          <w:szCs w:val="22"/>
        </w:rPr>
        <w:t xml:space="preserve"> ohutuse kohta Eestis, korrastada kunstliku viljastamisega seotud statistika kogumist ning luua alused Eesti </w:t>
      </w:r>
      <w:proofErr w:type="spellStart"/>
      <w:r w:rsidRPr="54840BB5">
        <w:rPr>
          <w:sz w:val="22"/>
          <w:szCs w:val="22"/>
        </w:rPr>
        <w:t>TTOde</w:t>
      </w:r>
      <w:proofErr w:type="spellEnd"/>
      <w:r w:rsidRPr="54840BB5">
        <w:rPr>
          <w:sz w:val="22"/>
          <w:szCs w:val="22"/>
        </w:rPr>
        <w:t xml:space="preserve"> vaheliseks ja rahvusvaheliseks ravi tulemuslikkuse võrdlemiseks.</w:t>
      </w:r>
    </w:p>
    <w:p w14:paraId="47FE3DC1" w14:textId="4CCD535C" w:rsidR="009B49A3" w:rsidRPr="006B2445" w:rsidRDefault="00412016" w:rsidP="2EC32038">
      <w:pPr>
        <w:pStyle w:val="Phitekst"/>
        <w:rPr>
          <w:sz w:val="22"/>
          <w:szCs w:val="22"/>
        </w:rPr>
      </w:pPr>
      <w:r w:rsidRPr="54840BB5">
        <w:rPr>
          <w:sz w:val="22"/>
          <w:szCs w:val="22"/>
        </w:rPr>
        <w:t>Tabel</w:t>
      </w:r>
      <w:r w:rsidR="00F36027" w:rsidRPr="54840BB5">
        <w:rPr>
          <w:sz w:val="22"/>
          <w:szCs w:val="22"/>
        </w:rPr>
        <w:t>i</w:t>
      </w:r>
      <w:r w:rsidR="3E4FDB2A" w:rsidRPr="54840BB5">
        <w:rPr>
          <w:sz w:val="22"/>
          <w:szCs w:val="22"/>
        </w:rPr>
        <w:t>s</w:t>
      </w:r>
      <w:r w:rsidRPr="54840BB5">
        <w:rPr>
          <w:sz w:val="22"/>
          <w:szCs w:val="22"/>
        </w:rPr>
        <w:t xml:space="preserve"> 4 </w:t>
      </w:r>
      <w:r w:rsidR="00F36027" w:rsidRPr="54840BB5">
        <w:rPr>
          <w:sz w:val="22"/>
          <w:szCs w:val="22"/>
        </w:rPr>
        <w:t xml:space="preserve">on välja </w:t>
      </w:r>
      <w:r w:rsidRPr="54840BB5">
        <w:rPr>
          <w:sz w:val="22"/>
          <w:szCs w:val="22"/>
        </w:rPr>
        <w:t>too</w:t>
      </w:r>
      <w:r w:rsidR="00F36027" w:rsidRPr="54840BB5">
        <w:rPr>
          <w:sz w:val="22"/>
          <w:szCs w:val="22"/>
        </w:rPr>
        <w:t>dud</w:t>
      </w:r>
      <w:r w:rsidR="00E6437D" w:rsidRPr="54840BB5">
        <w:rPr>
          <w:sz w:val="22"/>
          <w:szCs w:val="22"/>
        </w:rPr>
        <w:t xml:space="preserve"> analüüsi kolm lahendusvarianti ja nende erinevused.</w:t>
      </w:r>
      <w:r w:rsidRPr="54840BB5">
        <w:rPr>
          <w:sz w:val="22"/>
          <w:szCs w:val="22"/>
        </w:rPr>
        <w:t xml:space="preserve"> </w:t>
      </w:r>
      <w:r w:rsidR="00B802F0" w:rsidRPr="54840BB5">
        <w:rPr>
          <w:sz w:val="22"/>
          <w:szCs w:val="22"/>
        </w:rPr>
        <w:t xml:space="preserve">Esimese lahendusvariandina </w:t>
      </w:r>
      <w:r w:rsidR="006C2DC8" w:rsidRPr="54840BB5">
        <w:rPr>
          <w:sz w:val="22"/>
          <w:szCs w:val="22"/>
        </w:rPr>
        <w:t>pakuti välja parendada andmete edastamist</w:t>
      </w:r>
      <w:r w:rsidR="00C73873" w:rsidRPr="54840BB5">
        <w:rPr>
          <w:sz w:val="22"/>
          <w:szCs w:val="22"/>
        </w:rPr>
        <w:t xml:space="preserve"> </w:t>
      </w:r>
      <w:proofErr w:type="spellStart"/>
      <w:r w:rsidR="00C73873" w:rsidRPr="54840BB5">
        <w:rPr>
          <w:sz w:val="22"/>
          <w:szCs w:val="22"/>
        </w:rPr>
        <w:t>TISi</w:t>
      </w:r>
      <w:proofErr w:type="spellEnd"/>
      <w:r w:rsidR="006C2DC8" w:rsidRPr="54840BB5">
        <w:rPr>
          <w:sz w:val="22"/>
          <w:szCs w:val="22"/>
        </w:rPr>
        <w:t>, võttes eesmärgiks digitaliseerida kunstliku viljastamise loo vorm ja koguda selle raames ka</w:t>
      </w:r>
      <w:r w:rsidR="00CD0733" w:rsidRPr="54840BB5">
        <w:rPr>
          <w:sz w:val="22"/>
          <w:szCs w:val="22"/>
        </w:rPr>
        <w:t xml:space="preserve"> </w:t>
      </w:r>
      <w:r w:rsidR="004E0E2E" w:rsidRPr="54840BB5">
        <w:rPr>
          <w:sz w:val="22"/>
          <w:szCs w:val="22"/>
        </w:rPr>
        <w:t xml:space="preserve">mittepartnerist ja anonüümsete doonorite </w:t>
      </w:r>
      <w:r w:rsidR="006C2DC8" w:rsidRPr="54840BB5">
        <w:rPr>
          <w:sz w:val="22"/>
          <w:szCs w:val="22"/>
        </w:rPr>
        <w:t>laste arvu arvutamiseks vajalikud andmed</w:t>
      </w:r>
      <w:r w:rsidR="00CD0733" w:rsidRPr="54840BB5">
        <w:rPr>
          <w:sz w:val="22"/>
          <w:szCs w:val="22"/>
        </w:rPr>
        <w:t xml:space="preserve"> ja andmed, mis on vajalikud teiseseks andmekasutuseks</w:t>
      </w:r>
      <w:r w:rsidR="006C2DC8" w:rsidRPr="54840BB5">
        <w:rPr>
          <w:sz w:val="22"/>
          <w:szCs w:val="22"/>
        </w:rPr>
        <w:t xml:space="preserve">. </w:t>
      </w:r>
      <w:r w:rsidR="004E0E2E" w:rsidRPr="54840BB5">
        <w:rPr>
          <w:sz w:val="22"/>
          <w:szCs w:val="22"/>
        </w:rPr>
        <w:t>T</w:t>
      </w:r>
      <w:r w:rsidR="00C73873" w:rsidRPr="54840BB5">
        <w:rPr>
          <w:sz w:val="22"/>
          <w:szCs w:val="22"/>
        </w:rPr>
        <w:t>eiseseks andmekasutuseks vii</w:t>
      </w:r>
      <w:r w:rsidR="004E0E2E" w:rsidRPr="54840BB5">
        <w:rPr>
          <w:sz w:val="22"/>
          <w:szCs w:val="22"/>
        </w:rPr>
        <w:t>akse kogutud andmed</w:t>
      </w:r>
      <w:r w:rsidR="006C2DC8" w:rsidRPr="54840BB5">
        <w:rPr>
          <w:sz w:val="22"/>
          <w:szCs w:val="22"/>
        </w:rPr>
        <w:t xml:space="preserve"> </w:t>
      </w:r>
      <w:proofErr w:type="spellStart"/>
      <w:r w:rsidR="006C2DC8" w:rsidRPr="54840BB5">
        <w:rPr>
          <w:sz w:val="22"/>
          <w:szCs w:val="22"/>
        </w:rPr>
        <w:t>TISi</w:t>
      </w:r>
      <w:proofErr w:type="spellEnd"/>
      <w:r w:rsidR="00C73873" w:rsidRPr="54840BB5">
        <w:rPr>
          <w:sz w:val="22"/>
          <w:szCs w:val="22"/>
        </w:rPr>
        <w:t xml:space="preserve"> andmelattu</w:t>
      </w:r>
      <w:r w:rsidR="004E0E2E" w:rsidRPr="54840BB5">
        <w:rPr>
          <w:sz w:val="22"/>
          <w:szCs w:val="22"/>
        </w:rPr>
        <w:t>, mille</w:t>
      </w:r>
      <w:r w:rsidR="006C2DC8" w:rsidRPr="54840BB5">
        <w:rPr>
          <w:sz w:val="22"/>
          <w:szCs w:val="22"/>
        </w:rPr>
        <w:t xml:space="preserve"> kaudu on</w:t>
      </w:r>
      <w:r w:rsidR="00811084" w:rsidRPr="54840BB5">
        <w:rPr>
          <w:sz w:val="22"/>
          <w:szCs w:val="22"/>
        </w:rPr>
        <w:t xml:space="preserve"> andmeid</w:t>
      </w:r>
      <w:r w:rsidR="006C2DC8" w:rsidRPr="54840BB5">
        <w:rPr>
          <w:sz w:val="22"/>
          <w:szCs w:val="22"/>
        </w:rPr>
        <w:t xml:space="preserve"> võimalik jagada </w:t>
      </w:r>
      <w:r w:rsidR="00C73873" w:rsidRPr="54840BB5">
        <w:rPr>
          <w:sz w:val="22"/>
          <w:szCs w:val="22"/>
        </w:rPr>
        <w:t>statistika te</w:t>
      </w:r>
      <w:r w:rsidR="00BD155F" w:rsidRPr="54840BB5">
        <w:rPr>
          <w:sz w:val="22"/>
          <w:szCs w:val="22"/>
        </w:rPr>
        <w:t>gemiseks</w:t>
      </w:r>
      <w:r w:rsidR="00C73873" w:rsidRPr="54840BB5">
        <w:rPr>
          <w:sz w:val="22"/>
          <w:szCs w:val="22"/>
        </w:rPr>
        <w:t xml:space="preserve">, </w:t>
      </w:r>
      <w:r w:rsidR="006C2DC8" w:rsidRPr="54840BB5">
        <w:rPr>
          <w:sz w:val="22"/>
          <w:szCs w:val="22"/>
        </w:rPr>
        <w:t xml:space="preserve">Ravimiametile aruandluseks, väljastada teadusuuringuteks või koondada andmeid kokku </w:t>
      </w:r>
      <w:r w:rsidR="6779B75F" w:rsidRPr="54840BB5">
        <w:rPr>
          <w:sz w:val="22"/>
          <w:szCs w:val="22"/>
        </w:rPr>
        <w:t>rahvusvaheliseks</w:t>
      </w:r>
      <w:r w:rsidR="006C2DC8" w:rsidRPr="54840BB5">
        <w:rPr>
          <w:sz w:val="22"/>
          <w:szCs w:val="22"/>
        </w:rPr>
        <w:t xml:space="preserve"> edastamiseks.</w:t>
      </w:r>
      <w:r w:rsidR="004E0E2E" w:rsidRPr="54840BB5">
        <w:rPr>
          <w:sz w:val="22"/>
          <w:szCs w:val="22"/>
        </w:rPr>
        <w:t xml:space="preserve"> </w:t>
      </w:r>
    </w:p>
    <w:p w14:paraId="1BF26947" w14:textId="332939AB" w:rsidR="00220E92" w:rsidRPr="006B2445" w:rsidRDefault="00220E92" w:rsidP="2EC32038">
      <w:pPr>
        <w:pStyle w:val="Phitekst"/>
        <w:rPr>
          <w:sz w:val="22"/>
          <w:szCs w:val="22"/>
        </w:rPr>
      </w:pPr>
      <w:r w:rsidRPr="54840BB5">
        <w:rPr>
          <w:sz w:val="22"/>
          <w:szCs w:val="22"/>
        </w:rPr>
        <w:lastRenderedPageBreak/>
        <w:t>Selleks</w:t>
      </w:r>
      <w:r w:rsidR="00E56050" w:rsidRPr="54840BB5">
        <w:rPr>
          <w:sz w:val="22"/>
          <w:szCs w:val="22"/>
        </w:rPr>
        <w:t>,</w:t>
      </w:r>
      <w:r w:rsidRPr="54840BB5">
        <w:rPr>
          <w:sz w:val="22"/>
          <w:szCs w:val="22"/>
        </w:rPr>
        <w:t xml:space="preserve"> et viljatusravi andmeid oleks võimalik struktureeritult </w:t>
      </w:r>
      <w:proofErr w:type="spellStart"/>
      <w:r w:rsidRPr="54840BB5">
        <w:rPr>
          <w:sz w:val="22"/>
          <w:szCs w:val="22"/>
        </w:rPr>
        <w:t>TISi</w:t>
      </w:r>
      <w:proofErr w:type="spellEnd"/>
      <w:r w:rsidRPr="54840BB5">
        <w:rPr>
          <w:sz w:val="22"/>
          <w:szCs w:val="22"/>
        </w:rPr>
        <w:t xml:space="preserve"> edastama hakata, tuleb luua vastavad andmevahetuse vormid</w:t>
      </w:r>
      <w:r w:rsidR="00BD155F" w:rsidRPr="54840BB5">
        <w:rPr>
          <w:sz w:val="22"/>
          <w:szCs w:val="22"/>
        </w:rPr>
        <w:t>,</w:t>
      </w:r>
      <w:r w:rsidRPr="54840BB5">
        <w:rPr>
          <w:sz w:val="22"/>
          <w:szCs w:val="22"/>
        </w:rPr>
        <w:t xml:space="preserve"> spetsiaalselt viljatusraviteenuse osutamise käigus kogutud andmete dokumenteerimiseks. Välja pakutud </w:t>
      </w:r>
      <w:r w:rsidR="00811084" w:rsidRPr="54840BB5">
        <w:rPr>
          <w:sz w:val="22"/>
          <w:szCs w:val="22"/>
        </w:rPr>
        <w:t xml:space="preserve">lahendusvariandi puhul </w:t>
      </w:r>
      <w:r w:rsidRPr="54840BB5">
        <w:rPr>
          <w:sz w:val="22"/>
          <w:szCs w:val="22"/>
        </w:rPr>
        <w:t xml:space="preserve">hakatakse andmeid </w:t>
      </w:r>
      <w:proofErr w:type="spellStart"/>
      <w:r w:rsidRPr="54840BB5">
        <w:rPr>
          <w:sz w:val="22"/>
          <w:szCs w:val="22"/>
        </w:rPr>
        <w:t>TISi</w:t>
      </w:r>
      <w:proofErr w:type="spellEnd"/>
      <w:r w:rsidRPr="54840BB5">
        <w:rPr>
          <w:sz w:val="22"/>
          <w:szCs w:val="22"/>
        </w:rPr>
        <w:t xml:space="preserve"> edastama </w:t>
      </w:r>
      <w:proofErr w:type="spellStart"/>
      <w:r w:rsidRPr="54840BB5">
        <w:rPr>
          <w:sz w:val="22"/>
          <w:szCs w:val="22"/>
        </w:rPr>
        <w:t>TTO</w:t>
      </w:r>
      <w:r w:rsidR="00811084" w:rsidRPr="54840BB5">
        <w:rPr>
          <w:sz w:val="22"/>
          <w:szCs w:val="22"/>
        </w:rPr>
        <w:t>de</w:t>
      </w:r>
      <w:proofErr w:type="spellEnd"/>
      <w:r w:rsidRPr="54840BB5">
        <w:rPr>
          <w:sz w:val="22"/>
          <w:szCs w:val="22"/>
        </w:rPr>
        <w:t xml:space="preserve"> poolt tervisejuhtimise töölaua kaudu, kus andmed salvestatakse ja kokkulepitud reeglite alusel laetakse edasi teiseseks kasutuseks andmelattu. </w:t>
      </w:r>
    </w:p>
    <w:p w14:paraId="69C1529F" w14:textId="4B532546" w:rsidR="009B49A3" w:rsidRPr="006B2445" w:rsidRDefault="00220E92" w:rsidP="2EC32038">
      <w:pPr>
        <w:pStyle w:val="Phitekst"/>
        <w:rPr>
          <w:sz w:val="22"/>
          <w:szCs w:val="22"/>
        </w:rPr>
      </w:pPr>
      <w:proofErr w:type="spellStart"/>
      <w:r w:rsidRPr="54840BB5">
        <w:rPr>
          <w:sz w:val="22"/>
          <w:szCs w:val="22"/>
        </w:rPr>
        <w:t>TISi</w:t>
      </w:r>
      <w:proofErr w:type="spellEnd"/>
      <w:r w:rsidR="00C73873" w:rsidRPr="54840BB5">
        <w:rPr>
          <w:sz w:val="22"/>
          <w:szCs w:val="22"/>
        </w:rPr>
        <w:t xml:space="preserve"> lahendusvariandil on </w:t>
      </w:r>
      <w:r w:rsidR="482550A3" w:rsidRPr="54840BB5">
        <w:rPr>
          <w:sz w:val="22"/>
          <w:szCs w:val="22"/>
        </w:rPr>
        <w:t xml:space="preserve">tulevikus </w:t>
      </w:r>
      <w:r w:rsidR="00C73873" w:rsidRPr="54840BB5">
        <w:rPr>
          <w:sz w:val="22"/>
          <w:szCs w:val="22"/>
        </w:rPr>
        <w:t>mitmeid positiivseid ilminguid</w:t>
      </w:r>
      <w:r w:rsidR="0073443E" w:rsidRPr="54840BB5">
        <w:rPr>
          <w:sz w:val="22"/>
          <w:szCs w:val="22"/>
        </w:rPr>
        <w:t xml:space="preserve">, näiteks </w:t>
      </w:r>
      <w:r w:rsidR="00C73873" w:rsidRPr="54840BB5">
        <w:rPr>
          <w:sz w:val="22"/>
          <w:szCs w:val="22"/>
        </w:rPr>
        <w:t xml:space="preserve">ei pea </w:t>
      </w:r>
      <w:proofErr w:type="spellStart"/>
      <w:r w:rsidR="00C73873" w:rsidRPr="54840BB5">
        <w:rPr>
          <w:sz w:val="22"/>
          <w:szCs w:val="22"/>
        </w:rPr>
        <w:t>TTOd</w:t>
      </w:r>
      <w:proofErr w:type="spellEnd"/>
      <w:r w:rsidR="00C73873" w:rsidRPr="54840BB5">
        <w:rPr>
          <w:sz w:val="22"/>
          <w:szCs w:val="22"/>
        </w:rPr>
        <w:t xml:space="preserve"> hakkama täiendavalt andmeid edastama</w:t>
      </w:r>
      <w:r w:rsidR="00F539B0" w:rsidRPr="54840BB5">
        <w:rPr>
          <w:sz w:val="22"/>
          <w:szCs w:val="22"/>
        </w:rPr>
        <w:t>,</w:t>
      </w:r>
      <w:r w:rsidR="00C73873" w:rsidRPr="54840BB5">
        <w:rPr>
          <w:sz w:val="22"/>
          <w:szCs w:val="22"/>
        </w:rPr>
        <w:t xml:space="preserve"> vaid need kogutakse </w:t>
      </w:r>
      <w:r w:rsidR="0073443E" w:rsidRPr="54840BB5">
        <w:rPr>
          <w:sz w:val="22"/>
          <w:szCs w:val="22"/>
        </w:rPr>
        <w:t>j</w:t>
      </w:r>
      <w:r w:rsidR="00C73873" w:rsidRPr="54840BB5">
        <w:rPr>
          <w:sz w:val="22"/>
          <w:szCs w:val="22"/>
        </w:rPr>
        <w:t>uba ravitöö kä</w:t>
      </w:r>
      <w:r w:rsidRPr="54840BB5">
        <w:rPr>
          <w:sz w:val="22"/>
          <w:szCs w:val="22"/>
        </w:rPr>
        <w:t>i</w:t>
      </w:r>
      <w:r w:rsidR="00C73873" w:rsidRPr="54840BB5">
        <w:rPr>
          <w:sz w:val="22"/>
          <w:szCs w:val="22"/>
        </w:rPr>
        <w:t>gus.</w:t>
      </w:r>
      <w:r w:rsidR="001F1705" w:rsidRPr="54840BB5">
        <w:rPr>
          <w:sz w:val="22"/>
          <w:szCs w:val="22"/>
        </w:rPr>
        <w:t xml:space="preserve"> Samuti säilitavad </w:t>
      </w:r>
      <w:proofErr w:type="spellStart"/>
      <w:r w:rsidR="001F1705" w:rsidRPr="54840BB5">
        <w:rPr>
          <w:sz w:val="22"/>
          <w:szCs w:val="22"/>
        </w:rPr>
        <w:t>TTOd</w:t>
      </w:r>
      <w:proofErr w:type="spellEnd"/>
      <w:r w:rsidR="001F1705" w:rsidRPr="54840BB5">
        <w:rPr>
          <w:sz w:val="22"/>
          <w:szCs w:val="22"/>
        </w:rPr>
        <w:t xml:space="preserve"> huvi edastada andmeid </w:t>
      </w:r>
      <w:proofErr w:type="spellStart"/>
      <w:r w:rsidR="001F1705" w:rsidRPr="54840BB5">
        <w:rPr>
          <w:sz w:val="22"/>
          <w:szCs w:val="22"/>
        </w:rPr>
        <w:t>TISi</w:t>
      </w:r>
      <w:proofErr w:type="spellEnd"/>
      <w:r w:rsidR="001F1705" w:rsidRPr="54840BB5">
        <w:rPr>
          <w:sz w:val="22"/>
          <w:szCs w:val="22"/>
        </w:rPr>
        <w:t xml:space="preserve"> võimalikult kõrge kvaliteediga, kuna nende andmete põhjal koostatakse väärtuslikku statistikat ja tehakse teadusuuringuid, mis toetavad valdkonna arengut. Kui luua eraldiseisev andmekogu, tekib risk, et </w:t>
      </w:r>
      <w:proofErr w:type="spellStart"/>
      <w:r w:rsidR="001F1705" w:rsidRPr="54840BB5">
        <w:rPr>
          <w:sz w:val="22"/>
          <w:szCs w:val="22"/>
        </w:rPr>
        <w:t>TTOde</w:t>
      </w:r>
      <w:proofErr w:type="spellEnd"/>
      <w:r w:rsidR="001F1705" w:rsidRPr="54840BB5">
        <w:rPr>
          <w:sz w:val="22"/>
          <w:szCs w:val="22"/>
        </w:rPr>
        <w:t xml:space="preserve"> motivatsioon edastada kvaliteetseid andmeid </w:t>
      </w:r>
      <w:proofErr w:type="spellStart"/>
      <w:r w:rsidR="001F1705" w:rsidRPr="54840BB5">
        <w:rPr>
          <w:sz w:val="22"/>
          <w:szCs w:val="22"/>
        </w:rPr>
        <w:t>TISi</w:t>
      </w:r>
      <w:proofErr w:type="spellEnd"/>
      <w:r w:rsidR="001F1705" w:rsidRPr="54840BB5">
        <w:rPr>
          <w:sz w:val="22"/>
          <w:szCs w:val="22"/>
        </w:rPr>
        <w:t xml:space="preserve"> väheneb. See omakorda võib seada patsiendi (doonori) ohtu, kuna nii patsient ise kui ka teised tervisevõrgustiku liikmed võivad jääda ilma olulisest patsiendiga seotud teabest.</w:t>
      </w:r>
    </w:p>
    <w:p w14:paraId="7A8625C7" w14:textId="073BB33A" w:rsidR="008A005A" w:rsidRPr="006B2445" w:rsidRDefault="001F1705" w:rsidP="2EC32038">
      <w:pPr>
        <w:pStyle w:val="Phitekst"/>
        <w:rPr>
          <w:sz w:val="22"/>
          <w:szCs w:val="22"/>
        </w:rPr>
      </w:pPr>
      <w:bookmarkStart w:id="65" w:name="_Hlk185021803"/>
      <w:bookmarkEnd w:id="64"/>
      <w:r w:rsidRPr="54840BB5">
        <w:rPr>
          <w:sz w:val="22"/>
          <w:szCs w:val="22"/>
        </w:rPr>
        <w:t xml:space="preserve">Otseseid takistusi andmete kogumiseks </w:t>
      </w:r>
      <w:proofErr w:type="spellStart"/>
      <w:r w:rsidRPr="54840BB5">
        <w:rPr>
          <w:sz w:val="22"/>
          <w:szCs w:val="22"/>
        </w:rPr>
        <w:t>TISi</w:t>
      </w:r>
      <w:proofErr w:type="spellEnd"/>
      <w:r w:rsidRPr="54840BB5">
        <w:rPr>
          <w:sz w:val="22"/>
          <w:szCs w:val="22"/>
        </w:rPr>
        <w:t xml:space="preserve"> kaudu ei ole, kuid esmaste hinnangute kohaselt võib lahenduse rakendamine nõuda suuremaid rahalisi ressursse</w:t>
      </w:r>
      <w:r w:rsidR="31FEAFCA" w:rsidRPr="54840BB5">
        <w:rPr>
          <w:sz w:val="22"/>
          <w:szCs w:val="22"/>
        </w:rPr>
        <w:t>,</w:t>
      </w:r>
      <w:r w:rsidR="005A3764" w:rsidRPr="54840BB5">
        <w:rPr>
          <w:sz w:val="22"/>
          <w:szCs w:val="22"/>
        </w:rPr>
        <w:t xml:space="preserve"> kui praegune </w:t>
      </w:r>
      <w:r w:rsidR="00DC6440" w:rsidRPr="54840BB5">
        <w:rPr>
          <w:sz w:val="22"/>
          <w:szCs w:val="22"/>
        </w:rPr>
        <w:t xml:space="preserve">viljatusravi infosüsteemi </w:t>
      </w:r>
      <w:r w:rsidR="005A3764" w:rsidRPr="54840BB5">
        <w:rPr>
          <w:sz w:val="22"/>
          <w:szCs w:val="22"/>
        </w:rPr>
        <w:t>projekti eelarve arendusteks ette näeb</w:t>
      </w:r>
      <w:r w:rsidR="005F5C8C" w:rsidRPr="54840BB5">
        <w:rPr>
          <w:sz w:val="22"/>
          <w:szCs w:val="22"/>
        </w:rPr>
        <w:t>. K</w:t>
      </w:r>
      <w:r w:rsidR="005A3764" w:rsidRPr="54840BB5">
        <w:rPr>
          <w:sz w:val="22"/>
          <w:szCs w:val="22"/>
        </w:rPr>
        <w:t>una FH</w:t>
      </w:r>
      <w:r w:rsidR="00D37808" w:rsidRPr="54840BB5">
        <w:rPr>
          <w:sz w:val="22"/>
          <w:szCs w:val="22"/>
        </w:rPr>
        <w:t>I</w:t>
      </w:r>
      <w:r w:rsidR="005A3764" w:rsidRPr="54840BB5">
        <w:rPr>
          <w:sz w:val="22"/>
          <w:szCs w:val="22"/>
        </w:rPr>
        <w:t xml:space="preserve">R standard </w:t>
      </w:r>
      <w:r w:rsidR="00D37808" w:rsidRPr="54840BB5">
        <w:rPr>
          <w:sz w:val="22"/>
          <w:szCs w:val="22"/>
        </w:rPr>
        <w:t>praegu</w:t>
      </w:r>
      <w:r w:rsidR="005A3764" w:rsidRPr="54840BB5">
        <w:rPr>
          <w:sz w:val="22"/>
          <w:szCs w:val="22"/>
        </w:rPr>
        <w:t xml:space="preserve"> raviteenuste andmevahetuses kasutusel ei ole ja pole ka perspektiivi, millal andmepõhine andmevahetus rakendub, siis võib </w:t>
      </w:r>
      <w:r w:rsidR="42A87669" w:rsidRPr="54840BB5">
        <w:rPr>
          <w:sz w:val="22"/>
          <w:szCs w:val="22"/>
        </w:rPr>
        <w:t>v</w:t>
      </w:r>
      <w:r w:rsidR="005A3764" w:rsidRPr="54840BB5">
        <w:rPr>
          <w:sz w:val="22"/>
          <w:szCs w:val="22"/>
        </w:rPr>
        <w:t>iljatusravi infosüsteemi toimiv</w:t>
      </w:r>
      <w:r w:rsidR="00D37808" w:rsidRPr="54840BB5">
        <w:rPr>
          <w:sz w:val="22"/>
          <w:szCs w:val="22"/>
        </w:rPr>
        <w:t>a</w:t>
      </w:r>
      <w:r w:rsidR="005A3764" w:rsidRPr="54840BB5">
        <w:rPr>
          <w:sz w:val="22"/>
          <w:szCs w:val="22"/>
        </w:rPr>
        <w:t xml:space="preserve"> lahendus</w:t>
      </w:r>
      <w:r w:rsidR="00D37808" w:rsidRPr="54840BB5">
        <w:rPr>
          <w:sz w:val="22"/>
          <w:szCs w:val="22"/>
        </w:rPr>
        <w:t>eni jõudmine</w:t>
      </w:r>
      <w:r w:rsidR="005A3764" w:rsidRPr="54840BB5">
        <w:rPr>
          <w:sz w:val="22"/>
          <w:szCs w:val="22"/>
        </w:rPr>
        <w:t xml:space="preserve"> </w:t>
      </w:r>
      <w:r w:rsidR="00D37808" w:rsidRPr="54840BB5">
        <w:rPr>
          <w:sz w:val="22"/>
          <w:szCs w:val="22"/>
        </w:rPr>
        <w:t>rohkem aega võtta</w:t>
      </w:r>
      <w:r w:rsidR="6CE4B925" w:rsidRPr="54840BB5">
        <w:rPr>
          <w:sz w:val="22"/>
          <w:szCs w:val="22"/>
        </w:rPr>
        <w:t>.</w:t>
      </w:r>
      <w:r w:rsidR="005A3764" w:rsidRPr="54840BB5">
        <w:rPr>
          <w:sz w:val="22"/>
          <w:szCs w:val="22"/>
        </w:rPr>
        <w:t xml:space="preserve"> </w:t>
      </w:r>
      <w:r w:rsidRPr="54840BB5">
        <w:rPr>
          <w:sz w:val="22"/>
          <w:szCs w:val="22"/>
        </w:rPr>
        <w:t xml:space="preserve">Seetõttu soovitatakse </w:t>
      </w:r>
      <w:proofErr w:type="spellStart"/>
      <w:r w:rsidR="2B94F14C" w:rsidRPr="54840BB5">
        <w:rPr>
          <w:sz w:val="22"/>
          <w:szCs w:val="22"/>
        </w:rPr>
        <w:t>TISi</w:t>
      </w:r>
      <w:proofErr w:type="spellEnd"/>
      <w:r w:rsidR="2B94F14C" w:rsidRPr="54840BB5">
        <w:rPr>
          <w:sz w:val="22"/>
          <w:szCs w:val="22"/>
        </w:rPr>
        <w:t xml:space="preserve"> lahenduse järgi </w:t>
      </w:r>
      <w:r w:rsidRPr="54840BB5">
        <w:rPr>
          <w:sz w:val="22"/>
          <w:szCs w:val="22"/>
        </w:rPr>
        <w:t xml:space="preserve">liikuda etapiviisiliselt </w:t>
      </w:r>
      <w:r w:rsidR="743EC6DB" w:rsidRPr="54840BB5">
        <w:rPr>
          <w:sz w:val="22"/>
          <w:szCs w:val="22"/>
        </w:rPr>
        <w:t>ja praeguse viljatusravi</w:t>
      </w:r>
      <w:r w:rsidR="00DC6440" w:rsidRPr="54840BB5">
        <w:rPr>
          <w:sz w:val="22"/>
          <w:szCs w:val="22"/>
        </w:rPr>
        <w:t xml:space="preserve"> infosüsteemi</w:t>
      </w:r>
      <w:r w:rsidR="743EC6DB" w:rsidRPr="54840BB5">
        <w:rPr>
          <w:sz w:val="22"/>
          <w:szCs w:val="22"/>
        </w:rPr>
        <w:t xml:space="preserve"> projekti rahastuse raames</w:t>
      </w:r>
      <w:r w:rsidR="00AD2532" w:rsidRPr="54840BB5">
        <w:rPr>
          <w:sz w:val="22"/>
          <w:szCs w:val="22"/>
        </w:rPr>
        <w:t xml:space="preserve"> keskenduda </w:t>
      </w:r>
      <w:r w:rsidR="5FBA77D5" w:rsidRPr="54840BB5">
        <w:rPr>
          <w:sz w:val="22"/>
          <w:szCs w:val="22"/>
        </w:rPr>
        <w:t xml:space="preserve">vaid </w:t>
      </w:r>
      <w:r w:rsidR="00AD2532" w:rsidRPr="54840BB5">
        <w:rPr>
          <w:sz w:val="22"/>
          <w:szCs w:val="22"/>
        </w:rPr>
        <w:t xml:space="preserve">sellele, et </w:t>
      </w:r>
      <w:r w:rsidR="0073443E" w:rsidRPr="54840BB5">
        <w:rPr>
          <w:sz w:val="22"/>
          <w:szCs w:val="22"/>
        </w:rPr>
        <w:t xml:space="preserve">viljatusravi </w:t>
      </w:r>
      <w:proofErr w:type="spellStart"/>
      <w:r w:rsidR="0073443E" w:rsidRPr="54840BB5">
        <w:rPr>
          <w:sz w:val="22"/>
          <w:szCs w:val="22"/>
        </w:rPr>
        <w:t>TTOdel</w:t>
      </w:r>
      <w:proofErr w:type="spellEnd"/>
      <w:r w:rsidR="00AD2532" w:rsidRPr="54840BB5">
        <w:rPr>
          <w:sz w:val="22"/>
          <w:szCs w:val="22"/>
        </w:rPr>
        <w:t xml:space="preserve"> tekiks võimalus üleriigiliselt jälgida </w:t>
      </w:r>
      <w:r w:rsidR="004E0E2E" w:rsidRPr="54840BB5">
        <w:rPr>
          <w:sz w:val="22"/>
          <w:szCs w:val="22"/>
        </w:rPr>
        <w:t>ühelt doonorilt sündivate laste arvu</w:t>
      </w:r>
      <w:r w:rsidR="00AD2532" w:rsidRPr="54840BB5">
        <w:rPr>
          <w:sz w:val="22"/>
          <w:szCs w:val="22"/>
        </w:rPr>
        <w:t xml:space="preserve"> nõuet ehk luua </w:t>
      </w:r>
      <w:r w:rsidR="00B802F0" w:rsidRPr="54840BB5">
        <w:rPr>
          <w:sz w:val="22"/>
          <w:szCs w:val="22"/>
        </w:rPr>
        <w:t xml:space="preserve">selleks </w:t>
      </w:r>
      <w:r w:rsidR="00AD2532" w:rsidRPr="54840BB5">
        <w:rPr>
          <w:sz w:val="22"/>
          <w:szCs w:val="22"/>
        </w:rPr>
        <w:t>vastav</w:t>
      </w:r>
      <w:r w:rsidRPr="54840BB5">
        <w:rPr>
          <w:sz w:val="22"/>
          <w:szCs w:val="22"/>
        </w:rPr>
        <w:t>ate andmete kogumine</w:t>
      </w:r>
      <w:r w:rsidR="00D37808" w:rsidRPr="54840BB5">
        <w:rPr>
          <w:sz w:val="22"/>
          <w:szCs w:val="22"/>
        </w:rPr>
        <w:t>, andmevahetus</w:t>
      </w:r>
      <w:r w:rsidRPr="54840BB5">
        <w:rPr>
          <w:sz w:val="22"/>
          <w:szCs w:val="22"/>
        </w:rPr>
        <w:t xml:space="preserve"> ja </w:t>
      </w:r>
      <w:r w:rsidR="00D37808" w:rsidRPr="54840BB5">
        <w:rPr>
          <w:sz w:val="22"/>
          <w:szCs w:val="22"/>
        </w:rPr>
        <w:t xml:space="preserve">selleks </w:t>
      </w:r>
      <w:r w:rsidRPr="54840BB5">
        <w:rPr>
          <w:sz w:val="22"/>
          <w:szCs w:val="22"/>
        </w:rPr>
        <w:t xml:space="preserve">vajalik </w:t>
      </w:r>
      <w:r w:rsidR="00AD2532" w:rsidRPr="54840BB5">
        <w:rPr>
          <w:sz w:val="22"/>
          <w:szCs w:val="22"/>
        </w:rPr>
        <w:t>taristu</w:t>
      </w:r>
      <w:r w:rsidR="00B802F0" w:rsidRPr="54840BB5">
        <w:rPr>
          <w:sz w:val="22"/>
          <w:szCs w:val="22"/>
        </w:rPr>
        <w:t xml:space="preserve">. </w:t>
      </w:r>
    </w:p>
    <w:p w14:paraId="6087625C" w14:textId="2516B5A7" w:rsidR="0073443E" w:rsidRPr="006B2445" w:rsidRDefault="00220E92" w:rsidP="2EC32038">
      <w:pPr>
        <w:pStyle w:val="Phitekst"/>
        <w:rPr>
          <w:sz w:val="22"/>
          <w:szCs w:val="22"/>
        </w:rPr>
      </w:pPr>
      <w:r w:rsidRPr="54840BB5">
        <w:rPr>
          <w:sz w:val="22"/>
          <w:szCs w:val="22"/>
        </w:rPr>
        <w:t xml:space="preserve">Teise potentsiaalse lahendusvariandi puhul hakkavad </w:t>
      </w:r>
      <w:r w:rsidR="4EDE1A94" w:rsidRPr="54840BB5">
        <w:rPr>
          <w:sz w:val="22"/>
          <w:szCs w:val="22"/>
        </w:rPr>
        <w:t xml:space="preserve">viljatusravi </w:t>
      </w:r>
      <w:proofErr w:type="spellStart"/>
      <w:r w:rsidRPr="54840BB5">
        <w:rPr>
          <w:sz w:val="22"/>
          <w:szCs w:val="22"/>
        </w:rPr>
        <w:t>TTOd</w:t>
      </w:r>
      <w:proofErr w:type="spellEnd"/>
      <w:r w:rsidRPr="54840BB5">
        <w:rPr>
          <w:sz w:val="22"/>
          <w:szCs w:val="22"/>
        </w:rPr>
        <w:t xml:space="preserve"> ravitsüklite ja sugurakkude annetustegevuste käigus saadud andmeid edastama</w:t>
      </w:r>
      <w:r w:rsidR="6279AF8A" w:rsidRPr="54840BB5">
        <w:rPr>
          <w:sz w:val="22"/>
          <w:szCs w:val="22"/>
        </w:rPr>
        <w:t xml:space="preserve"> uude arendatud</w:t>
      </w:r>
      <w:r w:rsidRPr="54840BB5">
        <w:rPr>
          <w:sz w:val="22"/>
          <w:szCs w:val="22"/>
        </w:rPr>
        <w:t xml:space="preserve"> </w:t>
      </w:r>
      <w:r w:rsidR="35D20D25" w:rsidRPr="54840BB5">
        <w:rPr>
          <w:sz w:val="22"/>
          <w:szCs w:val="22"/>
        </w:rPr>
        <w:t>eraldiseisvasse viljatusravi infosüsteemi</w:t>
      </w:r>
      <w:r w:rsidR="39D3466E" w:rsidRPr="54840BB5">
        <w:rPr>
          <w:sz w:val="22"/>
          <w:szCs w:val="22"/>
        </w:rPr>
        <w:t>, kus oleks võimalik lahendada</w:t>
      </w:r>
      <w:r w:rsidR="1A1A4407" w:rsidRPr="54840BB5">
        <w:rPr>
          <w:sz w:val="22"/>
          <w:szCs w:val="22"/>
        </w:rPr>
        <w:t xml:space="preserve"> </w:t>
      </w:r>
      <w:r w:rsidR="39D3466E" w:rsidRPr="54840BB5">
        <w:rPr>
          <w:sz w:val="22"/>
          <w:szCs w:val="22"/>
        </w:rPr>
        <w:t>praegu Eesti viljatusravis esinevad probleemkohad</w:t>
      </w:r>
      <w:r w:rsidR="66FDE4C1" w:rsidRPr="54840BB5">
        <w:rPr>
          <w:sz w:val="22"/>
          <w:szCs w:val="22"/>
        </w:rPr>
        <w:t>.</w:t>
      </w:r>
      <w:r w:rsidR="0BB09F49" w:rsidRPr="54840BB5">
        <w:rPr>
          <w:sz w:val="22"/>
          <w:szCs w:val="22"/>
        </w:rPr>
        <w:t xml:space="preserve"> </w:t>
      </w:r>
      <w:proofErr w:type="spellStart"/>
      <w:r w:rsidR="0BB09F49" w:rsidRPr="54840BB5">
        <w:rPr>
          <w:sz w:val="22"/>
          <w:szCs w:val="22"/>
        </w:rPr>
        <w:t>TISist</w:t>
      </w:r>
      <w:proofErr w:type="spellEnd"/>
      <w:r w:rsidR="0BB09F49" w:rsidRPr="54840BB5">
        <w:rPr>
          <w:sz w:val="22"/>
          <w:szCs w:val="22"/>
        </w:rPr>
        <w:t xml:space="preserve"> sõltumatu arendus oleks kiirem, paindlikum ja nõuaks vähem </w:t>
      </w:r>
      <w:r w:rsidR="2AB72BED" w:rsidRPr="54840BB5">
        <w:rPr>
          <w:sz w:val="22"/>
          <w:szCs w:val="22"/>
        </w:rPr>
        <w:t>ressursse</w:t>
      </w:r>
      <w:r w:rsidR="0BB09F49" w:rsidRPr="54840BB5">
        <w:rPr>
          <w:sz w:val="22"/>
          <w:szCs w:val="22"/>
        </w:rPr>
        <w:t>, samas aga loodaks uus and</w:t>
      </w:r>
      <w:r w:rsidR="043AC4A5" w:rsidRPr="54840BB5">
        <w:rPr>
          <w:sz w:val="22"/>
          <w:szCs w:val="22"/>
        </w:rPr>
        <w:t>mekogu, mis ei toeta riigi strateegilist suunda.</w:t>
      </w:r>
      <w:r w:rsidR="35D20D25" w:rsidRPr="54840BB5">
        <w:rPr>
          <w:sz w:val="22"/>
          <w:szCs w:val="22"/>
        </w:rPr>
        <w:t xml:space="preserve"> </w:t>
      </w:r>
    </w:p>
    <w:p w14:paraId="61ACEB49" w14:textId="266F6850" w:rsidR="003D5275" w:rsidRPr="006B2445" w:rsidRDefault="001F1705" w:rsidP="2EC32038">
      <w:pPr>
        <w:pStyle w:val="Phitekst"/>
        <w:rPr>
          <w:sz w:val="22"/>
          <w:szCs w:val="22"/>
        </w:rPr>
      </w:pPr>
      <w:r w:rsidRPr="54840BB5">
        <w:rPr>
          <w:sz w:val="22"/>
          <w:szCs w:val="22"/>
        </w:rPr>
        <w:t>Kolmanda lahendusvariandi</w:t>
      </w:r>
      <w:r w:rsidR="4FC73102" w:rsidRPr="54840BB5">
        <w:rPr>
          <w:sz w:val="22"/>
          <w:szCs w:val="22"/>
        </w:rPr>
        <w:t xml:space="preserve"> puhul,</w:t>
      </w:r>
      <w:r w:rsidR="1337FBEA" w:rsidRPr="54840BB5">
        <w:rPr>
          <w:sz w:val="22"/>
          <w:szCs w:val="22"/>
        </w:rPr>
        <w:t xml:space="preserve"> </w:t>
      </w:r>
      <w:r w:rsidR="6FF1CF69" w:rsidRPr="54840BB5">
        <w:rPr>
          <w:sz w:val="22"/>
          <w:szCs w:val="22"/>
        </w:rPr>
        <w:t xml:space="preserve">hakkavad viljatusravi andmed, mis on praegu võimalik saata </w:t>
      </w:r>
      <w:proofErr w:type="spellStart"/>
      <w:r w:rsidR="6FF1CF69" w:rsidRPr="54840BB5">
        <w:rPr>
          <w:sz w:val="22"/>
          <w:szCs w:val="22"/>
        </w:rPr>
        <w:t>TISi</w:t>
      </w:r>
      <w:proofErr w:type="spellEnd"/>
      <w:r w:rsidR="6FF1CF69" w:rsidRPr="54840BB5">
        <w:rPr>
          <w:sz w:val="22"/>
          <w:szCs w:val="22"/>
        </w:rPr>
        <w:t xml:space="preserve"> struktureeritult, </w:t>
      </w:r>
      <w:r w:rsidR="682011B2" w:rsidRPr="54840BB5">
        <w:rPr>
          <w:sz w:val="22"/>
          <w:szCs w:val="22"/>
        </w:rPr>
        <w:t xml:space="preserve">laekuma uude eraldiseisvasse </w:t>
      </w:r>
      <w:r w:rsidR="6FF1CF69" w:rsidRPr="54840BB5">
        <w:rPr>
          <w:sz w:val="22"/>
          <w:szCs w:val="22"/>
        </w:rPr>
        <w:t xml:space="preserve">viljatusravi infosüsteemi </w:t>
      </w:r>
      <w:proofErr w:type="spellStart"/>
      <w:r w:rsidR="22DF079A" w:rsidRPr="54840BB5">
        <w:rPr>
          <w:sz w:val="22"/>
          <w:szCs w:val="22"/>
        </w:rPr>
        <w:t>TISist</w:t>
      </w:r>
      <w:proofErr w:type="spellEnd"/>
      <w:r w:rsidR="22DF079A" w:rsidRPr="54840BB5">
        <w:rPr>
          <w:sz w:val="22"/>
          <w:szCs w:val="22"/>
        </w:rPr>
        <w:t xml:space="preserve"> ja andmeid, mida pole võimalik struktureeritult läbi </w:t>
      </w:r>
      <w:proofErr w:type="spellStart"/>
      <w:r w:rsidR="22DF079A" w:rsidRPr="54840BB5">
        <w:rPr>
          <w:sz w:val="22"/>
          <w:szCs w:val="22"/>
        </w:rPr>
        <w:t>TISi</w:t>
      </w:r>
      <w:proofErr w:type="spellEnd"/>
      <w:r w:rsidR="22DF079A" w:rsidRPr="54840BB5">
        <w:rPr>
          <w:sz w:val="22"/>
          <w:szCs w:val="22"/>
        </w:rPr>
        <w:t xml:space="preserve"> edastada, hakkavad laekuma otse viljatusravi </w:t>
      </w:r>
      <w:proofErr w:type="spellStart"/>
      <w:r w:rsidR="22DF079A" w:rsidRPr="54840BB5">
        <w:rPr>
          <w:sz w:val="22"/>
          <w:szCs w:val="22"/>
        </w:rPr>
        <w:t>TTOdelt</w:t>
      </w:r>
      <w:proofErr w:type="spellEnd"/>
      <w:r w:rsidR="22DF079A" w:rsidRPr="54840BB5">
        <w:rPr>
          <w:sz w:val="22"/>
          <w:szCs w:val="22"/>
        </w:rPr>
        <w:t>. Se</w:t>
      </w:r>
      <w:r w:rsidR="008458E9" w:rsidRPr="54840BB5">
        <w:rPr>
          <w:sz w:val="22"/>
          <w:szCs w:val="22"/>
        </w:rPr>
        <w:t>ll</w:t>
      </w:r>
      <w:r w:rsidR="22DF079A" w:rsidRPr="54840BB5">
        <w:rPr>
          <w:sz w:val="22"/>
          <w:szCs w:val="22"/>
        </w:rPr>
        <w:t>e lahendusvarian</w:t>
      </w:r>
      <w:r w:rsidR="6FCCC925" w:rsidRPr="54840BB5">
        <w:rPr>
          <w:sz w:val="22"/>
          <w:szCs w:val="22"/>
        </w:rPr>
        <w:t xml:space="preserve">di puhul oleks võimalik </w:t>
      </w:r>
      <w:r w:rsidR="02882285" w:rsidRPr="54840BB5">
        <w:rPr>
          <w:sz w:val="22"/>
          <w:szCs w:val="22"/>
        </w:rPr>
        <w:t>lahendada Eesti</w:t>
      </w:r>
      <w:r w:rsidR="64AE5C74" w:rsidRPr="54840BB5">
        <w:rPr>
          <w:sz w:val="22"/>
          <w:szCs w:val="22"/>
        </w:rPr>
        <w:t xml:space="preserve"> viljatusravi</w:t>
      </w:r>
      <w:r w:rsidR="39F012E5" w:rsidRPr="54840BB5">
        <w:rPr>
          <w:sz w:val="22"/>
          <w:szCs w:val="22"/>
        </w:rPr>
        <w:t xml:space="preserve"> teenuses</w:t>
      </w:r>
      <w:r w:rsidR="64AE5C74" w:rsidRPr="54840BB5">
        <w:rPr>
          <w:sz w:val="22"/>
          <w:szCs w:val="22"/>
        </w:rPr>
        <w:t xml:space="preserve"> esineva</w:t>
      </w:r>
      <w:r w:rsidR="50640DE6" w:rsidRPr="54840BB5">
        <w:rPr>
          <w:sz w:val="22"/>
          <w:szCs w:val="22"/>
        </w:rPr>
        <w:t>d</w:t>
      </w:r>
      <w:r w:rsidR="64AE5C74" w:rsidRPr="54840BB5">
        <w:rPr>
          <w:sz w:val="22"/>
          <w:szCs w:val="22"/>
        </w:rPr>
        <w:t xml:space="preserve"> probleemkoh</w:t>
      </w:r>
      <w:r w:rsidR="10B85B02" w:rsidRPr="54840BB5">
        <w:rPr>
          <w:sz w:val="22"/>
          <w:szCs w:val="22"/>
        </w:rPr>
        <w:t>ad</w:t>
      </w:r>
      <w:r w:rsidR="00FCCE4C" w:rsidRPr="54840BB5">
        <w:rPr>
          <w:sz w:val="22"/>
          <w:szCs w:val="22"/>
        </w:rPr>
        <w:t xml:space="preserve"> varem, et täita seadust, luua kvaliteetset aruandlust jm</w:t>
      </w:r>
      <w:r w:rsidR="00560DFB" w:rsidRPr="54840BB5">
        <w:rPr>
          <w:sz w:val="22"/>
          <w:szCs w:val="22"/>
        </w:rPr>
        <w:t>,</w:t>
      </w:r>
      <w:r w:rsidR="00FCCE4C" w:rsidRPr="54840BB5">
        <w:rPr>
          <w:sz w:val="22"/>
          <w:szCs w:val="22"/>
        </w:rPr>
        <w:t xml:space="preserve"> ning</w:t>
      </w:r>
      <w:r w:rsidR="10B85B02" w:rsidRPr="54840BB5">
        <w:rPr>
          <w:sz w:val="22"/>
          <w:szCs w:val="22"/>
        </w:rPr>
        <w:t xml:space="preserve"> minna </w:t>
      </w:r>
      <w:r w:rsidR="2684864A" w:rsidRPr="54840BB5">
        <w:rPr>
          <w:sz w:val="22"/>
          <w:szCs w:val="22"/>
        </w:rPr>
        <w:t xml:space="preserve">vastavalt TIS arenguplaanidele järk-järgult üle FHIR standardile ja </w:t>
      </w:r>
      <w:proofErr w:type="spellStart"/>
      <w:r w:rsidR="2684864A" w:rsidRPr="54840BB5">
        <w:rPr>
          <w:sz w:val="22"/>
          <w:szCs w:val="22"/>
        </w:rPr>
        <w:t>upTIS</w:t>
      </w:r>
      <w:proofErr w:type="spellEnd"/>
      <w:r w:rsidR="2684864A" w:rsidRPr="54840BB5">
        <w:rPr>
          <w:sz w:val="22"/>
          <w:szCs w:val="22"/>
        </w:rPr>
        <w:t xml:space="preserve"> andmepõhisele andmevahetusele.</w:t>
      </w:r>
      <w:bookmarkEnd w:id="65"/>
    </w:p>
    <w:p w14:paraId="57C6FBDD" w14:textId="554600C4" w:rsidR="00E6437D" w:rsidRPr="006B2445" w:rsidRDefault="001F781A" w:rsidP="2EC32038">
      <w:pPr>
        <w:pStyle w:val="Phitekst"/>
        <w:rPr>
          <w:sz w:val="22"/>
          <w:szCs w:val="22"/>
        </w:rPr>
      </w:pPr>
      <w:r w:rsidRPr="54840BB5">
        <w:rPr>
          <w:sz w:val="22"/>
          <w:szCs w:val="22"/>
        </w:rPr>
        <w:t>Kokkuvõttes</w:t>
      </w:r>
      <w:r w:rsidR="00484B5F" w:rsidRPr="54840BB5">
        <w:rPr>
          <w:sz w:val="22"/>
          <w:szCs w:val="22"/>
        </w:rPr>
        <w:t xml:space="preserve"> </w:t>
      </w:r>
      <w:r w:rsidR="00185841" w:rsidRPr="54840BB5">
        <w:rPr>
          <w:sz w:val="22"/>
          <w:szCs w:val="22"/>
        </w:rPr>
        <w:t xml:space="preserve">ärianalüüs näitab, et Eestis esineb viljatusravi andmete kogumisel mitmeid probleeme, sest </w:t>
      </w:r>
      <w:r w:rsidR="00484B5F" w:rsidRPr="54840BB5">
        <w:rPr>
          <w:sz w:val="22"/>
          <w:szCs w:val="22"/>
        </w:rPr>
        <w:t>praegu</w:t>
      </w:r>
      <w:r w:rsidR="00185841" w:rsidRPr="54840BB5">
        <w:rPr>
          <w:sz w:val="22"/>
          <w:szCs w:val="22"/>
        </w:rPr>
        <w:t xml:space="preserve"> pole võimalik </w:t>
      </w:r>
      <w:proofErr w:type="spellStart"/>
      <w:r w:rsidR="00185841" w:rsidRPr="54840BB5">
        <w:rPr>
          <w:sz w:val="22"/>
          <w:szCs w:val="22"/>
        </w:rPr>
        <w:t>TISi</w:t>
      </w:r>
      <w:proofErr w:type="spellEnd"/>
      <w:r w:rsidR="00185841" w:rsidRPr="54840BB5">
        <w:rPr>
          <w:sz w:val="22"/>
          <w:szCs w:val="22"/>
        </w:rPr>
        <w:t xml:space="preserve"> viljatusravi andmeid struktureeritult koguda. Probleemide lahendamiseks, sh </w:t>
      </w:r>
      <w:r w:rsidR="00484B5F" w:rsidRPr="54840BB5">
        <w:rPr>
          <w:sz w:val="22"/>
          <w:szCs w:val="22"/>
        </w:rPr>
        <w:t xml:space="preserve">seaduses sätestatud kohustuse täitmiseks, </w:t>
      </w:r>
      <w:r w:rsidR="00E94D34" w:rsidRPr="54840BB5">
        <w:rPr>
          <w:sz w:val="22"/>
          <w:szCs w:val="22"/>
        </w:rPr>
        <w:lastRenderedPageBreak/>
        <w:t>esmase ja teisese andmekasutuse parandamiseks</w:t>
      </w:r>
      <w:r w:rsidR="00185841" w:rsidRPr="54840BB5">
        <w:rPr>
          <w:sz w:val="22"/>
          <w:szCs w:val="22"/>
        </w:rPr>
        <w:t xml:space="preserve">, </w:t>
      </w:r>
      <w:r w:rsidR="34A91EFD" w:rsidRPr="54840BB5">
        <w:rPr>
          <w:sz w:val="22"/>
          <w:szCs w:val="22"/>
        </w:rPr>
        <w:t>tuleb</w:t>
      </w:r>
      <w:r w:rsidRPr="54840BB5">
        <w:rPr>
          <w:sz w:val="22"/>
          <w:szCs w:val="22"/>
        </w:rPr>
        <w:t xml:space="preserve"> </w:t>
      </w:r>
      <w:r w:rsidR="184A4B91" w:rsidRPr="54840BB5">
        <w:rPr>
          <w:sz w:val="22"/>
          <w:szCs w:val="22"/>
        </w:rPr>
        <w:t xml:space="preserve">antud ärianalüüsi </w:t>
      </w:r>
      <w:r w:rsidR="0039538A" w:rsidRPr="54840BB5">
        <w:rPr>
          <w:sz w:val="22"/>
          <w:szCs w:val="22"/>
        </w:rPr>
        <w:t>tulemusi arvestades</w:t>
      </w:r>
      <w:r w:rsidR="184A4B91" w:rsidRPr="54840BB5">
        <w:rPr>
          <w:sz w:val="22"/>
          <w:szCs w:val="22"/>
        </w:rPr>
        <w:t xml:space="preserve"> otsustada arenduste ajaraam, rahalis</w:t>
      </w:r>
      <w:r w:rsidR="56F7F45E" w:rsidRPr="54840BB5">
        <w:rPr>
          <w:sz w:val="22"/>
          <w:szCs w:val="22"/>
        </w:rPr>
        <w:t>te</w:t>
      </w:r>
      <w:r w:rsidR="184A4B91" w:rsidRPr="54840BB5">
        <w:rPr>
          <w:sz w:val="22"/>
          <w:szCs w:val="22"/>
        </w:rPr>
        <w:t xml:space="preserve"> vahendite optimaalne </w:t>
      </w:r>
      <w:r w:rsidR="14D281E7" w:rsidRPr="54840BB5">
        <w:rPr>
          <w:sz w:val="22"/>
          <w:szCs w:val="22"/>
        </w:rPr>
        <w:t xml:space="preserve">kulutõhus </w:t>
      </w:r>
      <w:r w:rsidR="184A4B91" w:rsidRPr="54840BB5">
        <w:rPr>
          <w:sz w:val="22"/>
          <w:szCs w:val="22"/>
        </w:rPr>
        <w:t xml:space="preserve">kasutamine ja </w:t>
      </w:r>
      <w:r w:rsidR="77685920" w:rsidRPr="54840BB5">
        <w:rPr>
          <w:sz w:val="22"/>
          <w:szCs w:val="22"/>
        </w:rPr>
        <w:t>tehniline lahendus</w:t>
      </w:r>
      <w:r w:rsidR="432CEE5F" w:rsidRPr="54840BB5">
        <w:rPr>
          <w:sz w:val="22"/>
          <w:szCs w:val="22"/>
        </w:rPr>
        <w:t xml:space="preserve">, mille alusel </w:t>
      </w:r>
      <w:r w:rsidR="17C71F45" w:rsidRPr="54840BB5">
        <w:rPr>
          <w:sz w:val="22"/>
          <w:szCs w:val="22"/>
        </w:rPr>
        <w:t>viljatusravi infosüsteemi projekti edasi arendada.</w:t>
      </w:r>
    </w:p>
    <w:p w14:paraId="5E921B06" w14:textId="77777777" w:rsidR="00E94D34" w:rsidRPr="006B2445" w:rsidRDefault="00E94D34" w:rsidP="2EC32038">
      <w:pPr>
        <w:pStyle w:val="Phitekst"/>
        <w:rPr>
          <w:sz w:val="22"/>
          <w:szCs w:val="22"/>
        </w:rPr>
      </w:pPr>
    </w:p>
    <w:p w14:paraId="3813A9D4" w14:textId="38956EC3" w:rsidR="00E6437D" w:rsidRPr="006B2445" w:rsidRDefault="00E6437D" w:rsidP="00E6437D">
      <w:pPr>
        <w:pStyle w:val="Pealdis"/>
        <w:jc w:val="left"/>
        <w:rPr>
          <w:rFonts w:ascii="Raleway" w:hAnsi="Raleway"/>
        </w:rPr>
      </w:pPr>
      <w:r w:rsidRPr="54840BB5">
        <w:rPr>
          <w:rFonts w:ascii="Raleway" w:hAnsi="Raleway"/>
        </w:rPr>
        <w:t>Tabel 4 Lahendusvariantide võrdlus</w:t>
      </w:r>
    </w:p>
    <w:tbl>
      <w:tblPr>
        <w:tblStyle w:val="Kontuurtabel"/>
        <w:tblpPr w:leftFromText="141" w:rightFromText="141" w:vertAnchor="page" w:horzAnchor="margin" w:tblpY="4243"/>
        <w:tblW w:w="0" w:type="auto"/>
        <w:tblLook w:val="04A0" w:firstRow="1" w:lastRow="0" w:firstColumn="1" w:lastColumn="0" w:noHBand="0" w:noVBand="1"/>
      </w:tblPr>
      <w:tblGrid>
        <w:gridCol w:w="1499"/>
        <w:gridCol w:w="2406"/>
        <w:gridCol w:w="2407"/>
        <w:gridCol w:w="2408"/>
      </w:tblGrid>
      <w:tr w:rsidR="00E6437D" w:rsidRPr="006B2445" w14:paraId="59812564" w14:textId="77777777" w:rsidTr="54840BB5">
        <w:trPr>
          <w:trHeight w:val="300"/>
        </w:trPr>
        <w:tc>
          <w:tcPr>
            <w:tcW w:w="1495" w:type="dxa"/>
            <w:hideMark/>
          </w:tcPr>
          <w:p w14:paraId="5D8F48E5" w14:textId="77777777" w:rsidR="00E6437D" w:rsidRPr="006B2445" w:rsidRDefault="2FFE4F6C" w:rsidP="40AE56B3">
            <w:pPr>
              <w:jc w:val="left"/>
              <w:rPr>
                <w:rFonts w:ascii="Raleway" w:eastAsia="Times New Roman" w:hAnsi="Raleway" w:cs="Times New Roman"/>
                <w:b/>
                <w:bCs/>
                <w:lang w:eastAsia="et-EE"/>
              </w:rPr>
            </w:pPr>
            <w:r w:rsidRPr="54840BB5">
              <w:rPr>
                <w:rFonts w:ascii="Raleway" w:eastAsia="Times New Roman" w:hAnsi="Raleway" w:cs="Times New Roman"/>
                <w:b/>
                <w:bCs/>
              </w:rPr>
              <w:t>Kriteerium</w:t>
            </w:r>
          </w:p>
        </w:tc>
        <w:tc>
          <w:tcPr>
            <w:tcW w:w="2408" w:type="dxa"/>
            <w:hideMark/>
          </w:tcPr>
          <w:p w14:paraId="5CEC7486" w14:textId="77777777" w:rsidR="00E6437D" w:rsidRPr="006B2445" w:rsidRDefault="2FFE4F6C" w:rsidP="40AE56B3">
            <w:pPr>
              <w:jc w:val="left"/>
              <w:rPr>
                <w:rFonts w:ascii="Raleway" w:eastAsia="Times New Roman" w:hAnsi="Raleway" w:cs="Times New Roman"/>
                <w:b/>
                <w:bCs/>
                <w:lang w:eastAsia="et-EE"/>
              </w:rPr>
            </w:pPr>
            <w:r w:rsidRPr="54840BB5">
              <w:rPr>
                <w:rFonts w:ascii="Raleway" w:eastAsia="Times New Roman" w:hAnsi="Raleway" w:cs="Times New Roman"/>
                <w:b/>
                <w:bCs/>
              </w:rPr>
              <w:t>Lahendusvariant 1</w:t>
            </w:r>
          </w:p>
        </w:tc>
        <w:tc>
          <w:tcPr>
            <w:tcW w:w="2408" w:type="dxa"/>
            <w:hideMark/>
          </w:tcPr>
          <w:p w14:paraId="763F11C4" w14:textId="77777777" w:rsidR="00E6437D" w:rsidRPr="006B2445" w:rsidRDefault="2FFE4F6C" w:rsidP="40AE56B3">
            <w:pPr>
              <w:jc w:val="left"/>
              <w:rPr>
                <w:rFonts w:ascii="Raleway" w:eastAsia="Times New Roman" w:hAnsi="Raleway" w:cs="Times New Roman"/>
                <w:b/>
                <w:bCs/>
                <w:lang w:eastAsia="et-EE"/>
              </w:rPr>
            </w:pPr>
            <w:r w:rsidRPr="54840BB5">
              <w:rPr>
                <w:rFonts w:ascii="Raleway" w:eastAsia="Times New Roman" w:hAnsi="Raleway" w:cs="Times New Roman"/>
                <w:b/>
                <w:bCs/>
              </w:rPr>
              <w:t>Lahendusvariant 2</w:t>
            </w:r>
          </w:p>
        </w:tc>
        <w:tc>
          <w:tcPr>
            <w:tcW w:w="2409" w:type="dxa"/>
            <w:hideMark/>
          </w:tcPr>
          <w:p w14:paraId="6C998B47" w14:textId="77777777" w:rsidR="00E6437D" w:rsidRPr="006B2445" w:rsidRDefault="2FFE4F6C" w:rsidP="40AE56B3">
            <w:pPr>
              <w:jc w:val="left"/>
              <w:rPr>
                <w:rFonts w:ascii="Raleway" w:eastAsia="Times New Roman" w:hAnsi="Raleway" w:cs="Times New Roman"/>
                <w:b/>
                <w:bCs/>
                <w:lang w:eastAsia="et-EE"/>
              </w:rPr>
            </w:pPr>
            <w:r w:rsidRPr="54840BB5">
              <w:rPr>
                <w:rFonts w:ascii="Raleway" w:eastAsia="Times New Roman" w:hAnsi="Raleway" w:cs="Times New Roman"/>
                <w:b/>
                <w:bCs/>
              </w:rPr>
              <w:t>Lahendusvariant 3</w:t>
            </w:r>
          </w:p>
        </w:tc>
      </w:tr>
      <w:tr w:rsidR="00E6437D" w:rsidRPr="006B2445" w14:paraId="2B57D375" w14:textId="77777777" w:rsidTr="54840BB5">
        <w:trPr>
          <w:trHeight w:val="300"/>
        </w:trPr>
        <w:tc>
          <w:tcPr>
            <w:tcW w:w="1495" w:type="dxa"/>
            <w:hideMark/>
          </w:tcPr>
          <w:p w14:paraId="4A845E3F" w14:textId="77777777"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b/>
                <w:bCs/>
              </w:rPr>
              <w:t>Andmevoog</w:t>
            </w:r>
          </w:p>
        </w:tc>
        <w:tc>
          <w:tcPr>
            <w:tcW w:w="2408" w:type="dxa"/>
            <w:hideMark/>
          </w:tcPr>
          <w:p w14:paraId="53206676" w14:textId="6112D05A"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xml:space="preserve">Andmed liiguvad viljatusravi </w:t>
            </w:r>
            <w:proofErr w:type="spellStart"/>
            <w:r w:rsidRPr="54840BB5">
              <w:rPr>
                <w:rFonts w:ascii="Raleway" w:eastAsia="Times New Roman" w:hAnsi="Raleway" w:cs="Times New Roman"/>
              </w:rPr>
              <w:t>TTOdest</w:t>
            </w:r>
            <w:proofErr w:type="spellEnd"/>
            <w:r w:rsidRPr="54840BB5">
              <w:rPr>
                <w:rFonts w:ascii="Raleway" w:eastAsia="Times New Roman" w:hAnsi="Raleway" w:cs="Times New Roman"/>
              </w:rPr>
              <w:t xml:space="preserve"> </w:t>
            </w:r>
            <w:proofErr w:type="spellStart"/>
            <w:r w:rsidRPr="54840BB5">
              <w:rPr>
                <w:rFonts w:ascii="Raleway" w:eastAsia="Times New Roman" w:hAnsi="Raleway" w:cs="Times New Roman"/>
              </w:rPr>
              <w:t>TISi</w:t>
            </w:r>
            <w:proofErr w:type="spellEnd"/>
            <w:r w:rsidRPr="54840BB5">
              <w:rPr>
                <w:rFonts w:ascii="Raleway" w:eastAsia="Times New Roman" w:hAnsi="Raleway" w:cs="Times New Roman"/>
              </w:rPr>
              <w:t xml:space="preserve">, TIS </w:t>
            </w:r>
            <w:r w:rsidR="53277B55" w:rsidRPr="54840BB5">
              <w:rPr>
                <w:rFonts w:ascii="Raleway" w:eastAsia="Times New Roman" w:hAnsi="Raleway" w:cs="Times New Roman"/>
              </w:rPr>
              <w:t xml:space="preserve">on </w:t>
            </w:r>
            <w:r w:rsidRPr="54840BB5">
              <w:rPr>
                <w:rFonts w:ascii="Raleway" w:eastAsia="Times New Roman" w:hAnsi="Raleway" w:cs="Times New Roman"/>
              </w:rPr>
              <w:t>andmeandjaks teistele andmekogudele</w:t>
            </w:r>
          </w:p>
        </w:tc>
        <w:tc>
          <w:tcPr>
            <w:tcW w:w="2408" w:type="dxa"/>
            <w:hideMark/>
          </w:tcPr>
          <w:p w14:paraId="1D0792F6" w14:textId="182EC9E9"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xml:space="preserve">Andmed liiguvad viljatusravi </w:t>
            </w:r>
            <w:proofErr w:type="spellStart"/>
            <w:r w:rsidRPr="54840BB5">
              <w:rPr>
                <w:rFonts w:ascii="Raleway" w:eastAsia="Times New Roman" w:hAnsi="Raleway" w:cs="Times New Roman"/>
              </w:rPr>
              <w:t>TTOdest</w:t>
            </w:r>
            <w:proofErr w:type="spellEnd"/>
            <w:r w:rsidRPr="54840BB5">
              <w:rPr>
                <w:rFonts w:ascii="Raleway" w:eastAsia="Times New Roman" w:hAnsi="Raleway" w:cs="Times New Roman"/>
              </w:rPr>
              <w:t xml:space="preserve"> otse </w:t>
            </w:r>
            <w:proofErr w:type="spellStart"/>
            <w:r w:rsidRPr="54840BB5">
              <w:rPr>
                <w:rFonts w:ascii="Raleway" w:eastAsia="Times New Roman" w:hAnsi="Raleway" w:cs="Times New Roman"/>
              </w:rPr>
              <w:t>VRISi</w:t>
            </w:r>
            <w:proofErr w:type="spellEnd"/>
            <w:r w:rsidRPr="54840BB5">
              <w:rPr>
                <w:rFonts w:ascii="Raleway" w:eastAsia="Times New Roman" w:hAnsi="Raleway" w:cs="Times New Roman"/>
              </w:rPr>
              <w:t xml:space="preserve">, VRIS vajadusel andmeandjaks </w:t>
            </w:r>
            <w:proofErr w:type="spellStart"/>
            <w:r w:rsidRPr="54840BB5">
              <w:rPr>
                <w:rFonts w:ascii="Raleway" w:eastAsia="Times New Roman" w:hAnsi="Raleway" w:cs="Times New Roman"/>
              </w:rPr>
              <w:t>TISle</w:t>
            </w:r>
            <w:proofErr w:type="spellEnd"/>
          </w:p>
        </w:tc>
        <w:tc>
          <w:tcPr>
            <w:tcW w:w="2409" w:type="dxa"/>
            <w:hideMark/>
          </w:tcPr>
          <w:p w14:paraId="469DB5E4" w14:textId="4A04F895"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xml:space="preserve">Osa andmeid liigub viljatusravi </w:t>
            </w:r>
            <w:proofErr w:type="spellStart"/>
            <w:r w:rsidRPr="54840BB5">
              <w:rPr>
                <w:rFonts w:ascii="Raleway" w:eastAsia="Times New Roman" w:hAnsi="Raleway" w:cs="Times New Roman"/>
              </w:rPr>
              <w:t>TTOdest</w:t>
            </w:r>
            <w:proofErr w:type="spellEnd"/>
            <w:r w:rsidRPr="54840BB5">
              <w:rPr>
                <w:rFonts w:ascii="Raleway" w:eastAsia="Times New Roman" w:hAnsi="Raleway" w:cs="Times New Roman"/>
              </w:rPr>
              <w:t xml:space="preserve"> </w:t>
            </w:r>
            <w:proofErr w:type="spellStart"/>
            <w:r w:rsidRPr="54840BB5">
              <w:rPr>
                <w:rFonts w:ascii="Raleway" w:eastAsia="Times New Roman" w:hAnsi="Raleway" w:cs="Times New Roman"/>
              </w:rPr>
              <w:t>TISi</w:t>
            </w:r>
            <w:proofErr w:type="spellEnd"/>
            <w:r w:rsidRPr="54840BB5">
              <w:rPr>
                <w:rFonts w:ascii="Raleway" w:eastAsia="Times New Roman" w:hAnsi="Raleway" w:cs="Times New Roman"/>
              </w:rPr>
              <w:t xml:space="preserve"> ja andmeid, mida </w:t>
            </w:r>
            <w:proofErr w:type="spellStart"/>
            <w:r w:rsidRPr="54840BB5">
              <w:rPr>
                <w:rFonts w:ascii="Raleway" w:eastAsia="Times New Roman" w:hAnsi="Raleway" w:cs="Times New Roman"/>
              </w:rPr>
              <w:t>TISis</w:t>
            </w:r>
            <w:proofErr w:type="spellEnd"/>
            <w:r w:rsidRPr="54840BB5">
              <w:rPr>
                <w:rFonts w:ascii="Raleway" w:eastAsia="Times New Roman" w:hAnsi="Raleway" w:cs="Times New Roman"/>
              </w:rPr>
              <w:t xml:space="preserve"> struktureeritud kujul ei ole, liiguvad otse </w:t>
            </w:r>
            <w:proofErr w:type="spellStart"/>
            <w:r w:rsidRPr="54840BB5">
              <w:rPr>
                <w:rFonts w:ascii="Raleway" w:eastAsia="Times New Roman" w:hAnsi="Raleway" w:cs="Times New Roman"/>
              </w:rPr>
              <w:t>VRISi</w:t>
            </w:r>
            <w:proofErr w:type="spellEnd"/>
          </w:p>
        </w:tc>
      </w:tr>
      <w:tr w:rsidR="00E6437D" w:rsidRPr="006B2445" w14:paraId="41819F19" w14:textId="77777777" w:rsidTr="54840BB5">
        <w:trPr>
          <w:trHeight w:val="300"/>
        </w:trPr>
        <w:tc>
          <w:tcPr>
            <w:tcW w:w="1495" w:type="dxa"/>
          </w:tcPr>
          <w:p w14:paraId="6357EAFF" w14:textId="77777777" w:rsidR="00E6437D" w:rsidRPr="006B2445" w:rsidRDefault="2FFE4F6C" w:rsidP="40AE56B3">
            <w:pPr>
              <w:jc w:val="left"/>
              <w:rPr>
                <w:rFonts w:ascii="Raleway" w:eastAsia="Times New Roman" w:hAnsi="Raleway" w:cs="Times New Roman"/>
                <w:b/>
                <w:bCs/>
                <w:lang w:eastAsia="et-EE"/>
              </w:rPr>
            </w:pPr>
            <w:r w:rsidRPr="54840BB5">
              <w:rPr>
                <w:rFonts w:ascii="Raleway" w:eastAsia="Times New Roman" w:hAnsi="Raleway" w:cs="Times New Roman"/>
                <w:b/>
                <w:bCs/>
              </w:rPr>
              <w:t>Andmete sisestamiseks kasutatavad rakendused</w:t>
            </w:r>
          </w:p>
        </w:tc>
        <w:tc>
          <w:tcPr>
            <w:tcW w:w="2408" w:type="dxa"/>
          </w:tcPr>
          <w:p w14:paraId="3EDF1B05" w14:textId="09A39FAB"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Kõik andmed sisestatakse TJT</w:t>
            </w:r>
            <w:r w:rsidR="3AEA9E87" w:rsidRPr="54840BB5">
              <w:rPr>
                <w:rFonts w:ascii="Raleway" w:eastAsia="Times New Roman" w:hAnsi="Raleway" w:cs="Times New Roman"/>
              </w:rPr>
              <w:t xml:space="preserve"> </w:t>
            </w:r>
            <w:r w:rsidR="3B32DE89" w:rsidRPr="54840BB5">
              <w:rPr>
                <w:rFonts w:ascii="Raleway" w:eastAsia="Times New Roman" w:hAnsi="Raleway" w:cs="Times New Roman"/>
              </w:rPr>
              <w:t>kaudu</w:t>
            </w:r>
          </w:p>
        </w:tc>
        <w:tc>
          <w:tcPr>
            <w:tcW w:w="2408" w:type="dxa"/>
          </w:tcPr>
          <w:p w14:paraId="101C5541" w14:textId="5F88133D"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Andmed sisestatakse kasutusel olevatesse rakendustesse (</w:t>
            </w:r>
            <w:proofErr w:type="spellStart"/>
            <w:r w:rsidRPr="54840BB5">
              <w:rPr>
                <w:rFonts w:ascii="Raleway" w:eastAsia="Times New Roman" w:hAnsi="Raleway" w:cs="Times New Roman"/>
              </w:rPr>
              <w:t>eHL</w:t>
            </w:r>
            <w:proofErr w:type="spellEnd"/>
            <w:r w:rsidRPr="54840BB5">
              <w:rPr>
                <w:rFonts w:ascii="Raleway" w:eastAsia="Times New Roman" w:hAnsi="Raleway" w:cs="Times New Roman"/>
              </w:rPr>
              <w:t xml:space="preserve">, LIISA, </w:t>
            </w:r>
            <w:proofErr w:type="spellStart"/>
            <w:r w:rsidRPr="54840BB5">
              <w:rPr>
                <w:rFonts w:ascii="Raleway" w:eastAsia="Times New Roman" w:hAnsi="Raleway" w:cs="Times New Roman"/>
              </w:rPr>
              <w:t>eKliinik</w:t>
            </w:r>
            <w:proofErr w:type="spellEnd"/>
            <w:r w:rsidRPr="54840BB5">
              <w:rPr>
                <w:rFonts w:ascii="Raleway" w:eastAsia="Times New Roman" w:hAnsi="Raleway" w:cs="Times New Roman"/>
              </w:rPr>
              <w:t xml:space="preserve">, BABE, </w:t>
            </w:r>
            <w:proofErr w:type="spellStart"/>
            <w:r w:rsidRPr="54840BB5">
              <w:rPr>
                <w:rFonts w:ascii="Raleway" w:eastAsia="Times New Roman" w:hAnsi="Raleway" w:cs="Times New Roman"/>
              </w:rPr>
              <w:t>MediTex</w:t>
            </w:r>
            <w:proofErr w:type="spellEnd"/>
            <w:r w:rsidRPr="54840BB5">
              <w:rPr>
                <w:rFonts w:ascii="Raleway" w:eastAsia="Times New Roman" w:hAnsi="Raleway" w:cs="Times New Roman"/>
              </w:rPr>
              <w:t>) või vajaduse</w:t>
            </w:r>
            <w:r w:rsidR="4DBCDB91" w:rsidRPr="54840BB5">
              <w:rPr>
                <w:rFonts w:ascii="Raleway" w:eastAsia="Times New Roman" w:hAnsi="Raleway" w:cs="Times New Roman"/>
              </w:rPr>
              <w:t xml:space="preserve"> korra</w:t>
            </w:r>
            <w:r w:rsidRPr="54840BB5">
              <w:rPr>
                <w:rFonts w:ascii="Raleway" w:eastAsia="Times New Roman" w:hAnsi="Raleway" w:cs="Times New Roman"/>
              </w:rPr>
              <w:t>l andmesisestusportaali</w:t>
            </w:r>
          </w:p>
        </w:tc>
        <w:tc>
          <w:tcPr>
            <w:tcW w:w="2409" w:type="dxa"/>
          </w:tcPr>
          <w:p w14:paraId="29FF4833" w14:textId="22545C8F"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Andmed sisestatakse kasutusel olevatesse rakendustesse (</w:t>
            </w:r>
            <w:proofErr w:type="spellStart"/>
            <w:r w:rsidRPr="54840BB5">
              <w:rPr>
                <w:rFonts w:ascii="Raleway" w:eastAsia="Times New Roman" w:hAnsi="Raleway" w:cs="Times New Roman"/>
              </w:rPr>
              <w:t>eHL</w:t>
            </w:r>
            <w:proofErr w:type="spellEnd"/>
            <w:r w:rsidRPr="54840BB5">
              <w:rPr>
                <w:rFonts w:ascii="Raleway" w:eastAsia="Times New Roman" w:hAnsi="Raleway" w:cs="Times New Roman"/>
              </w:rPr>
              <w:t xml:space="preserve">, LIISA, </w:t>
            </w:r>
            <w:proofErr w:type="spellStart"/>
            <w:r w:rsidRPr="54840BB5">
              <w:rPr>
                <w:rFonts w:ascii="Raleway" w:eastAsia="Times New Roman" w:hAnsi="Raleway" w:cs="Times New Roman"/>
              </w:rPr>
              <w:t>eKliinik</w:t>
            </w:r>
            <w:proofErr w:type="spellEnd"/>
            <w:r w:rsidRPr="54840BB5">
              <w:rPr>
                <w:rFonts w:ascii="Raleway" w:eastAsia="Times New Roman" w:hAnsi="Raleway" w:cs="Times New Roman"/>
              </w:rPr>
              <w:t xml:space="preserve">, BABE, </w:t>
            </w:r>
            <w:proofErr w:type="spellStart"/>
            <w:r w:rsidRPr="54840BB5">
              <w:rPr>
                <w:rFonts w:ascii="Raleway" w:eastAsia="Times New Roman" w:hAnsi="Raleway" w:cs="Times New Roman"/>
              </w:rPr>
              <w:t>MediTex</w:t>
            </w:r>
            <w:proofErr w:type="spellEnd"/>
            <w:r w:rsidRPr="54840BB5">
              <w:rPr>
                <w:rFonts w:ascii="Raleway" w:eastAsia="Times New Roman" w:hAnsi="Raleway" w:cs="Times New Roman"/>
              </w:rPr>
              <w:t>) või vajaduse</w:t>
            </w:r>
            <w:r w:rsidR="647F235C" w:rsidRPr="54840BB5">
              <w:rPr>
                <w:rFonts w:ascii="Raleway" w:eastAsia="Times New Roman" w:hAnsi="Raleway" w:cs="Times New Roman"/>
              </w:rPr>
              <w:t xml:space="preserve"> korra</w:t>
            </w:r>
            <w:r w:rsidRPr="54840BB5">
              <w:rPr>
                <w:rFonts w:ascii="Raleway" w:eastAsia="Times New Roman" w:hAnsi="Raleway" w:cs="Times New Roman"/>
              </w:rPr>
              <w:t>l andmesisestusportaali</w:t>
            </w:r>
          </w:p>
        </w:tc>
      </w:tr>
      <w:tr w:rsidR="00E6437D" w:rsidRPr="006B2445" w14:paraId="3BB4A81B" w14:textId="77777777" w:rsidTr="54840BB5">
        <w:trPr>
          <w:trHeight w:val="300"/>
        </w:trPr>
        <w:tc>
          <w:tcPr>
            <w:tcW w:w="1495" w:type="dxa"/>
          </w:tcPr>
          <w:p w14:paraId="24C1625E" w14:textId="77777777" w:rsidR="00E6437D" w:rsidRPr="006B2445" w:rsidRDefault="2FFE4F6C" w:rsidP="40AE56B3">
            <w:pPr>
              <w:jc w:val="left"/>
              <w:rPr>
                <w:rFonts w:ascii="Raleway" w:eastAsia="Times New Roman" w:hAnsi="Raleway" w:cs="Times New Roman"/>
                <w:b/>
                <w:bCs/>
                <w:lang w:eastAsia="et-EE"/>
              </w:rPr>
            </w:pPr>
            <w:r w:rsidRPr="54840BB5">
              <w:rPr>
                <w:rFonts w:ascii="Raleway" w:eastAsia="Times New Roman" w:hAnsi="Raleway" w:cs="Times New Roman"/>
                <w:b/>
                <w:bCs/>
              </w:rPr>
              <w:t>Andmete sisestamise korrad</w:t>
            </w:r>
          </w:p>
        </w:tc>
        <w:tc>
          <w:tcPr>
            <w:tcW w:w="2408" w:type="dxa"/>
          </w:tcPr>
          <w:p w14:paraId="29E77349" w14:textId="26CE0643"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xml:space="preserve">Tervishoiutöötaja </w:t>
            </w:r>
            <w:r w:rsidR="647F235C" w:rsidRPr="54840BB5">
              <w:rPr>
                <w:rFonts w:ascii="Raleway" w:eastAsia="Times New Roman" w:hAnsi="Raleway" w:cs="Times New Roman"/>
              </w:rPr>
              <w:t>või tervishoiuteenuse osutamisel osalev</w:t>
            </w:r>
            <w:r w:rsidR="253B1DFE" w:rsidRPr="54840BB5">
              <w:rPr>
                <w:rFonts w:ascii="Raleway" w:eastAsia="Times New Roman" w:hAnsi="Raleway" w:cs="Times New Roman"/>
              </w:rPr>
              <w:t xml:space="preserve"> isik</w:t>
            </w:r>
            <w:r w:rsidR="647F235C" w:rsidRPr="54840BB5">
              <w:rPr>
                <w:rFonts w:ascii="Raleway" w:eastAsia="Times New Roman" w:hAnsi="Raleway" w:cs="Times New Roman"/>
              </w:rPr>
              <w:t xml:space="preserve"> </w:t>
            </w:r>
            <w:r w:rsidRPr="54840BB5">
              <w:rPr>
                <w:rFonts w:ascii="Raleway" w:eastAsia="Times New Roman" w:hAnsi="Raleway" w:cs="Times New Roman"/>
              </w:rPr>
              <w:t>sisestab andmeid üks kord</w:t>
            </w:r>
          </w:p>
        </w:tc>
        <w:tc>
          <w:tcPr>
            <w:tcW w:w="2408" w:type="dxa"/>
          </w:tcPr>
          <w:p w14:paraId="2F3E87C5" w14:textId="5C43811E"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Põhiliselt sisestab tervishoiutöötaja</w:t>
            </w:r>
            <w:r w:rsidR="01C3E45D" w:rsidRPr="54840BB5">
              <w:rPr>
                <w:rFonts w:ascii="Raleway" w:eastAsia="Times New Roman" w:hAnsi="Raleway" w:cs="Times New Roman"/>
              </w:rPr>
              <w:t xml:space="preserve"> või tervishoiuteenuse osutamisel osalev isik</w:t>
            </w:r>
            <w:r w:rsidRPr="54840BB5">
              <w:rPr>
                <w:rFonts w:ascii="Raleway" w:eastAsia="Times New Roman" w:hAnsi="Raleway" w:cs="Times New Roman"/>
              </w:rPr>
              <w:t xml:space="preserve"> andmeid üks kord, aga osade andmete puhul võib säilida </w:t>
            </w:r>
            <w:r w:rsidR="08AB4BBF" w:rsidRPr="54840BB5">
              <w:rPr>
                <w:rFonts w:ascii="Raleway" w:eastAsia="Times New Roman" w:hAnsi="Raleway" w:cs="Times New Roman"/>
              </w:rPr>
              <w:t xml:space="preserve">andmete </w:t>
            </w:r>
            <w:r w:rsidRPr="54840BB5">
              <w:rPr>
                <w:rFonts w:ascii="Raleway" w:eastAsia="Times New Roman" w:hAnsi="Raleway" w:cs="Times New Roman"/>
              </w:rPr>
              <w:t>topelt</w:t>
            </w:r>
            <w:r w:rsidR="08AB4BBF" w:rsidRPr="54840BB5">
              <w:rPr>
                <w:rFonts w:ascii="Raleway" w:eastAsia="Times New Roman" w:hAnsi="Raleway" w:cs="Times New Roman"/>
              </w:rPr>
              <w:t xml:space="preserve"> </w:t>
            </w:r>
            <w:r w:rsidRPr="54840BB5">
              <w:rPr>
                <w:rFonts w:ascii="Raleway" w:eastAsia="Times New Roman" w:hAnsi="Raleway" w:cs="Times New Roman"/>
              </w:rPr>
              <w:t>kogumise oht</w:t>
            </w:r>
          </w:p>
        </w:tc>
        <w:tc>
          <w:tcPr>
            <w:tcW w:w="2409" w:type="dxa"/>
          </w:tcPr>
          <w:p w14:paraId="0CEB58A7" w14:textId="11F43A2F"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Põhiliselt sisestab tervishoiutöötaja</w:t>
            </w:r>
            <w:r w:rsidR="336DB650" w:rsidRPr="54840BB5">
              <w:rPr>
                <w:rFonts w:ascii="Raleway" w:eastAsia="Times New Roman" w:hAnsi="Raleway" w:cs="Times New Roman"/>
              </w:rPr>
              <w:t xml:space="preserve"> või tervishoiuteenuse osutamisel osalev isik</w:t>
            </w:r>
            <w:r w:rsidRPr="54840BB5">
              <w:rPr>
                <w:rFonts w:ascii="Raleway" w:eastAsia="Times New Roman" w:hAnsi="Raleway" w:cs="Times New Roman"/>
              </w:rPr>
              <w:t xml:space="preserve"> andmeid üks kord, aga osade andmete puhul võib säilida </w:t>
            </w:r>
            <w:r w:rsidR="08AB4BBF" w:rsidRPr="54840BB5">
              <w:rPr>
                <w:rFonts w:ascii="Raleway" w:eastAsia="Times New Roman" w:hAnsi="Raleway" w:cs="Times New Roman"/>
              </w:rPr>
              <w:t xml:space="preserve">andmete </w:t>
            </w:r>
            <w:r w:rsidRPr="54840BB5">
              <w:rPr>
                <w:rFonts w:ascii="Raleway" w:eastAsia="Times New Roman" w:hAnsi="Raleway" w:cs="Times New Roman"/>
              </w:rPr>
              <w:t>topelt</w:t>
            </w:r>
            <w:r w:rsidR="08AB4BBF" w:rsidRPr="54840BB5">
              <w:rPr>
                <w:rFonts w:ascii="Raleway" w:eastAsia="Times New Roman" w:hAnsi="Raleway" w:cs="Times New Roman"/>
              </w:rPr>
              <w:t xml:space="preserve"> </w:t>
            </w:r>
            <w:r w:rsidRPr="54840BB5">
              <w:rPr>
                <w:rFonts w:ascii="Raleway" w:eastAsia="Times New Roman" w:hAnsi="Raleway" w:cs="Times New Roman"/>
              </w:rPr>
              <w:t>kogumise oht</w:t>
            </w:r>
          </w:p>
        </w:tc>
      </w:tr>
      <w:tr w:rsidR="00E6437D" w:rsidRPr="006B2445" w14:paraId="6B1707CC" w14:textId="77777777" w:rsidTr="54840BB5">
        <w:trPr>
          <w:trHeight w:val="300"/>
        </w:trPr>
        <w:tc>
          <w:tcPr>
            <w:tcW w:w="1495" w:type="dxa"/>
          </w:tcPr>
          <w:p w14:paraId="1CA1D872" w14:textId="77777777" w:rsidR="00E6437D" w:rsidRPr="006B2445" w:rsidRDefault="2FFE4F6C" w:rsidP="40AE56B3">
            <w:pPr>
              <w:jc w:val="left"/>
              <w:rPr>
                <w:rFonts w:ascii="Raleway" w:eastAsia="Times New Roman" w:hAnsi="Raleway" w:cs="Times New Roman"/>
                <w:b/>
                <w:bCs/>
                <w:lang w:eastAsia="et-EE"/>
              </w:rPr>
            </w:pPr>
            <w:r w:rsidRPr="54840BB5">
              <w:rPr>
                <w:rFonts w:ascii="Raleway" w:eastAsia="Times New Roman" w:hAnsi="Raleway" w:cs="Times New Roman"/>
                <w:b/>
                <w:bCs/>
              </w:rPr>
              <w:t>Lahenduse valmimise kiirus</w:t>
            </w:r>
          </w:p>
        </w:tc>
        <w:tc>
          <w:tcPr>
            <w:tcW w:w="2408" w:type="dxa"/>
          </w:tcPr>
          <w:p w14:paraId="07F94F94" w14:textId="1F195431"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xml:space="preserve">Lahendus põhineb teenustel ja FHIR andmevahetusel, mille valmimisel puudub praegu </w:t>
            </w:r>
            <w:r w:rsidR="4F0E9016" w:rsidRPr="54840BB5">
              <w:rPr>
                <w:rFonts w:ascii="Raleway" w:eastAsia="Times New Roman" w:hAnsi="Raleway" w:cs="Times New Roman"/>
              </w:rPr>
              <w:t xml:space="preserve">täpne </w:t>
            </w:r>
            <w:r w:rsidRPr="54840BB5">
              <w:rPr>
                <w:rFonts w:ascii="Raleway" w:eastAsia="Times New Roman" w:hAnsi="Raleway" w:cs="Times New Roman"/>
              </w:rPr>
              <w:t>ajakava</w:t>
            </w:r>
          </w:p>
        </w:tc>
        <w:tc>
          <w:tcPr>
            <w:tcW w:w="2408" w:type="dxa"/>
          </w:tcPr>
          <w:p w14:paraId="026EA328" w14:textId="3D98C20D" w:rsidR="00E6437D" w:rsidRPr="006B2445" w:rsidRDefault="32EE7AF6" w:rsidP="00E6437D">
            <w:pPr>
              <w:jc w:val="left"/>
              <w:rPr>
                <w:rFonts w:ascii="Raleway" w:eastAsia="Times New Roman" w:hAnsi="Raleway" w:cs="Times New Roman"/>
                <w:lang w:eastAsia="et-EE"/>
              </w:rPr>
            </w:pPr>
            <w:r w:rsidRPr="54840BB5">
              <w:rPr>
                <w:rFonts w:ascii="Raleway" w:eastAsia="Times New Roman" w:hAnsi="Raleway" w:cs="Times New Roman"/>
              </w:rPr>
              <w:t>Välja toodud lahendustest kõige kiirem</w:t>
            </w:r>
            <w:r w:rsidR="2FFE4F6C" w:rsidRPr="54840BB5">
              <w:rPr>
                <w:rFonts w:ascii="Raleway" w:eastAsia="Times New Roman" w:hAnsi="Raleway" w:cs="Times New Roman"/>
              </w:rPr>
              <w:t>, sest ei sõltu TIS arendustest</w:t>
            </w:r>
          </w:p>
        </w:tc>
        <w:tc>
          <w:tcPr>
            <w:tcW w:w="2409" w:type="dxa"/>
          </w:tcPr>
          <w:p w14:paraId="6975E675" w14:textId="3FAAC369" w:rsidR="00E6437D" w:rsidRPr="006B2445" w:rsidRDefault="73FABC2A" w:rsidP="00E6437D">
            <w:pPr>
              <w:jc w:val="left"/>
              <w:rPr>
                <w:rFonts w:ascii="Raleway" w:eastAsia="Times New Roman" w:hAnsi="Raleway" w:cs="Times New Roman"/>
                <w:lang w:eastAsia="et-EE"/>
              </w:rPr>
            </w:pPr>
            <w:r w:rsidRPr="54840BB5">
              <w:rPr>
                <w:rFonts w:ascii="Raleway" w:eastAsia="Times New Roman" w:hAnsi="Raleway" w:cs="Times New Roman"/>
              </w:rPr>
              <w:t>Esimesest lahendusest kiirem</w:t>
            </w:r>
            <w:r w:rsidR="2FFE4F6C" w:rsidRPr="54840BB5">
              <w:rPr>
                <w:rFonts w:ascii="Raleway" w:eastAsia="Times New Roman" w:hAnsi="Raleway" w:cs="Times New Roman"/>
              </w:rPr>
              <w:t>, sest sõltub osaliselt TIS arendustest</w:t>
            </w:r>
          </w:p>
        </w:tc>
      </w:tr>
      <w:tr w:rsidR="00E6437D" w:rsidRPr="006B2445" w14:paraId="7AB234C4" w14:textId="77777777" w:rsidTr="54840BB5">
        <w:trPr>
          <w:trHeight w:val="300"/>
        </w:trPr>
        <w:tc>
          <w:tcPr>
            <w:tcW w:w="1495" w:type="dxa"/>
          </w:tcPr>
          <w:p w14:paraId="6D93002A" w14:textId="77777777" w:rsidR="00E6437D" w:rsidRPr="006B2445" w:rsidRDefault="2FFE4F6C" w:rsidP="40AE56B3">
            <w:pPr>
              <w:jc w:val="left"/>
              <w:rPr>
                <w:rFonts w:ascii="Raleway" w:eastAsia="Times New Roman" w:hAnsi="Raleway" w:cs="Times New Roman"/>
                <w:b/>
                <w:bCs/>
                <w:lang w:eastAsia="et-EE"/>
              </w:rPr>
            </w:pPr>
            <w:r w:rsidRPr="54840BB5">
              <w:rPr>
                <w:rFonts w:ascii="Raleway" w:eastAsia="Times New Roman" w:hAnsi="Raleway" w:cs="Times New Roman"/>
                <w:b/>
                <w:bCs/>
              </w:rPr>
              <w:t>Ressursside vajadus</w:t>
            </w:r>
          </w:p>
        </w:tc>
        <w:tc>
          <w:tcPr>
            <w:tcW w:w="2408" w:type="dxa"/>
          </w:tcPr>
          <w:p w14:paraId="3B7A2A31" w14:textId="53480982"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xml:space="preserve">Olemasolevad </w:t>
            </w:r>
            <w:r w:rsidR="4FBCE143" w:rsidRPr="54840BB5">
              <w:rPr>
                <w:rFonts w:ascii="Raleway" w:eastAsia="Times New Roman" w:hAnsi="Raleway" w:cs="Times New Roman"/>
              </w:rPr>
              <w:t>(rahalised)</w:t>
            </w:r>
            <w:r w:rsidR="5051AA0E" w:rsidRPr="54840BB5">
              <w:rPr>
                <w:rFonts w:ascii="Raleway" w:eastAsia="Times New Roman" w:hAnsi="Raleway" w:cs="Times New Roman"/>
              </w:rPr>
              <w:t xml:space="preserve"> </w:t>
            </w:r>
            <w:r w:rsidRPr="54840BB5">
              <w:rPr>
                <w:rFonts w:ascii="Raleway" w:eastAsia="Times New Roman" w:hAnsi="Raleway" w:cs="Times New Roman"/>
              </w:rPr>
              <w:t>ressursid kataksid vaid ühe eesmärgi</w:t>
            </w:r>
            <w:r w:rsidR="1AB1510F" w:rsidRPr="54840BB5">
              <w:rPr>
                <w:rFonts w:ascii="Raleway" w:eastAsia="Times New Roman" w:hAnsi="Raleway" w:cs="Times New Roman"/>
              </w:rPr>
              <w:t xml:space="preserve"> </w:t>
            </w:r>
            <w:r w:rsidR="081AD71C" w:rsidRPr="54840BB5">
              <w:rPr>
                <w:rFonts w:ascii="Raleway" w:eastAsia="Times New Roman" w:hAnsi="Raleway" w:cs="Times New Roman"/>
              </w:rPr>
              <w:t>–</w:t>
            </w:r>
            <w:r w:rsidRPr="54840BB5">
              <w:rPr>
                <w:rFonts w:ascii="Raleway" w:eastAsia="Times New Roman" w:hAnsi="Raleway" w:cs="Times New Roman"/>
              </w:rPr>
              <w:t xml:space="preserve"> doonorrakkude kasutuse jälgitavus</w:t>
            </w:r>
          </w:p>
        </w:tc>
        <w:tc>
          <w:tcPr>
            <w:tcW w:w="2408" w:type="dxa"/>
          </w:tcPr>
          <w:p w14:paraId="58B17909" w14:textId="1083BF15"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Lahendus on võimalik te</w:t>
            </w:r>
            <w:r w:rsidR="081AD71C" w:rsidRPr="54840BB5">
              <w:rPr>
                <w:rFonts w:ascii="Raleway" w:eastAsia="Times New Roman" w:hAnsi="Raleway" w:cs="Times New Roman"/>
              </w:rPr>
              <w:t>ha</w:t>
            </w:r>
            <w:r w:rsidRPr="54840BB5">
              <w:rPr>
                <w:rFonts w:ascii="Raleway" w:eastAsia="Times New Roman" w:hAnsi="Raleway" w:cs="Times New Roman"/>
              </w:rPr>
              <w:t xml:space="preserve"> olemasolevate </w:t>
            </w:r>
            <w:r w:rsidR="1B142492" w:rsidRPr="54840BB5">
              <w:rPr>
                <w:rFonts w:ascii="Raleway" w:eastAsia="Times New Roman" w:hAnsi="Raleway" w:cs="Times New Roman"/>
              </w:rPr>
              <w:t xml:space="preserve">(rahaliste) </w:t>
            </w:r>
            <w:r w:rsidRPr="54840BB5">
              <w:rPr>
                <w:rFonts w:ascii="Raleway" w:eastAsia="Times New Roman" w:hAnsi="Raleway" w:cs="Times New Roman"/>
              </w:rPr>
              <w:t>ressurssidega</w:t>
            </w:r>
          </w:p>
        </w:tc>
        <w:tc>
          <w:tcPr>
            <w:tcW w:w="2409" w:type="dxa"/>
          </w:tcPr>
          <w:p w14:paraId="2B7D22F1" w14:textId="228883FE"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Lahendus on võimalik te</w:t>
            </w:r>
            <w:r w:rsidR="081AD71C" w:rsidRPr="54840BB5">
              <w:rPr>
                <w:rFonts w:ascii="Raleway" w:eastAsia="Times New Roman" w:hAnsi="Raleway" w:cs="Times New Roman"/>
              </w:rPr>
              <w:t>ha</w:t>
            </w:r>
            <w:r w:rsidRPr="54840BB5">
              <w:rPr>
                <w:rFonts w:ascii="Raleway" w:eastAsia="Times New Roman" w:hAnsi="Raleway" w:cs="Times New Roman"/>
              </w:rPr>
              <w:t xml:space="preserve"> olemasolevate</w:t>
            </w:r>
            <w:r w:rsidR="5E56AEE9" w:rsidRPr="54840BB5">
              <w:rPr>
                <w:rFonts w:ascii="Raleway" w:eastAsia="Times New Roman" w:hAnsi="Raleway" w:cs="Times New Roman"/>
              </w:rPr>
              <w:t xml:space="preserve"> (rahaliste)</w:t>
            </w:r>
            <w:r w:rsidRPr="54840BB5">
              <w:rPr>
                <w:rFonts w:ascii="Raleway" w:eastAsia="Times New Roman" w:hAnsi="Raleway" w:cs="Times New Roman"/>
              </w:rPr>
              <w:t xml:space="preserve"> ressurssidega</w:t>
            </w:r>
          </w:p>
        </w:tc>
      </w:tr>
      <w:tr w:rsidR="00E6437D" w:rsidRPr="006B2445" w14:paraId="159CA811" w14:textId="77777777" w:rsidTr="54840BB5">
        <w:trPr>
          <w:trHeight w:val="300"/>
        </w:trPr>
        <w:tc>
          <w:tcPr>
            <w:tcW w:w="1495" w:type="dxa"/>
            <w:hideMark/>
          </w:tcPr>
          <w:p w14:paraId="219F2C68" w14:textId="77777777"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b/>
                <w:bCs/>
              </w:rPr>
              <w:t>Aruandlus</w:t>
            </w:r>
          </w:p>
        </w:tc>
        <w:tc>
          <w:tcPr>
            <w:tcW w:w="2408" w:type="dxa"/>
            <w:hideMark/>
          </w:tcPr>
          <w:p w14:paraId="72774627" w14:textId="2A174175"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xml:space="preserve">Andmed viiakse TIS andmelattu ja aruanded </w:t>
            </w:r>
            <w:r w:rsidRPr="54840BB5">
              <w:rPr>
                <w:rFonts w:ascii="Raleway" w:eastAsia="Times New Roman" w:hAnsi="Raleway" w:cs="Times New Roman"/>
              </w:rPr>
              <w:lastRenderedPageBreak/>
              <w:t>luuakse olemasolevate vahenditega</w:t>
            </w:r>
          </w:p>
        </w:tc>
        <w:tc>
          <w:tcPr>
            <w:tcW w:w="2408" w:type="dxa"/>
            <w:hideMark/>
          </w:tcPr>
          <w:p w14:paraId="64CB4518" w14:textId="77777777"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lastRenderedPageBreak/>
              <w:t xml:space="preserve">Aruandlus toimub </w:t>
            </w:r>
            <w:proofErr w:type="spellStart"/>
            <w:r w:rsidRPr="54840BB5">
              <w:rPr>
                <w:rFonts w:ascii="Raleway" w:eastAsia="Times New Roman" w:hAnsi="Raleway" w:cs="Times New Roman"/>
              </w:rPr>
              <w:t>VRISis</w:t>
            </w:r>
            <w:proofErr w:type="spellEnd"/>
          </w:p>
        </w:tc>
        <w:tc>
          <w:tcPr>
            <w:tcW w:w="2409" w:type="dxa"/>
            <w:hideMark/>
          </w:tcPr>
          <w:p w14:paraId="65269E88" w14:textId="77777777"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xml:space="preserve">Aruandluseks kasutatakse </w:t>
            </w:r>
            <w:proofErr w:type="spellStart"/>
            <w:r w:rsidRPr="54840BB5">
              <w:rPr>
                <w:rFonts w:ascii="Raleway" w:eastAsia="Times New Roman" w:hAnsi="Raleway" w:cs="Times New Roman"/>
              </w:rPr>
              <w:lastRenderedPageBreak/>
              <w:t>koostoimeliselt</w:t>
            </w:r>
            <w:proofErr w:type="spellEnd"/>
            <w:r w:rsidRPr="54840BB5">
              <w:rPr>
                <w:rFonts w:ascii="Raleway" w:eastAsia="Times New Roman" w:hAnsi="Raleway" w:cs="Times New Roman"/>
              </w:rPr>
              <w:t xml:space="preserve"> TIS andmeladu ja </w:t>
            </w:r>
            <w:proofErr w:type="spellStart"/>
            <w:r w:rsidRPr="54840BB5">
              <w:rPr>
                <w:rFonts w:ascii="Raleway" w:eastAsia="Times New Roman" w:hAnsi="Raleway" w:cs="Times New Roman"/>
              </w:rPr>
              <w:t>VRISi</w:t>
            </w:r>
            <w:proofErr w:type="spellEnd"/>
            <w:r w:rsidRPr="54840BB5">
              <w:rPr>
                <w:rFonts w:ascii="Raleway" w:eastAsia="Times New Roman" w:hAnsi="Raleway" w:cs="Times New Roman"/>
              </w:rPr>
              <w:t xml:space="preserve"> kogutavaid andmeid</w:t>
            </w:r>
          </w:p>
        </w:tc>
      </w:tr>
      <w:tr w:rsidR="00E6437D" w:rsidRPr="006B2445" w14:paraId="3A1F842C" w14:textId="77777777" w:rsidTr="54840BB5">
        <w:trPr>
          <w:trHeight w:val="300"/>
        </w:trPr>
        <w:tc>
          <w:tcPr>
            <w:tcW w:w="1495" w:type="dxa"/>
            <w:hideMark/>
          </w:tcPr>
          <w:p w14:paraId="35E853CA" w14:textId="77777777"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b/>
                <w:bCs/>
              </w:rPr>
              <w:t>Tugevused</w:t>
            </w:r>
          </w:p>
        </w:tc>
        <w:tc>
          <w:tcPr>
            <w:tcW w:w="2408" w:type="dxa"/>
            <w:hideMark/>
          </w:tcPr>
          <w:p w14:paraId="2CE34E64" w14:textId="60BC90F6"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lahendus on kooskõlas riigi strateegiliste suundadega</w:t>
            </w:r>
          </w:p>
          <w:p w14:paraId="27431C49" w14:textId="31849076" w:rsidR="00E6437D" w:rsidRPr="006B2445" w:rsidRDefault="2FFE4F6C" w:rsidP="40AE56B3">
            <w:pPr>
              <w:jc w:val="left"/>
              <w:rPr>
                <w:rFonts w:ascii="Raleway" w:eastAsia="Times New Roman" w:hAnsi="Raleway" w:cs="Times New Roman"/>
                <w:lang w:eastAsia="et-EE"/>
              </w:rPr>
            </w:pPr>
            <w:r w:rsidRPr="54840BB5">
              <w:rPr>
                <w:rFonts w:ascii="Raleway" w:eastAsia="Times New Roman" w:hAnsi="Raleway" w:cs="Times New Roman"/>
              </w:rPr>
              <w:t xml:space="preserve">- </w:t>
            </w:r>
            <w:proofErr w:type="spellStart"/>
            <w:r w:rsidRPr="54840BB5">
              <w:rPr>
                <w:rFonts w:ascii="Raleway" w:eastAsia="Times New Roman" w:hAnsi="Raleway" w:cs="Times New Roman"/>
              </w:rPr>
              <w:t>TTOl</w:t>
            </w:r>
            <w:proofErr w:type="spellEnd"/>
            <w:r w:rsidRPr="54840BB5">
              <w:rPr>
                <w:rFonts w:ascii="Raleway" w:eastAsia="Times New Roman" w:hAnsi="Raleway" w:cs="Times New Roman"/>
              </w:rPr>
              <w:t xml:space="preserve"> säilib huvi edastada </w:t>
            </w:r>
            <w:proofErr w:type="spellStart"/>
            <w:r w:rsidRPr="54840BB5">
              <w:rPr>
                <w:rFonts w:ascii="Raleway" w:eastAsia="Times New Roman" w:hAnsi="Raleway" w:cs="Times New Roman"/>
              </w:rPr>
              <w:t>TISi</w:t>
            </w:r>
            <w:proofErr w:type="spellEnd"/>
            <w:r w:rsidRPr="54840BB5">
              <w:rPr>
                <w:rFonts w:ascii="Raleway" w:eastAsia="Times New Roman" w:hAnsi="Raleway" w:cs="Times New Roman"/>
              </w:rPr>
              <w:t xml:space="preserve"> andmeid kõrge kvaliteediga</w:t>
            </w:r>
          </w:p>
          <w:p w14:paraId="54A0DAB6" w14:textId="77777777" w:rsidR="00E6437D" w:rsidRPr="006B2445" w:rsidRDefault="2FFE4F6C" w:rsidP="40AE56B3">
            <w:pPr>
              <w:jc w:val="left"/>
              <w:rPr>
                <w:rFonts w:ascii="Raleway" w:eastAsia="Times New Roman" w:hAnsi="Raleway" w:cs="Times New Roman"/>
                <w:lang w:eastAsia="et-EE"/>
              </w:rPr>
            </w:pPr>
            <w:r w:rsidRPr="54840BB5">
              <w:rPr>
                <w:rFonts w:ascii="Raleway" w:eastAsia="Times New Roman" w:hAnsi="Raleway" w:cs="Times New Roman"/>
              </w:rPr>
              <w:t xml:space="preserve">- </w:t>
            </w:r>
            <w:proofErr w:type="spellStart"/>
            <w:r w:rsidRPr="54840BB5">
              <w:rPr>
                <w:rFonts w:ascii="Raleway" w:eastAsia="Times New Roman" w:hAnsi="Raleway" w:cs="Times New Roman"/>
              </w:rPr>
              <w:t>TISis</w:t>
            </w:r>
            <w:proofErr w:type="spellEnd"/>
            <w:r w:rsidRPr="54840BB5">
              <w:rPr>
                <w:rFonts w:ascii="Raleway" w:eastAsia="Times New Roman" w:hAnsi="Raleway" w:cs="Times New Roman"/>
              </w:rPr>
              <w:t xml:space="preserve"> on kõrged turvastandardid</w:t>
            </w:r>
          </w:p>
          <w:p w14:paraId="39F348D1" w14:textId="77777777"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xml:space="preserve">- tervishoiutöötajad saavad </w:t>
            </w:r>
            <w:proofErr w:type="spellStart"/>
            <w:r w:rsidRPr="54840BB5">
              <w:rPr>
                <w:rFonts w:ascii="Raleway" w:eastAsia="Times New Roman" w:hAnsi="Raleway" w:cs="Times New Roman"/>
              </w:rPr>
              <w:t>TJTl</w:t>
            </w:r>
            <w:proofErr w:type="spellEnd"/>
            <w:r w:rsidRPr="54840BB5">
              <w:rPr>
                <w:rFonts w:ascii="Raleway" w:eastAsia="Times New Roman" w:hAnsi="Raleway" w:cs="Times New Roman"/>
              </w:rPr>
              <w:t xml:space="preserve"> parema ülevaate patsientide viljatusravi ajaloost</w:t>
            </w:r>
          </w:p>
        </w:tc>
        <w:tc>
          <w:tcPr>
            <w:tcW w:w="2408" w:type="dxa"/>
            <w:hideMark/>
          </w:tcPr>
          <w:p w14:paraId="453D4574" w14:textId="77777777"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andmepõhine andmevahetus</w:t>
            </w:r>
          </w:p>
          <w:p w14:paraId="5A9E5093" w14:textId="606DA345"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xml:space="preserve">- teiste andmekogudega </w:t>
            </w:r>
            <w:proofErr w:type="spellStart"/>
            <w:r w:rsidRPr="54840BB5">
              <w:rPr>
                <w:rFonts w:ascii="Raleway" w:eastAsia="Times New Roman" w:hAnsi="Raleway" w:cs="Times New Roman"/>
              </w:rPr>
              <w:t>liidestumine</w:t>
            </w:r>
            <w:proofErr w:type="spellEnd"/>
            <w:r w:rsidRPr="54840BB5">
              <w:rPr>
                <w:rFonts w:ascii="Raleway" w:eastAsia="Times New Roman" w:hAnsi="Raleway" w:cs="Times New Roman"/>
              </w:rPr>
              <w:t xml:space="preserve"> paindlikum ja vajaliku funktsionaalsuse tagamine </w:t>
            </w:r>
            <w:r w:rsidR="037F4029" w:rsidRPr="54840BB5">
              <w:rPr>
                <w:rFonts w:ascii="Raleway" w:eastAsia="Times New Roman" w:hAnsi="Raleway" w:cs="Times New Roman"/>
              </w:rPr>
              <w:t xml:space="preserve">on </w:t>
            </w:r>
            <w:r w:rsidRPr="54840BB5">
              <w:rPr>
                <w:rFonts w:ascii="Raleway" w:eastAsia="Times New Roman" w:hAnsi="Raleway" w:cs="Times New Roman"/>
              </w:rPr>
              <w:t>lihtsam</w:t>
            </w:r>
          </w:p>
          <w:p w14:paraId="068604A7" w14:textId="77777777"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xml:space="preserve">- </w:t>
            </w:r>
            <w:proofErr w:type="spellStart"/>
            <w:r w:rsidRPr="54840BB5">
              <w:rPr>
                <w:rFonts w:ascii="Raleway" w:eastAsia="Times New Roman" w:hAnsi="Raleway" w:cs="Times New Roman"/>
              </w:rPr>
              <w:t>otseliidestused</w:t>
            </w:r>
            <w:proofErr w:type="spellEnd"/>
            <w:r w:rsidRPr="54840BB5">
              <w:rPr>
                <w:rFonts w:ascii="Raleway" w:eastAsia="Times New Roman" w:hAnsi="Raleway" w:cs="Times New Roman"/>
              </w:rPr>
              <w:t xml:space="preserve"> surma põhjuste registri ja raseduse infosüsteemiga, kus on andmed struktureeritud ja kontrollitud</w:t>
            </w:r>
          </w:p>
          <w:p w14:paraId="5E6D27B3" w14:textId="77777777"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xml:space="preserve">- võimalus </w:t>
            </w:r>
            <w:proofErr w:type="spellStart"/>
            <w:r w:rsidRPr="54840BB5">
              <w:rPr>
                <w:rFonts w:ascii="Raleway" w:eastAsia="Times New Roman" w:hAnsi="Raleway" w:cs="Times New Roman"/>
              </w:rPr>
              <w:t>liidestuda</w:t>
            </w:r>
            <w:proofErr w:type="spellEnd"/>
            <w:r w:rsidRPr="54840BB5">
              <w:rPr>
                <w:rFonts w:ascii="Raleway" w:eastAsia="Times New Roman" w:hAnsi="Raleway" w:cs="Times New Roman"/>
              </w:rPr>
              <w:t xml:space="preserve"> </w:t>
            </w:r>
            <w:proofErr w:type="spellStart"/>
            <w:r w:rsidRPr="54840BB5">
              <w:rPr>
                <w:rFonts w:ascii="Raleway" w:eastAsia="Times New Roman" w:hAnsi="Raleway" w:cs="Times New Roman"/>
              </w:rPr>
              <w:t>TISiga</w:t>
            </w:r>
            <w:proofErr w:type="spellEnd"/>
          </w:p>
        </w:tc>
        <w:tc>
          <w:tcPr>
            <w:tcW w:w="2409" w:type="dxa"/>
            <w:hideMark/>
          </w:tcPr>
          <w:p w14:paraId="1C98DE3D" w14:textId="0119FE04"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TIS andmekoosseisu täiendades võimalik järk</w:t>
            </w:r>
            <w:r w:rsidR="037F4029" w:rsidRPr="54840BB5">
              <w:rPr>
                <w:rFonts w:ascii="Raleway" w:eastAsia="Times New Roman" w:hAnsi="Raleway" w:cs="Times New Roman"/>
              </w:rPr>
              <w:t>-</w:t>
            </w:r>
            <w:r w:rsidRPr="54840BB5">
              <w:rPr>
                <w:rFonts w:ascii="Raleway" w:eastAsia="Times New Roman" w:hAnsi="Raleway" w:cs="Times New Roman"/>
              </w:rPr>
              <w:t xml:space="preserve"> järgult loobuda otse </w:t>
            </w:r>
            <w:proofErr w:type="spellStart"/>
            <w:r w:rsidRPr="54840BB5">
              <w:rPr>
                <w:rFonts w:ascii="Raleway" w:eastAsia="Times New Roman" w:hAnsi="Raleway" w:cs="Times New Roman"/>
              </w:rPr>
              <w:t>TTOdelt</w:t>
            </w:r>
            <w:proofErr w:type="spellEnd"/>
            <w:r w:rsidRPr="54840BB5">
              <w:rPr>
                <w:rFonts w:ascii="Raleway" w:eastAsia="Times New Roman" w:hAnsi="Raleway" w:cs="Times New Roman"/>
              </w:rPr>
              <w:t xml:space="preserve"> andmete kogumisest</w:t>
            </w:r>
          </w:p>
          <w:p w14:paraId="2F928654" w14:textId="77777777"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andmepõhine andmevahetus</w:t>
            </w:r>
          </w:p>
          <w:p w14:paraId="233818E3" w14:textId="77777777"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xml:space="preserve">- </w:t>
            </w:r>
            <w:proofErr w:type="spellStart"/>
            <w:r w:rsidRPr="54840BB5">
              <w:rPr>
                <w:rFonts w:ascii="Raleway" w:eastAsia="Times New Roman" w:hAnsi="Raleway" w:cs="Times New Roman"/>
              </w:rPr>
              <w:t>otseliidestused</w:t>
            </w:r>
            <w:proofErr w:type="spellEnd"/>
            <w:r w:rsidRPr="54840BB5">
              <w:rPr>
                <w:rFonts w:ascii="Raleway" w:eastAsia="Times New Roman" w:hAnsi="Raleway" w:cs="Times New Roman"/>
              </w:rPr>
              <w:t xml:space="preserve"> surma põhjuste registri ja raseduse infosüsteemiga, kus on andmed struktureeritud ja kontrollitud</w:t>
            </w:r>
          </w:p>
        </w:tc>
      </w:tr>
      <w:tr w:rsidR="00E6437D" w:rsidRPr="006B2445" w14:paraId="119717EC" w14:textId="77777777" w:rsidTr="54840BB5">
        <w:trPr>
          <w:trHeight w:val="300"/>
        </w:trPr>
        <w:tc>
          <w:tcPr>
            <w:tcW w:w="1495" w:type="dxa"/>
            <w:hideMark/>
          </w:tcPr>
          <w:p w14:paraId="661E5F4D" w14:textId="77777777"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b/>
                <w:bCs/>
              </w:rPr>
              <w:t>Riskid</w:t>
            </w:r>
          </w:p>
        </w:tc>
        <w:tc>
          <w:tcPr>
            <w:tcW w:w="2408" w:type="dxa"/>
            <w:hideMark/>
          </w:tcPr>
          <w:p w14:paraId="363B0C94" w14:textId="0D460CB4"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xml:space="preserve">- </w:t>
            </w:r>
            <w:proofErr w:type="spellStart"/>
            <w:r w:rsidRPr="54840BB5">
              <w:rPr>
                <w:rFonts w:ascii="Raleway" w:eastAsia="Times New Roman" w:hAnsi="Raleway" w:cs="Times New Roman"/>
              </w:rPr>
              <w:t>TISi</w:t>
            </w:r>
            <w:proofErr w:type="spellEnd"/>
            <w:r w:rsidRPr="54840BB5">
              <w:rPr>
                <w:rFonts w:ascii="Raleway" w:eastAsia="Times New Roman" w:hAnsi="Raleway" w:cs="Times New Roman"/>
              </w:rPr>
              <w:t xml:space="preserve"> </w:t>
            </w:r>
            <w:r w:rsidR="6A1F06CF" w:rsidRPr="54840BB5">
              <w:rPr>
                <w:rFonts w:ascii="Raleway" w:eastAsia="Times New Roman" w:hAnsi="Raleway" w:cs="Times New Roman"/>
              </w:rPr>
              <w:t>praegu</w:t>
            </w:r>
            <w:r w:rsidRPr="54840BB5">
              <w:rPr>
                <w:rFonts w:ascii="Raleway" w:eastAsia="Times New Roman" w:hAnsi="Raleway" w:cs="Times New Roman"/>
              </w:rPr>
              <w:t xml:space="preserve"> toimivad lahendused on dokumendipõhised, ei ole võimalik täiendada</w:t>
            </w:r>
          </w:p>
          <w:p w14:paraId="125E4A0F" w14:textId="609BE981" w:rsidR="00E6437D" w:rsidRPr="006B2445" w:rsidRDefault="5A665A04" w:rsidP="00E6437D">
            <w:pPr>
              <w:jc w:val="left"/>
              <w:rPr>
                <w:rFonts w:ascii="Raleway" w:eastAsia="Times New Roman" w:hAnsi="Raleway" w:cs="Times New Roman"/>
                <w:lang w:eastAsia="et-EE"/>
              </w:rPr>
            </w:pPr>
            <w:r w:rsidRPr="54840BB5">
              <w:rPr>
                <w:rFonts w:ascii="Raleway" w:eastAsia="Times New Roman" w:hAnsi="Raleway" w:cs="Times New Roman"/>
              </w:rPr>
              <w:t xml:space="preserve">- FHIR standard on </w:t>
            </w:r>
            <w:r w:rsidR="4EEDDE8E" w:rsidRPr="54840BB5">
              <w:rPr>
                <w:rFonts w:ascii="Raleway" w:eastAsia="Times New Roman" w:hAnsi="Raleway" w:cs="Times New Roman"/>
              </w:rPr>
              <w:t xml:space="preserve">praegu </w:t>
            </w:r>
            <w:r w:rsidRPr="54840BB5">
              <w:rPr>
                <w:rFonts w:ascii="Raleway" w:eastAsia="Times New Roman" w:hAnsi="Raleway" w:cs="Times New Roman"/>
              </w:rPr>
              <w:t>kasutusel vaid TJT</w:t>
            </w:r>
          </w:p>
          <w:p w14:paraId="464BCF15" w14:textId="77777777"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xml:space="preserve">- </w:t>
            </w:r>
            <w:proofErr w:type="spellStart"/>
            <w:r w:rsidRPr="54840BB5">
              <w:rPr>
                <w:rFonts w:ascii="Raleway" w:eastAsia="Times New Roman" w:hAnsi="Raleway" w:cs="Times New Roman"/>
              </w:rPr>
              <w:t>TISi</w:t>
            </w:r>
            <w:proofErr w:type="spellEnd"/>
            <w:r w:rsidRPr="54840BB5">
              <w:rPr>
                <w:rFonts w:ascii="Raleway" w:eastAsia="Times New Roman" w:hAnsi="Raleway" w:cs="Times New Roman"/>
              </w:rPr>
              <w:t xml:space="preserve"> surmaandmed on korrastamata ja osaliselt kodeerimata</w:t>
            </w:r>
          </w:p>
          <w:p w14:paraId="655423DB" w14:textId="77777777"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xml:space="preserve">- </w:t>
            </w:r>
            <w:proofErr w:type="spellStart"/>
            <w:r w:rsidRPr="54840BB5">
              <w:rPr>
                <w:rFonts w:ascii="Raleway" w:eastAsia="Times New Roman" w:hAnsi="Raleway" w:cs="Times New Roman"/>
              </w:rPr>
              <w:t>TISis</w:t>
            </w:r>
            <w:proofErr w:type="spellEnd"/>
            <w:r w:rsidRPr="54840BB5">
              <w:rPr>
                <w:rFonts w:ascii="Raleway" w:eastAsia="Times New Roman" w:hAnsi="Raleway" w:cs="Times New Roman"/>
              </w:rPr>
              <w:t xml:space="preserve"> puudub struktureeritud </w:t>
            </w:r>
            <w:proofErr w:type="spellStart"/>
            <w:r w:rsidRPr="54840BB5">
              <w:rPr>
                <w:rFonts w:ascii="Raleway" w:eastAsia="Times New Roman" w:hAnsi="Raleway" w:cs="Times New Roman"/>
              </w:rPr>
              <w:t>sünniepikriis</w:t>
            </w:r>
            <w:proofErr w:type="spellEnd"/>
            <w:r w:rsidRPr="54840BB5">
              <w:rPr>
                <w:rFonts w:ascii="Raleway" w:eastAsia="Times New Roman" w:hAnsi="Raleway" w:cs="Times New Roman"/>
              </w:rPr>
              <w:t xml:space="preserve"> ja raseduse andmed</w:t>
            </w:r>
          </w:p>
        </w:tc>
        <w:tc>
          <w:tcPr>
            <w:tcW w:w="2408" w:type="dxa"/>
            <w:hideMark/>
          </w:tcPr>
          <w:p w14:paraId="67F0707B" w14:textId="77777777"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lahendus ei toeta riigi strateegilist suunda</w:t>
            </w:r>
          </w:p>
          <w:p w14:paraId="0E181C6B" w14:textId="77777777"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xml:space="preserve">- viljatusravi </w:t>
            </w:r>
            <w:proofErr w:type="spellStart"/>
            <w:r w:rsidRPr="54840BB5">
              <w:rPr>
                <w:rFonts w:ascii="Raleway" w:eastAsia="Times New Roman" w:hAnsi="Raleway" w:cs="Times New Roman"/>
              </w:rPr>
              <w:t>TTOdel</w:t>
            </w:r>
            <w:proofErr w:type="spellEnd"/>
            <w:r w:rsidRPr="54840BB5">
              <w:rPr>
                <w:rFonts w:ascii="Raleway" w:eastAsia="Times New Roman" w:hAnsi="Raleway" w:cs="Times New Roman"/>
              </w:rPr>
              <w:t xml:space="preserve"> võib tekkida segadus, kuhu ja milliseid andmeid tuleb saata</w:t>
            </w:r>
          </w:p>
        </w:tc>
        <w:tc>
          <w:tcPr>
            <w:tcW w:w="2409" w:type="dxa"/>
            <w:hideMark/>
          </w:tcPr>
          <w:p w14:paraId="4E06E067" w14:textId="77777777"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lahendus toetab riigi strateegilist suunda vaid osaliselt, kuid võimaldab riigi strateegilisele andmevahetussuunale üle minna järk-järgult</w:t>
            </w:r>
          </w:p>
          <w:p w14:paraId="78DBBDB6" w14:textId="77777777"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olemasolevate süsteemide arendamine võib osutada liiga keeruliseks</w:t>
            </w:r>
          </w:p>
          <w:p w14:paraId="2109D758" w14:textId="77777777" w:rsidR="00E6437D" w:rsidRPr="006B2445" w:rsidRDefault="2FFE4F6C" w:rsidP="00E6437D">
            <w:pPr>
              <w:jc w:val="left"/>
              <w:rPr>
                <w:rFonts w:ascii="Raleway" w:eastAsia="Times New Roman" w:hAnsi="Raleway" w:cs="Times New Roman"/>
                <w:lang w:eastAsia="et-EE"/>
              </w:rPr>
            </w:pPr>
            <w:r w:rsidRPr="54840BB5">
              <w:rPr>
                <w:rFonts w:ascii="Raleway" w:eastAsia="Times New Roman" w:hAnsi="Raleway" w:cs="Times New Roman"/>
              </w:rPr>
              <w:t>- kuna arendusel on mitu osapoolt, võib tekkida probleeme arenduste sünkroniseerimisega</w:t>
            </w:r>
          </w:p>
        </w:tc>
      </w:tr>
    </w:tbl>
    <w:p w14:paraId="4D6A3A50" w14:textId="4874FB24" w:rsidR="003D5275" w:rsidRPr="006B2445" w:rsidRDefault="3D3C7362" w:rsidP="2B420053">
      <w:pPr>
        <w:pStyle w:val="Pealkiri2"/>
        <w:rPr>
          <w:lang w:eastAsia="et-EE"/>
        </w:rPr>
      </w:pPr>
      <w:r>
        <w:t xml:space="preserve"> </w:t>
      </w:r>
      <w:bookmarkStart w:id="66" w:name="_Toc186808836"/>
      <w:r>
        <w:t>Edasised analüüsi vajadused</w:t>
      </w:r>
      <w:bookmarkEnd w:id="66"/>
    </w:p>
    <w:p w14:paraId="1D1B0D44" w14:textId="6C95A687" w:rsidR="00412016" w:rsidRPr="006B2445" w:rsidRDefault="75E89C77" w:rsidP="4C2F7E6D">
      <w:pPr>
        <w:pStyle w:val="Phitekst"/>
        <w:rPr>
          <w:sz w:val="22"/>
          <w:szCs w:val="22"/>
        </w:rPr>
      </w:pPr>
      <w:r w:rsidRPr="54840BB5">
        <w:rPr>
          <w:sz w:val="22"/>
          <w:szCs w:val="22"/>
        </w:rPr>
        <w:t xml:space="preserve">Teemad, mis antud ärianalüüsi käigus </w:t>
      </w:r>
      <w:r w:rsidR="005D112D" w:rsidRPr="54840BB5">
        <w:rPr>
          <w:sz w:val="22"/>
          <w:szCs w:val="22"/>
        </w:rPr>
        <w:t xml:space="preserve">ei </w:t>
      </w:r>
      <w:r w:rsidRPr="54840BB5">
        <w:rPr>
          <w:sz w:val="22"/>
          <w:szCs w:val="22"/>
        </w:rPr>
        <w:t>kirjelda</w:t>
      </w:r>
      <w:r w:rsidR="005D112D" w:rsidRPr="54840BB5">
        <w:rPr>
          <w:sz w:val="22"/>
          <w:szCs w:val="22"/>
        </w:rPr>
        <w:t>tud</w:t>
      </w:r>
      <w:r w:rsidRPr="54840BB5">
        <w:rPr>
          <w:sz w:val="22"/>
          <w:szCs w:val="22"/>
        </w:rPr>
        <w:t xml:space="preserve"> ja mida tuleks järgnevates analüüsides kindlasti k</w:t>
      </w:r>
      <w:r w:rsidR="005D112D" w:rsidRPr="54840BB5">
        <w:rPr>
          <w:sz w:val="22"/>
          <w:szCs w:val="22"/>
        </w:rPr>
        <w:t>äsitleda</w:t>
      </w:r>
      <w:r w:rsidRPr="54840BB5">
        <w:rPr>
          <w:sz w:val="22"/>
          <w:szCs w:val="22"/>
        </w:rPr>
        <w:t>:</w:t>
      </w:r>
    </w:p>
    <w:p w14:paraId="7ADFC0D8" w14:textId="0E77BFA2" w:rsidR="00505E44" w:rsidRPr="006B2445" w:rsidRDefault="7CD2239B" w:rsidP="4C2F7E6D">
      <w:pPr>
        <w:pStyle w:val="Phitekst"/>
        <w:numPr>
          <w:ilvl w:val="0"/>
          <w:numId w:val="674"/>
        </w:numPr>
        <w:rPr>
          <w:sz w:val="22"/>
          <w:szCs w:val="22"/>
        </w:rPr>
      </w:pPr>
      <w:r w:rsidRPr="54840BB5">
        <w:rPr>
          <w:sz w:val="22"/>
          <w:szCs w:val="22"/>
        </w:rPr>
        <w:t>Te</w:t>
      </w:r>
      <w:r w:rsidR="02337291" w:rsidRPr="54840BB5">
        <w:rPr>
          <w:sz w:val="22"/>
          <w:szCs w:val="22"/>
        </w:rPr>
        <w:t>ha</w:t>
      </w:r>
      <w:r w:rsidRPr="54840BB5">
        <w:rPr>
          <w:sz w:val="22"/>
          <w:szCs w:val="22"/>
        </w:rPr>
        <w:t xml:space="preserve"> õigusruumi analüüs</w:t>
      </w:r>
      <w:r w:rsidR="6BA518FC" w:rsidRPr="54840BB5">
        <w:rPr>
          <w:sz w:val="22"/>
          <w:szCs w:val="22"/>
        </w:rPr>
        <w:t xml:space="preserve">, et </w:t>
      </w:r>
      <w:r w:rsidR="11F020EB" w:rsidRPr="54840BB5">
        <w:rPr>
          <w:sz w:val="22"/>
          <w:szCs w:val="22"/>
        </w:rPr>
        <w:t>vastavalt tehnilisele lahendusele luua õiguslik alus andmekogu loomiseks;</w:t>
      </w:r>
    </w:p>
    <w:p w14:paraId="49271CD7" w14:textId="354A0693" w:rsidR="003D5275" w:rsidRPr="006B2445" w:rsidRDefault="337366A2" w:rsidP="4C2F7E6D">
      <w:pPr>
        <w:pStyle w:val="Phitekst"/>
        <w:numPr>
          <w:ilvl w:val="0"/>
          <w:numId w:val="1"/>
        </w:numPr>
        <w:rPr>
          <w:sz w:val="22"/>
          <w:szCs w:val="22"/>
        </w:rPr>
      </w:pPr>
      <w:r w:rsidRPr="54840BB5">
        <w:rPr>
          <w:sz w:val="22"/>
          <w:szCs w:val="22"/>
        </w:rPr>
        <w:lastRenderedPageBreak/>
        <w:t xml:space="preserve">Välja selgitada </w:t>
      </w:r>
      <w:r w:rsidR="54278038" w:rsidRPr="54840BB5">
        <w:rPr>
          <w:sz w:val="22"/>
          <w:szCs w:val="22"/>
        </w:rPr>
        <w:t xml:space="preserve">viljatusravi </w:t>
      </w:r>
      <w:proofErr w:type="spellStart"/>
      <w:r w:rsidR="54278038" w:rsidRPr="54840BB5">
        <w:rPr>
          <w:sz w:val="22"/>
          <w:szCs w:val="22"/>
        </w:rPr>
        <w:t>TTOdes</w:t>
      </w:r>
      <w:proofErr w:type="spellEnd"/>
      <w:r w:rsidR="54278038" w:rsidRPr="54840BB5">
        <w:rPr>
          <w:sz w:val="22"/>
          <w:szCs w:val="22"/>
        </w:rPr>
        <w:t xml:space="preserve"> andmete </w:t>
      </w:r>
      <w:proofErr w:type="spellStart"/>
      <w:r w:rsidR="54278038" w:rsidRPr="54840BB5">
        <w:rPr>
          <w:sz w:val="22"/>
          <w:szCs w:val="22"/>
        </w:rPr>
        <w:t>sisestajad</w:t>
      </w:r>
      <w:proofErr w:type="spellEnd"/>
      <w:r w:rsidR="54278038" w:rsidRPr="54840BB5">
        <w:rPr>
          <w:sz w:val="22"/>
          <w:szCs w:val="22"/>
        </w:rPr>
        <w:t xml:space="preserve"> vastavalt viljatusravi andmekoosseisule (lisa 4)</w:t>
      </w:r>
      <w:r w:rsidR="1A6E9741" w:rsidRPr="54840BB5">
        <w:rPr>
          <w:sz w:val="22"/>
          <w:szCs w:val="22"/>
        </w:rPr>
        <w:t xml:space="preserve"> </w:t>
      </w:r>
      <w:r w:rsidR="5ECFB15B" w:rsidRPr="54840BB5">
        <w:rPr>
          <w:sz w:val="22"/>
          <w:szCs w:val="22"/>
        </w:rPr>
        <w:t xml:space="preserve">ja </w:t>
      </w:r>
      <w:r w:rsidR="1A6E9741" w:rsidRPr="54840BB5">
        <w:rPr>
          <w:sz w:val="22"/>
          <w:szCs w:val="22"/>
        </w:rPr>
        <w:t>ligipääsuõigused</w:t>
      </w:r>
      <w:r w:rsidR="1D38D82C" w:rsidRPr="54840BB5">
        <w:rPr>
          <w:sz w:val="22"/>
          <w:szCs w:val="22"/>
        </w:rPr>
        <w:t>;</w:t>
      </w:r>
    </w:p>
    <w:p w14:paraId="059AA406" w14:textId="7CAB47EF" w:rsidR="003D5275" w:rsidRPr="006B2445" w:rsidRDefault="314419FC" w:rsidP="4C2F7E6D">
      <w:pPr>
        <w:pStyle w:val="Phitekst"/>
        <w:numPr>
          <w:ilvl w:val="0"/>
          <w:numId w:val="1"/>
        </w:numPr>
        <w:rPr>
          <w:sz w:val="22"/>
          <w:szCs w:val="22"/>
        </w:rPr>
      </w:pPr>
      <w:r w:rsidRPr="54840BB5">
        <w:rPr>
          <w:sz w:val="22"/>
          <w:szCs w:val="22"/>
        </w:rPr>
        <w:t>Kirjeldada viljatusravi teenuse</w:t>
      </w:r>
      <w:r w:rsidR="175FBDB6" w:rsidRPr="54840BB5">
        <w:rPr>
          <w:sz w:val="22"/>
          <w:szCs w:val="22"/>
        </w:rPr>
        <w:t>ga seot</w:t>
      </w:r>
      <w:r w:rsidR="00505E44" w:rsidRPr="54840BB5">
        <w:rPr>
          <w:sz w:val="22"/>
          <w:szCs w:val="22"/>
        </w:rPr>
        <w:t>ud</w:t>
      </w:r>
      <w:r w:rsidR="175FBDB6" w:rsidRPr="54840BB5">
        <w:rPr>
          <w:sz w:val="22"/>
          <w:szCs w:val="22"/>
        </w:rPr>
        <w:t xml:space="preserve"> juba olemasolevad</w:t>
      </w:r>
      <w:r w:rsidRPr="54840BB5">
        <w:rPr>
          <w:sz w:val="22"/>
          <w:szCs w:val="22"/>
        </w:rPr>
        <w:t xml:space="preserve"> logid</w:t>
      </w:r>
      <w:r w:rsidR="54149DAF" w:rsidRPr="54840BB5">
        <w:rPr>
          <w:sz w:val="22"/>
          <w:szCs w:val="22"/>
        </w:rPr>
        <w:t xml:space="preserve"> ja uute logide loomise vajadused</w:t>
      </w:r>
      <w:r w:rsidR="00E6437D" w:rsidRPr="54840BB5">
        <w:rPr>
          <w:sz w:val="22"/>
          <w:szCs w:val="22"/>
        </w:rPr>
        <w:t>;</w:t>
      </w:r>
    </w:p>
    <w:p w14:paraId="26B257F9" w14:textId="77526AE3" w:rsidR="00505E44" w:rsidRPr="006B2445" w:rsidRDefault="005A28EC" w:rsidP="4C2F7E6D">
      <w:pPr>
        <w:pStyle w:val="Phitekst"/>
        <w:numPr>
          <w:ilvl w:val="0"/>
          <w:numId w:val="1"/>
        </w:numPr>
        <w:rPr>
          <w:sz w:val="22"/>
          <w:szCs w:val="22"/>
        </w:rPr>
      </w:pPr>
      <w:r w:rsidRPr="54840BB5">
        <w:rPr>
          <w:sz w:val="22"/>
          <w:szCs w:val="22"/>
        </w:rPr>
        <w:t>T</w:t>
      </w:r>
      <w:r w:rsidR="00505E44" w:rsidRPr="54840BB5">
        <w:rPr>
          <w:sz w:val="22"/>
          <w:szCs w:val="22"/>
        </w:rPr>
        <w:t>ä</w:t>
      </w:r>
      <w:r w:rsidRPr="54840BB5">
        <w:rPr>
          <w:sz w:val="22"/>
          <w:szCs w:val="22"/>
        </w:rPr>
        <w:t>psustada</w:t>
      </w:r>
      <w:r w:rsidR="00505E44" w:rsidRPr="54840BB5">
        <w:rPr>
          <w:sz w:val="22"/>
          <w:szCs w:val="22"/>
        </w:rPr>
        <w:t xml:space="preserve"> LOINC koodide kasutus</w:t>
      </w:r>
      <w:r w:rsidRPr="54840BB5">
        <w:rPr>
          <w:sz w:val="22"/>
          <w:szCs w:val="22"/>
        </w:rPr>
        <w:t>t</w:t>
      </w:r>
      <w:r w:rsidR="00505E44" w:rsidRPr="54840BB5">
        <w:rPr>
          <w:sz w:val="22"/>
          <w:szCs w:val="22"/>
        </w:rPr>
        <w:t xml:space="preserve"> viljatusravi </w:t>
      </w:r>
      <w:proofErr w:type="spellStart"/>
      <w:r w:rsidR="00505E44" w:rsidRPr="54840BB5">
        <w:rPr>
          <w:sz w:val="22"/>
          <w:szCs w:val="22"/>
        </w:rPr>
        <w:t>TTOdega</w:t>
      </w:r>
      <w:proofErr w:type="spellEnd"/>
      <w:r w:rsidR="00505E44" w:rsidRPr="54840BB5">
        <w:rPr>
          <w:sz w:val="22"/>
          <w:szCs w:val="22"/>
        </w:rPr>
        <w:t xml:space="preserve"> (lisa 1)</w:t>
      </w:r>
      <w:r w:rsidR="00E6437D" w:rsidRPr="54840BB5">
        <w:rPr>
          <w:sz w:val="22"/>
          <w:szCs w:val="22"/>
        </w:rPr>
        <w:t>;</w:t>
      </w:r>
    </w:p>
    <w:p w14:paraId="1B910957" w14:textId="207FBFD7" w:rsidR="00866B31" w:rsidRPr="006B2445" w:rsidRDefault="00866B31" w:rsidP="4C2F7E6D">
      <w:pPr>
        <w:pStyle w:val="Phitekst"/>
        <w:numPr>
          <w:ilvl w:val="0"/>
          <w:numId w:val="1"/>
        </w:numPr>
        <w:rPr>
          <w:sz w:val="22"/>
          <w:szCs w:val="22"/>
        </w:rPr>
      </w:pPr>
      <w:r w:rsidRPr="54840BB5">
        <w:rPr>
          <w:sz w:val="22"/>
          <w:szCs w:val="22"/>
        </w:rPr>
        <w:t>Tä</w:t>
      </w:r>
      <w:r w:rsidR="00BE7AEF" w:rsidRPr="54840BB5">
        <w:rPr>
          <w:sz w:val="22"/>
          <w:szCs w:val="22"/>
        </w:rPr>
        <w:t>iendada ja tä</w:t>
      </w:r>
      <w:r w:rsidRPr="54840BB5">
        <w:rPr>
          <w:sz w:val="22"/>
          <w:szCs w:val="22"/>
        </w:rPr>
        <w:t>psustada viljatusravi</w:t>
      </w:r>
      <w:r w:rsidR="00960583" w:rsidRPr="54840BB5">
        <w:rPr>
          <w:sz w:val="22"/>
          <w:szCs w:val="22"/>
        </w:rPr>
        <w:t>teenuse statistilised näitajad ja</w:t>
      </w:r>
      <w:r w:rsidRPr="54840BB5">
        <w:rPr>
          <w:sz w:val="22"/>
          <w:szCs w:val="22"/>
        </w:rPr>
        <w:t xml:space="preserve"> kvaliteediindikaatorid</w:t>
      </w:r>
      <w:r w:rsidR="003D7051" w:rsidRPr="54840BB5">
        <w:rPr>
          <w:sz w:val="22"/>
          <w:szCs w:val="22"/>
        </w:rPr>
        <w:t xml:space="preserve"> ning koostada indikaatorite kirjeldused</w:t>
      </w:r>
      <w:r w:rsidR="00E6437D" w:rsidRPr="54840BB5">
        <w:rPr>
          <w:sz w:val="22"/>
          <w:szCs w:val="22"/>
        </w:rPr>
        <w:t>.</w:t>
      </w:r>
    </w:p>
    <w:p w14:paraId="1AA99C05" w14:textId="77777777" w:rsidR="00505E44" w:rsidRPr="006B2445" w:rsidRDefault="00505E44" w:rsidP="00505E44">
      <w:pPr>
        <w:pStyle w:val="Phitekst"/>
        <w:ind w:left="720"/>
        <w:jc w:val="left"/>
        <w:rPr>
          <w:sz w:val="22"/>
          <w:szCs w:val="22"/>
        </w:rPr>
      </w:pPr>
    </w:p>
    <w:p w14:paraId="20D5190F" w14:textId="41EA9125" w:rsidR="003D5275" w:rsidRPr="006B2445" w:rsidRDefault="003D5275" w:rsidP="2B420053">
      <w:pPr>
        <w:pStyle w:val="Phitekst"/>
        <w:jc w:val="left"/>
        <w:rPr>
          <w:sz w:val="22"/>
          <w:szCs w:val="22"/>
        </w:rPr>
      </w:pPr>
    </w:p>
    <w:p w14:paraId="522AD22A" w14:textId="02122EA9" w:rsidR="003D5275" w:rsidRPr="006B2445" w:rsidRDefault="00015946" w:rsidP="00DC6440">
      <w:pPr>
        <w:pStyle w:val="Pealkirinumbrita"/>
        <w:rPr>
          <w:sz w:val="22"/>
          <w:szCs w:val="22"/>
        </w:rPr>
      </w:pPr>
      <w:bookmarkStart w:id="67" w:name="_Toc186808837"/>
      <w:r>
        <w:lastRenderedPageBreak/>
        <w:t>Allikad</w:t>
      </w:r>
      <w:bookmarkEnd w:id="67"/>
      <w:r>
        <w:t xml:space="preserve"> </w:t>
      </w:r>
    </w:p>
    <w:p w14:paraId="5CB9B845" w14:textId="56B34437" w:rsidR="00B84906" w:rsidRPr="006B2445" w:rsidRDefault="00B84906" w:rsidP="00E161A0">
      <w:pPr>
        <w:spacing w:after="0"/>
        <w:jc w:val="left"/>
        <w:rPr>
          <w:rFonts w:ascii="Raleway" w:hAnsi="Raleway"/>
          <w:sz w:val="22"/>
          <w:szCs w:val="22"/>
        </w:rPr>
      </w:pPr>
    </w:p>
    <w:bookmarkStart w:id="68" w:name="_Toc301453428"/>
    <w:bookmarkStart w:id="69" w:name="_Toc306187627"/>
    <w:bookmarkEnd w:id="0"/>
    <w:bookmarkEnd w:id="4"/>
    <w:bookmarkEnd w:id="5"/>
    <w:bookmarkEnd w:id="6"/>
    <w:p w14:paraId="11457ADC" w14:textId="51F9A67F" w:rsidR="00C910EE" w:rsidRPr="006B2445" w:rsidRDefault="007E681C" w:rsidP="54840BB5">
      <w:pPr>
        <w:widowControl w:val="0"/>
        <w:autoSpaceDE w:val="0"/>
        <w:autoSpaceDN w:val="0"/>
        <w:adjustRightInd w:val="0"/>
        <w:spacing w:before="120" w:after="0" w:line="240" w:lineRule="auto"/>
        <w:ind w:left="640" w:hanging="640"/>
        <w:jc w:val="left"/>
        <w:rPr>
          <w:rFonts w:ascii="Raleway" w:eastAsia="Calibri" w:hAnsi="Raleway" w:cs="Times New Roman"/>
          <w:noProof/>
          <w:sz w:val="20"/>
          <w:szCs w:val="20"/>
          <w:lang w:eastAsia="en-US" w:bidi="en-US"/>
        </w:rPr>
      </w:pPr>
      <w:r w:rsidRPr="54840BB5">
        <w:rPr>
          <w:rFonts w:ascii="Raleway" w:hAnsi="Raleway"/>
        </w:rPr>
        <w:fldChar w:fldCharType="begin" w:fldLock="1"/>
      </w:r>
      <w:r w:rsidRPr="54840BB5">
        <w:rPr>
          <w:rFonts w:ascii="Raleway" w:hAnsi="Raleway"/>
        </w:rPr>
        <w:instrText xml:space="preserve">ADDIN Mendeley Bibliography CSL_BIBLIOGRAPHY </w:instrText>
      </w:r>
      <w:r w:rsidRPr="54840BB5">
        <w:rPr>
          <w:rFonts w:ascii="Raleway" w:hAnsi="Raleway"/>
        </w:rPr>
        <w:fldChar w:fldCharType="separate"/>
      </w:r>
      <w:r w:rsidR="4E1EB628" w:rsidRPr="54840BB5">
        <w:rPr>
          <w:rFonts w:ascii="Raleway" w:eastAsia="Calibri" w:hAnsi="Raleway" w:cs="Times New Roman"/>
          <w:sz w:val="20"/>
          <w:szCs w:val="20"/>
        </w:rPr>
        <w:t>[1]</w:t>
      </w:r>
      <w:r>
        <w:tab/>
      </w:r>
      <w:r w:rsidR="008130DE" w:rsidRPr="54840BB5">
        <w:rPr>
          <w:rFonts w:ascii="Raleway" w:eastAsia="Calibri" w:hAnsi="Raleway" w:cs="Times New Roman"/>
          <w:sz w:val="20"/>
          <w:szCs w:val="20"/>
        </w:rPr>
        <w:t>Rahandusministeerium, “2025 Riigieelarve” [Online]. Available: https://www.fin.ee/riigi-rahandus-ja-maksud/riigieelarve-ja-eelarvestrateegia/2025-riigieelarve</w:t>
      </w:r>
    </w:p>
    <w:p w14:paraId="21068E01" w14:textId="77777777" w:rsidR="008130DE" w:rsidRPr="006B2445" w:rsidRDefault="008130DE" w:rsidP="54840BB5">
      <w:pPr>
        <w:widowControl w:val="0"/>
        <w:autoSpaceDE w:val="0"/>
        <w:autoSpaceDN w:val="0"/>
        <w:adjustRightInd w:val="0"/>
        <w:spacing w:before="120" w:after="0" w:line="240" w:lineRule="auto"/>
        <w:ind w:left="640" w:hanging="640"/>
        <w:jc w:val="left"/>
        <w:rPr>
          <w:rFonts w:ascii="Raleway" w:hAnsi="Raleway" w:cs="Times New Roman"/>
          <w:noProof/>
          <w:sz w:val="20"/>
          <w:szCs w:val="20"/>
          <w:lang w:val="fr-FR"/>
        </w:rPr>
      </w:pPr>
      <w:r w:rsidRPr="54840BB5">
        <w:rPr>
          <w:rFonts w:ascii="Raleway" w:eastAsia="Calibri" w:hAnsi="Raleway" w:cs="Times New Roman"/>
          <w:sz w:val="20"/>
          <w:szCs w:val="20"/>
        </w:rPr>
        <w:t>[2]</w:t>
      </w:r>
      <w:r>
        <w:tab/>
      </w:r>
      <w:r w:rsidRPr="54840BB5">
        <w:rPr>
          <w:rFonts w:ascii="Raleway" w:hAnsi="Raleway" w:cs="Times New Roman"/>
          <w:sz w:val="20"/>
          <w:szCs w:val="20"/>
        </w:rPr>
        <w:t>Sotsiaalministeerium, “Rahvastiku tervise arengukava 2020–2030,” pp. 1–50, 2019, [Online]. Available:  https://sm.ee/sites/default/files/content-editors/Tervishoid/rta_05.05.pdf</w:t>
      </w:r>
    </w:p>
    <w:p w14:paraId="4A2B60A7" w14:textId="7614BC5E" w:rsidR="008130DE" w:rsidRPr="006B2445" w:rsidRDefault="008130DE" w:rsidP="54840BB5">
      <w:pPr>
        <w:widowControl w:val="0"/>
        <w:autoSpaceDE w:val="0"/>
        <w:autoSpaceDN w:val="0"/>
        <w:adjustRightInd w:val="0"/>
        <w:spacing w:before="120" w:after="0" w:line="240" w:lineRule="auto"/>
        <w:ind w:left="640" w:hanging="640"/>
        <w:jc w:val="left"/>
        <w:rPr>
          <w:rFonts w:ascii="Raleway" w:hAnsi="Raleway" w:cs="Times New Roman"/>
          <w:noProof/>
          <w:sz w:val="20"/>
          <w:szCs w:val="20"/>
          <w:lang w:val="fr-FR"/>
        </w:rPr>
      </w:pPr>
      <w:r w:rsidRPr="54840BB5">
        <w:rPr>
          <w:rFonts w:ascii="Raleway" w:eastAsia="Calibri" w:hAnsi="Raleway" w:cs="Times New Roman"/>
          <w:sz w:val="20"/>
          <w:szCs w:val="20"/>
        </w:rPr>
        <w:t>[3]</w:t>
      </w:r>
      <w:r>
        <w:tab/>
      </w:r>
      <w:r w:rsidRPr="54840BB5">
        <w:rPr>
          <w:rFonts w:ascii="Raleway" w:hAnsi="Raleway" w:cs="Times New Roman"/>
          <w:i/>
          <w:iCs/>
          <w:sz w:val="20"/>
          <w:szCs w:val="20"/>
        </w:rPr>
        <w:t>Kunstliku viljastamise ja embrüokaitse seadus</w:t>
      </w:r>
      <w:r w:rsidRPr="54840BB5">
        <w:rPr>
          <w:rFonts w:ascii="Raleway" w:hAnsi="Raleway" w:cs="Times New Roman"/>
          <w:sz w:val="20"/>
          <w:szCs w:val="20"/>
        </w:rPr>
        <w:t>. Eesti: Riigi Teataja, 2024. [Online]. Available: https://www.riigiteataja.ee/akt/106072023052</w:t>
      </w:r>
    </w:p>
    <w:p w14:paraId="4290C522" w14:textId="5C7D65C4" w:rsidR="008130DE" w:rsidRPr="006B2445" w:rsidRDefault="008130DE" w:rsidP="54840BB5">
      <w:pPr>
        <w:widowControl w:val="0"/>
        <w:autoSpaceDE w:val="0"/>
        <w:autoSpaceDN w:val="0"/>
        <w:adjustRightInd w:val="0"/>
        <w:spacing w:before="120" w:after="0" w:line="240" w:lineRule="auto"/>
        <w:ind w:left="640" w:hanging="640"/>
        <w:jc w:val="left"/>
        <w:rPr>
          <w:rFonts w:ascii="Raleway" w:hAnsi="Raleway" w:cs="Times New Roman"/>
          <w:noProof/>
          <w:sz w:val="20"/>
          <w:szCs w:val="20"/>
          <w:lang w:val="fr-FR"/>
        </w:rPr>
      </w:pPr>
      <w:r w:rsidRPr="54840BB5">
        <w:rPr>
          <w:rFonts w:ascii="Raleway" w:hAnsi="Raleway" w:cs="Times New Roman"/>
          <w:sz w:val="20"/>
          <w:szCs w:val="20"/>
        </w:rPr>
        <w:t>[4]</w:t>
      </w:r>
      <w:r>
        <w:tab/>
      </w:r>
      <w:r w:rsidRPr="54840BB5">
        <w:rPr>
          <w:rFonts w:ascii="Raleway" w:hAnsi="Raleway" w:cs="Times New Roman"/>
          <w:sz w:val="20"/>
          <w:szCs w:val="20"/>
        </w:rPr>
        <w:t>Tonsiver, T.; Ehrenberg, A.; Ringmets, I.; Saare, K.; Lepik, K.; Kiivet, R.A. (2013). Kehavälise viljastamise efektiivsus ja kulud Eestis. Tartu Ülikool</w:t>
      </w:r>
    </w:p>
    <w:p w14:paraId="5C9C7A9A" w14:textId="3211E8FB" w:rsidR="008130DE" w:rsidRPr="006B2445" w:rsidRDefault="008130DE" w:rsidP="54840BB5">
      <w:pPr>
        <w:pStyle w:val="Phitekst"/>
        <w:ind w:left="640" w:hanging="640"/>
        <w:jc w:val="left"/>
        <w:rPr>
          <w:rFonts w:cs="Times New Roman"/>
          <w:noProof/>
          <w:sz w:val="20"/>
          <w:lang w:val="en-US"/>
        </w:rPr>
      </w:pPr>
      <w:r w:rsidRPr="54840BB5">
        <w:rPr>
          <w:rFonts w:cs="Times New Roman"/>
          <w:sz w:val="20"/>
        </w:rPr>
        <w:t>[5]</w:t>
      </w:r>
      <w:r>
        <w:tab/>
      </w:r>
      <w:r w:rsidRPr="54840BB5">
        <w:rPr>
          <w:rFonts w:cs="Times New Roman"/>
          <w:sz w:val="20"/>
        </w:rPr>
        <w:t>European Society of Human Reproduction and Embryology, “European monitoring of Medically Assisted Reproduction” [Online]. Available: https://www.eshre.eu/Data-collection-and-research/EuMAR</w:t>
      </w:r>
    </w:p>
    <w:p w14:paraId="7A184254" w14:textId="39891356" w:rsidR="008130DE" w:rsidRPr="006B2445" w:rsidRDefault="008130DE" w:rsidP="54840BB5">
      <w:pPr>
        <w:pStyle w:val="Phitekst"/>
        <w:ind w:left="640" w:hanging="640"/>
        <w:jc w:val="left"/>
        <w:rPr>
          <w:rFonts w:cs="Times New Roman"/>
          <w:noProof/>
          <w:sz w:val="20"/>
          <w:lang w:val="en-US"/>
        </w:rPr>
      </w:pPr>
      <w:r w:rsidRPr="54840BB5">
        <w:rPr>
          <w:rFonts w:cs="Times New Roman"/>
          <w:sz w:val="20"/>
        </w:rPr>
        <w:t>[6]</w:t>
      </w:r>
      <w:r>
        <w:tab/>
      </w:r>
      <w:r w:rsidRPr="54840BB5">
        <w:rPr>
          <w:rFonts w:cs="Times New Roman"/>
          <w:sz w:val="20"/>
        </w:rPr>
        <w:t>World Health Organisation, “</w:t>
      </w:r>
      <w:r>
        <w:t>Infertility</w:t>
      </w:r>
      <w:r w:rsidRPr="54840BB5">
        <w:rPr>
          <w:rFonts w:cs="Times New Roman"/>
          <w:sz w:val="20"/>
        </w:rPr>
        <w:t>” [Online]. Available: https://www.who.int/news-room/fact-sheets/detail/infertility</w:t>
      </w:r>
    </w:p>
    <w:p w14:paraId="0FB58F4C" w14:textId="43C53D24" w:rsidR="008130DE" w:rsidRPr="006B2445" w:rsidRDefault="008130DE" w:rsidP="54840BB5">
      <w:pPr>
        <w:pStyle w:val="Phitekst"/>
        <w:ind w:left="640" w:hanging="640"/>
        <w:jc w:val="left"/>
        <w:rPr>
          <w:rFonts w:cs="Times New Roman"/>
          <w:noProof/>
          <w:sz w:val="20"/>
        </w:rPr>
      </w:pPr>
      <w:r w:rsidRPr="54840BB5">
        <w:rPr>
          <w:rFonts w:cs="Times New Roman"/>
          <w:sz w:val="20"/>
        </w:rPr>
        <w:t>[7]</w:t>
      </w:r>
      <w:r>
        <w:tab/>
      </w:r>
      <w:r w:rsidRPr="54840BB5">
        <w:rPr>
          <w:rFonts w:cs="Times New Roman"/>
          <w:sz w:val="20"/>
        </w:rPr>
        <w:t>European Comission, “REGULATION OF THE EUROPEAN PARLIAMENT AND OF THE COUNCIL” [Online]. Available: https://eur-lex.europa.eu/legal-content/EN/TXT/HTML/?uri=CELEX:52022PC0338&amp;from=EN</w:t>
      </w:r>
    </w:p>
    <w:p w14:paraId="434716F9" w14:textId="08601440" w:rsidR="008130DE" w:rsidRPr="006B2445" w:rsidRDefault="008130DE" w:rsidP="54840BB5">
      <w:pPr>
        <w:pStyle w:val="Phitekst"/>
        <w:ind w:left="640" w:hanging="640"/>
        <w:jc w:val="left"/>
        <w:rPr>
          <w:rFonts w:cs="Times New Roman"/>
          <w:noProof/>
          <w:sz w:val="20"/>
          <w:lang w:val="en-US"/>
        </w:rPr>
      </w:pPr>
      <w:r w:rsidRPr="54840BB5">
        <w:rPr>
          <w:rFonts w:cs="Times New Roman"/>
          <w:sz w:val="20"/>
        </w:rPr>
        <w:t>[8]</w:t>
      </w:r>
      <w:r>
        <w:tab/>
      </w:r>
      <w:r w:rsidRPr="54840BB5">
        <w:rPr>
          <w:rFonts w:cs="Times New Roman"/>
          <w:sz w:val="20"/>
        </w:rPr>
        <w:t>Calhaz-Jorge C, De Geyter CH, Kupka MS, Wyns C, Mocanu E, Motrenko T, Scaravelli G, Smeenk J, Vidakovic S, Goossens V. Survey on ART and IUI: legislation, regulation, funding and registries in European countries: The European IVF-monitoring Consortium (EIM) for the European Society of Human Reproduction and Embryology</w:t>
      </w:r>
    </w:p>
    <w:p w14:paraId="4ACF3A72" w14:textId="480BE565" w:rsidR="008130DE" w:rsidRPr="006B2445" w:rsidRDefault="008130DE" w:rsidP="54840BB5">
      <w:pPr>
        <w:widowControl w:val="0"/>
        <w:autoSpaceDE w:val="0"/>
        <w:autoSpaceDN w:val="0"/>
        <w:adjustRightInd w:val="0"/>
        <w:spacing w:before="120" w:after="0" w:line="240" w:lineRule="auto"/>
        <w:ind w:left="640" w:hanging="640"/>
        <w:jc w:val="left"/>
        <w:rPr>
          <w:rFonts w:ascii="Raleway" w:hAnsi="Raleway" w:cs="Times New Roman"/>
          <w:noProof/>
          <w:sz w:val="20"/>
          <w:szCs w:val="20"/>
          <w:lang w:val="fr-FR"/>
        </w:rPr>
      </w:pPr>
      <w:r w:rsidRPr="54840BB5">
        <w:rPr>
          <w:rFonts w:ascii="Raleway" w:eastAsia="Calibri" w:hAnsi="Raleway" w:cs="Times New Roman"/>
          <w:sz w:val="20"/>
          <w:szCs w:val="20"/>
        </w:rPr>
        <w:t>[9]</w:t>
      </w:r>
      <w:r>
        <w:tab/>
      </w:r>
      <w:r w:rsidR="003C2BE1" w:rsidRPr="54840BB5">
        <w:rPr>
          <w:rFonts w:ascii="Raleway" w:hAnsi="Raleway" w:cs="Times New Roman"/>
          <w:i/>
          <w:iCs/>
          <w:sz w:val="20"/>
          <w:szCs w:val="20"/>
        </w:rPr>
        <w:t>Tervishoiuteenuste korraldamise seadus</w:t>
      </w:r>
      <w:r w:rsidR="003C2BE1" w:rsidRPr="54840BB5">
        <w:rPr>
          <w:rFonts w:ascii="Raleway" w:hAnsi="Raleway" w:cs="Times New Roman"/>
          <w:sz w:val="20"/>
          <w:szCs w:val="20"/>
        </w:rPr>
        <w:t>. Eesti: Riigi Teataja, 2024. [Online]. Available: https://www.riigiteataja.ee/akt/108102024020</w:t>
      </w:r>
    </w:p>
    <w:p w14:paraId="4B0CFBC3" w14:textId="30040599" w:rsidR="003C2BE1" w:rsidRPr="006B2445" w:rsidRDefault="003C2BE1" w:rsidP="54840BB5">
      <w:pPr>
        <w:widowControl w:val="0"/>
        <w:autoSpaceDE w:val="0"/>
        <w:autoSpaceDN w:val="0"/>
        <w:adjustRightInd w:val="0"/>
        <w:spacing w:before="120" w:after="0" w:line="240" w:lineRule="auto"/>
        <w:ind w:left="640" w:hanging="640"/>
        <w:jc w:val="left"/>
        <w:rPr>
          <w:rFonts w:ascii="Raleway" w:hAnsi="Raleway" w:cs="Times New Roman"/>
          <w:noProof/>
          <w:sz w:val="20"/>
          <w:szCs w:val="20"/>
        </w:rPr>
      </w:pPr>
      <w:r w:rsidRPr="54840BB5">
        <w:rPr>
          <w:rFonts w:ascii="Raleway" w:hAnsi="Raleway" w:cs="Times New Roman"/>
          <w:sz w:val="20"/>
          <w:szCs w:val="20"/>
        </w:rPr>
        <w:t>[10]</w:t>
      </w:r>
      <w:r>
        <w:tab/>
      </w:r>
      <w:r w:rsidRPr="54840BB5">
        <w:rPr>
          <w:rFonts w:ascii="Raleway" w:hAnsi="Raleway" w:cs="Times New Roman"/>
          <w:i/>
          <w:iCs/>
          <w:sz w:val="20"/>
          <w:szCs w:val="20"/>
        </w:rPr>
        <w:t>Rakkude, kudede ja elundite hankimise, käitlemise ja siirdamise seadus</w:t>
      </w:r>
      <w:r w:rsidRPr="54840BB5">
        <w:rPr>
          <w:rFonts w:ascii="Raleway" w:hAnsi="Raleway" w:cs="Times New Roman"/>
          <w:sz w:val="20"/>
          <w:szCs w:val="20"/>
        </w:rPr>
        <w:t>. Eesti: Riigi Teataja, 2024. [Online]. Available: https://www.riigiteataja.ee/akt/126022015001</w:t>
      </w:r>
    </w:p>
    <w:p w14:paraId="6D5F3284" w14:textId="262DD962" w:rsidR="003C2BE1" w:rsidRPr="006B2445" w:rsidRDefault="003C2BE1" w:rsidP="54840BB5">
      <w:pPr>
        <w:widowControl w:val="0"/>
        <w:autoSpaceDE w:val="0"/>
        <w:autoSpaceDN w:val="0"/>
        <w:adjustRightInd w:val="0"/>
        <w:spacing w:before="120" w:after="0" w:line="240" w:lineRule="auto"/>
        <w:ind w:left="640" w:hanging="640"/>
        <w:jc w:val="left"/>
        <w:rPr>
          <w:rFonts w:ascii="Raleway" w:hAnsi="Raleway" w:cs="Times New Roman"/>
          <w:noProof/>
          <w:sz w:val="20"/>
          <w:szCs w:val="20"/>
        </w:rPr>
      </w:pPr>
      <w:r w:rsidRPr="54840BB5">
        <w:rPr>
          <w:rFonts w:ascii="Raleway" w:hAnsi="Raleway" w:cs="Times New Roman"/>
          <w:sz w:val="20"/>
          <w:szCs w:val="20"/>
        </w:rPr>
        <w:t>[11]</w:t>
      </w:r>
      <w:r>
        <w:tab/>
      </w:r>
      <w:r w:rsidRPr="54840BB5">
        <w:rPr>
          <w:rFonts w:ascii="Raleway" w:hAnsi="Raleway" w:cs="Times New Roman"/>
          <w:i/>
          <w:iCs/>
          <w:sz w:val="20"/>
          <w:szCs w:val="20"/>
        </w:rPr>
        <w:t>Isikuandmete kaitse üldmäärus (GDPR)</w:t>
      </w:r>
      <w:r w:rsidRPr="54840BB5">
        <w:rPr>
          <w:rFonts w:ascii="Raleway" w:hAnsi="Raleway" w:cs="Times New Roman"/>
          <w:sz w:val="20"/>
          <w:szCs w:val="20"/>
        </w:rPr>
        <w:t>. EU: Official Journal of the European Union, 2016. [Online]. Available: https://eur-lex.europa.eu/legal-content/ET/TXT/?uri=CELEX%3A32016R0679</w:t>
      </w:r>
    </w:p>
    <w:p w14:paraId="038A8928" w14:textId="3A0D4CF8" w:rsidR="003C2BE1" w:rsidRPr="006B2445" w:rsidRDefault="003C2BE1" w:rsidP="54840BB5">
      <w:pPr>
        <w:widowControl w:val="0"/>
        <w:autoSpaceDE w:val="0"/>
        <w:autoSpaceDN w:val="0"/>
        <w:adjustRightInd w:val="0"/>
        <w:spacing w:before="120" w:after="0" w:line="240" w:lineRule="auto"/>
        <w:ind w:left="640" w:hanging="640"/>
        <w:jc w:val="left"/>
        <w:rPr>
          <w:rFonts w:ascii="Raleway" w:hAnsi="Raleway" w:cs="Times New Roman"/>
          <w:noProof/>
          <w:sz w:val="20"/>
          <w:szCs w:val="20"/>
        </w:rPr>
      </w:pPr>
      <w:r w:rsidRPr="54840BB5">
        <w:rPr>
          <w:rFonts w:ascii="Raleway" w:hAnsi="Raleway" w:cs="Times New Roman"/>
          <w:sz w:val="20"/>
          <w:szCs w:val="20"/>
        </w:rPr>
        <w:t>[12]</w:t>
      </w:r>
      <w:r>
        <w:tab/>
      </w:r>
      <w:r w:rsidRPr="54840BB5">
        <w:rPr>
          <w:rFonts w:ascii="Raleway" w:hAnsi="Raleway" w:cs="Times New Roman"/>
          <w:sz w:val="20"/>
          <w:szCs w:val="20"/>
        </w:rPr>
        <w:t>Tervisekassa tervishoiuteenuste loetelu. Eesti: Riigi Teataja, 2024. [Online]. Available: https://www.riigiteataja.ee/akt/113062024006</w:t>
      </w:r>
    </w:p>
    <w:p w14:paraId="6AC24C8F" w14:textId="6EA2264B" w:rsidR="003C2BE1" w:rsidRPr="006B2445" w:rsidRDefault="003C2BE1" w:rsidP="54840BB5">
      <w:pPr>
        <w:widowControl w:val="0"/>
        <w:autoSpaceDE w:val="0"/>
        <w:autoSpaceDN w:val="0"/>
        <w:adjustRightInd w:val="0"/>
        <w:spacing w:before="120" w:after="0" w:line="240" w:lineRule="auto"/>
        <w:ind w:left="640" w:hanging="640"/>
        <w:jc w:val="left"/>
        <w:rPr>
          <w:rFonts w:ascii="Raleway" w:hAnsi="Raleway" w:cs="Times New Roman"/>
          <w:noProof/>
          <w:sz w:val="20"/>
          <w:szCs w:val="20"/>
        </w:rPr>
      </w:pPr>
      <w:r w:rsidRPr="54840BB5">
        <w:rPr>
          <w:rFonts w:ascii="Raleway" w:hAnsi="Raleway" w:cs="Times New Roman"/>
          <w:sz w:val="20"/>
          <w:szCs w:val="20"/>
        </w:rPr>
        <w:t>[13]</w:t>
      </w:r>
      <w:r>
        <w:tab/>
      </w:r>
      <w:r w:rsidRPr="54840BB5">
        <w:rPr>
          <w:rFonts w:ascii="Raleway" w:hAnsi="Raleway" w:cs="Times New Roman"/>
          <w:sz w:val="20"/>
          <w:szCs w:val="20"/>
        </w:rPr>
        <w:t>Tervisekassa, “Kunstliku viljastamisega seotud ravimite hüvitamine,” 2023. [Online]. Available: https://www.tervisekassa.ee/inimesele/lapse-saamine-ja-lapse-tervis/kunstliku-viljastamisega-seotud-ravimite-huvitamine</w:t>
      </w:r>
    </w:p>
    <w:p w14:paraId="1EE57E4D" w14:textId="760047B5" w:rsidR="003C2BE1" w:rsidRPr="006B2445" w:rsidRDefault="003C2BE1" w:rsidP="54840BB5">
      <w:pPr>
        <w:widowControl w:val="0"/>
        <w:autoSpaceDE w:val="0"/>
        <w:autoSpaceDN w:val="0"/>
        <w:adjustRightInd w:val="0"/>
        <w:spacing w:before="120" w:after="0" w:line="240" w:lineRule="auto"/>
        <w:ind w:left="640" w:hanging="640"/>
        <w:jc w:val="left"/>
        <w:rPr>
          <w:rFonts w:ascii="Raleway" w:hAnsi="Raleway" w:cs="Times New Roman"/>
          <w:noProof/>
          <w:sz w:val="20"/>
          <w:szCs w:val="20"/>
        </w:rPr>
      </w:pPr>
      <w:r w:rsidRPr="54840BB5">
        <w:rPr>
          <w:rFonts w:ascii="Raleway" w:hAnsi="Raleway" w:cs="Times New Roman"/>
          <w:sz w:val="20"/>
          <w:szCs w:val="20"/>
        </w:rPr>
        <w:t>[14]</w:t>
      </w:r>
      <w:r>
        <w:tab/>
      </w:r>
      <w:r w:rsidR="0015222D" w:rsidRPr="54840BB5">
        <w:rPr>
          <w:rFonts w:ascii="Raleway" w:hAnsi="Raleway" w:cs="Times New Roman"/>
          <w:sz w:val="20"/>
          <w:szCs w:val="20"/>
        </w:rPr>
        <w:t>Kunstliku viljastamise loo vorm ja dokumenteerimise kord. Eesti: Riigi Teataja, 2024. [Online]. Available: https://www.riigiteataja.ee/akt/123052023020</w:t>
      </w:r>
    </w:p>
    <w:p w14:paraId="416EC5D6" w14:textId="7EE9A1DB" w:rsidR="0015222D" w:rsidRPr="006B2445" w:rsidRDefault="0015222D" w:rsidP="54840BB5">
      <w:pPr>
        <w:widowControl w:val="0"/>
        <w:autoSpaceDE w:val="0"/>
        <w:autoSpaceDN w:val="0"/>
        <w:adjustRightInd w:val="0"/>
        <w:spacing w:before="120" w:after="0" w:line="240" w:lineRule="auto"/>
        <w:ind w:left="640" w:hanging="640"/>
        <w:jc w:val="left"/>
        <w:rPr>
          <w:rFonts w:ascii="Raleway" w:hAnsi="Raleway" w:cs="Times New Roman"/>
          <w:noProof/>
          <w:sz w:val="20"/>
          <w:szCs w:val="20"/>
        </w:rPr>
      </w:pPr>
      <w:r w:rsidRPr="54840BB5">
        <w:rPr>
          <w:rFonts w:ascii="Raleway" w:hAnsi="Raleway" w:cs="Times New Roman"/>
          <w:sz w:val="20"/>
          <w:szCs w:val="20"/>
        </w:rPr>
        <w:t>[15]</w:t>
      </w:r>
      <w:r>
        <w:tab/>
      </w:r>
      <w:r w:rsidRPr="54840BB5">
        <w:rPr>
          <w:rFonts w:ascii="Raleway" w:hAnsi="Raleway" w:cs="Times New Roman"/>
          <w:i/>
          <w:iCs/>
          <w:sz w:val="20"/>
          <w:szCs w:val="20"/>
        </w:rPr>
        <w:t>Raku-, koe- ja elundidoonori valimise kriteeriumid, rakkude, kudede või elundi annetamist välistavate asjaolude loetelu, doonorile ettenähtud kohustuslike laboratoorsete uuringute loetelu ning uuringute tegemise tingimused ja kord</w:t>
      </w:r>
      <w:r w:rsidRPr="54840BB5">
        <w:rPr>
          <w:rFonts w:ascii="Raleway" w:hAnsi="Raleway" w:cs="Times New Roman"/>
          <w:sz w:val="20"/>
          <w:szCs w:val="20"/>
        </w:rPr>
        <w:t>. Eesti: Riigi Teataja, 2022. [Online]. Available: https://www.riigiteataja.ee/akt/121012022013</w:t>
      </w:r>
    </w:p>
    <w:p w14:paraId="228F09C0" w14:textId="469BCB29" w:rsidR="0015222D" w:rsidRPr="006B2445" w:rsidRDefault="0015222D" w:rsidP="54840BB5">
      <w:pPr>
        <w:widowControl w:val="0"/>
        <w:autoSpaceDE w:val="0"/>
        <w:autoSpaceDN w:val="0"/>
        <w:adjustRightInd w:val="0"/>
        <w:spacing w:before="120" w:after="0" w:line="240" w:lineRule="auto"/>
        <w:ind w:left="640" w:hanging="640"/>
        <w:jc w:val="left"/>
        <w:rPr>
          <w:rFonts w:ascii="Raleway" w:hAnsi="Raleway" w:cs="Times New Roman"/>
          <w:noProof/>
          <w:sz w:val="20"/>
          <w:szCs w:val="20"/>
        </w:rPr>
      </w:pPr>
      <w:r w:rsidRPr="54840BB5">
        <w:rPr>
          <w:rFonts w:ascii="Raleway" w:hAnsi="Raleway" w:cs="Times New Roman"/>
          <w:sz w:val="20"/>
          <w:szCs w:val="20"/>
        </w:rPr>
        <w:t>[16]</w:t>
      </w:r>
      <w:r>
        <w:tab/>
      </w:r>
      <w:r w:rsidRPr="54840BB5">
        <w:rPr>
          <w:rFonts w:ascii="Raleway" w:hAnsi="Raleway" w:cs="Times New Roman"/>
          <w:sz w:val="20"/>
          <w:szCs w:val="20"/>
        </w:rPr>
        <w:t xml:space="preserve">Ravimiamet, “Juhend Kunstliku viljastamise ja embrüokaitse seaduse (KVEKS) § 13 </w:t>
      </w:r>
      <w:r w:rsidRPr="54840BB5">
        <w:rPr>
          <w:rFonts w:ascii="Raleway" w:hAnsi="Raleway" w:cs="Times New Roman"/>
          <w:sz w:val="20"/>
          <w:szCs w:val="20"/>
        </w:rPr>
        <w:lastRenderedPageBreak/>
        <w:t>rakendamiseks,” 2018. [Online]. Available: https://www.ravimiamet.ee/sites/default/files/documents/2021-10/kveks_ss13_juhend.pdf</w:t>
      </w:r>
    </w:p>
    <w:p w14:paraId="2C14710F" w14:textId="136B1912" w:rsidR="0015222D" w:rsidRPr="006B2445" w:rsidRDefault="0015222D" w:rsidP="54840BB5">
      <w:pPr>
        <w:widowControl w:val="0"/>
        <w:autoSpaceDE w:val="0"/>
        <w:autoSpaceDN w:val="0"/>
        <w:adjustRightInd w:val="0"/>
        <w:spacing w:before="120" w:after="0" w:line="240" w:lineRule="auto"/>
        <w:ind w:left="640" w:hanging="640"/>
        <w:jc w:val="left"/>
        <w:rPr>
          <w:rFonts w:ascii="Raleway" w:hAnsi="Raleway" w:cs="Times New Roman"/>
          <w:noProof/>
          <w:sz w:val="20"/>
          <w:szCs w:val="20"/>
        </w:rPr>
      </w:pPr>
      <w:r w:rsidRPr="54840BB5">
        <w:rPr>
          <w:rFonts w:ascii="Raleway" w:hAnsi="Raleway" w:cs="Times New Roman"/>
          <w:sz w:val="20"/>
          <w:szCs w:val="20"/>
        </w:rPr>
        <w:t>[17]</w:t>
      </w:r>
      <w:r>
        <w:tab/>
      </w:r>
      <w:r w:rsidRPr="54840BB5">
        <w:rPr>
          <w:rFonts w:ascii="Raleway" w:hAnsi="Raleway" w:cs="Times New Roman"/>
          <w:i/>
          <w:iCs/>
          <w:sz w:val="20"/>
          <w:szCs w:val="20"/>
        </w:rPr>
        <w:t>Tervise infosüsteemi andmekoosseisud ja nende esitamise tingimused</w:t>
      </w:r>
      <w:r w:rsidRPr="54840BB5">
        <w:rPr>
          <w:rFonts w:ascii="Raleway" w:hAnsi="Raleway" w:cs="Times New Roman"/>
          <w:sz w:val="20"/>
          <w:szCs w:val="20"/>
        </w:rPr>
        <w:t>. 2024. [Online]. Available: https://www.riigiteataja.ee/akt/104102024013</w:t>
      </w:r>
    </w:p>
    <w:p w14:paraId="5693B36D" w14:textId="2715C510" w:rsidR="0015222D" w:rsidRPr="006B2445" w:rsidRDefault="0015222D" w:rsidP="54840BB5">
      <w:pPr>
        <w:widowControl w:val="0"/>
        <w:autoSpaceDE w:val="0"/>
        <w:autoSpaceDN w:val="0"/>
        <w:adjustRightInd w:val="0"/>
        <w:spacing w:before="120" w:after="0" w:line="240" w:lineRule="auto"/>
        <w:ind w:left="640" w:hanging="640"/>
        <w:jc w:val="left"/>
        <w:rPr>
          <w:rFonts w:ascii="Raleway" w:hAnsi="Raleway" w:cs="Times New Roman"/>
          <w:noProof/>
          <w:sz w:val="20"/>
          <w:szCs w:val="20"/>
        </w:rPr>
      </w:pPr>
      <w:r w:rsidRPr="54840BB5">
        <w:rPr>
          <w:rFonts w:ascii="Raleway" w:hAnsi="Raleway" w:cs="Times New Roman"/>
          <w:sz w:val="20"/>
          <w:szCs w:val="20"/>
        </w:rPr>
        <w:t>[18]</w:t>
      </w:r>
      <w:r>
        <w:tab/>
      </w:r>
      <w:r w:rsidR="001C3F2E" w:rsidRPr="54840BB5">
        <w:rPr>
          <w:rFonts w:ascii="Raleway" w:hAnsi="Raleway" w:cs="Times New Roman"/>
          <w:sz w:val="20"/>
          <w:szCs w:val="20"/>
        </w:rPr>
        <w:t>European Society of Human Reproduction and Embryology, “European IVF Monitoring.” [Online]. Available: https://www.eshre.eu/Data-collection-and-research/Consortia/EIM</w:t>
      </w:r>
    </w:p>
    <w:p w14:paraId="79097EE3" w14:textId="55268556" w:rsidR="0015222D" w:rsidRPr="006B2445" w:rsidRDefault="0015222D" w:rsidP="54840BB5">
      <w:pPr>
        <w:widowControl w:val="0"/>
        <w:autoSpaceDE w:val="0"/>
        <w:autoSpaceDN w:val="0"/>
        <w:adjustRightInd w:val="0"/>
        <w:spacing w:before="120" w:after="0" w:line="240" w:lineRule="auto"/>
        <w:ind w:left="640" w:hanging="640"/>
        <w:jc w:val="left"/>
        <w:rPr>
          <w:rFonts w:ascii="Raleway" w:hAnsi="Raleway" w:cs="Times New Roman"/>
          <w:noProof/>
          <w:sz w:val="20"/>
          <w:szCs w:val="20"/>
        </w:rPr>
      </w:pPr>
      <w:r w:rsidRPr="54840BB5">
        <w:rPr>
          <w:rFonts w:ascii="Raleway" w:hAnsi="Raleway" w:cs="Times New Roman"/>
          <w:sz w:val="20"/>
          <w:szCs w:val="20"/>
        </w:rPr>
        <w:t>[19]</w:t>
      </w:r>
      <w:r>
        <w:tab/>
      </w:r>
      <w:r w:rsidR="001C3F2E" w:rsidRPr="54840BB5">
        <w:rPr>
          <w:rFonts w:ascii="Raleway" w:hAnsi="Raleway" w:cs="Times New Roman"/>
          <w:sz w:val="20"/>
          <w:szCs w:val="20"/>
        </w:rPr>
        <w:t>European Society of Human Reproduction and Embryology, “European monitoring of Medically Assisted Reproduction.” [Online]. Available: https://www.eshre.eu/Data-collection-and-research/EuMAR</w:t>
      </w:r>
    </w:p>
    <w:p w14:paraId="2579D3FE" w14:textId="0E5B1083" w:rsidR="001C3F2E" w:rsidRPr="006B2445" w:rsidRDefault="001C3F2E" w:rsidP="54840BB5">
      <w:pPr>
        <w:widowControl w:val="0"/>
        <w:autoSpaceDE w:val="0"/>
        <w:autoSpaceDN w:val="0"/>
        <w:adjustRightInd w:val="0"/>
        <w:spacing w:before="120" w:after="0" w:line="240" w:lineRule="auto"/>
        <w:ind w:left="640" w:hanging="640"/>
        <w:jc w:val="left"/>
        <w:rPr>
          <w:rFonts w:ascii="Raleway" w:hAnsi="Raleway" w:cs="Times New Roman"/>
          <w:noProof/>
          <w:sz w:val="20"/>
          <w:szCs w:val="20"/>
        </w:rPr>
      </w:pPr>
      <w:r w:rsidRPr="54840BB5">
        <w:rPr>
          <w:rFonts w:ascii="Raleway" w:hAnsi="Raleway" w:cs="Times New Roman"/>
          <w:sz w:val="20"/>
          <w:szCs w:val="20"/>
        </w:rPr>
        <w:t>[20]</w:t>
      </w:r>
      <w:r>
        <w:tab/>
      </w:r>
      <w:r w:rsidRPr="54840BB5">
        <w:rPr>
          <w:rFonts w:ascii="Raleway" w:hAnsi="Raleway" w:cs="Times New Roman"/>
          <w:sz w:val="20"/>
          <w:szCs w:val="20"/>
        </w:rPr>
        <w:t>European Society of Human Reproduction and Embryology, “ Building a European prospective cycle-by-cycle registry for medically assisted reproduction – plan for the EuMAR pilot study.” [Online]. Available as PDF: https://www.eshre.eu/Data-collection-and-research/EuMAR/For-professionals,</w:t>
      </w:r>
    </w:p>
    <w:p w14:paraId="3C14EEEB" w14:textId="2E9D5147" w:rsidR="001C3F2E" w:rsidRPr="006B2445" w:rsidRDefault="001C3F2E" w:rsidP="54840BB5">
      <w:pPr>
        <w:widowControl w:val="0"/>
        <w:autoSpaceDE w:val="0"/>
        <w:autoSpaceDN w:val="0"/>
        <w:adjustRightInd w:val="0"/>
        <w:spacing w:before="120" w:after="0" w:line="240" w:lineRule="auto"/>
        <w:ind w:left="640" w:hanging="640"/>
        <w:jc w:val="left"/>
        <w:rPr>
          <w:rFonts w:ascii="Raleway" w:hAnsi="Raleway" w:cs="Times New Roman"/>
          <w:noProof/>
          <w:sz w:val="20"/>
          <w:szCs w:val="20"/>
        </w:rPr>
      </w:pPr>
      <w:r w:rsidRPr="54840BB5">
        <w:rPr>
          <w:rFonts w:ascii="Raleway" w:hAnsi="Raleway" w:cs="Times New Roman"/>
          <w:sz w:val="20"/>
          <w:szCs w:val="20"/>
        </w:rPr>
        <w:t>[21]</w:t>
      </w:r>
      <w:r>
        <w:tab/>
      </w:r>
      <w:r w:rsidRPr="54840BB5">
        <w:rPr>
          <w:rFonts w:ascii="Raleway" w:hAnsi="Raleway" w:cs="Times New Roman"/>
          <w:sz w:val="20"/>
          <w:szCs w:val="20"/>
        </w:rPr>
        <w:t>European Commision, “New EU rules on substances of human origin.” [Online]. Available: https://health.ec.europa.eu/blood-tissues-cells-and-organs/overview/new-eu-rules-substances-human-origin_en</w:t>
      </w:r>
    </w:p>
    <w:p w14:paraId="43A0729F" w14:textId="7F0351DE" w:rsidR="003C2BE1" w:rsidRPr="006B2445" w:rsidRDefault="001C3F2E" w:rsidP="54840BB5">
      <w:pPr>
        <w:widowControl w:val="0"/>
        <w:autoSpaceDE w:val="0"/>
        <w:autoSpaceDN w:val="0"/>
        <w:adjustRightInd w:val="0"/>
        <w:spacing w:before="120" w:after="0" w:line="240" w:lineRule="auto"/>
        <w:ind w:left="640" w:hanging="640"/>
        <w:jc w:val="left"/>
        <w:rPr>
          <w:rFonts w:ascii="Raleway" w:eastAsia="Calibri" w:hAnsi="Raleway" w:cs="Times New Roman"/>
          <w:noProof/>
          <w:sz w:val="20"/>
          <w:szCs w:val="20"/>
          <w:lang w:eastAsia="en-US" w:bidi="en-US"/>
        </w:rPr>
      </w:pPr>
      <w:r w:rsidRPr="54840BB5">
        <w:rPr>
          <w:rFonts w:ascii="Raleway" w:eastAsia="Calibri" w:hAnsi="Raleway" w:cs="Times New Roman"/>
          <w:sz w:val="20"/>
          <w:szCs w:val="20"/>
        </w:rPr>
        <w:t>[22]</w:t>
      </w:r>
      <w:r>
        <w:tab/>
      </w:r>
      <w:r w:rsidR="00DA4212" w:rsidRPr="54840BB5">
        <w:rPr>
          <w:rFonts w:ascii="Raleway" w:hAnsi="Raleway" w:cs="Times New Roman"/>
          <w:i/>
          <w:iCs/>
          <w:sz w:val="20"/>
          <w:szCs w:val="20"/>
        </w:rPr>
        <w:t>Rakkude, kudede ja elundite hankimise, käitlemise ja siirdamise aruannete koostamise nõuded, andmete koosseis ning esitamise kord</w:t>
      </w:r>
      <w:r w:rsidR="00DA4212" w:rsidRPr="54840BB5">
        <w:rPr>
          <w:rFonts w:ascii="Raleway" w:hAnsi="Raleway" w:cs="Times New Roman"/>
          <w:sz w:val="20"/>
          <w:szCs w:val="20"/>
        </w:rPr>
        <w:t>. 2017. [Online]. Available: https://www.riigiteataja.ee/akt/116032017004</w:t>
      </w:r>
    </w:p>
    <w:p w14:paraId="668353AA" w14:textId="1B3B9A3F" w:rsidR="001C3F2E" w:rsidRPr="006B2445" w:rsidRDefault="001C3F2E" w:rsidP="54840BB5">
      <w:pPr>
        <w:widowControl w:val="0"/>
        <w:autoSpaceDE w:val="0"/>
        <w:autoSpaceDN w:val="0"/>
        <w:adjustRightInd w:val="0"/>
        <w:spacing w:before="120" w:after="0" w:line="240" w:lineRule="auto"/>
        <w:ind w:left="640" w:hanging="640"/>
        <w:jc w:val="left"/>
        <w:rPr>
          <w:rFonts w:ascii="Raleway" w:eastAsia="Calibri" w:hAnsi="Raleway" w:cs="Times New Roman"/>
          <w:noProof/>
          <w:sz w:val="20"/>
          <w:szCs w:val="20"/>
          <w:lang w:eastAsia="en-US" w:bidi="en-US"/>
        </w:rPr>
      </w:pPr>
      <w:r w:rsidRPr="54840BB5">
        <w:rPr>
          <w:rFonts w:ascii="Raleway" w:eastAsia="Calibri" w:hAnsi="Raleway" w:cs="Times New Roman"/>
          <w:sz w:val="20"/>
          <w:szCs w:val="20"/>
        </w:rPr>
        <w:t>[23]</w:t>
      </w:r>
      <w:r>
        <w:tab/>
      </w:r>
      <w:r w:rsidR="00DA4212" w:rsidRPr="54840BB5">
        <w:rPr>
          <w:rFonts w:ascii="Raleway" w:hAnsi="Raleway" w:cs="Times New Roman"/>
          <w:sz w:val="20"/>
          <w:szCs w:val="20"/>
        </w:rPr>
        <w:t>Sotsiaalministeerium, “Uue põlvkonna tervise infosüsteemi visioon,” 2021.</w:t>
      </w:r>
    </w:p>
    <w:p w14:paraId="3B12BC4A" w14:textId="28D43496" w:rsidR="001C3F2E" w:rsidRPr="006B2445" w:rsidRDefault="001C3F2E" w:rsidP="54840BB5">
      <w:pPr>
        <w:widowControl w:val="0"/>
        <w:autoSpaceDE w:val="0"/>
        <w:autoSpaceDN w:val="0"/>
        <w:adjustRightInd w:val="0"/>
        <w:spacing w:before="120" w:after="0" w:line="240" w:lineRule="auto"/>
        <w:ind w:left="640" w:hanging="640"/>
        <w:jc w:val="left"/>
        <w:rPr>
          <w:rFonts w:ascii="Raleway" w:eastAsia="Calibri" w:hAnsi="Raleway" w:cs="Times New Roman"/>
          <w:noProof/>
          <w:sz w:val="20"/>
          <w:szCs w:val="20"/>
          <w:lang w:eastAsia="en-US" w:bidi="en-US"/>
        </w:rPr>
      </w:pPr>
      <w:r w:rsidRPr="54840BB5">
        <w:rPr>
          <w:rFonts w:ascii="Raleway" w:eastAsia="Calibri" w:hAnsi="Raleway" w:cs="Times New Roman"/>
          <w:sz w:val="20"/>
          <w:szCs w:val="20"/>
        </w:rPr>
        <w:t>[24]</w:t>
      </w:r>
      <w:r>
        <w:tab/>
      </w:r>
      <w:r w:rsidR="00DA4212" w:rsidRPr="54840BB5">
        <w:rPr>
          <w:rFonts w:ascii="Raleway" w:hAnsi="Raleway" w:cs="Times New Roman"/>
          <w:sz w:val="20"/>
          <w:szCs w:val="20"/>
        </w:rPr>
        <w:t>TEHIK, “FHIR andmevahetuse standard,” Teabekeskus. [Online]. Available: https://teabekeskus.tehik.ee/et/standardid/hl7/fhir</w:t>
      </w:r>
    </w:p>
    <w:p w14:paraId="5C88BF49" w14:textId="6A199993" w:rsidR="00656E69" w:rsidRPr="006B2445" w:rsidRDefault="00DA4212" w:rsidP="54840BB5">
      <w:pPr>
        <w:widowControl w:val="0"/>
        <w:autoSpaceDE w:val="0"/>
        <w:autoSpaceDN w:val="0"/>
        <w:adjustRightInd w:val="0"/>
        <w:spacing w:before="120" w:after="0" w:line="240" w:lineRule="auto"/>
        <w:ind w:left="640" w:hanging="640"/>
        <w:jc w:val="left"/>
        <w:rPr>
          <w:rFonts w:ascii="Raleway" w:eastAsia="Calibri" w:hAnsi="Raleway" w:cs="Times New Roman"/>
          <w:noProof/>
          <w:sz w:val="20"/>
          <w:szCs w:val="20"/>
          <w:lang w:eastAsia="en-US" w:bidi="en-US"/>
        </w:rPr>
      </w:pPr>
      <w:r w:rsidRPr="54840BB5">
        <w:rPr>
          <w:rFonts w:ascii="Raleway" w:eastAsia="Calibri" w:hAnsi="Raleway" w:cs="Times New Roman"/>
          <w:sz w:val="20"/>
          <w:szCs w:val="20"/>
        </w:rPr>
        <w:t>[25]</w:t>
      </w:r>
      <w:r>
        <w:tab/>
      </w:r>
      <w:r w:rsidRPr="54840BB5">
        <w:rPr>
          <w:rFonts w:ascii="Raleway" w:eastAsia="Calibri" w:hAnsi="Raleway" w:cs="Times New Roman"/>
          <w:sz w:val="20"/>
          <w:szCs w:val="20"/>
        </w:rPr>
        <w:t>Ravikindlustuse seadus. Eesti: Riigi Teataja, 2024. [Online]. Available: https://www.riigiteataja.ee/akt/113032019136?leiaKehtiv</w:t>
      </w:r>
    </w:p>
    <w:p w14:paraId="3F93159B" w14:textId="6F96B3F7" w:rsidR="005960AD" w:rsidRPr="006B2445" w:rsidRDefault="007E681C" w:rsidP="00DA4212">
      <w:pPr>
        <w:pStyle w:val="Phitekst"/>
        <w:jc w:val="left"/>
        <w:rPr>
          <w:lang w:eastAsia="ja-JP" w:bidi="ar-SA"/>
        </w:rPr>
      </w:pPr>
      <w:r w:rsidRPr="54840BB5">
        <w:rPr>
          <w:lang w:eastAsia="ja-JP" w:bidi="ar-SA"/>
        </w:rPr>
        <w:fldChar w:fldCharType="end"/>
      </w:r>
      <w:r>
        <w:tab/>
      </w:r>
    </w:p>
    <w:p w14:paraId="1EF77D01" w14:textId="1DE859E9" w:rsidR="008755A8" w:rsidRPr="006B2445" w:rsidRDefault="008755A8" w:rsidP="00E161A0">
      <w:pPr>
        <w:pStyle w:val="Phitekst"/>
        <w:jc w:val="left"/>
        <w:rPr>
          <w:lang w:eastAsia="ja-JP" w:bidi="ar-SA"/>
        </w:rPr>
      </w:pPr>
    </w:p>
    <w:p w14:paraId="5A118AB2" w14:textId="6E02A37B" w:rsidR="008755A8" w:rsidRPr="006B2445" w:rsidRDefault="008755A8" w:rsidP="00E161A0">
      <w:pPr>
        <w:pStyle w:val="Phitekst"/>
        <w:jc w:val="left"/>
        <w:rPr>
          <w:lang w:eastAsia="ja-JP" w:bidi="ar-SA"/>
        </w:rPr>
      </w:pPr>
    </w:p>
    <w:p w14:paraId="64857088" w14:textId="2A39649F" w:rsidR="00E5222D" w:rsidRPr="006B2445" w:rsidRDefault="008755A8" w:rsidP="001F773D">
      <w:pPr>
        <w:pStyle w:val="Pealkiri1"/>
        <w:numPr>
          <w:ilvl w:val="0"/>
          <w:numId w:val="0"/>
        </w:numPr>
      </w:pPr>
      <w:bookmarkStart w:id="70" w:name="_Toc186808838"/>
      <w:r>
        <w:lastRenderedPageBreak/>
        <w:t>Lisad</w:t>
      </w:r>
      <w:bookmarkEnd w:id="70"/>
    </w:p>
    <w:p w14:paraId="7E66238F" w14:textId="1AF5B1B4" w:rsidR="089773BD" w:rsidRPr="006B2445" w:rsidRDefault="089773BD" w:rsidP="2B420053">
      <w:pPr>
        <w:pStyle w:val="Pealkiri2"/>
        <w:numPr>
          <w:ilvl w:val="0"/>
          <w:numId w:val="0"/>
        </w:numPr>
      </w:pPr>
      <w:bookmarkStart w:id="71" w:name="_Toc186808839"/>
      <w:r>
        <w:t xml:space="preserve">Lisa 1 </w:t>
      </w:r>
      <w:r w:rsidR="3158B37F">
        <w:t xml:space="preserve">Viljatusravi käigus </w:t>
      </w:r>
      <w:r w:rsidR="00E4077E">
        <w:t xml:space="preserve">tehtavad analüüsid ja </w:t>
      </w:r>
      <w:r w:rsidR="3158B37F">
        <w:t>kasutatavad LOINC koodid</w:t>
      </w:r>
      <w:bookmarkEnd w:id="71"/>
    </w:p>
    <w:p w14:paraId="62528015" w14:textId="77777777" w:rsidR="00B54F1E" w:rsidRPr="006B2445" w:rsidRDefault="00B54F1E" w:rsidP="00B54F1E">
      <w:pPr>
        <w:rPr>
          <w:rFonts w:ascii="Raleway" w:eastAsia="Raleway" w:hAnsi="Raleway" w:cs="Raleway"/>
        </w:rPr>
      </w:pPr>
      <w:r w:rsidRPr="54840BB5">
        <w:rPr>
          <w:rFonts w:ascii="Raleway" w:eastAsia="Raleway" w:hAnsi="Raleway" w:cs="Raleway"/>
        </w:rPr>
        <w:t>Antud nimekiri ei ole lõplik.</w:t>
      </w:r>
    </w:p>
    <w:tbl>
      <w:tblPr>
        <w:tblStyle w:val="Kontuurtabel"/>
        <w:tblpPr w:leftFromText="141" w:rightFromText="141" w:vertAnchor="text" w:horzAnchor="margin" w:tblpY="492"/>
        <w:tblW w:w="8715" w:type="dxa"/>
        <w:tblLook w:val="04A0" w:firstRow="1" w:lastRow="0" w:firstColumn="1" w:lastColumn="0" w:noHBand="0" w:noVBand="1"/>
      </w:tblPr>
      <w:tblGrid>
        <w:gridCol w:w="6941"/>
        <w:gridCol w:w="1774"/>
      </w:tblGrid>
      <w:tr w:rsidR="00B54F1E" w:rsidRPr="006B2445" w14:paraId="70C2B316" w14:textId="77777777" w:rsidTr="54840BB5">
        <w:trPr>
          <w:trHeight w:val="300"/>
        </w:trPr>
        <w:tc>
          <w:tcPr>
            <w:tcW w:w="6941" w:type="dxa"/>
          </w:tcPr>
          <w:p w14:paraId="6860C3FE" w14:textId="77777777" w:rsidR="00B54F1E" w:rsidRPr="006B2445" w:rsidRDefault="00B54F1E" w:rsidP="00B54F1E">
            <w:pPr>
              <w:spacing w:line="240" w:lineRule="auto"/>
              <w:rPr>
                <w:rFonts w:ascii="Raleway" w:eastAsia="Raleway" w:hAnsi="Raleway" w:cs="Raleway"/>
                <w:b/>
                <w:bCs/>
                <w:sz w:val="18"/>
                <w:szCs w:val="18"/>
              </w:rPr>
            </w:pPr>
            <w:r w:rsidRPr="54840BB5">
              <w:rPr>
                <w:rFonts w:ascii="Raleway" w:eastAsia="Raleway" w:hAnsi="Raleway" w:cs="Raleway"/>
                <w:b/>
                <w:bCs/>
                <w:sz w:val="18"/>
                <w:szCs w:val="18"/>
              </w:rPr>
              <w:t>Analüüsi nimetus</w:t>
            </w:r>
          </w:p>
        </w:tc>
        <w:tc>
          <w:tcPr>
            <w:tcW w:w="1774" w:type="dxa"/>
          </w:tcPr>
          <w:p w14:paraId="634BDF4F" w14:textId="77777777" w:rsidR="00B54F1E" w:rsidRPr="006B2445" w:rsidRDefault="00B54F1E" w:rsidP="00B54F1E">
            <w:pPr>
              <w:spacing w:line="240" w:lineRule="auto"/>
              <w:rPr>
                <w:rFonts w:ascii="Raleway" w:eastAsia="Raleway" w:hAnsi="Raleway" w:cs="Raleway"/>
                <w:b/>
                <w:bCs/>
                <w:sz w:val="18"/>
                <w:szCs w:val="18"/>
              </w:rPr>
            </w:pPr>
            <w:r w:rsidRPr="54840BB5">
              <w:rPr>
                <w:rFonts w:ascii="Raleway" w:eastAsia="Raleway" w:hAnsi="Raleway" w:cs="Raleway"/>
                <w:b/>
                <w:bCs/>
                <w:sz w:val="18"/>
                <w:szCs w:val="18"/>
              </w:rPr>
              <w:t>LOINC kood</w:t>
            </w:r>
          </w:p>
        </w:tc>
      </w:tr>
      <w:tr w:rsidR="00B54F1E" w:rsidRPr="006B2445" w14:paraId="2D8FEAE2" w14:textId="77777777" w:rsidTr="54840BB5">
        <w:trPr>
          <w:trHeight w:val="300"/>
        </w:trPr>
        <w:tc>
          <w:tcPr>
            <w:tcW w:w="8715" w:type="dxa"/>
            <w:gridSpan w:val="2"/>
          </w:tcPr>
          <w:p w14:paraId="785D4794"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Seemnerakkude analüüsid:</w:t>
            </w:r>
          </w:p>
        </w:tc>
      </w:tr>
      <w:tr w:rsidR="00B54F1E" w:rsidRPr="006B2445" w14:paraId="0B225C38" w14:textId="77777777" w:rsidTr="54840BB5">
        <w:trPr>
          <w:trHeight w:val="300"/>
        </w:trPr>
        <w:tc>
          <w:tcPr>
            <w:tcW w:w="6941" w:type="dxa"/>
          </w:tcPr>
          <w:p w14:paraId="0532AC28" w14:textId="77777777" w:rsidR="00B54F1E" w:rsidRPr="006B2445" w:rsidRDefault="00B54F1E" w:rsidP="00B54F1E">
            <w:pPr>
              <w:spacing w:line="240" w:lineRule="auto"/>
              <w:ind w:left="333"/>
              <w:rPr>
                <w:rFonts w:ascii="Raleway" w:eastAsia="Raleway" w:hAnsi="Raleway" w:cs="Raleway"/>
                <w:sz w:val="18"/>
                <w:szCs w:val="18"/>
              </w:rPr>
            </w:pPr>
            <w:r w:rsidRPr="54840BB5">
              <w:rPr>
                <w:rFonts w:ascii="Raleway" w:eastAsia="Raleway" w:hAnsi="Raleway" w:cs="Raleway"/>
                <w:sz w:val="18"/>
                <w:szCs w:val="18"/>
              </w:rPr>
              <w:t>Sperma kontsentratsioon</w:t>
            </w:r>
          </w:p>
        </w:tc>
        <w:tc>
          <w:tcPr>
            <w:tcW w:w="1774" w:type="dxa"/>
          </w:tcPr>
          <w:p w14:paraId="04033C06"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32409-8</w:t>
            </w:r>
          </w:p>
        </w:tc>
      </w:tr>
      <w:tr w:rsidR="00B54F1E" w:rsidRPr="006B2445" w14:paraId="772CFE54" w14:textId="77777777" w:rsidTr="54840BB5">
        <w:trPr>
          <w:trHeight w:val="300"/>
        </w:trPr>
        <w:tc>
          <w:tcPr>
            <w:tcW w:w="6941" w:type="dxa"/>
          </w:tcPr>
          <w:p w14:paraId="40388000" w14:textId="77777777" w:rsidR="00B54F1E" w:rsidRPr="006B2445" w:rsidRDefault="00B54F1E" w:rsidP="00B54F1E">
            <w:pPr>
              <w:spacing w:line="240" w:lineRule="auto"/>
              <w:ind w:left="333"/>
              <w:rPr>
                <w:rFonts w:ascii="Raleway" w:eastAsia="Raleway" w:hAnsi="Raleway" w:cs="Raleway"/>
                <w:sz w:val="18"/>
                <w:szCs w:val="18"/>
              </w:rPr>
            </w:pPr>
            <w:proofErr w:type="spellStart"/>
            <w:r w:rsidRPr="54840BB5">
              <w:rPr>
                <w:rFonts w:ascii="Raleway" w:eastAsia="Raleway" w:hAnsi="Raleway" w:cs="Raleway"/>
                <w:sz w:val="18"/>
                <w:szCs w:val="18"/>
              </w:rPr>
              <w:t>Motility</w:t>
            </w:r>
            <w:proofErr w:type="spellEnd"/>
            <w:r w:rsidRPr="54840BB5">
              <w:rPr>
                <w:rFonts w:ascii="Raleway" w:eastAsia="Raleway" w:hAnsi="Raleway" w:cs="Raleway"/>
                <w:sz w:val="18"/>
                <w:szCs w:val="18"/>
              </w:rPr>
              <w:t xml:space="preserve"> (seemnerakkude liikuvus)</w:t>
            </w:r>
          </w:p>
        </w:tc>
        <w:tc>
          <w:tcPr>
            <w:tcW w:w="1774" w:type="dxa"/>
          </w:tcPr>
          <w:p w14:paraId="5293478E"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30324-2</w:t>
            </w:r>
          </w:p>
        </w:tc>
      </w:tr>
      <w:tr w:rsidR="00B54F1E" w:rsidRPr="006B2445" w14:paraId="50DBC20F" w14:textId="77777777" w:rsidTr="54840BB5">
        <w:trPr>
          <w:trHeight w:val="300"/>
        </w:trPr>
        <w:tc>
          <w:tcPr>
            <w:tcW w:w="6941" w:type="dxa"/>
          </w:tcPr>
          <w:p w14:paraId="1425E45D" w14:textId="77777777" w:rsidR="00B54F1E" w:rsidRPr="006B2445" w:rsidRDefault="00B54F1E" w:rsidP="00B54F1E">
            <w:pPr>
              <w:spacing w:line="240" w:lineRule="auto"/>
              <w:ind w:left="333"/>
              <w:rPr>
                <w:rFonts w:ascii="Raleway" w:eastAsia="Raleway" w:hAnsi="Raleway" w:cs="Raleway"/>
                <w:sz w:val="18"/>
                <w:szCs w:val="18"/>
              </w:rPr>
            </w:pPr>
            <w:r w:rsidRPr="54840BB5">
              <w:rPr>
                <w:rFonts w:ascii="Raleway" w:eastAsia="Raleway" w:hAnsi="Raleway" w:cs="Raleway"/>
                <w:sz w:val="18"/>
                <w:szCs w:val="18"/>
              </w:rPr>
              <w:t>Seemnerakkude morfoloogia</w:t>
            </w:r>
          </w:p>
        </w:tc>
        <w:tc>
          <w:tcPr>
            <w:tcW w:w="1774" w:type="dxa"/>
          </w:tcPr>
          <w:p w14:paraId="0CB68367"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59760-2</w:t>
            </w:r>
          </w:p>
        </w:tc>
      </w:tr>
      <w:tr w:rsidR="00B54F1E" w:rsidRPr="006B2445" w14:paraId="296DA8C2" w14:textId="77777777" w:rsidTr="54840BB5">
        <w:trPr>
          <w:trHeight w:val="300"/>
        </w:trPr>
        <w:tc>
          <w:tcPr>
            <w:tcW w:w="8715" w:type="dxa"/>
            <w:gridSpan w:val="2"/>
          </w:tcPr>
          <w:p w14:paraId="19B0A9C5"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Hormonaalsed analüüsid:</w:t>
            </w:r>
          </w:p>
        </w:tc>
      </w:tr>
      <w:tr w:rsidR="00B54F1E" w:rsidRPr="006B2445" w14:paraId="677BB6CF" w14:textId="77777777" w:rsidTr="54840BB5">
        <w:trPr>
          <w:trHeight w:val="300"/>
        </w:trPr>
        <w:tc>
          <w:tcPr>
            <w:tcW w:w="6941" w:type="dxa"/>
          </w:tcPr>
          <w:p w14:paraId="6EEFEB2C" w14:textId="77777777" w:rsidR="00B54F1E" w:rsidRPr="006B2445" w:rsidRDefault="00B54F1E" w:rsidP="00B54F1E">
            <w:pPr>
              <w:spacing w:line="240" w:lineRule="auto"/>
              <w:ind w:left="333"/>
              <w:rPr>
                <w:rFonts w:ascii="Raleway" w:eastAsia="Raleway" w:hAnsi="Raleway" w:cs="Raleway"/>
                <w:sz w:val="18"/>
                <w:szCs w:val="18"/>
              </w:rPr>
            </w:pPr>
            <w:r w:rsidRPr="54840BB5">
              <w:rPr>
                <w:rFonts w:ascii="Raleway" w:eastAsia="Raleway" w:hAnsi="Raleway" w:cs="Raleway"/>
                <w:sz w:val="18"/>
                <w:szCs w:val="18"/>
              </w:rPr>
              <w:t>Anti-</w:t>
            </w:r>
            <w:proofErr w:type="spellStart"/>
            <w:r w:rsidRPr="54840BB5">
              <w:rPr>
                <w:rFonts w:ascii="Raleway" w:eastAsia="Raleway" w:hAnsi="Raleway" w:cs="Raleway"/>
                <w:sz w:val="18"/>
                <w:szCs w:val="18"/>
              </w:rPr>
              <w:t>Müllerian</w:t>
            </w:r>
            <w:proofErr w:type="spellEnd"/>
            <w:r w:rsidRPr="54840BB5">
              <w:rPr>
                <w:rFonts w:ascii="Raleway" w:eastAsia="Raleway" w:hAnsi="Raleway" w:cs="Raleway"/>
                <w:sz w:val="18"/>
                <w:szCs w:val="18"/>
              </w:rPr>
              <w:t xml:space="preserve"> Hormoon (AMH)</w:t>
            </w:r>
          </w:p>
        </w:tc>
        <w:tc>
          <w:tcPr>
            <w:tcW w:w="1774" w:type="dxa"/>
          </w:tcPr>
          <w:p w14:paraId="051DE8E1"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83002-0</w:t>
            </w:r>
          </w:p>
        </w:tc>
      </w:tr>
      <w:tr w:rsidR="00B54F1E" w:rsidRPr="006B2445" w14:paraId="683EBD68" w14:textId="77777777" w:rsidTr="54840BB5">
        <w:trPr>
          <w:trHeight w:val="300"/>
        </w:trPr>
        <w:tc>
          <w:tcPr>
            <w:tcW w:w="6941" w:type="dxa"/>
          </w:tcPr>
          <w:p w14:paraId="10211073" w14:textId="77777777" w:rsidR="00B54F1E" w:rsidRPr="006B2445" w:rsidRDefault="00B54F1E" w:rsidP="00B54F1E">
            <w:pPr>
              <w:spacing w:line="240" w:lineRule="auto"/>
              <w:ind w:left="333"/>
              <w:rPr>
                <w:rFonts w:ascii="Raleway" w:eastAsia="Raleway" w:hAnsi="Raleway" w:cs="Raleway"/>
                <w:sz w:val="18"/>
                <w:szCs w:val="18"/>
              </w:rPr>
            </w:pPr>
            <w:proofErr w:type="spellStart"/>
            <w:r w:rsidRPr="54840BB5">
              <w:rPr>
                <w:rFonts w:ascii="Raleway" w:eastAsia="Raleway" w:hAnsi="Raleway" w:cs="Raleway"/>
                <w:sz w:val="18"/>
                <w:szCs w:val="18"/>
              </w:rPr>
              <w:t>Luteiniseeriva</w:t>
            </w:r>
            <w:proofErr w:type="spellEnd"/>
            <w:r w:rsidRPr="54840BB5">
              <w:rPr>
                <w:rFonts w:ascii="Raleway" w:eastAsia="Raleway" w:hAnsi="Raleway" w:cs="Raleway"/>
                <w:sz w:val="18"/>
                <w:szCs w:val="18"/>
              </w:rPr>
              <w:t xml:space="preserve"> hormooni tase (LH) </w:t>
            </w:r>
          </w:p>
        </w:tc>
        <w:tc>
          <w:tcPr>
            <w:tcW w:w="1774" w:type="dxa"/>
          </w:tcPr>
          <w:p w14:paraId="5F80B8CF"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10501-5</w:t>
            </w:r>
          </w:p>
        </w:tc>
      </w:tr>
      <w:tr w:rsidR="00B54F1E" w:rsidRPr="006B2445" w14:paraId="4BFB4008" w14:textId="77777777" w:rsidTr="54840BB5">
        <w:trPr>
          <w:trHeight w:val="300"/>
        </w:trPr>
        <w:tc>
          <w:tcPr>
            <w:tcW w:w="6941" w:type="dxa"/>
          </w:tcPr>
          <w:p w14:paraId="49F52150" w14:textId="77777777" w:rsidR="00B54F1E" w:rsidRPr="006B2445" w:rsidRDefault="00B54F1E" w:rsidP="00B54F1E">
            <w:pPr>
              <w:spacing w:line="240" w:lineRule="auto"/>
              <w:ind w:left="333"/>
              <w:rPr>
                <w:rFonts w:ascii="Raleway" w:eastAsia="Raleway" w:hAnsi="Raleway" w:cs="Raleway"/>
                <w:sz w:val="18"/>
                <w:szCs w:val="18"/>
              </w:rPr>
            </w:pPr>
            <w:r w:rsidRPr="54840BB5">
              <w:rPr>
                <w:rFonts w:ascii="Raleway" w:eastAsia="Raleway" w:hAnsi="Raleway" w:cs="Raleway"/>
                <w:sz w:val="18"/>
                <w:szCs w:val="18"/>
              </w:rPr>
              <w:t>Progesterooni tase</w:t>
            </w:r>
          </w:p>
        </w:tc>
        <w:tc>
          <w:tcPr>
            <w:tcW w:w="1774" w:type="dxa"/>
          </w:tcPr>
          <w:p w14:paraId="5C0BCE6E"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14741-0</w:t>
            </w:r>
          </w:p>
        </w:tc>
      </w:tr>
      <w:tr w:rsidR="00B54F1E" w:rsidRPr="006B2445" w14:paraId="3CC0D55A" w14:textId="77777777" w:rsidTr="54840BB5">
        <w:trPr>
          <w:trHeight w:val="300"/>
        </w:trPr>
        <w:tc>
          <w:tcPr>
            <w:tcW w:w="6941" w:type="dxa"/>
          </w:tcPr>
          <w:p w14:paraId="00D4463B" w14:textId="77777777" w:rsidR="00B54F1E" w:rsidRPr="006B2445" w:rsidRDefault="00B54F1E" w:rsidP="00B54F1E">
            <w:pPr>
              <w:spacing w:line="240" w:lineRule="auto"/>
              <w:ind w:left="333"/>
              <w:rPr>
                <w:rFonts w:ascii="Raleway" w:eastAsia="Raleway" w:hAnsi="Raleway" w:cs="Raleway"/>
                <w:sz w:val="18"/>
                <w:szCs w:val="18"/>
              </w:rPr>
            </w:pPr>
            <w:proofErr w:type="spellStart"/>
            <w:r w:rsidRPr="54840BB5">
              <w:rPr>
                <w:rFonts w:ascii="Raleway" w:eastAsia="Raleway" w:hAnsi="Raleway" w:cs="Raleway"/>
                <w:sz w:val="18"/>
                <w:szCs w:val="18"/>
              </w:rPr>
              <w:t>Estradiooli</w:t>
            </w:r>
            <w:proofErr w:type="spellEnd"/>
            <w:r w:rsidRPr="54840BB5">
              <w:rPr>
                <w:rFonts w:ascii="Raleway" w:eastAsia="Raleway" w:hAnsi="Raleway" w:cs="Raleway"/>
                <w:sz w:val="18"/>
                <w:szCs w:val="18"/>
              </w:rPr>
              <w:t xml:space="preserve"> tase (E2)</w:t>
            </w:r>
          </w:p>
        </w:tc>
        <w:tc>
          <w:tcPr>
            <w:tcW w:w="1774" w:type="dxa"/>
          </w:tcPr>
          <w:p w14:paraId="6A96F84F"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2243-4</w:t>
            </w:r>
          </w:p>
        </w:tc>
      </w:tr>
      <w:tr w:rsidR="00B54F1E" w:rsidRPr="006B2445" w14:paraId="0069D23F" w14:textId="77777777" w:rsidTr="54840BB5">
        <w:trPr>
          <w:trHeight w:val="300"/>
        </w:trPr>
        <w:tc>
          <w:tcPr>
            <w:tcW w:w="6941" w:type="dxa"/>
          </w:tcPr>
          <w:p w14:paraId="4CC5BD27" w14:textId="77777777" w:rsidR="00B54F1E" w:rsidRPr="006B2445" w:rsidRDefault="00B54F1E" w:rsidP="00B54F1E">
            <w:pPr>
              <w:spacing w:line="240" w:lineRule="auto"/>
              <w:ind w:left="333"/>
              <w:rPr>
                <w:rFonts w:ascii="Raleway" w:eastAsia="Raleway" w:hAnsi="Raleway" w:cs="Raleway"/>
                <w:sz w:val="18"/>
                <w:szCs w:val="18"/>
              </w:rPr>
            </w:pPr>
            <w:r w:rsidRPr="54840BB5">
              <w:rPr>
                <w:rFonts w:ascii="Raleway" w:eastAsia="Raleway" w:hAnsi="Raleway" w:cs="Raleway"/>
                <w:sz w:val="18"/>
                <w:szCs w:val="18"/>
              </w:rPr>
              <w:t>Folliikuleid stimuleeriv hormoon (FSH)</w:t>
            </w:r>
          </w:p>
        </w:tc>
        <w:tc>
          <w:tcPr>
            <w:tcW w:w="1774" w:type="dxa"/>
          </w:tcPr>
          <w:p w14:paraId="58F66ABE"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15067-2</w:t>
            </w:r>
          </w:p>
        </w:tc>
      </w:tr>
      <w:tr w:rsidR="00B54F1E" w:rsidRPr="006B2445" w14:paraId="61432334" w14:textId="77777777" w:rsidTr="54840BB5">
        <w:trPr>
          <w:trHeight w:val="300"/>
        </w:trPr>
        <w:tc>
          <w:tcPr>
            <w:tcW w:w="6941" w:type="dxa"/>
          </w:tcPr>
          <w:p w14:paraId="76B3587B" w14:textId="77777777" w:rsidR="00B54F1E" w:rsidRPr="006B2445" w:rsidRDefault="00B54F1E" w:rsidP="00B54F1E">
            <w:pPr>
              <w:spacing w:line="240" w:lineRule="auto"/>
              <w:ind w:left="333"/>
              <w:rPr>
                <w:rFonts w:ascii="Raleway" w:eastAsia="Raleway" w:hAnsi="Raleway" w:cs="Raleway"/>
                <w:sz w:val="18"/>
                <w:szCs w:val="18"/>
              </w:rPr>
            </w:pPr>
            <w:r w:rsidRPr="54840BB5">
              <w:rPr>
                <w:rFonts w:ascii="Raleway" w:eastAsia="Raleway" w:hAnsi="Raleway" w:cs="Raleway"/>
                <w:sz w:val="18"/>
                <w:szCs w:val="18"/>
              </w:rPr>
              <w:t>TSH (</w:t>
            </w:r>
            <w:proofErr w:type="spellStart"/>
            <w:r w:rsidRPr="54840BB5">
              <w:rPr>
                <w:rFonts w:ascii="Raleway" w:eastAsia="Raleway" w:hAnsi="Raleway" w:cs="Raleway"/>
                <w:sz w:val="18"/>
                <w:szCs w:val="18"/>
              </w:rPr>
              <w:t>Thyroid</w:t>
            </w:r>
            <w:proofErr w:type="spellEnd"/>
            <w:r w:rsidRPr="54840BB5">
              <w:rPr>
                <w:rFonts w:ascii="Raleway" w:eastAsia="Raleway" w:hAnsi="Raleway" w:cs="Raleway"/>
                <w:sz w:val="18"/>
                <w:szCs w:val="18"/>
              </w:rPr>
              <w:t xml:space="preserve"> </w:t>
            </w:r>
            <w:proofErr w:type="spellStart"/>
            <w:r w:rsidRPr="54840BB5">
              <w:rPr>
                <w:rFonts w:ascii="Raleway" w:eastAsia="Raleway" w:hAnsi="Raleway" w:cs="Raleway"/>
                <w:sz w:val="18"/>
                <w:szCs w:val="18"/>
              </w:rPr>
              <w:t>Stimulating</w:t>
            </w:r>
            <w:proofErr w:type="spellEnd"/>
            <w:r w:rsidRPr="54840BB5">
              <w:rPr>
                <w:rFonts w:ascii="Raleway" w:eastAsia="Raleway" w:hAnsi="Raleway" w:cs="Raleway"/>
                <w:sz w:val="18"/>
                <w:szCs w:val="18"/>
              </w:rPr>
              <w:t xml:space="preserve"> </w:t>
            </w:r>
            <w:proofErr w:type="spellStart"/>
            <w:r w:rsidRPr="54840BB5">
              <w:rPr>
                <w:rFonts w:ascii="Raleway" w:eastAsia="Raleway" w:hAnsi="Raleway" w:cs="Raleway"/>
                <w:sz w:val="18"/>
                <w:szCs w:val="18"/>
              </w:rPr>
              <w:t>Hormone</w:t>
            </w:r>
            <w:proofErr w:type="spellEnd"/>
            <w:r w:rsidRPr="54840BB5">
              <w:rPr>
                <w:rFonts w:ascii="Raleway" w:eastAsia="Raleway" w:hAnsi="Raleway" w:cs="Raleway"/>
                <w:sz w:val="18"/>
                <w:szCs w:val="18"/>
              </w:rPr>
              <w:t>)</w:t>
            </w:r>
          </w:p>
        </w:tc>
        <w:tc>
          <w:tcPr>
            <w:tcW w:w="1774" w:type="dxa"/>
          </w:tcPr>
          <w:p w14:paraId="59565D38"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3016-3</w:t>
            </w:r>
          </w:p>
        </w:tc>
      </w:tr>
      <w:tr w:rsidR="00B54F1E" w:rsidRPr="006B2445" w14:paraId="0B53435B" w14:textId="77777777" w:rsidTr="54840BB5">
        <w:trPr>
          <w:trHeight w:val="300"/>
        </w:trPr>
        <w:tc>
          <w:tcPr>
            <w:tcW w:w="6941" w:type="dxa"/>
          </w:tcPr>
          <w:p w14:paraId="67AA7760" w14:textId="77777777" w:rsidR="00B54F1E" w:rsidRPr="006B2445" w:rsidRDefault="00B54F1E" w:rsidP="00B54F1E">
            <w:pPr>
              <w:spacing w:line="240" w:lineRule="auto"/>
              <w:ind w:left="333"/>
              <w:rPr>
                <w:rFonts w:ascii="Raleway" w:eastAsia="Raleway" w:hAnsi="Raleway" w:cs="Raleway"/>
                <w:sz w:val="18"/>
                <w:szCs w:val="18"/>
              </w:rPr>
            </w:pPr>
            <w:r w:rsidRPr="54840BB5">
              <w:rPr>
                <w:rFonts w:ascii="Raleway" w:eastAsia="Raleway" w:hAnsi="Raleway" w:cs="Raleway"/>
                <w:sz w:val="18"/>
                <w:szCs w:val="18"/>
              </w:rPr>
              <w:t>T3 (</w:t>
            </w:r>
            <w:proofErr w:type="spellStart"/>
            <w:r w:rsidRPr="54840BB5">
              <w:rPr>
                <w:rFonts w:ascii="Raleway" w:eastAsia="Raleway" w:hAnsi="Raleway" w:cs="Raleway"/>
                <w:sz w:val="18"/>
                <w:szCs w:val="18"/>
              </w:rPr>
              <w:t>Triiodothyronine</w:t>
            </w:r>
            <w:proofErr w:type="spellEnd"/>
            <w:r w:rsidRPr="54840BB5">
              <w:rPr>
                <w:rFonts w:ascii="Raleway" w:eastAsia="Raleway" w:hAnsi="Raleway" w:cs="Raleway"/>
                <w:sz w:val="18"/>
                <w:szCs w:val="18"/>
              </w:rPr>
              <w:t>)</w:t>
            </w:r>
          </w:p>
        </w:tc>
        <w:tc>
          <w:tcPr>
            <w:tcW w:w="1774" w:type="dxa"/>
          </w:tcPr>
          <w:p w14:paraId="11B296E3"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3054-6</w:t>
            </w:r>
          </w:p>
        </w:tc>
      </w:tr>
      <w:tr w:rsidR="00B54F1E" w:rsidRPr="006B2445" w14:paraId="20F0A59B" w14:textId="77777777" w:rsidTr="54840BB5">
        <w:trPr>
          <w:trHeight w:val="300"/>
        </w:trPr>
        <w:tc>
          <w:tcPr>
            <w:tcW w:w="6941" w:type="dxa"/>
          </w:tcPr>
          <w:p w14:paraId="144BB914" w14:textId="77777777" w:rsidR="00B54F1E" w:rsidRPr="006B2445" w:rsidRDefault="00B54F1E" w:rsidP="00B54F1E">
            <w:pPr>
              <w:spacing w:line="240" w:lineRule="auto"/>
              <w:ind w:left="333"/>
              <w:rPr>
                <w:rFonts w:ascii="Raleway" w:eastAsia="Raleway" w:hAnsi="Raleway" w:cs="Raleway"/>
                <w:sz w:val="18"/>
                <w:szCs w:val="18"/>
              </w:rPr>
            </w:pPr>
            <w:r w:rsidRPr="54840BB5">
              <w:rPr>
                <w:rFonts w:ascii="Raleway" w:eastAsia="Raleway" w:hAnsi="Raleway" w:cs="Raleway"/>
                <w:sz w:val="18"/>
                <w:szCs w:val="18"/>
              </w:rPr>
              <w:t>T4 (</w:t>
            </w:r>
            <w:proofErr w:type="spellStart"/>
            <w:r w:rsidRPr="54840BB5">
              <w:rPr>
                <w:rFonts w:ascii="Raleway" w:eastAsia="Raleway" w:hAnsi="Raleway" w:cs="Raleway"/>
                <w:sz w:val="18"/>
                <w:szCs w:val="18"/>
              </w:rPr>
              <w:t>Thyroxine</w:t>
            </w:r>
            <w:proofErr w:type="spellEnd"/>
            <w:r w:rsidRPr="54840BB5">
              <w:rPr>
                <w:rFonts w:ascii="Raleway" w:eastAsia="Raleway" w:hAnsi="Raleway" w:cs="Raleway"/>
                <w:sz w:val="18"/>
                <w:szCs w:val="18"/>
              </w:rPr>
              <w:t xml:space="preserve">) </w:t>
            </w:r>
          </w:p>
        </w:tc>
        <w:tc>
          <w:tcPr>
            <w:tcW w:w="1774" w:type="dxa"/>
          </w:tcPr>
          <w:p w14:paraId="3807DE87"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3026-2</w:t>
            </w:r>
          </w:p>
        </w:tc>
      </w:tr>
      <w:tr w:rsidR="00B54F1E" w:rsidRPr="006B2445" w14:paraId="047E786F" w14:textId="77777777" w:rsidTr="54840BB5">
        <w:trPr>
          <w:trHeight w:val="300"/>
        </w:trPr>
        <w:tc>
          <w:tcPr>
            <w:tcW w:w="6941" w:type="dxa"/>
          </w:tcPr>
          <w:p w14:paraId="4B0DE680" w14:textId="77777777" w:rsidR="00B54F1E" w:rsidRPr="006B2445" w:rsidRDefault="00B54F1E" w:rsidP="00B54F1E">
            <w:pPr>
              <w:spacing w:line="240" w:lineRule="auto"/>
              <w:ind w:left="333"/>
              <w:rPr>
                <w:rFonts w:ascii="Raleway" w:eastAsia="Raleway" w:hAnsi="Raleway" w:cs="Raleway"/>
                <w:sz w:val="18"/>
                <w:szCs w:val="18"/>
              </w:rPr>
            </w:pPr>
            <w:proofErr w:type="spellStart"/>
            <w:r w:rsidRPr="54840BB5">
              <w:rPr>
                <w:rFonts w:ascii="Raleway" w:eastAsia="Raleway" w:hAnsi="Raleway" w:cs="Raleway"/>
                <w:sz w:val="18"/>
                <w:szCs w:val="18"/>
              </w:rPr>
              <w:t>Prolaktiin</w:t>
            </w:r>
            <w:proofErr w:type="spellEnd"/>
          </w:p>
        </w:tc>
        <w:tc>
          <w:tcPr>
            <w:tcW w:w="1774" w:type="dxa"/>
          </w:tcPr>
          <w:p w14:paraId="6F50A95E"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20568-4</w:t>
            </w:r>
          </w:p>
        </w:tc>
      </w:tr>
      <w:tr w:rsidR="00B54F1E" w:rsidRPr="006B2445" w14:paraId="3BA0B6CD" w14:textId="77777777" w:rsidTr="54840BB5">
        <w:trPr>
          <w:trHeight w:val="300"/>
        </w:trPr>
        <w:tc>
          <w:tcPr>
            <w:tcW w:w="8715" w:type="dxa"/>
            <w:gridSpan w:val="2"/>
          </w:tcPr>
          <w:p w14:paraId="02DEE26A"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IVF eelsed analüüsid:</w:t>
            </w:r>
          </w:p>
        </w:tc>
      </w:tr>
      <w:tr w:rsidR="00B54F1E" w:rsidRPr="006B2445" w14:paraId="16148646" w14:textId="77777777" w:rsidTr="54840BB5">
        <w:trPr>
          <w:trHeight w:val="300"/>
        </w:trPr>
        <w:tc>
          <w:tcPr>
            <w:tcW w:w="6941" w:type="dxa"/>
          </w:tcPr>
          <w:p w14:paraId="1F91BC74" w14:textId="77777777" w:rsidR="00B54F1E" w:rsidRPr="006B2445" w:rsidRDefault="00B54F1E" w:rsidP="00B54F1E">
            <w:pPr>
              <w:spacing w:line="240" w:lineRule="auto"/>
              <w:ind w:left="333"/>
              <w:rPr>
                <w:rFonts w:ascii="Raleway" w:eastAsia="Raleway" w:hAnsi="Raleway" w:cs="Raleway"/>
                <w:sz w:val="18"/>
                <w:szCs w:val="18"/>
              </w:rPr>
            </w:pPr>
            <w:r w:rsidRPr="54840BB5">
              <w:rPr>
                <w:rFonts w:ascii="Raleway" w:eastAsia="Raleway" w:hAnsi="Raleway" w:cs="Raleway"/>
                <w:sz w:val="18"/>
                <w:szCs w:val="18"/>
              </w:rPr>
              <w:t xml:space="preserve">HIV 1,2 </w:t>
            </w:r>
            <w:proofErr w:type="spellStart"/>
            <w:r w:rsidRPr="54840BB5">
              <w:rPr>
                <w:rFonts w:ascii="Raleway" w:eastAsia="Raleway" w:hAnsi="Raleway" w:cs="Raleway"/>
                <w:sz w:val="18"/>
                <w:szCs w:val="18"/>
              </w:rPr>
              <w:t>Ag+Ab</w:t>
            </w:r>
            <w:proofErr w:type="spellEnd"/>
          </w:p>
        </w:tc>
        <w:tc>
          <w:tcPr>
            <w:tcW w:w="1774" w:type="dxa"/>
          </w:tcPr>
          <w:p w14:paraId="34F780CA"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68961-2</w:t>
            </w:r>
          </w:p>
        </w:tc>
      </w:tr>
      <w:tr w:rsidR="00B54F1E" w:rsidRPr="006B2445" w14:paraId="7EAF8C30" w14:textId="77777777" w:rsidTr="54840BB5">
        <w:trPr>
          <w:trHeight w:val="300"/>
        </w:trPr>
        <w:tc>
          <w:tcPr>
            <w:tcW w:w="6941" w:type="dxa"/>
          </w:tcPr>
          <w:p w14:paraId="2C6FEA72" w14:textId="77777777" w:rsidR="00B54F1E" w:rsidRPr="006B2445" w:rsidRDefault="00B54F1E" w:rsidP="00B54F1E">
            <w:pPr>
              <w:spacing w:line="240" w:lineRule="auto"/>
              <w:ind w:left="333"/>
              <w:rPr>
                <w:rFonts w:ascii="Raleway" w:eastAsia="Raleway" w:hAnsi="Raleway" w:cs="Raleway"/>
                <w:sz w:val="18"/>
                <w:szCs w:val="18"/>
              </w:rPr>
            </w:pPr>
            <w:r w:rsidRPr="54840BB5">
              <w:rPr>
                <w:rFonts w:ascii="Raleway" w:eastAsia="Raleway" w:hAnsi="Raleway" w:cs="Raleway"/>
                <w:sz w:val="18"/>
                <w:szCs w:val="18"/>
              </w:rPr>
              <w:t>Hepatiit B antigeen (</w:t>
            </w:r>
            <w:proofErr w:type="spellStart"/>
            <w:r w:rsidRPr="54840BB5">
              <w:rPr>
                <w:rFonts w:ascii="Raleway" w:eastAsia="Raleway" w:hAnsi="Raleway" w:cs="Raleway"/>
                <w:sz w:val="18"/>
                <w:szCs w:val="18"/>
              </w:rPr>
              <w:t>HBsAg</w:t>
            </w:r>
            <w:proofErr w:type="spellEnd"/>
            <w:r w:rsidRPr="54840BB5">
              <w:rPr>
                <w:rFonts w:ascii="Raleway" w:eastAsia="Raleway" w:hAnsi="Raleway" w:cs="Raleway"/>
                <w:sz w:val="18"/>
                <w:szCs w:val="18"/>
              </w:rPr>
              <w:t>)</w:t>
            </w:r>
          </w:p>
        </w:tc>
        <w:tc>
          <w:tcPr>
            <w:tcW w:w="1774" w:type="dxa"/>
          </w:tcPr>
          <w:p w14:paraId="5C81E809"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5196-1</w:t>
            </w:r>
          </w:p>
        </w:tc>
      </w:tr>
      <w:tr w:rsidR="00B54F1E" w:rsidRPr="006B2445" w14:paraId="1FD9B11F" w14:textId="77777777" w:rsidTr="54840BB5">
        <w:trPr>
          <w:trHeight w:val="300"/>
        </w:trPr>
        <w:tc>
          <w:tcPr>
            <w:tcW w:w="6941" w:type="dxa"/>
          </w:tcPr>
          <w:p w14:paraId="2FA2155C" w14:textId="77777777" w:rsidR="00B54F1E" w:rsidRPr="006B2445" w:rsidRDefault="00B54F1E" w:rsidP="00B54F1E">
            <w:pPr>
              <w:spacing w:line="240" w:lineRule="auto"/>
              <w:ind w:left="333"/>
              <w:rPr>
                <w:rFonts w:ascii="Raleway" w:eastAsia="Raleway" w:hAnsi="Raleway" w:cs="Raleway"/>
                <w:sz w:val="18"/>
                <w:szCs w:val="18"/>
              </w:rPr>
            </w:pPr>
            <w:r w:rsidRPr="54840BB5">
              <w:rPr>
                <w:rFonts w:ascii="Raleway" w:eastAsia="Raleway" w:hAnsi="Raleway" w:cs="Raleway"/>
                <w:sz w:val="18"/>
                <w:szCs w:val="18"/>
              </w:rPr>
              <w:t>Hepatiit C antikehad (Anti-HCV)</w:t>
            </w:r>
          </w:p>
        </w:tc>
        <w:tc>
          <w:tcPr>
            <w:tcW w:w="1774" w:type="dxa"/>
          </w:tcPr>
          <w:p w14:paraId="781A3113"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22322-2</w:t>
            </w:r>
          </w:p>
        </w:tc>
      </w:tr>
      <w:tr w:rsidR="00B54F1E" w:rsidRPr="006B2445" w14:paraId="6CD273DD" w14:textId="77777777" w:rsidTr="54840BB5">
        <w:trPr>
          <w:trHeight w:val="300"/>
        </w:trPr>
        <w:tc>
          <w:tcPr>
            <w:tcW w:w="6941" w:type="dxa"/>
          </w:tcPr>
          <w:p w14:paraId="7D6CB89E" w14:textId="77777777" w:rsidR="00B54F1E" w:rsidRPr="006B2445" w:rsidRDefault="00B54F1E" w:rsidP="00B54F1E">
            <w:pPr>
              <w:spacing w:line="240" w:lineRule="auto"/>
              <w:ind w:left="333"/>
              <w:rPr>
                <w:rFonts w:ascii="Raleway" w:eastAsia="Raleway" w:hAnsi="Raleway" w:cs="Raleway"/>
                <w:sz w:val="18"/>
                <w:szCs w:val="18"/>
              </w:rPr>
            </w:pPr>
            <w:proofErr w:type="spellStart"/>
            <w:r w:rsidRPr="54840BB5">
              <w:rPr>
                <w:rFonts w:ascii="Raleway" w:eastAsia="Raleway" w:hAnsi="Raleway" w:cs="Raleway"/>
                <w:sz w:val="18"/>
                <w:szCs w:val="18"/>
              </w:rPr>
              <w:t>Hemogramm</w:t>
            </w:r>
            <w:proofErr w:type="spellEnd"/>
          </w:p>
        </w:tc>
        <w:tc>
          <w:tcPr>
            <w:tcW w:w="1774" w:type="dxa"/>
          </w:tcPr>
          <w:p w14:paraId="4EF374BE"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58410-2</w:t>
            </w:r>
          </w:p>
        </w:tc>
      </w:tr>
      <w:tr w:rsidR="00B54F1E" w:rsidRPr="006B2445" w14:paraId="33666D8C" w14:textId="77777777" w:rsidTr="54840BB5">
        <w:trPr>
          <w:trHeight w:val="300"/>
        </w:trPr>
        <w:tc>
          <w:tcPr>
            <w:tcW w:w="6941" w:type="dxa"/>
          </w:tcPr>
          <w:p w14:paraId="60B3D321" w14:textId="77777777" w:rsidR="00B54F1E" w:rsidRPr="006B2445" w:rsidRDefault="00B54F1E" w:rsidP="00B54F1E">
            <w:pPr>
              <w:spacing w:line="240" w:lineRule="auto"/>
              <w:ind w:left="333"/>
              <w:rPr>
                <w:rFonts w:ascii="Raleway" w:eastAsia="Raleway" w:hAnsi="Raleway" w:cs="Raleway"/>
                <w:sz w:val="18"/>
                <w:szCs w:val="18"/>
              </w:rPr>
            </w:pPr>
            <w:r w:rsidRPr="54840BB5">
              <w:rPr>
                <w:rFonts w:ascii="Raleway" w:eastAsia="Raleway" w:hAnsi="Raleway" w:cs="Raleway"/>
                <w:sz w:val="18"/>
                <w:szCs w:val="18"/>
              </w:rPr>
              <w:t>Veregrupi määramine</w:t>
            </w:r>
          </w:p>
        </w:tc>
        <w:tc>
          <w:tcPr>
            <w:tcW w:w="1774" w:type="dxa"/>
          </w:tcPr>
          <w:p w14:paraId="6DB77DEA"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882-1</w:t>
            </w:r>
          </w:p>
        </w:tc>
      </w:tr>
      <w:tr w:rsidR="00B54F1E" w:rsidRPr="006B2445" w14:paraId="5855B051" w14:textId="77777777" w:rsidTr="54840BB5">
        <w:trPr>
          <w:trHeight w:val="300"/>
        </w:trPr>
        <w:tc>
          <w:tcPr>
            <w:tcW w:w="6941" w:type="dxa"/>
          </w:tcPr>
          <w:p w14:paraId="7B85714B" w14:textId="77777777" w:rsidR="00B54F1E" w:rsidRPr="006B2445" w:rsidRDefault="00B54F1E" w:rsidP="00B54F1E">
            <w:pPr>
              <w:spacing w:line="240" w:lineRule="auto"/>
              <w:ind w:left="333"/>
              <w:rPr>
                <w:rFonts w:ascii="Raleway" w:eastAsia="Raleway" w:hAnsi="Raleway" w:cs="Raleway"/>
                <w:sz w:val="18"/>
                <w:szCs w:val="18"/>
              </w:rPr>
            </w:pPr>
            <w:proofErr w:type="spellStart"/>
            <w:r w:rsidRPr="54840BB5">
              <w:rPr>
                <w:rFonts w:ascii="Raleway" w:eastAsia="Raleway" w:hAnsi="Raleway" w:cs="Raleway"/>
                <w:sz w:val="18"/>
                <w:szCs w:val="18"/>
              </w:rPr>
              <w:t>Chlamydia</w:t>
            </w:r>
            <w:proofErr w:type="spellEnd"/>
            <w:r w:rsidRPr="54840BB5">
              <w:rPr>
                <w:rFonts w:ascii="Raleway" w:eastAsia="Raleway" w:hAnsi="Raleway" w:cs="Raleway"/>
                <w:sz w:val="18"/>
                <w:szCs w:val="18"/>
              </w:rPr>
              <w:t xml:space="preserve"> </w:t>
            </w:r>
            <w:proofErr w:type="spellStart"/>
            <w:r w:rsidRPr="54840BB5">
              <w:rPr>
                <w:rFonts w:ascii="Raleway" w:eastAsia="Raleway" w:hAnsi="Raleway" w:cs="Raleway"/>
                <w:sz w:val="18"/>
                <w:szCs w:val="18"/>
              </w:rPr>
              <w:t>trachomatis</w:t>
            </w:r>
            <w:proofErr w:type="spellEnd"/>
            <w:r w:rsidRPr="54840BB5">
              <w:rPr>
                <w:rFonts w:ascii="Raleway" w:eastAsia="Raleway" w:hAnsi="Raleway" w:cs="Raleway"/>
                <w:sz w:val="18"/>
                <w:szCs w:val="18"/>
              </w:rPr>
              <w:t xml:space="preserve"> PCR</w:t>
            </w:r>
          </w:p>
        </w:tc>
        <w:tc>
          <w:tcPr>
            <w:tcW w:w="1774" w:type="dxa"/>
          </w:tcPr>
          <w:p w14:paraId="4958377E"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557-9</w:t>
            </w:r>
          </w:p>
        </w:tc>
      </w:tr>
      <w:tr w:rsidR="00B54F1E" w:rsidRPr="006B2445" w14:paraId="50E123A2" w14:textId="77777777" w:rsidTr="54840BB5">
        <w:trPr>
          <w:trHeight w:val="300"/>
        </w:trPr>
        <w:tc>
          <w:tcPr>
            <w:tcW w:w="6941" w:type="dxa"/>
          </w:tcPr>
          <w:p w14:paraId="6A5A0191" w14:textId="77777777" w:rsidR="00B54F1E" w:rsidRPr="006B2445" w:rsidRDefault="00B54F1E" w:rsidP="00B54F1E">
            <w:pPr>
              <w:spacing w:line="240" w:lineRule="auto"/>
              <w:ind w:left="333"/>
              <w:rPr>
                <w:rFonts w:ascii="Raleway" w:eastAsia="Raleway" w:hAnsi="Raleway" w:cs="Raleway"/>
                <w:sz w:val="18"/>
                <w:szCs w:val="18"/>
              </w:rPr>
            </w:pPr>
            <w:proofErr w:type="spellStart"/>
            <w:r w:rsidRPr="54840BB5">
              <w:rPr>
                <w:rFonts w:ascii="Raleway" w:eastAsia="Raleway" w:hAnsi="Raleway" w:cs="Raleway"/>
                <w:sz w:val="18"/>
                <w:szCs w:val="18"/>
              </w:rPr>
              <w:t>Neisseria</w:t>
            </w:r>
            <w:proofErr w:type="spellEnd"/>
            <w:r w:rsidRPr="54840BB5">
              <w:rPr>
                <w:rFonts w:ascii="Raleway" w:eastAsia="Raleway" w:hAnsi="Raleway" w:cs="Raleway"/>
                <w:sz w:val="18"/>
                <w:szCs w:val="18"/>
              </w:rPr>
              <w:t xml:space="preserve"> </w:t>
            </w:r>
            <w:proofErr w:type="spellStart"/>
            <w:r w:rsidRPr="54840BB5">
              <w:rPr>
                <w:rFonts w:ascii="Raleway" w:eastAsia="Raleway" w:hAnsi="Raleway" w:cs="Raleway"/>
                <w:sz w:val="18"/>
                <w:szCs w:val="18"/>
              </w:rPr>
              <w:t>gonorrhoeae</w:t>
            </w:r>
            <w:proofErr w:type="spellEnd"/>
            <w:r w:rsidRPr="54840BB5">
              <w:rPr>
                <w:rFonts w:ascii="Raleway" w:eastAsia="Raleway" w:hAnsi="Raleway" w:cs="Raleway"/>
                <w:sz w:val="18"/>
                <w:szCs w:val="18"/>
              </w:rPr>
              <w:t xml:space="preserve"> PCR</w:t>
            </w:r>
          </w:p>
        </w:tc>
        <w:tc>
          <w:tcPr>
            <w:tcW w:w="1774" w:type="dxa"/>
          </w:tcPr>
          <w:p w14:paraId="19FB1855"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21613-5</w:t>
            </w:r>
          </w:p>
        </w:tc>
      </w:tr>
      <w:tr w:rsidR="00B54F1E" w:rsidRPr="006B2445" w14:paraId="0953609B" w14:textId="77777777" w:rsidTr="54840BB5">
        <w:trPr>
          <w:trHeight w:val="300"/>
        </w:trPr>
        <w:tc>
          <w:tcPr>
            <w:tcW w:w="6941" w:type="dxa"/>
          </w:tcPr>
          <w:p w14:paraId="6820E4E0" w14:textId="77777777" w:rsidR="00B54F1E" w:rsidRPr="006B2445" w:rsidRDefault="00B54F1E" w:rsidP="00B54F1E">
            <w:pPr>
              <w:spacing w:line="240" w:lineRule="auto"/>
              <w:ind w:left="333"/>
              <w:rPr>
                <w:rFonts w:ascii="Raleway" w:eastAsia="Raleway" w:hAnsi="Raleway" w:cs="Raleway"/>
                <w:sz w:val="18"/>
                <w:szCs w:val="18"/>
              </w:rPr>
            </w:pPr>
            <w:proofErr w:type="spellStart"/>
            <w:r w:rsidRPr="54840BB5">
              <w:rPr>
                <w:rFonts w:ascii="Raleway" w:eastAsia="Raleway" w:hAnsi="Raleway" w:cs="Raleway"/>
                <w:sz w:val="18"/>
                <w:szCs w:val="18"/>
              </w:rPr>
              <w:t>Mycoplasma</w:t>
            </w:r>
            <w:proofErr w:type="spellEnd"/>
            <w:r w:rsidRPr="54840BB5">
              <w:rPr>
                <w:rFonts w:ascii="Raleway" w:eastAsia="Raleway" w:hAnsi="Raleway" w:cs="Raleway"/>
                <w:sz w:val="18"/>
                <w:szCs w:val="18"/>
              </w:rPr>
              <w:t xml:space="preserve"> </w:t>
            </w:r>
            <w:proofErr w:type="spellStart"/>
            <w:r w:rsidRPr="54840BB5">
              <w:rPr>
                <w:rFonts w:ascii="Raleway" w:eastAsia="Raleway" w:hAnsi="Raleway" w:cs="Raleway"/>
                <w:sz w:val="18"/>
                <w:szCs w:val="18"/>
              </w:rPr>
              <w:t>genitalium</w:t>
            </w:r>
            <w:proofErr w:type="spellEnd"/>
            <w:r w:rsidRPr="54840BB5">
              <w:rPr>
                <w:rFonts w:ascii="Raleway" w:eastAsia="Raleway" w:hAnsi="Raleway" w:cs="Raleway"/>
                <w:sz w:val="18"/>
                <w:szCs w:val="18"/>
              </w:rPr>
              <w:t xml:space="preserve"> PCR</w:t>
            </w:r>
          </w:p>
        </w:tc>
        <w:tc>
          <w:tcPr>
            <w:tcW w:w="1774" w:type="dxa"/>
          </w:tcPr>
          <w:p w14:paraId="50F95C36"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560-3</w:t>
            </w:r>
          </w:p>
        </w:tc>
      </w:tr>
      <w:tr w:rsidR="00B54F1E" w:rsidRPr="006B2445" w14:paraId="4F20AE25" w14:textId="77777777" w:rsidTr="54840BB5">
        <w:trPr>
          <w:trHeight w:val="300"/>
        </w:trPr>
        <w:tc>
          <w:tcPr>
            <w:tcW w:w="8715" w:type="dxa"/>
            <w:gridSpan w:val="2"/>
          </w:tcPr>
          <w:p w14:paraId="5EADDDBE"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lastRenderedPageBreak/>
              <w:t>Geneetilised testid (PGT-A, PGT-M)</w:t>
            </w:r>
          </w:p>
        </w:tc>
      </w:tr>
      <w:tr w:rsidR="00B54F1E" w:rsidRPr="006B2445" w14:paraId="53786064" w14:textId="77777777" w:rsidTr="54840BB5">
        <w:trPr>
          <w:trHeight w:val="300"/>
        </w:trPr>
        <w:tc>
          <w:tcPr>
            <w:tcW w:w="6941" w:type="dxa"/>
          </w:tcPr>
          <w:p w14:paraId="33C59F67" w14:textId="77777777" w:rsidR="00B54F1E" w:rsidRPr="006B2445" w:rsidRDefault="00B54F1E" w:rsidP="00B54F1E">
            <w:pPr>
              <w:spacing w:line="240" w:lineRule="auto"/>
              <w:ind w:left="333"/>
              <w:rPr>
                <w:rFonts w:ascii="Raleway" w:eastAsia="Raleway" w:hAnsi="Raleway" w:cs="Raleway"/>
                <w:sz w:val="18"/>
                <w:szCs w:val="18"/>
              </w:rPr>
            </w:pPr>
            <w:proofErr w:type="spellStart"/>
            <w:r w:rsidRPr="54840BB5">
              <w:rPr>
                <w:rFonts w:ascii="Raleway" w:eastAsia="Raleway" w:hAnsi="Raleway" w:cs="Raleway"/>
                <w:sz w:val="18"/>
                <w:szCs w:val="18"/>
              </w:rPr>
              <w:t>Preimplantatsiooni</w:t>
            </w:r>
            <w:proofErr w:type="spellEnd"/>
            <w:r w:rsidRPr="54840BB5">
              <w:rPr>
                <w:rFonts w:ascii="Raleway" w:eastAsia="Raleway" w:hAnsi="Raleway" w:cs="Raleway"/>
                <w:sz w:val="18"/>
                <w:szCs w:val="18"/>
              </w:rPr>
              <w:t xml:space="preserve"> geneetiline analüüsimine </w:t>
            </w:r>
            <w:proofErr w:type="spellStart"/>
            <w:r w:rsidRPr="54840BB5">
              <w:rPr>
                <w:rFonts w:ascii="Raleway" w:eastAsia="Raleway" w:hAnsi="Raleway" w:cs="Raleway"/>
                <w:sz w:val="18"/>
                <w:szCs w:val="18"/>
              </w:rPr>
              <w:t>aneuploidsuse</w:t>
            </w:r>
            <w:proofErr w:type="spellEnd"/>
            <w:r w:rsidRPr="54840BB5">
              <w:rPr>
                <w:rFonts w:ascii="Raleway" w:eastAsia="Raleway" w:hAnsi="Raleway" w:cs="Raleway"/>
                <w:sz w:val="18"/>
                <w:szCs w:val="18"/>
              </w:rPr>
              <w:t xml:space="preserve"> jaoks (PGT-A)</w:t>
            </w:r>
          </w:p>
        </w:tc>
        <w:tc>
          <w:tcPr>
            <w:tcW w:w="1774" w:type="dxa"/>
          </w:tcPr>
          <w:p w14:paraId="3F8103B7"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49034-2</w:t>
            </w:r>
          </w:p>
        </w:tc>
      </w:tr>
      <w:tr w:rsidR="00B54F1E" w:rsidRPr="006B2445" w14:paraId="4A3DF684" w14:textId="77777777" w:rsidTr="54840BB5">
        <w:trPr>
          <w:trHeight w:val="300"/>
        </w:trPr>
        <w:tc>
          <w:tcPr>
            <w:tcW w:w="6941" w:type="dxa"/>
          </w:tcPr>
          <w:p w14:paraId="4C16BF28" w14:textId="77777777" w:rsidR="00B54F1E" w:rsidRPr="006B2445" w:rsidRDefault="00B54F1E" w:rsidP="00B54F1E">
            <w:pPr>
              <w:spacing w:line="240" w:lineRule="auto"/>
              <w:ind w:left="333"/>
              <w:rPr>
                <w:rFonts w:ascii="Raleway" w:eastAsia="Raleway" w:hAnsi="Raleway" w:cs="Raleway"/>
                <w:sz w:val="18"/>
                <w:szCs w:val="18"/>
              </w:rPr>
            </w:pPr>
            <w:proofErr w:type="spellStart"/>
            <w:r w:rsidRPr="54840BB5">
              <w:rPr>
                <w:rFonts w:ascii="Raleway" w:eastAsia="Raleway" w:hAnsi="Raleway" w:cs="Raleway"/>
                <w:sz w:val="18"/>
                <w:szCs w:val="18"/>
              </w:rPr>
              <w:t>Preimplantatsiooni</w:t>
            </w:r>
            <w:proofErr w:type="spellEnd"/>
            <w:r w:rsidRPr="54840BB5">
              <w:rPr>
                <w:rFonts w:ascii="Raleway" w:eastAsia="Raleway" w:hAnsi="Raleway" w:cs="Raleway"/>
                <w:sz w:val="18"/>
                <w:szCs w:val="18"/>
              </w:rPr>
              <w:t xml:space="preserve"> geneetiline analüüsimine (PGT-M) jaoks, mis tuvastab </w:t>
            </w:r>
            <w:proofErr w:type="spellStart"/>
            <w:r w:rsidRPr="54840BB5">
              <w:rPr>
                <w:rFonts w:ascii="Raleway" w:eastAsia="Raleway" w:hAnsi="Raleway" w:cs="Raleway"/>
                <w:sz w:val="18"/>
                <w:szCs w:val="18"/>
              </w:rPr>
              <w:t>monogeenseid</w:t>
            </w:r>
            <w:proofErr w:type="spellEnd"/>
            <w:r w:rsidRPr="54840BB5">
              <w:rPr>
                <w:rFonts w:ascii="Raleway" w:eastAsia="Raleway" w:hAnsi="Raleway" w:cs="Raleway"/>
                <w:sz w:val="18"/>
                <w:szCs w:val="18"/>
              </w:rPr>
              <w:t xml:space="preserve"> haigusi või spetsiifilisi geneetilisi häireid enne embrüo siirdamist. PGT-M (</w:t>
            </w:r>
            <w:proofErr w:type="spellStart"/>
            <w:r w:rsidRPr="54840BB5">
              <w:rPr>
                <w:rFonts w:ascii="Raleway" w:eastAsia="Raleway" w:hAnsi="Raleway" w:cs="Raleway"/>
                <w:sz w:val="18"/>
                <w:szCs w:val="18"/>
              </w:rPr>
              <w:t>Monogenic</w:t>
            </w:r>
            <w:proofErr w:type="spellEnd"/>
            <w:r w:rsidRPr="54840BB5">
              <w:rPr>
                <w:rFonts w:ascii="Raleway" w:eastAsia="Raleway" w:hAnsi="Raleway" w:cs="Raleway"/>
                <w:sz w:val="18"/>
                <w:szCs w:val="18"/>
              </w:rPr>
              <w:t xml:space="preserve"> </w:t>
            </w:r>
            <w:proofErr w:type="spellStart"/>
            <w:r w:rsidRPr="54840BB5">
              <w:rPr>
                <w:rFonts w:ascii="Raleway" w:eastAsia="Raleway" w:hAnsi="Raleway" w:cs="Raleway"/>
                <w:sz w:val="18"/>
                <w:szCs w:val="18"/>
              </w:rPr>
              <w:t>Disorder</w:t>
            </w:r>
            <w:proofErr w:type="spellEnd"/>
            <w:r w:rsidRPr="54840BB5">
              <w:rPr>
                <w:rFonts w:ascii="Raleway" w:eastAsia="Raleway" w:hAnsi="Raleway" w:cs="Raleway"/>
                <w:sz w:val="18"/>
                <w:szCs w:val="18"/>
              </w:rPr>
              <w:t xml:space="preserve"> </w:t>
            </w:r>
            <w:proofErr w:type="spellStart"/>
            <w:r w:rsidRPr="54840BB5">
              <w:rPr>
                <w:rFonts w:ascii="Raleway" w:eastAsia="Raleway" w:hAnsi="Raleway" w:cs="Raleway"/>
                <w:sz w:val="18"/>
                <w:szCs w:val="18"/>
              </w:rPr>
              <w:t>Testing</w:t>
            </w:r>
            <w:proofErr w:type="spellEnd"/>
            <w:r w:rsidRPr="54840BB5">
              <w:rPr>
                <w:rFonts w:ascii="Raleway" w:eastAsia="Raleway" w:hAnsi="Raleway" w:cs="Raleway"/>
                <w:sz w:val="18"/>
                <w:szCs w:val="18"/>
              </w:rPr>
              <w:t>)</w:t>
            </w:r>
          </w:p>
        </w:tc>
        <w:tc>
          <w:tcPr>
            <w:tcW w:w="1774" w:type="dxa"/>
          </w:tcPr>
          <w:p w14:paraId="1FB051C7"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94115-4</w:t>
            </w:r>
          </w:p>
        </w:tc>
      </w:tr>
      <w:tr w:rsidR="00B54F1E" w:rsidRPr="006B2445" w14:paraId="606F4915" w14:textId="77777777" w:rsidTr="54840BB5">
        <w:trPr>
          <w:trHeight w:val="300"/>
        </w:trPr>
        <w:tc>
          <w:tcPr>
            <w:tcW w:w="8715" w:type="dxa"/>
            <w:gridSpan w:val="2"/>
          </w:tcPr>
          <w:p w14:paraId="4626FAC6"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Raseduse analüüs</w:t>
            </w:r>
          </w:p>
        </w:tc>
      </w:tr>
      <w:tr w:rsidR="00B54F1E" w:rsidRPr="006B2445" w14:paraId="41DD72B5" w14:textId="77777777" w:rsidTr="54840BB5">
        <w:trPr>
          <w:trHeight w:val="300"/>
        </w:trPr>
        <w:tc>
          <w:tcPr>
            <w:tcW w:w="6941" w:type="dxa"/>
          </w:tcPr>
          <w:p w14:paraId="28538B96" w14:textId="77777777" w:rsidR="00B54F1E" w:rsidRPr="006B2445" w:rsidRDefault="00B54F1E" w:rsidP="00B54F1E">
            <w:pPr>
              <w:spacing w:line="240" w:lineRule="auto"/>
              <w:ind w:left="333"/>
              <w:rPr>
                <w:rFonts w:ascii="Raleway" w:eastAsia="Raleway" w:hAnsi="Raleway" w:cs="Raleway"/>
                <w:sz w:val="18"/>
                <w:szCs w:val="18"/>
              </w:rPr>
            </w:pPr>
            <w:r w:rsidRPr="54840BB5">
              <w:rPr>
                <w:rFonts w:ascii="Raleway" w:eastAsia="Raleway" w:hAnsi="Raleway" w:cs="Raleway"/>
                <w:sz w:val="18"/>
                <w:szCs w:val="18"/>
              </w:rPr>
              <w:t>Raseduse kinnitamine (HCG veretest)</w:t>
            </w:r>
          </w:p>
        </w:tc>
        <w:tc>
          <w:tcPr>
            <w:tcW w:w="1774" w:type="dxa"/>
          </w:tcPr>
          <w:p w14:paraId="281ED4FB" w14:textId="77777777" w:rsidR="00B54F1E" w:rsidRPr="006B2445" w:rsidRDefault="00B54F1E" w:rsidP="00B54F1E">
            <w:pPr>
              <w:spacing w:line="240" w:lineRule="auto"/>
              <w:rPr>
                <w:rFonts w:ascii="Raleway" w:eastAsia="Raleway" w:hAnsi="Raleway" w:cs="Raleway"/>
                <w:sz w:val="18"/>
                <w:szCs w:val="18"/>
              </w:rPr>
            </w:pPr>
            <w:r w:rsidRPr="54840BB5">
              <w:rPr>
                <w:rFonts w:ascii="Raleway" w:eastAsia="Raleway" w:hAnsi="Raleway" w:cs="Raleway"/>
                <w:sz w:val="18"/>
                <w:szCs w:val="18"/>
              </w:rPr>
              <w:t>19080-1</w:t>
            </w:r>
          </w:p>
        </w:tc>
      </w:tr>
    </w:tbl>
    <w:p w14:paraId="23E05B6A" w14:textId="0DAD7D82" w:rsidR="0056118A" w:rsidRPr="006B2445" w:rsidRDefault="0056118A" w:rsidP="2B420053">
      <w:pPr>
        <w:pStyle w:val="Pealkiri2"/>
        <w:numPr>
          <w:ilvl w:val="0"/>
          <w:numId w:val="0"/>
        </w:numPr>
      </w:pPr>
      <w:bookmarkStart w:id="72" w:name="_Toc186808840"/>
      <w:r>
        <w:t xml:space="preserve">Lisa </w:t>
      </w:r>
      <w:r w:rsidR="7C08B85E">
        <w:t>2</w:t>
      </w:r>
      <w:r>
        <w:t xml:space="preserve"> Näited laste arvu arvutamise loogikast</w:t>
      </w:r>
      <w:bookmarkEnd w:id="72"/>
    </w:p>
    <w:p w14:paraId="32404600" w14:textId="3030E946" w:rsidR="003B0543" w:rsidRPr="006B2445" w:rsidRDefault="003B0543" w:rsidP="2EC32038">
      <w:pPr>
        <w:pStyle w:val="Phitekstnumber2"/>
        <w:ind w:left="0" w:firstLine="0"/>
      </w:pPr>
      <w:bookmarkStart w:id="73" w:name="_Hlk184921126"/>
      <w:r>
        <w:t xml:space="preserve">Kunstliku viljastamise ja embrüokaitse seaduse § 13 kohaselt võib ühelt anonüümselt või mittepartnerist doonorilt võetud sugurakke kasutada kuni kuue erinevalt naiselt sündiva lapse eostamiseks Eestis. Vaata ka </w:t>
      </w:r>
      <w:hyperlink r:id="rId48">
        <w:r w:rsidRPr="54840BB5">
          <w:rPr>
            <w:rStyle w:val="Hperlink"/>
            <w:color w:val="000000" w:themeColor="text1"/>
            <w:sz w:val="21"/>
            <w:szCs w:val="21"/>
            <w:u w:val="none"/>
          </w:rPr>
          <w:t>Ravimiameti juhendit</w:t>
        </w:r>
      </w:hyperlink>
      <w:r>
        <w:t xml:space="preserve"> § 13 rakendamiseks. </w:t>
      </w:r>
      <w:bookmarkEnd w:id="73"/>
    </w:p>
    <w:tbl>
      <w:tblPr>
        <w:tblStyle w:val="Heleruuttabel1rhk1"/>
        <w:tblW w:w="0" w:type="auto"/>
        <w:tblLook w:val="04A0" w:firstRow="1" w:lastRow="0" w:firstColumn="1" w:lastColumn="0" w:noHBand="0" w:noVBand="1"/>
      </w:tblPr>
      <w:tblGrid>
        <w:gridCol w:w="2906"/>
        <w:gridCol w:w="2907"/>
        <w:gridCol w:w="2907"/>
      </w:tblGrid>
      <w:tr w:rsidR="0056118A" w:rsidRPr="006B2445" w14:paraId="5BAAFE0A" w14:textId="77777777" w:rsidTr="54840B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6" w:type="dxa"/>
          </w:tcPr>
          <w:p w14:paraId="35B4A9D6" w14:textId="4A604A2C" w:rsidR="0056118A" w:rsidRPr="006B2445" w:rsidRDefault="0056118A" w:rsidP="54840BB5">
            <w:pPr>
              <w:pStyle w:val="Tabelitekst"/>
              <w:rPr>
                <w:sz w:val="20"/>
              </w:rPr>
            </w:pPr>
            <w:r w:rsidRPr="54840BB5">
              <w:rPr>
                <w:sz w:val="20"/>
              </w:rPr>
              <w:t>Näide I</w:t>
            </w:r>
          </w:p>
        </w:tc>
        <w:tc>
          <w:tcPr>
            <w:tcW w:w="2907" w:type="dxa"/>
          </w:tcPr>
          <w:p w14:paraId="6EE4421E" w14:textId="0F8ACE6A" w:rsidR="0056118A" w:rsidRPr="006B2445" w:rsidRDefault="0056118A" w:rsidP="54840BB5">
            <w:pPr>
              <w:pStyle w:val="Tabelitekst"/>
              <w:cnfStyle w:val="100000000000" w:firstRow="1" w:lastRow="0" w:firstColumn="0" w:lastColumn="0" w:oddVBand="0" w:evenVBand="0" w:oddHBand="0" w:evenHBand="0" w:firstRowFirstColumn="0" w:firstRowLastColumn="0" w:lastRowFirstColumn="0" w:lastRowLastColumn="0"/>
              <w:rPr>
                <w:sz w:val="20"/>
              </w:rPr>
            </w:pPr>
            <w:r w:rsidRPr="54840BB5">
              <w:rPr>
                <w:sz w:val="20"/>
              </w:rPr>
              <w:t>Näide II</w:t>
            </w:r>
          </w:p>
        </w:tc>
        <w:tc>
          <w:tcPr>
            <w:tcW w:w="2907" w:type="dxa"/>
          </w:tcPr>
          <w:p w14:paraId="45C96EC3" w14:textId="13AA72B1" w:rsidR="0056118A" w:rsidRPr="006B2445" w:rsidRDefault="0056118A" w:rsidP="54840BB5">
            <w:pPr>
              <w:pStyle w:val="Tabelitekst"/>
              <w:cnfStyle w:val="100000000000" w:firstRow="1" w:lastRow="0" w:firstColumn="0" w:lastColumn="0" w:oddVBand="0" w:evenVBand="0" w:oddHBand="0" w:evenHBand="0" w:firstRowFirstColumn="0" w:firstRowLastColumn="0" w:lastRowFirstColumn="0" w:lastRowLastColumn="0"/>
              <w:rPr>
                <w:sz w:val="20"/>
              </w:rPr>
            </w:pPr>
            <w:r w:rsidRPr="54840BB5">
              <w:rPr>
                <w:sz w:val="20"/>
              </w:rPr>
              <w:t>Näide III</w:t>
            </w:r>
          </w:p>
        </w:tc>
      </w:tr>
      <w:tr w:rsidR="0056118A" w:rsidRPr="006B2445" w14:paraId="56FCF05B" w14:textId="77777777" w:rsidTr="54840BB5">
        <w:tc>
          <w:tcPr>
            <w:cnfStyle w:val="001000000000" w:firstRow="0" w:lastRow="0" w:firstColumn="1" w:lastColumn="0" w:oddVBand="0" w:evenVBand="0" w:oddHBand="0" w:evenHBand="0" w:firstRowFirstColumn="0" w:firstRowLastColumn="0" w:lastRowFirstColumn="0" w:lastRowLastColumn="0"/>
            <w:tcW w:w="2906" w:type="dxa"/>
          </w:tcPr>
          <w:p w14:paraId="5172D887" w14:textId="4BC1B727" w:rsidR="0056118A" w:rsidRPr="006B2445" w:rsidRDefault="0056118A" w:rsidP="54840BB5">
            <w:pPr>
              <w:pStyle w:val="Tabelitekst"/>
              <w:rPr>
                <w:sz w:val="20"/>
              </w:rPr>
            </w:pPr>
            <w:r w:rsidRPr="54840BB5">
              <w:rPr>
                <w:b w:val="0"/>
                <w:bCs w:val="0"/>
                <w:sz w:val="20"/>
              </w:rPr>
              <w:t xml:space="preserve">Naine </w:t>
            </w:r>
            <w:r w:rsidRPr="54840BB5">
              <w:rPr>
                <w:sz w:val="20"/>
              </w:rPr>
              <w:t>A</w:t>
            </w:r>
            <w:r w:rsidRPr="54840BB5">
              <w:rPr>
                <w:b w:val="0"/>
                <w:bCs w:val="0"/>
                <w:sz w:val="20"/>
              </w:rPr>
              <w:t xml:space="preserve"> </w:t>
            </w:r>
            <w:r w:rsidR="11D6F6A6" w:rsidRPr="54840BB5">
              <w:rPr>
                <w:b w:val="0"/>
                <w:bCs w:val="0"/>
                <w:sz w:val="20"/>
              </w:rPr>
              <w:t>–</w:t>
            </w:r>
            <w:r w:rsidRPr="54840BB5">
              <w:rPr>
                <w:b w:val="0"/>
                <w:bCs w:val="0"/>
                <w:sz w:val="20"/>
              </w:rPr>
              <w:t xml:space="preserve"> sündinud kaks last</w:t>
            </w:r>
          </w:p>
          <w:p w14:paraId="3DE99C05" w14:textId="474A2B9D" w:rsidR="0056118A" w:rsidRPr="006B2445" w:rsidRDefault="0056118A" w:rsidP="54840BB5">
            <w:pPr>
              <w:pStyle w:val="Tabelitekst"/>
              <w:rPr>
                <w:b w:val="0"/>
                <w:bCs w:val="0"/>
                <w:sz w:val="20"/>
              </w:rPr>
            </w:pPr>
            <w:r w:rsidRPr="54840BB5">
              <w:rPr>
                <w:b w:val="0"/>
                <w:bCs w:val="0"/>
                <w:sz w:val="20"/>
              </w:rPr>
              <w:t xml:space="preserve">Naine </w:t>
            </w:r>
            <w:r w:rsidRPr="54840BB5">
              <w:rPr>
                <w:sz w:val="20"/>
              </w:rPr>
              <w:t>B</w:t>
            </w:r>
            <w:r w:rsidRPr="54840BB5">
              <w:rPr>
                <w:b w:val="0"/>
                <w:bCs w:val="0"/>
                <w:sz w:val="20"/>
              </w:rPr>
              <w:t xml:space="preserve"> </w:t>
            </w:r>
            <w:r w:rsidR="29845F2B" w:rsidRPr="54840BB5">
              <w:rPr>
                <w:b w:val="0"/>
                <w:bCs w:val="0"/>
                <w:sz w:val="20"/>
              </w:rPr>
              <w:t>–</w:t>
            </w:r>
            <w:r w:rsidRPr="54840BB5">
              <w:rPr>
                <w:b w:val="0"/>
                <w:bCs w:val="0"/>
                <w:sz w:val="20"/>
              </w:rPr>
              <w:t xml:space="preserve"> </w:t>
            </w:r>
            <w:r w:rsidR="00AF071D" w:rsidRPr="54840BB5">
              <w:rPr>
                <w:b w:val="0"/>
                <w:bCs w:val="0"/>
                <w:sz w:val="20"/>
              </w:rPr>
              <w:t>ü</w:t>
            </w:r>
            <w:r w:rsidRPr="54840BB5">
              <w:rPr>
                <w:b w:val="0"/>
                <w:bCs w:val="0"/>
                <w:sz w:val="20"/>
              </w:rPr>
              <w:t>ks embrüo on külmas</w:t>
            </w:r>
            <w:r w:rsidR="00682BB9" w:rsidRPr="54840BB5">
              <w:rPr>
                <w:b w:val="0"/>
                <w:bCs w:val="0"/>
                <w:sz w:val="20"/>
              </w:rPr>
              <w:t xml:space="preserve"> ja</w:t>
            </w:r>
            <w:r w:rsidR="00AF071D" w:rsidRPr="54840BB5">
              <w:rPr>
                <w:b w:val="0"/>
                <w:bCs w:val="0"/>
                <w:sz w:val="20"/>
              </w:rPr>
              <w:t xml:space="preserve"> ühtegi </w:t>
            </w:r>
            <w:r w:rsidRPr="54840BB5">
              <w:rPr>
                <w:b w:val="0"/>
                <w:bCs w:val="0"/>
                <w:sz w:val="20"/>
              </w:rPr>
              <w:t>la</w:t>
            </w:r>
            <w:r w:rsidR="00AF071D" w:rsidRPr="54840BB5">
              <w:rPr>
                <w:b w:val="0"/>
                <w:bCs w:val="0"/>
                <w:sz w:val="20"/>
              </w:rPr>
              <w:t xml:space="preserve">st </w:t>
            </w:r>
            <w:r w:rsidRPr="54840BB5">
              <w:rPr>
                <w:b w:val="0"/>
                <w:bCs w:val="0"/>
                <w:sz w:val="20"/>
              </w:rPr>
              <w:t xml:space="preserve">pole veel sündinud </w:t>
            </w:r>
            <w:r w:rsidR="11D6F6A6" w:rsidRPr="54840BB5">
              <w:rPr>
                <w:rFonts w:eastAsia="Wingdings" w:cs="Wingdings"/>
                <w:sz w:val="20"/>
              </w:rPr>
              <w:t>à</w:t>
            </w:r>
            <w:r w:rsidRPr="54840BB5">
              <w:rPr>
                <w:b w:val="0"/>
                <w:bCs w:val="0"/>
                <w:sz w:val="20"/>
              </w:rPr>
              <w:t xml:space="preserve"> doonor on </w:t>
            </w:r>
            <w:r w:rsidR="5025FFAC" w:rsidRPr="54840BB5">
              <w:rPr>
                <w:b w:val="0"/>
                <w:bCs w:val="0"/>
                <w:sz w:val="20"/>
              </w:rPr>
              <w:t>„</w:t>
            </w:r>
            <w:r w:rsidRPr="54840BB5">
              <w:rPr>
                <w:b w:val="0"/>
                <w:bCs w:val="0"/>
                <w:sz w:val="20"/>
              </w:rPr>
              <w:t>broneeritud</w:t>
            </w:r>
            <w:r w:rsidR="29845F2B" w:rsidRPr="54840BB5">
              <w:rPr>
                <w:b w:val="0"/>
                <w:bCs w:val="0"/>
                <w:sz w:val="20"/>
              </w:rPr>
              <w:t>“</w:t>
            </w:r>
          </w:p>
          <w:p w14:paraId="49E09F3F" w14:textId="3FBDAE95" w:rsidR="0056118A" w:rsidRPr="006B2445" w:rsidRDefault="0056118A" w:rsidP="54840BB5">
            <w:pPr>
              <w:pStyle w:val="Tabelitekst"/>
              <w:rPr>
                <w:b w:val="0"/>
                <w:bCs w:val="0"/>
                <w:sz w:val="20"/>
              </w:rPr>
            </w:pPr>
            <w:r w:rsidRPr="54840BB5">
              <w:rPr>
                <w:b w:val="0"/>
                <w:bCs w:val="0"/>
                <w:sz w:val="20"/>
              </w:rPr>
              <w:t xml:space="preserve">Naine </w:t>
            </w:r>
            <w:r w:rsidRPr="54840BB5">
              <w:rPr>
                <w:sz w:val="20"/>
              </w:rPr>
              <w:t>C</w:t>
            </w:r>
            <w:r w:rsidRPr="54840BB5">
              <w:rPr>
                <w:b w:val="0"/>
                <w:bCs w:val="0"/>
                <w:sz w:val="20"/>
              </w:rPr>
              <w:t xml:space="preserve"> </w:t>
            </w:r>
            <w:r w:rsidR="29845F2B" w:rsidRPr="54840BB5">
              <w:rPr>
                <w:b w:val="0"/>
                <w:bCs w:val="0"/>
                <w:sz w:val="20"/>
              </w:rPr>
              <w:t>–</w:t>
            </w:r>
            <w:r w:rsidRPr="54840BB5">
              <w:rPr>
                <w:b w:val="0"/>
                <w:bCs w:val="0"/>
                <w:sz w:val="20"/>
              </w:rPr>
              <w:t xml:space="preserve"> </w:t>
            </w:r>
            <w:r w:rsidR="00AF071D" w:rsidRPr="54840BB5">
              <w:rPr>
                <w:b w:val="0"/>
                <w:bCs w:val="0"/>
                <w:sz w:val="20"/>
              </w:rPr>
              <w:t>v</w:t>
            </w:r>
            <w:r w:rsidRPr="54840BB5">
              <w:rPr>
                <w:b w:val="0"/>
                <w:bCs w:val="0"/>
                <w:sz w:val="20"/>
              </w:rPr>
              <w:t xml:space="preserve">iljatusravi on algusfaasis, kuid antud doonori materjal on välja valitud </w:t>
            </w:r>
            <w:r w:rsidR="29845F2B" w:rsidRPr="54840BB5">
              <w:rPr>
                <w:rFonts w:eastAsia="Wingdings" w:cs="Wingdings"/>
                <w:sz w:val="20"/>
              </w:rPr>
              <w:t>à</w:t>
            </w:r>
            <w:r w:rsidRPr="54840BB5">
              <w:rPr>
                <w:b w:val="0"/>
                <w:bCs w:val="0"/>
                <w:sz w:val="20"/>
              </w:rPr>
              <w:t xml:space="preserve"> doonor on </w:t>
            </w:r>
            <w:r w:rsidR="29845F2B" w:rsidRPr="54840BB5">
              <w:rPr>
                <w:b w:val="0"/>
                <w:bCs w:val="0"/>
                <w:sz w:val="20"/>
              </w:rPr>
              <w:t>„</w:t>
            </w:r>
            <w:r w:rsidRPr="54840BB5">
              <w:rPr>
                <w:b w:val="0"/>
                <w:bCs w:val="0"/>
                <w:sz w:val="20"/>
              </w:rPr>
              <w:t>broneeritud</w:t>
            </w:r>
            <w:r w:rsidR="29845F2B" w:rsidRPr="54840BB5">
              <w:rPr>
                <w:b w:val="0"/>
                <w:bCs w:val="0"/>
                <w:sz w:val="20"/>
              </w:rPr>
              <w:t>“</w:t>
            </w:r>
          </w:p>
        </w:tc>
        <w:tc>
          <w:tcPr>
            <w:tcW w:w="2907" w:type="dxa"/>
          </w:tcPr>
          <w:p w14:paraId="654A1AE9" w14:textId="605E583F" w:rsidR="0056118A" w:rsidRPr="006B2445" w:rsidRDefault="0056118A" w:rsidP="54840BB5">
            <w:pPr>
              <w:pStyle w:val="Tabelitekst"/>
              <w:cnfStyle w:val="000000000000" w:firstRow="0" w:lastRow="0" w:firstColumn="0" w:lastColumn="0" w:oddVBand="0" w:evenVBand="0" w:oddHBand="0" w:evenHBand="0" w:firstRowFirstColumn="0" w:firstRowLastColumn="0" w:lastRowFirstColumn="0" w:lastRowLastColumn="0"/>
              <w:rPr>
                <w:sz w:val="20"/>
              </w:rPr>
            </w:pPr>
            <w:r w:rsidRPr="54840BB5">
              <w:rPr>
                <w:sz w:val="20"/>
              </w:rPr>
              <w:t xml:space="preserve">Naine </w:t>
            </w:r>
            <w:r w:rsidRPr="54840BB5">
              <w:rPr>
                <w:b/>
                <w:bCs/>
                <w:sz w:val="20"/>
              </w:rPr>
              <w:t>A</w:t>
            </w:r>
            <w:r w:rsidRPr="54840BB5">
              <w:rPr>
                <w:sz w:val="20"/>
              </w:rPr>
              <w:t xml:space="preserve"> </w:t>
            </w:r>
            <w:r w:rsidR="29845F2B" w:rsidRPr="54840BB5">
              <w:rPr>
                <w:sz w:val="20"/>
              </w:rPr>
              <w:t>–</w:t>
            </w:r>
            <w:r w:rsidRPr="54840BB5">
              <w:rPr>
                <w:sz w:val="20"/>
              </w:rPr>
              <w:t xml:space="preserve"> sündinud 1 laps</w:t>
            </w:r>
          </w:p>
          <w:p w14:paraId="66F73848" w14:textId="010E61BD" w:rsidR="0056118A" w:rsidRPr="006B2445" w:rsidRDefault="0056118A" w:rsidP="54840BB5">
            <w:pPr>
              <w:pStyle w:val="Tabelitekst"/>
              <w:cnfStyle w:val="000000000000" w:firstRow="0" w:lastRow="0" w:firstColumn="0" w:lastColumn="0" w:oddVBand="0" w:evenVBand="0" w:oddHBand="0" w:evenHBand="0" w:firstRowFirstColumn="0" w:firstRowLastColumn="0" w:lastRowFirstColumn="0" w:lastRowLastColumn="0"/>
              <w:rPr>
                <w:sz w:val="20"/>
              </w:rPr>
            </w:pPr>
            <w:r w:rsidRPr="54840BB5">
              <w:rPr>
                <w:sz w:val="20"/>
              </w:rPr>
              <w:t xml:space="preserve">Naine </w:t>
            </w:r>
            <w:r w:rsidRPr="54840BB5">
              <w:rPr>
                <w:b/>
                <w:bCs/>
                <w:sz w:val="20"/>
              </w:rPr>
              <w:t>B</w:t>
            </w:r>
            <w:r w:rsidRPr="54840BB5">
              <w:rPr>
                <w:sz w:val="20"/>
              </w:rPr>
              <w:t xml:space="preserve"> </w:t>
            </w:r>
            <w:r w:rsidR="29845F2B" w:rsidRPr="54840BB5">
              <w:rPr>
                <w:sz w:val="20"/>
              </w:rPr>
              <w:t>–</w:t>
            </w:r>
            <w:r w:rsidRPr="54840BB5">
              <w:rPr>
                <w:sz w:val="20"/>
              </w:rPr>
              <w:t xml:space="preserve"> sündinud 1 laps</w:t>
            </w:r>
          </w:p>
          <w:p w14:paraId="3537019E" w14:textId="4F8A7FDF" w:rsidR="0056118A" w:rsidRPr="006B2445" w:rsidRDefault="0056118A" w:rsidP="54840BB5">
            <w:pPr>
              <w:pStyle w:val="Tabelitekst"/>
              <w:cnfStyle w:val="000000000000" w:firstRow="0" w:lastRow="0" w:firstColumn="0" w:lastColumn="0" w:oddVBand="0" w:evenVBand="0" w:oddHBand="0" w:evenHBand="0" w:firstRowFirstColumn="0" w:firstRowLastColumn="0" w:lastRowFirstColumn="0" w:lastRowLastColumn="0"/>
              <w:rPr>
                <w:sz w:val="20"/>
              </w:rPr>
            </w:pPr>
            <w:r w:rsidRPr="54840BB5">
              <w:rPr>
                <w:sz w:val="20"/>
              </w:rPr>
              <w:t xml:space="preserve">Naine </w:t>
            </w:r>
            <w:r w:rsidRPr="54840BB5">
              <w:rPr>
                <w:b/>
                <w:bCs/>
                <w:sz w:val="20"/>
              </w:rPr>
              <w:t>C</w:t>
            </w:r>
            <w:r w:rsidRPr="54840BB5">
              <w:rPr>
                <w:sz w:val="20"/>
              </w:rPr>
              <w:t xml:space="preserve"> </w:t>
            </w:r>
            <w:r w:rsidR="29845F2B" w:rsidRPr="54840BB5">
              <w:rPr>
                <w:sz w:val="20"/>
              </w:rPr>
              <w:t>–</w:t>
            </w:r>
            <w:r w:rsidRPr="54840BB5">
              <w:rPr>
                <w:sz w:val="20"/>
              </w:rPr>
              <w:t xml:space="preserve"> sündinud 1 last</w:t>
            </w:r>
          </w:p>
          <w:p w14:paraId="1A45CD9D" w14:textId="4486D6F9" w:rsidR="0056118A" w:rsidRPr="006B2445" w:rsidRDefault="0056118A" w:rsidP="54840BB5">
            <w:pPr>
              <w:pStyle w:val="Tabelitekst"/>
              <w:cnfStyle w:val="000000000000" w:firstRow="0" w:lastRow="0" w:firstColumn="0" w:lastColumn="0" w:oddVBand="0" w:evenVBand="0" w:oddHBand="0" w:evenHBand="0" w:firstRowFirstColumn="0" w:firstRowLastColumn="0" w:lastRowFirstColumn="0" w:lastRowLastColumn="0"/>
              <w:rPr>
                <w:sz w:val="20"/>
              </w:rPr>
            </w:pPr>
            <w:r w:rsidRPr="54840BB5">
              <w:rPr>
                <w:sz w:val="20"/>
              </w:rPr>
              <w:t xml:space="preserve">Naine </w:t>
            </w:r>
            <w:r w:rsidRPr="54840BB5">
              <w:rPr>
                <w:b/>
                <w:bCs/>
                <w:sz w:val="20"/>
              </w:rPr>
              <w:t>D</w:t>
            </w:r>
            <w:r w:rsidRPr="54840BB5">
              <w:rPr>
                <w:sz w:val="20"/>
              </w:rPr>
              <w:t xml:space="preserve"> </w:t>
            </w:r>
            <w:r w:rsidR="29845F2B" w:rsidRPr="54840BB5">
              <w:rPr>
                <w:sz w:val="20"/>
              </w:rPr>
              <w:t>–</w:t>
            </w:r>
            <w:r w:rsidRPr="54840BB5">
              <w:rPr>
                <w:sz w:val="20"/>
              </w:rPr>
              <w:t xml:space="preserve"> sündinud 1 last</w:t>
            </w:r>
          </w:p>
          <w:p w14:paraId="02EDB0E4" w14:textId="3F844BA8" w:rsidR="0056118A" w:rsidRPr="006B2445" w:rsidRDefault="0056118A" w:rsidP="54840BB5">
            <w:pPr>
              <w:pStyle w:val="Tabelitekst"/>
              <w:cnfStyle w:val="000000000000" w:firstRow="0" w:lastRow="0" w:firstColumn="0" w:lastColumn="0" w:oddVBand="0" w:evenVBand="0" w:oddHBand="0" w:evenHBand="0" w:firstRowFirstColumn="0" w:firstRowLastColumn="0" w:lastRowFirstColumn="0" w:lastRowLastColumn="0"/>
              <w:rPr>
                <w:sz w:val="20"/>
              </w:rPr>
            </w:pPr>
            <w:r w:rsidRPr="54840BB5">
              <w:rPr>
                <w:sz w:val="20"/>
              </w:rPr>
              <w:t xml:space="preserve">Naine </w:t>
            </w:r>
            <w:r w:rsidRPr="54840BB5">
              <w:rPr>
                <w:b/>
                <w:bCs/>
                <w:sz w:val="20"/>
              </w:rPr>
              <w:t>E</w:t>
            </w:r>
            <w:r w:rsidRPr="54840BB5">
              <w:rPr>
                <w:sz w:val="20"/>
              </w:rPr>
              <w:t xml:space="preserve"> </w:t>
            </w:r>
            <w:r w:rsidR="29845F2B" w:rsidRPr="54840BB5">
              <w:rPr>
                <w:sz w:val="20"/>
              </w:rPr>
              <w:t>–</w:t>
            </w:r>
            <w:r w:rsidRPr="54840BB5">
              <w:rPr>
                <w:sz w:val="20"/>
              </w:rPr>
              <w:t xml:space="preserve"> sündinud 1 laps </w:t>
            </w:r>
          </w:p>
          <w:p w14:paraId="494A1704" w14:textId="3D01585A" w:rsidR="0056118A" w:rsidRPr="006B2445" w:rsidRDefault="0056118A" w:rsidP="54840BB5">
            <w:pPr>
              <w:pStyle w:val="Tabelitekst"/>
              <w:cnfStyle w:val="000000000000" w:firstRow="0" w:lastRow="0" w:firstColumn="0" w:lastColumn="0" w:oddVBand="0" w:evenVBand="0" w:oddHBand="0" w:evenHBand="0" w:firstRowFirstColumn="0" w:firstRowLastColumn="0" w:lastRowFirstColumn="0" w:lastRowLastColumn="0"/>
              <w:rPr>
                <w:sz w:val="20"/>
              </w:rPr>
            </w:pPr>
            <w:r w:rsidRPr="54840BB5">
              <w:rPr>
                <w:sz w:val="20"/>
              </w:rPr>
              <w:t xml:space="preserve">Naine </w:t>
            </w:r>
            <w:r w:rsidRPr="54840BB5">
              <w:rPr>
                <w:b/>
                <w:bCs/>
                <w:sz w:val="20"/>
              </w:rPr>
              <w:t>F</w:t>
            </w:r>
            <w:r w:rsidRPr="54840BB5">
              <w:rPr>
                <w:sz w:val="20"/>
              </w:rPr>
              <w:t xml:space="preserve"> </w:t>
            </w:r>
            <w:r w:rsidR="29845F2B" w:rsidRPr="54840BB5">
              <w:rPr>
                <w:sz w:val="20"/>
              </w:rPr>
              <w:t>–</w:t>
            </w:r>
            <w:r w:rsidRPr="54840BB5">
              <w:rPr>
                <w:sz w:val="20"/>
              </w:rPr>
              <w:t xml:space="preserve"> sündinud 1 laps</w:t>
            </w:r>
          </w:p>
        </w:tc>
        <w:tc>
          <w:tcPr>
            <w:tcW w:w="2907" w:type="dxa"/>
          </w:tcPr>
          <w:p w14:paraId="3BDEA170" w14:textId="6AB1D089" w:rsidR="0056118A" w:rsidRPr="006B2445" w:rsidRDefault="0056118A" w:rsidP="54840BB5">
            <w:pPr>
              <w:pStyle w:val="Tabelitekst"/>
              <w:cnfStyle w:val="000000000000" w:firstRow="0" w:lastRow="0" w:firstColumn="0" w:lastColumn="0" w:oddVBand="0" w:evenVBand="0" w:oddHBand="0" w:evenHBand="0" w:firstRowFirstColumn="0" w:firstRowLastColumn="0" w:lastRowFirstColumn="0" w:lastRowLastColumn="0"/>
              <w:rPr>
                <w:sz w:val="20"/>
              </w:rPr>
            </w:pPr>
            <w:r w:rsidRPr="54840BB5">
              <w:rPr>
                <w:sz w:val="20"/>
              </w:rPr>
              <w:t xml:space="preserve">Naine </w:t>
            </w:r>
            <w:r w:rsidRPr="54840BB5">
              <w:rPr>
                <w:b/>
                <w:bCs/>
                <w:sz w:val="20"/>
              </w:rPr>
              <w:t>A</w:t>
            </w:r>
            <w:r w:rsidRPr="54840BB5">
              <w:rPr>
                <w:sz w:val="20"/>
              </w:rPr>
              <w:t xml:space="preserve"> </w:t>
            </w:r>
            <w:r w:rsidR="72843E01" w:rsidRPr="54840BB5">
              <w:rPr>
                <w:sz w:val="20"/>
              </w:rPr>
              <w:t>–</w:t>
            </w:r>
            <w:r w:rsidRPr="54840BB5">
              <w:rPr>
                <w:sz w:val="20"/>
              </w:rPr>
              <w:t xml:space="preserve"> sündinud </w:t>
            </w:r>
            <w:r w:rsidR="00AF071D" w:rsidRPr="54840BB5">
              <w:rPr>
                <w:sz w:val="20"/>
              </w:rPr>
              <w:t>üks</w:t>
            </w:r>
            <w:r w:rsidRPr="54840BB5">
              <w:rPr>
                <w:sz w:val="20"/>
              </w:rPr>
              <w:t xml:space="preserve"> laps</w:t>
            </w:r>
          </w:p>
          <w:p w14:paraId="66E40719" w14:textId="6992A954" w:rsidR="0056118A" w:rsidRPr="006B2445" w:rsidRDefault="0056118A" w:rsidP="54840BB5">
            <w:pPr>
              <w:pStyle w:val="Tabelitekst"/>
              <w:cnfStyle w:val="000000000000" w:firstRow="0" w:lastRow="0" w:firstColumn="0" w:lastColumn="0" w:oddVBand="0" w:evenVBand="0" w:oddHBand="0" w:evenHBand="0" w:firstRowFirstColumn="0" w:firstRowLastColumn="0" w:lastRowFirstColumn="0" w:lastRowLastColumn="0"/>
              <w:rPr>
                <w:sz w:val="20"/>
              </w:rPr>
            </w:pPr>
            <w:r w:rsidRPr="54840BB5">
              <w:rPr>
                <w:sz w:val="20"/>
              </w:rPr>
              <w:t xml:space="preserve">Naine </w:t>
            </w:r>
            <w:r w:rsidRPr="54840BB5">
              <w:rPr>
                <w:b/>
                <w:bCs/>
                <w:sz w:val="20"/>
              </w:rPr>
              <w:t>B</w:t>
            </w:r>
            <w:r w:rsidRPr="54840BB5">
              <w:rPr>
                <w:sz w:val="20"/>
              </w:rPr>
              <w:t xml:space="preserve"> </w:t>
            </w:r>
            <w:r w:rsidR="72843E01" w:rsidRPr="54840BB5">
              <w:rPr>
                <w:sz w:val="20"/>
              </w:rPr>
              <w:t>–</w:t>
            </w:r>
            <w:r w:rsidRPr="54840BB5">
              <w:rPr>
                <w:sz w:val="20"/>
              </w:rPr>
              <w:t xml:space="preserve"> sündinud </w:t>
            </w:r>
            <w:r w:rsidR="00AF071D" w:rsidRPr="54840BB5">
              <w:rPr>
                <w:sz w:val="20"/>
              </w:rPr>
              <w:t>kaks</w:t>
            </w:r>
            <w:r w:rsidRPr="54840BB5">
              <w:rPr>
                <w:sz w:val="20"/>
              </w:rPr>
              <w:t xml:space="preserve"> last</w:t>
            </w:r>
          </w:p>
          <w:p w14:paraId="54F139E0" w14:textId="57FCFFEE" w:rsidR="0056118A" w:rsidRPr="006B2445" w:rsidRDefault="0056118A" w:rsidP="54840BB5">
            <w:pPr>
              <w:pStyle w:val="Tabelitekst"/>
              <w:cnfStyle w:val="000000000000" w:firstRow="0" w:lastRow="0" w:firstColumn="0" w:lastColumn="0" w:oddVBand="0" w:evenVBand="0" w:oddHBand="0" w:evenHBand="0" w:firstRowFirstColumn="0" w:firstRowLastColumn="0" w:lastRowFirstColumn="0" w:lastRowLastColumn="0"/>
              <w:rPr>
                <w:sz w:val="20"/>
              </w:rPr>
            </w:pPr>
            <w:r w:rsidRPr="54840BB5">
              <w:rPr>
                <w:sz w:val="20"/>
              </w:rPr>
              <w:t xml:space="preserve">Naine </w:t>
            </w:r>
            <w:r w:rsidRPr="54840BB5">
              <w:rPr>
                <w:b/>
                <w:bCs/>
                <w:sz w:val="20"/>
              </w:rPr>
              <w:t>C</w:t>
            </w:r>
            <w:r w:rsidRPr="54840BB5">
              <w:rPr>
                <w:sz w:val="20"/>
              </w:rPr>
              <w:t xml:space="preserve"> </w:t>
            </w:r>
            <w:r w:rsidR="72843E01" w:rsidRPr="54840BB5">
              <w:rPr>
                <w:sz w:val="20"/>
              </w:rPr>
              <w:t>–</w:t>
            </w:r>
            <w:r w:rsidRPr="54840BB5">
              <w:rPr>
                <w:sz w:val="20"/>
              </w:rPr>
              <w:t xml:space="preserve"> sündinud </w:t>
            </w:r>
            <w:r w:rsidR="00AF071D" w:rsidRPr="54840BB5">
              <w:rPr>
                <w:sz w:val="20"/>
              </w:rPr>
              <w:t>kaks</w:t>
            </w:r>
            <w:r w:rsidRPr="54840BB5">
              <w:rPr>
                <w:sz w:val="20"/>
              </w:rPr>
              <w:t xml:space="preserve"> last</w:t>
            </w:r>
          </w:p>
          <w:p w14:paraId="3A61DA35" w14:textId="2D3F1676" w:rsidR="0056118A" w:rsidRPr="006B2445" w:rsidRDefault="0056118A" w:rsidP="54840BB5">
            <w:pPr>
              <w:pStyle w:val="Tabelitekst"/>
              <w:cnfStyle w:val="000000000000" w:firstRow="0" w:lastRow="0" w:firstColumn="0" w:lastColumn="0" w:oddVBand="0" w:evenVBand="0" w:oddHBand="0" w:evenHBand="0" w:firstRowFirstColumn="0" w:firstRowLastColumn="0" w:lastRowFirstColumn="0" w:lastRowLastColumn="0"/>
              <w:rPr>
                <w:sz w:val="20"/>
              </w:rPr>
            </w:pPr>
            <w:r w:rsidRPr="54840BB5">
              <w:rPr>
                <w:sz w:val="20"/>
              </w:rPr>
              <w:t xml:space="preserve">Naine </w:t>
            </w:r>
            <w:r w:rsidRPr="54840BB5">
              <w:rPr>
                <w:b/>
                <w:bCs/>
                <w:sz w:val="20"/>
              </w:rPr>
              <w:t>D</w:t>
            </w:r>
            <w:r w:rsidRPr="54840BB5">
              <w:rPr>
                <w:sz w:val="20"/>
              </w:rPr>
              <w:t xml:space="preserve"> </w:t>
            </w:r>
            <w:r w:rsidR="72843E01" w:rsidRPr="54840BB5">
              <w:rPr>
                <w:sz w:val="20"/>
              </w:rPr>
              <w:t>–</w:t>
            </w:r>
            <w:r w:rsidRPr="54840BB5">
              <w:rPr>
                <w:sz w:val="20"/>
              </w:rPr>
              <w:t xml:space="preserve"> </w:t>
            </w:r>
            <w:r w:rsidR="00AF071D" w:rsidRPr="54840BB5">
              <w:rPr>
                <w:sz w:val="20"/>
              </w:rPr>
              <w:t>v</w:t>
            </w:r>
            <w:r w:rsidRPr="54840BB5">
              <w:rPr>
                <w:sz w:val="20"/>
              </w:rPr>
              <w:t xml:space="preserve">iljatusravi on algusfaasis, kuid antud doonori materjal on välja valitud </w:t>
            </w:r>
            <w:r w:rsidR="72843E01" w:rsidRPr="54840BB5">
              <w:rPr>
                <w:rFonts w:eastAsia="Wingdings" w:cs="Wingdings"/>
                <w:sz w:val="20"/>
              </w:rPr>
              <w:t>à</w:t>
            </w:r>
            <w:r w:rsidRPr="54840BB5">
              <w:rPr>
                <w:sz w:val="20"/>
              </w:rPr>
              <w:t xml:space="preserve"> doonor on </w:t>
            </w:r>
            <w:r w:rsidR="72843E01" w:rsidRPr="54840BB5">
              <w:rPr>
                <w:sz w:val="20"/>
              </w:rPr>
              <w:t>„</w:t>
            </w:r>
            <w:r w:rsidRPr="54840BB5">
              <w:rPr>
                <w:sz w:val="20"/>
              </w:rPr>
              <w:t>broneeritud</w:t>
            </w:r>
            <w:r w:rsidR="72843E01" w:rsidRPr="54840BB5">
              <w:rPr>
                <w:sz w:val="20"/>
              </w:rPr>
              <w:t>“</w:t>
            </w:r>
          </w:p>
        </w:tc>
      </w:tr>
      <w:tr w:rsidR="0056118A" w:rsidRPr="006B2445" w14:paraId="76E492B6" w14:textId="77777777" w:rsidTr="54840BB5">
        <w:tc>
          <w:tcPr>
            <w:cnfStyle w:val="001000000000" w:firstRow="0" w:lastRow="0" w:firstColumn="1" w:lastColumn="0" w:oddVBand="0" w:evenVBand="0" w:oddHBand="0" w:evenHBand="0" w:firstRowFirstColumn="0" w:firstRowLastColumn="0" w:lastRowFirstColumn="0" w:lastRowLastColumn="0"/>
            <w:tcW w:w="2906" w:type="dxa"/>
          </w:tcPr>
          <w:p w14:paraId="5312AC7F" w14:textId="77777777" w:rsidR="0056118A" w:rsidRPr="006B2445" w:rsidRDefault="0056118A" w:rsidP="54840BB5">
            <w:pPr>
              <w:pStyle w:val="Tabelitekst"/>
              <w:rPr>
                <w:sz w:val="20"/>
              </w:rPr>
            </w:pPr>
            <w:r w:rsidRPr="54840BB5">
              <w:rPr>
                <w:sz w:val="20"/>
              </w:rPr>
              <w:t>TULEMUS</w:t>
            </w:r>
          </w:p>
          <w:p w14:paraId="6B0A9FE1" w14:textId="77777777" w:rsidR="00FF57B7" w:rsidRPr="006B2445" w:rsidRDefault="0056118A" w:rsidP="54840BB5">
            <w:pPr>
              <w:pStyle w:val="Tabelitekst"/>
              <w:rPr>
                <w:b w:val="0"/>
                <w:bCs w:val="0"/>
                <w:sz w:val="20"/>
              </w:rPr>
            </w:pPr>
            <w:r w:rsidRPr="54840BB5">
              <w:rPr>
                <w:b w:val="0"/>
                <w:bCs w:val="0"/>
                <w:sz w:val="20"/>
              </w:rPr>
              <w:t>Ühe doonori sugurakkudega on saanud üks naine kaks last, kahel naisel viljatusravi kestab.</w:t>
            </w:r>
          </w:p>
          <w:p w14:paraId="409DA960" w14:textId="19FEA21B" w:rsidR="0056118A" w:rsidRPr="006B2445" w:rsidRDefault="0056118A" w:rsidP="54840BB5">
            <w:pPr>
              <w:pStyle w:val="Tabelitekst"/>
              <w:rPr>
                <w:b w:val="0"/>
                <w:bCs w:val="0"/>
                <w:sz w:val="20"/>
              </w:rPr>
            </w:pPr>
            <w:r w:rsidRPr="54840BB5">
              <w:rPr>
                <w:b w:val="0"/>
                <w:bCs w:val="0"/>
                <w:sz w:val="20"/>
              </w:rPr>
              <w:t>Kokku on praegu kaks last ja kaks potentsiaalselt sündivat last ehk neli last</w:t>
            </w:r>
            <w:r w:rsidR="72843E01" w:rsidRPr="54840BB5">
              <w:rPr>
                <w:b w:val="0"/>
                <w:bCs w:val="0"/>
                <w:sz w:val="20"/>
              </w:rPr>
              <w:t>.</w:t>
            </w:r>
          </w:p>
        </w:tc>
        <w:tc>
          <w:tcPr>
            <w:tcW w:w="2907" w:type="dxa"/>
          </w:tcPr>
          <w:p w14:paraId="7A6B3FF8" w14:textId="77777777" w:rsidR="0056118A" w:rsidRPr="006B2445" w:rsidRDefault="0056118A" w:rsidP="54840BB5">
            <w:pPr>
              <w:pStyle w:val="Tabelitekst"/>
              <w:cnfStyle w:val="000000000000" w:firstRow="0" w:lastRow="0" w:firstColumn="0" w:lastColumn="0" w:oddVBand="0" w:evenVBand="0" w:oddHBand="0" w:evenHBand="0" w:firstRowFirstColumn="0" w:firstRowLastColumn="0" w:lastRowFirstColumn="0" w:lastRowLastColumn="0"/>
              <w:rPr>
                <w:b/>
                <w:bCs/>
                <w:sz w:val="20"/>
              </w:rPr>
            </w:pPr>
            <w:r w:rsidRPr="54840BB5">
              <w:rPr>
                <w:b/>
                <w:bCs/>
                <w:sz w:val="20"/>
              </w:rPr>
              <w:t>TULEMUS</w:t>
            </w:r>
          </w:p>
          <w:p w14:paraId="35E6B4D5" w14:textId="46388762" w:rsidR="00FF57B7" w:rsidRPr="006B2445" w:rsidRDefault="0056118A" w:rsidP="54840BB5">
            <w:pPr>
              <w:pStyle w:val="Tabelitekst"/>
              <w:cnfStyle w:val="000000000000" w:firstRow="0" w:lastRow="0" w:firstColumn="0" w:lastColumn="0" w:oddVBand="0" w:evenVBand="0" w:oddHBand="0" w:evenHBand="0" w:firstRowFirstColumn="0" w:firstRowLastColumn="0" w:lastRowFirstColumn="0" w:lastRowLastColumn="0"/>
              <w:rPr>
                <w:sz w:val="20"/>
              </w:rPr>
            </w:pPr>
            <w:r w:rsidRPr="54840BB5">
              <w:rPr>
                <w:sz w:val="20"/>
              </w:rPr>
              <w:t>Ühe doonori sugurakk</w:t>
            </w:r>
            <w:r w:rsidR="00AF071D" w:rsidRPr="54840BB5">
              <w:rPr>
                <w:sz w:val="20"/>
              </w:rPr>
              <w:t xml:space="preserve">udega on </w:t>
            </w:r>
            <w:r w:rsidR="7225C963" w:rsidRPr="54840BB5">
              <w:rPr>
                <w:sz w:val="20"/>
              </w:rPr>
              <w:t>kuu</w:t>
            </w:r>
            <w:r w:rsidR="51D213E2" w:rsidRPr="54840BB5">
              <w:rPr>
                <w:sz w:val="20"/>
              </w:rPr>
              <w:t>s</w:t>
            </w:r>
            <w:r w:rsidR="7225C963" w:rsidRPr="54840BB5">
              <w:rPr>
                <w:sz w:val="20"/>
              </w:rPr>
              <w:t xml:space="preserve"> nais</w:t>
            </w:r>
            <w:r w:rsidR="51D213E2" w:rsidRPr="54840BB5">
              <w:rPr>
                <w:sz w:val="20"/>
              </w:rPr>
              <w:t>t</w:t>
            </w:r>
            <w:r w:rsidR="7225C963" w:rsidRPr="54840BB5">
              <w:rPr>
                <w:sz w:val="20"/>
              </w:rPr>
              <w:t xml:space="preserve"> saa</w:t>
            </w:r>
            <w:r w:rsidR="39A9775B" w:rsidRPr="54840BB5">
              <w:rPr>
                <w:sz w:val="20"/>
              </w:rPr>
              <w:t>n</w:t>
            </w:r>
            <w:r w:rsidR="7225C963" w:rsidRPr="54840BB5">
              <w:rPr>
                <w:sz w:val="20"/>
              </w:rPr>
              <w:t>ud</w:t>
            </w:r>
            <w:r w:rsidR="00AF071D" w:rsidRPr="54840BB5">
              <w:rPr>
                <w:sz w:val="20"/>
              </w:rPr>
              <w:t xml:space="preserve"> kuus </w:t>
            </w:r>
            <w:r w:rsidRPr="54840BB5">
              <w:rPr>
                <w:sz w:val="20"/>
              </w:rPr>
              <w:t>last</w:t>
            </w:r>
            <w:r w:rsidR="00AF071D" w:rsidRPr="54840BB5">
              <w:rPr>
                <w:sz w:val="20"/>
              </w:rPr>
              <w:t>.</w:t>
            </w:r>
          </w:p>
          <w:p w14:paraId="7B77AB4D" w14:textId="3E6709F8" w:rsidR="0056118A" w:rsidRPr="006B2445" w:rsidRDefault="00AF071D" w:rsidP="54840BB5">
            <w:pPr>
              <w:pStyle w:val="Tabelitekst"/>
              <w:cnfStyle w:val="000000000000" w:firstRow="0" w:lastRow="0" w:firstColumn="0" w:lastColumn="0" w:oddVBand="0" w:evenVBand="0" w:oddHBand="0" w:evenHBand="0" w:firstRowFirstColumn="0" w:firstRowLastColumn="0" w:lastRowFirstColumn="0" w:lastRowLastColumn="0"/>
              <w:rPr>
                <w:sz w:val="20"/>
              </w:rPr>
            </w:pPr>
            <w:r w:rsidRPr="54840BB5">
              <w:rPr>
                <w:sz w:val="20"/>
              </w:rPr>
              <w:t>Kokku on kuus seost</w:t>
            </w:r>
            <w:r w:rsidR="5E1EF016" w:rsidRPr="54840BB5">
              <w:rPr>
                <w:sz w:val="20"/>
              </w:rPr>
              <w:t xml:space="preserve"> ehk kuus last</w:t>
            </w:r>
            <w:r w:rsidRPr="54840BB5">
              <w:rPr>
                <w:sz w:val="20"/>
              </w:rPr>
              <w:t>.</w:t>
            </w:r>
          </w:p>
        </w:tc>
        <w:tc>
          <w:tcPr>
            <w:tcW w:w="2907" w:type="dxa"/>
          </w:tcPr>
          <w:p w14:paraId="6CCF5352" w14:textId="77777777" w:rsidR="0056118A" w:rsidRPr="006B2445" w:rsidRDefault="0056118A" w:rsidP="54840BB5">
            <w:pPr>
              <w:pStyle w:val="Tabelitekst"/>
              <w:cnfStyle w:val="000000000000" w:firstRow="0" w:lastRow="0" w:firstColumn="0" w:lastColumn="0" w:oddVBand="0" w:evenVBand="0" w:oddHBand="0" w:evenHBand="0" w:firstRowFirstColumn="0" w:firstRowLastColumn="0" w:lastRowFirstColumn="0" w:lastRowLastColumn="0"/>
              <w:rPr>
                <w:b/>
                <w:bCs/>
                <w:sz w:val="20"/>
              </w:rPr>
            </w:pPr>
            <w:r w:rsidRPr="54840BB5">
              <w:rPr>
                <w:b/>
                <w:bCs/>
                <w:sz w:val="20"/>
              </w:rPr>
              <w:t>TULEMUS</w:t>
            </w:r>
          </w:p>
          <w:p w14:paraId="18E25FBF" w14:textId="053D7DC4" w:rsidR="00FF57B7" w:rsidRPr="006B2445" w:rsidRDefault="0056118A" w:rsidP="54840BB5">
            <w:pPr>
              <w:pStyle w:val="Tabelitekst"/>
              <w:cnfStyle w:val="000000000000" w:firstRow="0" w:lastRow="0" w:firstColumn="0" w:lastColumn="0" w:oddVBand="0" w:evenVBand="0" w:oddHBand="0" w:evenHBand="0" w:firstRowFirstColumn="0" w:firstRowLastColumn="0" w:lastRowFirstColumn="0" w:lastRowLastColumn="0"/>
              <w:rPr>
                <w:sz w:val="20"/>
              </w:rPr>
            </w:pPr>
            <w:r w:rsidRPr="54840BB5">
              <w:rPr>
                <w:sz w:val="20"/>
              </w:rPr>
              <w:t>Ühe doonori sugurakkudega on kolm nais</w:t>
            </w:r>
            <w:r w:rsidR="09519E1C" w:rsidRPr="54840BB5">
              <w:rPr>
                <w:sz w:val="20"/>
              </w:rPr>
              <w:t xml:space="preserve">t </w:t>
            </w:r>
            <w:r w:rsidRPr="54840BB5">
              <w:rPr>
                <w:sz w:val="20"/>
              </w:rPr>
              <w:t>saa</w:t>
            </w:r>
            <w:r w:rsidR="39A9775B" w:rsidRPr="54840BB5">
              <w:rPr>
                <w:sz w:val="20"/>
              </w:rPr>
              <w:t>n</w:t>
            </w:r>
            <w:r w:rsidRPr="54840BB5">
              <w:rPr>
                <w:sz w:val="20"/>
              </w:rPr>
              <w:t>ud viis last ja ühel naisel viljatusravi kestab.</w:t>
            </w:r>
          </w:p>
          <w:p w14:paraId="38F3AA99" w14:textId="4F6BA4AA" w:rsidR="0056118A" w:rsidRPr="006B2445" w:rsidRDefault="0056118A" w:rsidP="54840BB5">
            <w:pPr>
              <w:pStyle w:val="Tabelitekst"/>
              <w:cnfStyle w:val="000000000000" w:firstRow="0" w:lastRow="0" w:firstColumn="0" w:lastColumn="0" w:oddVBand="0" w:evenVBand="0" w:oddHBand="0" w:evenHBand="0" w:firstRowFirstColumn="0" w:firstRowLastColumn="0" w:lastRowFirstColumn="0" w:lastRowLastColumn="0"/>
              <w:rPr>
                <w:sz w:val="20"/>
              </w:rPr>
            </w:pPr>
            <w:r w:rsidRPr="54840BB5">
              <w:rPr>
                <w:sz w:val="20"/>
              </w:rPr>
              <w:t xml:space="preserve">Kokku on </w:t>
            </w:r>
            <w:r w:rsidR="60D65D60" w:rsidRPr="54840BB5">
              <w:rPr>
                <w:sz w:val="20"/>
              </w:rPr>
              <w:t xml:space="preserve">praegu </w:t>
            </w:r>
            <w:r w:rsidR="35479454" w:rsidRPr="54840BB5">
              <w:rPr>
                <w:sz w:val="20"/>
              </w:rPr>
              <w:t>viis</w:t>
            </w:r>
            <w:r w:rsidRPr="54840BB5">
              <w:rPr>
                <w:sz w:val="20"/>
              </w:rPr>
              <w:t xml:space="preserve"> </w:t>
            </w:r>
            <w:r w:rsidR="4A979AEE" w:rsidRPr="54840BB5">
              <w:rPr>
                <w:sz w:val="20"/>
              </w:rPr>
              <w:t>last</w:t>
            </w:r>
            <w:r w:rsidR="3D32CB67" w:rsidRPr="54840BB5">
              <w:rPr>
                <w:sz w:val="20"/>
              </w:rPr>
              <w:t xml:space="preserve"> ja üks potentsiaalselt sündiv </w:t>
            </w:r>
            <w:r w:rsidR="35479454" w:rsidRPr="54840BB5">
              <w:rPr>
                <w:sz w:val="20"/>
              </w:rPr>
              <w:t>laps</w:t>
            </w:r>
            <w:r w:rsidRPr="54840BB5">
              <w:rPr>
                <w:sz w:val="20"/>
              </w:rPr>
              <w:t>.</w:t>
            </w:r>
          </w:p>
        </w:tc>
      </w:tr>
      <w:tr w:rsidR="0056118A" w:rsidRPr="006B2445" w14:paraId="3A28198F" w14:textId="77777777" w:rsidTr="54840BB5">
        <w:tc>
          <w:tcPr>
            <w:cnfStyle w:val="001000000000" w:firstRow="0" w:lastRow="0" w:firstColumn="1" w:lastColumn="0" w:oddVBand="0" w:evenVBand="0" w:oddHBand="0" w:evenHBand="0" w:firstRowFirstColumn="0" w:firstRowLastColumn="0" w:lastRowFirstColumn="0" w:lastRowLastColumn="0"/>
            <w:tcW w:w="2906" w:type="dxa"/>
          </w:tcPr>
          <w:p w14:paraId="19EDB10F" w14:textId="77777777" w:rsidR="0056118A" w:rsidRPr="006B2445" w:rsidRDefault="0056118A" w:rsidP="54840BB5">
            <w:pPr>
              <w:pStyle w:val="Tabelitekst"/>
              <w:rPr>
                <w:sz w:val="20"/>
              </w:rPr>
            </w:pPr>
            <w:r w:rsidRPr="54840BB5">
              <w:rPr>
                <w:sz w:val="20"/>
              </w:rPr>
              <w:t>JÄRELDUS</w:t>
            </w:r>
          </w:p>
          <w:p w14:paraId="39DD35DF" w14:textId="4EAE4385" w:rsidR="0056118A" w:rsidRPr="006B2445" w:rsidRDefault="0056118A" w:rsidP="54840BB5">
            <w:pPr>
              <w:pStyle w:val="Tabelitekst"/>
              <w:rPr>
                <w:b w:val="0"/>
                <w:bCs w:val="0"/>
                <w:sz w:val="20"/>
              </w:rPr>
            </w:pPr>
            <w:r w:rsidRPr="54840BB5">
              <w:rPr>
                <w:b w:val="0"/>
                <w:bCs w:val="0"/>
                <w:sz w:val="20"/>
              </w:rPr>
              <w:t xml:space="preserve">Doonori sugurakke võib pakkuda </w:t>
            </w:r>
            <w:r w:rsidRPr="54840BB5">
              <w:rPr>
                <w:b w:val="0"/>
                <w:bCs w:val="0"/>
                <w:sz w:val="20"/>
                <w:u w:val="single"/>
              </w:rPr>
              <w:t>veel kahele uuele</w:t>
            </w:r>
            <w:r w:rsidRPr="54840BB5">
              <w:rPr>
                <w:b w:val="0"/>
                <w:bCs w:val="0"/>
                <w:sz w:val="20"/>
              </w:rPr>
              <w:t xml:space="preserve"> naisele.</w:t>
            </w:r>
          </w:p>
        </w:tc>
        <w:tc>
          <w:tcPr>
            <w:tcW w:w="2907" w:type="dxa"/>
          </w:tcPr>
          <w:p w14:paraId="766FE4D9" w14:textId="77777777" w:rsidR="0056118A" w:rsidRPr="006B2445" w:rsidRDefault="0056118A" w:rsidP="54840BB5">
            <w:pPr>
              <w:pStyle w:val="Tabelitekst"/>
              <w:cnfStyle w:val="000000000000" w:firstRow="0" w:lastRow="0" w:firstColumn="0" w:lastColumn="0" w:oddVBand="0" w:evenVBand="0" w:oddHBand="0" w:evenHBand="0" w:firstRowFirstColumn="0" w:firstRowLastColumn="0" w:lastRowFirstColumn="0" w:lastRowLastColumn="0"/>
              <w:rPr>
                <w:b/>
                <w:bCs/>
                <w:sz w:val="20"/>
              </w:rPr>
            </w:pPr>
            <w:r w:rsidRPr="54840BB5">
              <w:rPr>
                <w:b/>
                <w:bCs/>
                <w:sz w:val="20"/>
              </w:rPr>
              <w:t>JÄRELDUS</w:t>
            </w:r>
          </w:p>
          <w:p w14:paraId="76687943" w14:textId="3DAB4C73" w:rsidR="0056118A" w:rsidRPr="006B2445" w:rsidRDefault="0056118A" w:rsidP="54840BB5">
            <w:pPr>
              <w:pStyle w:val="Tabelitekst"/>
              <w:cnfStyle w:val="000000000000" w:firstRow="0" w:lastRow="0" w:firstColumn="0" w:lastColumn="0" w:oddVBand="0" w:evenVBand="0" w:oddHBand="0" w:evenHBand="0" w:firstRowFirstColumn="0" w:firstRowLastColumn="0" w:lastRowFirstColumn="0" w:lastRowLastColumn="0"/>
              <w:rPr>
                <w:sz w:val="20"/>
              </w:rPr>
            </w:pPr>
            <w:r w:rsidRPr="54840BB5">
              <w:rPr>
                <w:sz w:val="20"/>
              </w:rPr>
              <w:t>Doonori sugurakke ei tohi enam uutele naistele välja pakkuda, aga võib pakkuda naisele, kellel on antud doonoriga juba laps sündinud.</w:t>
            </w:r>
          </w:p>
        </w:tc>
        <w:tc>
          <w:tcPr>
            <w:tcW w:w="2907" w:type="dxa"/>
          </w:tcPr>
          <w:p w14:paraId="394C332A" w14:textId="77777777" w:rsidR="0056118A" w:rsidRPr="006B2445" w:rsidRDefault="0056118A" w:rsidP="54840BB5">
            <w:pPr>
              <w:pStyle w:val="Tabelitekst"/>
              <w:cnfStyle w:val="000000000000" w:firstRow="0" w:lastRow="0" w:firstColumn="0" w:lastColumn="0" w:oddVBand="0" w:evenVBand="0" w:oddHBand="0" w:evenHBand="0" w:firstRowFirstColumn="0" w:firstRowLastColumn="0" w:lastRowFirstColumn="0" w:lastRowLastColumn="0"/>
              <w:rPr>
                <w:b/>
                <w:bCs/>
                <w:sz w:val="20"/>
              </w:rPr>
            </w:pPr>
            <w:r w:rsidRPr="54840BB5">
              <w:rPr>
                <w:b/>
                <w:bCs/>
                <w:sz w:val="20"/>
              </w:rPr>
              <w:t>JÄRELDUS</w:t>
            </w:r>
          </w:p>
          <w:p w14:paraId="2100E399" w14:textId="0A0FDA75" w:rsidR="0056118A" w:rsidRPr="006B2445" w:rsidRDefault="0056118A" w:rsidP="54840BB5">
            <w:pPr>
              <w:pStyle w:val="Tabelitekst"/>
              <w:cnfStyle w:val="000000000000" w:firstRow="0" w:lastRow="0" w:firstColumn="0" w:lastColumn="0" w:oddVBand="0" w:evenVBand="0" w:oddHBand="0" w:evenHBand="0" w:firstRowFirstColumn="0" w:firstRowLastColumn="0" w:lastRowFirstColumn="0" w:lastRowLastColumn="0"/>
              <w:rPr>
                <w:sz w:val="20"/>
              </w:rPr>
            </w:pPr>
            <w:r w:rsidRPr="54840BB5">
              <w:rPr>
                <w:sz w:val="20"/>
              </w:rPr>
              <w:t>Doonori sugurakke ei tohi enam uutele naistele välja pakkuda, aga võib pakkuda naisele, kellel on antud doonoriga juba laps sündinud.</w:t>
            </w:r>
            <w:r w:rsidR="00AF071D" w:rsidRPr="54840BB5">
              <w:rPr>
                <w:sz w:val="20"/>
              </w:rPr>
              <w:t xml:space="preserve"> </w:t>
            </w:r>
          </w:p>
        </w:tc>
      </w:tr>
    </w:tbl>
    <w:p w14:paraId="25174FB9" w14:textId="07F02991" w:rsidR="00AF071D" w:rsidRPr="006B2445" w:rsidRDefault="0056118A" w:rsidP="00E161A0">
      <w:pPr>
        <w:pStyle w:val="Phitekstnumber"/>
        <w:jc w:val="left"/>
      </w:pPr>
      <w:r>
        <w:t>N</w:t>
      </w:r>
      <w:r w:rsidR="00AF071D">
        <w:t>B</w:t>
      </w:r>
      <w:r>
        <w:t>!</w:t>
      </w:r>
    </w:p>
    <w:p w14:paraId="75ACC927" w14:textId="43AC4BED" w:rsidR="0056118A" w:rsidRPr="006B2445" w:rsidRDefault="00682BB9" w:rsidP="2EC32038">
      <w:pPr>
        <w:pStyle w:val="Phitekstnumber"/>
        <w:numPr>
          <w:ilvl w:val="0"/>
          <w:numId w:val="477"/>
        </w:numPr>
      </w:pPr>
      <w:r w:rsidRPr="006B2445">
        <w:t xml:space="preserve">Doonorit </w:t>
      </w:r>
      <w:r w:rsidR="0056118A" w:rsidRPr="006B2445">
        <w:t xml:space="preserve">broneeringusse ei loeta, </w:t>
      </w:r>
      <w:r w:rsidRPr="006B2445">
        <w:t xml:space="preserve">kui naisel on juba varem sama doonoriga laps sündinud. </w:t>
      </w:r>
    </w:p>
    <w:p w14:paraId="1BF75920" w14:textId="4EBEF154" w:rsidR="00AF071D" w:rsidRPr="006B2445" w:rsidRDefault="00AF071D" w:rsidP="00FF57B7">
      <w:pPr>
        <w:pStyle w:val="Phitekstnumber"/>
        <w:numPr>
          <w:ilvl w:val="0"/>
          <w:numId w:val="477"/>
        </w:numPr>
      </w:pPr>
      <w:r>
        <w:lastRenderedPageBreak/>
        <w:t>Laste arvu piirang on pandud Eestis elavate inimeste kaitseks, seega §13 kehtestatud piirang ei välista konkreetse doonori materjali täiendavat kasutamist väljaspool Eestit</w:t>
      </w:r>
      <w:r w:rsidR="003B0543">
        <w:t xml:space="preserve"> </w:t>
      </w:r>
      <w:r w:rsidR="003B0543" w:rsidRPr="54840BB5">
        <w:rPr>
          <w:u w:val="single"/>
        </w:rPr>
        <w:t xml:space="preserve">ja </w:t>
      </w:r>
      <w:r w:rsidRPr="54840BB5">
        <w:rPr>
          <w:u w:val="single"/>
        </w:rPr>
        <w:t>välismaa patsientide raviks Eestis.</w:t>
      </w:r>
    </w:p>
    <w:p w14:paraId="566C4411" w14:textId="00B79727" w:rsidR="00D26520" w:rsidRPr="006B2445" w:rsidRDefault="3EBC6444" w:rsidP="00E161A0">
      <w:pPr>
        <w:pStyle w:val="Pealkiri2"/>
        <w:numPr>
          <w:ilvl w:val="0"/>
          <w:numId w:val="0"/>
        </w:numPr>
      </w:pPr>
      <w:bookmarkStart w:id="74" w:name="_Toc186808841"/>
      <w:r>
        <w:t xml:space="preserve">Lisa </w:t>
      </w:r>
      <w:r w:rsidR="08594D78">
        <w:t>3</w:t>
      </w:r>
      <w:r>
        <w:t xml:space="preserve"> Andmekvaliteedi kontrollide reeglid</w:t>
      </w:r>
      <w:bookmarkEnd w:id="74"/>
    </w:p>
    <w:p w14:paraId="3406AF82" w14:textId="133E43FA" w:rsidR="00D26520" w:rsidRPr="006B2445" w:rsidRDefault="00D26520" w:rsidP="2EC32038">
      <w:pPr>
        <w:pStyle w:val="Phitekst"/>
      </w:pPr>
      <w:r>
        <w:t xml:space="preserve">Andmete sisestamisel on oluline vähendada eksimusi, mistõttu andmekogudes, infosüsteemides vms kasutatakse automaatkontrolle. Järgnevalt on toodud esialgne loetelu reeglitest või automaatsetest kontrollidest, mis </w:t>
      </w:r>
      <w:r w:rsidR="009544CB">
        <w:t>on soovitatav</w:t>
      </w:r>
      <w:r>
        <w:t xml:space="preserve"> süsteemis kasutusele võtta</w:t>
      </w:r>
      <w:r w:rsidR="009544CB">
        <w:t xml:space="preserve">. Eesmärk on </w:t>
      </w:r>
      <w:r>
        <w:t>vähenda</w:t>
      </w:r>
      <w:r w:rsidR="009544CB">
        <w:t>da</w:t>
      </w:r>
      <w:r>
        <w:t xml:space="preserve"> eksimusi andmete sisestamisel ja tagada andmekvaliteet andmete tekkimise kohas.</w:t>
      </w:r>
    </w:p>
    <w:p w14:paraId="71EFFE60" w14:textId="2119BE24" w:rsidR="00D26520" w:rsidRPr="006B2445" w:rsidRDefault="00D26520" w:rsidP="2EC32038">
      <w:pPr>
        <w:pStyle w:val="Phitekst"/>
        <w:numPr>
          <w:ilvl w:val="0"/>
          <w:numId w:val="469"/>
        </w:numPr>
      </w:pPr>
      <w:r w:rsidRPr="006B2445">
        <w:t>Patsientide</w:t>
      </w:r>
      <w:r w:rsidR="00FF4DA8" w:rsidRPr="006B2445">
        <w:t xml:space="preserve"> esimeses viljatusravi tsüklis peab</w:t>
      </w:r>
      <w:r w:rsidRPr="006B2445">
        <w:t xml:space="preserve"> nõustamise ja viljatusraviga alustamise vahele jääma vähemalt üks kuu.</w:t>
      </w:r>
    </w:p>
    <w:p w14:paraId="5A246735" w14:textId="3DD82B96" w:rsidR="00313AEA" w:rsidRPr="006B2445" w:rsidRDefault="00313AEA" w:rsidP="00313AEA">
      <w:pPr>
        <w:pStyle w:val="Phitekst"/>
        <w:numPr>
          <w:ilvl w:val="0"/>
          <w:numId w:val="469"/>
        </w:numPr>
      </w:pPr>
      <w:r>
        <w:t xml:space="preserve">Kunstlikult on lubatud viljastada üksnes täisealist nooremat kui 51-aastast teovõimelist naist (KVEKS </w:t>
      </w:r>
      <w:r w:rsidRPr="54840BB5">
        <w:rPr>
          <w:sz w:val="22"/>
          <w:szCs w:val="22"/>
        </w:rPr>
        <w:t>§</w:t>
      </w:r>
      <w:r>
        <w:t xml:space="preserve"> 4 lg 1) [</w:t>
      </w:r>
      <w:r w:rsidR="00DA4212">
        <w:t>3</w:t>
      </w:r>
      <w:r>
        <w:t>].</w:t>
      </w:r>
    </w:p>
    <w:p w14:paraId="6A735C3D" w14:textId="57E470D0" w:rsidR="00313AEA" w:rsidRPr="006B2445" w:rsidRDefault="00313AEA" w:rsidP="00313AEA">
      <w:pPr>
        <w:pStyle w:val="Phitekst"/>
        <w:numPr>
          <w:ilvl w:val="0"/>
          <w:numId w:val="469"/>
        </w:numPr>
      </w:pPr>
      <w:r>
        <w:t xml:space="preserve">Naist ei saa kunstlikult viljastada rohkem kui üks kuu peale partnerannetaja surma (KVEKS </w:t>
      </w:r>
      <w:r w:rsidRPr="54840BB5">
        <w:rPr>
          <w:sz w:val="22"/>
          <w:szCs w:val="22"/>
        </w:rPr>
        <w:t>§</w:t>
      </w:r>
      <w:r>
        <w:t xml:space="preserve"> 20) [</w:t>
      </w:r>
      <w:r w:rsidR="00DA4212">
        <w:t>3</w:t>
      </w:r>
      <w:r>
        <w:t>].</w:t>
      </w:r>
    </w:p>
    <w:p w14:paraId="11010DD0" w14:textId="2DF4C964" w:rsidR="00313AEA" w:rsidRPr="006B2445" w:rsidRDefault="00313AEA" w:rsidP="00313AEA">
      <w:pPr>
        <w:pStyle w:val="Phitekst"/>
        <w:numPr>
          <w:ilvl w:val="0"/>
          <w:numId w:val="469"/>
        </w:numPr>
      </w:pPr>
      <w:r>
        <w:t xml:space="preserve">Munarakudoonor võib olla täisealine kuni 35-aastane naine (KVEKS </w:t>
      </w:r>
      <w:r w:rsidRPr="54840BB5">
        <w:rPr>
          <w:sz w:val="22"/>
          <w:szCs w:val="22"/>
        </w:rPr>
        <w:t>§</w:t>
      </w:r>
      <w:r>
        <w:t xml:space="preserve"> 25 lg 1) [</w:t>
      </w:r>
      <w:r w:rsidR="00DA4212">
        <w:t>3</w:t>
      </w:r>
      <w:r>
        <w:t xml:space="preserve">]. </w:t>
      </w:r>
    </w:p>
    <w:p w14:paraId="72FD297F" w14:textId="68EE87FA" w:rsidR="00313AEA" w:rsidRPr="006B2445" w:rsidRDefault="00313AEA" w:rsidP="00313AEA">
      <w:pPr>
        <w:pStyle w:val="Phitekst"/>
        <w:numPr>
          <w:ilvl w:val="0"/>
          <w:numId w:val="469"/>
        </w:numPr>
      </w:pPr>
      <w:r>
        <w:t xml:space="preserve">Kunstlikku viljastamist sooviva naise nõusolekul, kui doonoriks on kunstlikku viljastamist sooviva naise sugulane, võib munarakudoonor olla vanem kui 35 aastat (KVEKS </w:t>
      </w:r>
      <w:r w:rsidRPr="54840BB5">
        <w:rPr>
          <w:sz w:val="22"/>
          <w:szCs w:val="22"/>
        </w:rPr>
        <w:t>§</w:t>
      </w:r>
      <w:r>
        <w:t xml:space="preserve"> 23 lg 3) [</w:t>
      </w:r>
      <w:r w:rsidR="00DA4212">
        <w:t>3</w:t>
      </w:r>
      <w:r>
        <w:t>].</w:t>
      </w:r>
    </w:p>
    <w:p w14:paraId="5981BDFA" w14:textId="4D9F1AD4" w:rsidR="00313AEA" w:rsidRPr="006B2445" w:rsidRDefault="00313AEA" w:rsidP="00313AEA">
      <w:pPr>
        <w:pStyle w:val="Phitekst"/>
        <w:numPr>
          <w:ilvl w:val="0"/>
          <w:numId w:val="469"/>
        </w:numPr>
      </w:pPr>
      <w:r>
        <w:t xml:space="preserve">Spermadoonor võib olla täisealine kuni 40-aastane mees (KVEKS </w:t>
      </w:r>
      <w:r w:rsidRPr="54840BB5">
        <w:rPr>
          <w:sz w:val="22"/>
          <w:szCs w:val="22"/>
        </w:rPr>
        <w:t>§</w:t>
      </w:r>
      <w:r>
        <w:t xml:space="preserve"> 25 lg 1) [</w:t>
      </w:r>
      <w:r w:rsidR="00DA4212">
        <w:t>3</w:t>
      </w:r>
      <w:r>
        <w:t xml:space="preserve">]. </w:t>
      </w:r>
    </w:p>
    <w:p w14:paraId="30EA2936" w14:textId="5A59DEF5" w:rsidR="00313AEA" w:rsidRPr="006B2445" w:rsidRDefault="00313AEA" w:rsidP="00313AEA">
      <w:pPr>
        <w:pStyle w:val="Phitekst"/>
        <w:numPr>
          <w:ilvl w:val="0"/>
          <w:numId w:val="469"/>
        </w:numPr>
      </w:pPr>
      <w:r w:rsidRPr="006B2445">
        <w:t>Bioloogilise materjali vastuvõtmise korral teiselt käitlejalt peavad bioloogilise materjali kogused ja liigid täpselt kattuma väljastatud koguste ja liikidega.</w:t>
      </w:r>
    </w:p>
    <w:p w14:paraId="0634D300" w14:textId="23D44673" w:rsidR="00313AEA" w:rsidRPr="006B2445" w:rsidRDefault="00313AEA" w:rsidP="00313AEA">
      <w:pPr>
        <w:pStyle w:val="Phitekst"/>
        <w:numPr>
          <w:ilvl w:val="0"/>
          <w:numId w:val="469"/>
        </w:numPr>
      </w:pPr>
      <w:r>
        <w:t>41-aastaste ja vanemate naiste viljatusravi tervisekassa ei hüvita (</w:t>
      </w:r>
      <w:proofErr w:type="spellStart"/>
      <w:r>
        <w:t>RaKS</w:t>
      </w:r>
      <w:proofErr w:type="spellEnd"/>
      <w:r>
        <w:t xml:space="preserve"> </w:t>
      </w:r>
      <w:r w:rsidRPr="54840BB5">
        <w:rPr>
          <w:sz w:val="22"/>
          <w:szCs w:val="22"/>
        </w:rPr>
        <w:t>§</w:t>
      </w:r>
      <w:r>
        <w:t xml:space="preserve"> 29 lg 2</w:t>
      </w:r>
      <w:r w:rsidRPr="54840BB5">
        <w:rPr>
          <w:vertAlign w:val="superscript"/>
        </w:rPr>
        <w:t>4</w:t>
      </w:r>
      <w:r>
        <w:t>) [</w:t>
      </w:r>
      <w:r w:rsidR="00DA4212">
        <w:t>25</w:t>
      </w:r>
      <w:r>
        <w:t>].</w:t>
      </w:r>
    </w:p>
    <w:p w14:paraId="792013BB" w14:textId="158B521A" w:rsidR="00D26520" w:rsidRPr="006B2445" w:rsidRDefault="00D26520" w:rsidP="2EC32038">
      <w:pPr>
        <w:pStyle w:val="Phitekst"/>
        <w:numPr>
          <w:ilvl w:val="0"/>
          <w:numId w:val="469"/>
        </w:numPr>
      </w:pPr>
      <w:r w:rsidRPr="006B2445">
        <w:t xml:space="preserve">Ühe protseduuri käigus kogutud munarakkude arv on alati võrdne või </w:t>
      </w:r>
      <w:r w:rsidR="54667C3F" w:rsidRPr="006B2445">
        <w:t>suurem</w:t>
      </w:r>
      <w:r w:rsidRPr="006B2445">
        <w:t>, kui viljastamisel saadud viljastatud munarakkude ja embrüote arv.</w:t>
      </w:r>
    </w:p>
    <w:p w14:paraId="6D114221" w14:textId="2BE2C2C1" w:rsidR="00D26520" w:rsidRPr="006B2445" w:rsidRDefault="00D26520" w:rsidP="2EC32038">
      <w:pPr>
        <w:pStyle w:val="Phitekst"/>
        <w:numPr>
          <w:ilvl w:val="0"/>
          <w:numId w:val="469"/>
        </w:numPr>
      </w:pPr>
      <w:r w:rsidRPr="006B2445">
        <w:t>Külmutatud munarakkude arv on alati väiksem või võrdne naiselt saadud munarakkude arvust.</w:t>
      </w:r>
    </w:p>
    <w:p w14:paraId="1E51596F" w14:textId="56B8C827" w:rsidR="00313AEA" w:rsidRPr="006B2445" w:rsidRDefault="00313AEA" w:rsidP="00313AEA">
      <w:pPr>
        <w:pStyle w:val="Phitekst"/>
        <w:numPr>
          <w:ilvl w:val="0"/>
          <w:numId w:val="469"/>
        </w:numPr>
      </w:pPr>
      <w:r w:rsidRPr="006B2445">
        <w:t xml:space="preserve">Sulatada ei saa rohkem embrüoid kui on külmutatud.  </w:t>
      </w:r>
    </w:p>
    <w:p w14:paraId="30BF7ACB" w14:textId="1B12E753" w:rsidR="00313AEA" w:rsidRPr="006B2445" w:rsidRDefault="00313AEA" w:rsidP="00313AEA">
      <w:pPr>
        <w:pStyle w:val="Phitekst"/>
        <w:numPr>
          <w:ilvl w:val="0"/>
          <w:numId w:val="469"/>
        </w:numPr>
      </w:pPr>
      <w:r w:rsidRPr="006B2445">
        <w:t>Embrüote siirdamine ei saa toimuda enne munasarjade punktsiooni ja viljastamist ning külmutatud tsükli puhul ei saa embrüote siirdamine toimuda enne nende sulatamise kuupäeva.</w:t>
      </w:r>
    </w:p>
    <w:p w14:paraId="669B573C" w14:textId="5CDBEC85" w:rsidR="00313AEA" w:rsidRPr="006B2445" w:rsidRDefault="00313AEA" w:rsidP="00313AEA">
      <w:pPr>
        <w:pStyle w:val="Phitekst"/>
        <w:numPr>
          <w:ilvl w:val="0"/>
          <w:numId w:val="469"/>
        </w:numPr>
      </w:pPr>
      <w:r w:rsidRPr="006B2445">
        <w:t>Raseduse lõppe kuupäev peab olema infosüsteemi sisestatud 43 nädala jooksul alates raseduse algusest. Eeldusel, et rasedus ei kesta üle 42 nädala.</w:t>
      </w:r>
    </w:p>
    <w:p w14:paraId="178A0586" w14:textId="7E7DC218" w:rsidR="00313AEA" w:rsidRPr="006B2445" w:rsidRDefault="00313AEA" w:rsidP="00313AEA">
      <w:pPr>
        <w:pStyle w:val="Phitekst"/>
        <w:numPr>
          <w:ilvl w:val="0"/>
          <w:numId w:val="469"/>
        </w:numPr>
      </w:pPr>
      <w:r>
        <w:t xml:space="preserve">Embrüoid ei tohi säilitada üle 7 aasta (KVEKS </w:t>
      </w:r>
      <w:r w:rsidRPr="54840BB5">
        <w:rPr>
          <w:sz w:val="22"/>
          <w:szCs w:val="22"/>
        </w:rPr>
        <w:t>§ 30 lg 1</w:t>
      </w:r>
      <w:r>
        <w:t>) [</w:t>
      </w:r>
      <w:r w:rsidR="00DA4212">
        <w:t>3</w:t>
      </w:r>
      <w:r>
        <w:t>].</w:t>
      </w:r>
    </w:p>
    <w:p w14:paraId="67601FA3" w14:textId="2B062A51" w:rsidR="00D26520" w:rsidRPr="006B2445" w:rsidRDefault="00D26520" w:rsidP="00313AEA">
      <w:pPr>
        <w:pStyle w:val="Phitekst"/>
        <w:numPr>
          <w:ilvl w:val="0"/>
          <w:numId w:val="469"/>
        </w:numPr>
      </w:pPr>
      <w:r w:rsidRPr="006B2445">
        <w:t>Hävitatud rakkude arv ei saa olla suurem, kui nende omanikul oli rakke hoiul.</w:t>
      </w:r>
    </w:p>
    <w:p w14:paraId="21D70572" w14:textId="77777777" w:rsidR="00B86426" w:rsidRPr="006B2445" w:rsidRDefault="00B86426" w:rsidP="00E161A0">
      <w:pPr>
        <w:jc w:val="left"/>
        <w:rPr>
          <w:rFonts w:ascii="Raleway" w:hAnsi="Raleway"/>
        </w:rPr>
        <w:sectPr w:rsidR="00B86426" w:rsidRPr="006B2445" w:rsidSect="00EA054C">
          <w:pgSz w:w="11906" w:h="16838" w:code="9"/>
          <w:pgMar w:top="1418" w:right="1588" w:bottom="1247" w:left="1588" w:header="680" w:footer="340" w:gutter="0"/>
          <w:cols w:space="708"/>
          <w:docGrid w:linePitch="360"/>
        </w:sectPr>
      </w:pPr>
    </w:p>
    <w:p w14:paraId="35B9AB98" w14:textId="4A93B6E9" w:rsidR="008755A8" w:rsidRPr="006B2445" w:rsidRDefault="014EA493" w:rsidP="00E161A0">
      <w:pPr>
        <w:pStyle w:val="Pealkiri2"/>
        <w:numPr>
          <w:ilvl w:val="0"/>
          <w:numId w:val="0"/>
        </w:numPr>
      </w:pPr>
      <w:bookmarkStart w:id="75" w:name="_Toc186808842"/>
      <w:r>
        <w:lastRenderedPageBreak/>
        <w:t xml:space="preserve">Lisa </w:t>
      </w:r>
      <w:r w:rsidR="0A20CC2E">
        <w:t>4</w:t>
      </w:r>
      <w:r>
        <w:t xml:space="preserve"> </w:t>
      </w:r>
      <w:r w:rsidR="202EA600">
        <w:t>A</w:t>
      </w:r>
      <w:r>
        <w:t>ndmekoosseis</w:t>
      </w:r>
      <w:bookmarkEnd w:id="75"/>
    </w:p>
    <w:p w14:paraId="7690E489" w14:textId="6E52BCC6" w:rsidR="008755A8" w:rsidRPr="006B2445" w:rsidRDefault="007A5849" w:rsidP="00E161A0">
      <w:pPr>
        <w:pStyle w:val="Pealkiri3"/>
        <w:numPr>
          <w:ilvl w:val="0"/>
          <w:numId w:val="0"/>
        </w:numPr>
      </w:pPr>
      <w:bookmarkStart w:id="76" w:name="_Toc186808843"/>
      <w:r>
        <w:t xml:space="preserve">A1 </w:t>
      </w:r>
      <w:r w:rsidR="008755A8">
        <w:t>Isikuandmed</w:t>
      </w:r>
      <w:bookmarkEnd w:id="76"/>
    </w:p>
    <w:tbl>
      <w:tblPr>
        <w:tblStyle w:val="Heleruuttabel1rhk1"/>
        <w:tblW w:w="0" w:type="dxa"/>
        <w:tblLook w:val="04A0" w:firstRow="1" w:lastRow="0" w:firstColumn="1" w:lastColumn="0" w:noHBand="0" w:noVBand="1"/>
      </w:tblPr>
      <w:tblGrid>
        <w:gridCol w:w="2146"/>
        <w:gridCol w:w="3507"/>
        <w:gridCol w:w="1955"/>
        <w:gridCol w:w="1112"/>
      </w:tblGrid>
      <w:tr w:rsidR="008755A8" w:rsidRPr="006B2445" w14:paraId="5A1C046B" w14:textId="77777777" w:rsidTr="54840BB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75" w:type="dxa"/>
            <w:hideMark/>
          </w:tcPr>
          <w:p w14:paraId="2F9C4246" w14:textId="77777777" w:rsidR="008755A8" w:rsidRPr="006B2445" w:rsidRDefault="008755A8" w:rsidP="54840BB5">
            <w:pPr>
              <w:pStyle w:val="Phitekst"/>
              <w:spacing w:before="0" w:line="240" w:lineRule="auto"/>
              <w:jc w:val="left"/>
              <w:rPr>
                <w:sz w:val="20"/>
              </w:rPr>
            </w:pPr>
            <w:r w:rsidRPr="54840BB5">
              <w:rPr>
                <w:sz w:val="20"/>
              </w:rPr>
              <w:t> </w:t>
            </w:r>
          </w:p>
        </w:tc>
        <w:tc>
          <w:tcPr>
            <w:tcW w:w="5220" w:type="dxa"/>
            <w:hideMark/>
          </w:tcPr>
          <w:p w14:paraId="18A73D7E" w14:textId="77777777" w:rsidR="008755A8" w:rsidRPr="006B2445" w:rsidRDefault="008755A8"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Väärtus </w:t>
            </w:r>
          </w:p>
        </w:tc>
        <w:tc>
          <w:tcPr>
            <w:tcW w:w="3015" w:type="dxa"/>
            <w:hideMark/>
          </w:tcPr>
          <w:p w14:paraId="62EEB7E1" w14:textId="77777777" w:rsidR="008755A8" w:rsidRPr="006B2445" w:rsidRDefault="008755A8"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Andmeallikas </w:t>
            </w:r>
          </w:p>
        </w:tc>
        <w:tc>
          <w:tcPr>
            <w:tcW w:w="2385" w:type="dxa"/>
            <w:hideMark/>
          </w:tcPr>
          <w:p w14:paraId="7B1119E9" w14:textId="5C83AE71" w:rsidR="008755A8" w:rsidRPr="006B2445" w:rsidRDefault="01EED81C"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Isik</w:t>
            </w:r>
            <w:r w:rsidR="008755A8" w:rsidRPr="54840BB5">
              <w:rPr>
                <w:sz w:val="20"/>
              </w:rPr>
              <w:t>* </w:t>
            </w:r>
          </w:p>
        </w:tc>
      </w:tr>
      <w:tr w:rsidR="008755A8" w:rsidRPr="006B2445" w14:paraId="5B3384CD"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3375" w:type="dxa"/>
            <w:hideMark/>
          </w:tcPr>
          <w:p w14:paraId="7FE2519D" w14:textId="77777777" w:rsidR="008755A8" w:rsidRPr="006B2445" w:rsidRDefault="008755A8" w:rsidP="54840BB5">
            <w:pPr>
              <w:pStyle w:val="Phitekst"/>
              <w:spacing w:before="0" w:line="240" w:lineRule="auto"/>
              <w:jc w:val="left"/>
              <w:rPr>
                <w:sz w:val="20"/>
              </w:rPr>
            </w:pPr>
            <w:r w:rsidRPr="54840BB5">
              <w:rPr>
                <w:sz w:val="20"/>
              </w:rPr>
              <w:t>Patsient </w:t>
            </w:r>
          </w:p>
        </w:tc>
        <w:tc>
          <w:tcPr>
            <w:tcW w:w="5220" w:type="dxa"/>
            <w:hideMark/>
          </w:tcPr>
          <w:p w14:paraId="212D7A28" w14:textId="77777777" w:rsidR="00090BB0" w:rsidRPr="006B2445" w:rsidRDefault="008755A8" w:rsidP="54840BB5">
            <w:pPr>
              <w:pStyle w:val="Phitekst"/>
              <w:numPr>
                <w:ilvl w:val="0"/>
                <w:numId w:val="48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saav patsient </w:t>
            </w:r>
          </w:p>
          <w:p w14:paraId="5BE1F0CE" w14:textId="77777777" w:rsidR="00090BB0" w:rsidRPr="006B2445" w:rsidRDefault="008755A8" w:rsidP="54840BB5">
            <w:pPr>
              <w:pStyle w:val="Phitekst"/>
              <w:numPr>
                <w:ilvl w:val="0"/>
                <w:numId w:val="48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Partner </w:t>
            </w:r>
          </w:p>
          <w:p w14:paraId="2795F1AB" w14:textId="77777777" w:rsidR="00090BB0" w:rsidRPr="006B2445" w:rsidRDefault="008755A8" w:rsidP="54840BB5">
            <w:pPr>
              <w:pStyle w:val="Phitekst"/>
              <w:numPr>
                <w:ilvl w:val="0"/>
                <w:numId w:val="48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Partnerannetaja </w:t>
            </w:r>
          </w:p>
          <w:p w14:paraId="18A0F175" w14:textId="77777777" w:rsidR="00090BB0" w:rsidRPr="006B2445" w:rsidRDefault="008755A8" w:rsidP="54840BB5">
            <w:pPr>
              <w:pStyle w:val="Phitekst"/>
              <w:numPr>
                <w:ilvl w:val="0"/>
                <w:numId w:val="48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Mittepartnerannetaja </w:t>
            </w:r>
          </w:p>
          <w:p w14:paraId="0F1AAAAC" w14:textId="77777777" w:rsidR="00090BB0" w:rsidRPr="006B2445" w:rsidRDefault="008755A8" w:rsidP="54840BB5">
            <w:pPr>
              <w:pStyle w:val="Phitekst"/>
              <w:numPr>
                <w:ilvl w:val="0"/>
                <w:numId w:val="48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Anonüümne doonor </w:t>
            </w:r>
          </w:p>
          <w:p w14:paraId="7FAE0440" w14:textId="6A6DBDE3" w:rsidR="008755A8" w:rsidRPr="006B2445" w:rsidRDefault="008755A8" w:rsidP="54840BB5">
            <w:pPr>
              <w:pStyle w:val="Phitekst"/>
              <w:numPr>
                <w:ilvl w:val="0"/>
                <w:numId w:val="48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Sugurakkude/munasarja koe/munandi koe säilitamine </w:t>
            </w:r>
          </w:p>
        </w:tc>
        <w:tc>
          <w:tcPr>
            <w:tcW w:w="3015" w:type="dxa"/>
            <w:hideMark/>
          </w:tcPr>
          <w:p w14:paraId="51E60B60" w14:textId="3E952493" w:rsidR="008755A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8755A8" w:rsidRPr="54840BB5">
              <w:rPr>
                <w:sz w:val="20"/>
              </w:rPr>
              <w:t> </w:t>
            </w:r>
          </w:p>
        </w:tc>
        <w:tc>
          <w:tcPr>
            <w:tcW w:w="2385" w:type="dxa"/>
            <w:hideMark/>
          </w:tcPr>
          <w:p w14:paraId="014F5319"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8755A8" w:rsidRPr="006B2445" w14:paraId="010DAC56"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3375" w:type="dxa"/>
            <w:hideMark/>
          </w:tcPr>
          <w:p w14:paraId="627A9872" w14:textId="77777777" w:rsidR="008755A8" w:rsidRPr="006B2445" w:rsidRDefault="008755A8" w:rsidP="54840BB5">
            <w:pPr>
              <w:pStyle w:val="Phitekst"/>
              <w:spacing w:before="0" w:line="240" w:lineRule="auto"/>
              <w:jc w:val="left"/>
              <w:rPr>
                <w:sz w:val="20"/>
              </w:rPr>
            </w:pPr>
            <w:r w:rsidRPr="54840BB5">
              <w:rPr>
                <w:sz w:val="20"/>
              </w:rPr>
              <w:t>Perekonnanimi </w:t>
            </w:r>
          </w:p>
        </w:tc>
        <w:tc>
          <w:tcPr>
            <w:tcW w:w="5220" w:type="dxa"/>
            <w:hideMark/>
          </w:tcPr>
          <w:p w14:paraId="143728E8"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w:t>
            </w:r>
          </w:p>
        </w:tc>
        <w:tc>
          <w:tcPr>
            <w:tcW w:w="3015" w:type="dxa"/>
            <w:hideMark/>
          </w:tcPr>
          <w:p w14:paraId="2328F771" w14:textId="6D0E4955" w:rsidR="008755A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8755A8" w:rsidRPr="54840BB5">
              <w:rPr>
                <w:sz w:val="20"/>
              </w:rPr>
              <w:t> </w:t>
            </w:r>
          </w:p>
        </w:tc>
        <w:tc>
          <w:tcPr>
            <w:tcW w:w="2385" w:type="dxa"/>
            <w:hideMark/>
          </w:tcPr>
          <w:p w14:paraId="75A97580"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8755A8" w:rsidRPr="006B2445" w14:paraId="70079805"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3375" w:type="dxa"/>
            <w:hideMark/>
          </w:tcPr>
          <w:p w14:paraId="04990409" w14:textId="77777777" w:rsidR="008755A8" w:rsidRPr="006B2445" w:rsidRDefault="008755A8" w:rsidP="54840BB5">
            <w:pPr>
              <w:pStyle w:val="Phitekst"/>
              <w:spacing w:before="0" w:line="240" w:lineRule="auto"/>
              <w:jc w:val="left"/>
              <w:rPr>
                <w:sz w:val="20"/>
              </w:rPr>
            </w:pPr>
            <w:r w:rsidRPr="54840BB5">
              <w:rPr>
                <w:sz w:val="20"/>
              </w:rPr>
              <w:t>Eesnimi </w:t>
            </w:r>
          </w:p>
        </w:tc>
        <w:tc>
          <w:tcPr>
            <w:tcW w:w="5220" w:type="dxa"/>
            <w:hideMark/>
          </w:tcPr>
          <w:p w14:paraId="7D3C87DC"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w:t>
            </w:r>
          </w:p>
        </w:tc>
        <w:tc>
          <w:tcPr>
            <w:tcW w:w="3015" w:type="dxa"/>
            <w:hideMark/>
          </w:tcPr>
          <w:p w14:paraId="16351046" w14:textId="6577B546" w:rsidR="008755A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8755A8" w:rsidRPr="54840BB5">
              <w:rPr>
                <w:sz w:val="20"/>
              </w:rPr>
              <w:t> </w:t>
            </w:r>
          </w:p>
        </w:tc>
        <w:tc>
          <w:tcPr>
            <w:tcW w:w="2385" w:type="dxa"/>
            <w:hideMark/>
          </w:tcPr>
          <w:p w14:paraId="0CBDFFB6"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8755A8" w:rsidRPr="006B2445" w14:paraId="63EF3665"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3375" w:type="dxa"/>
            <w:hideMark/>
          </w:tcPr>
          <w:p w14:paraId="6E5FECC7" w14:textId="77777777" w:rsidR="008755A8" w:rsidRPr="006B2445" w:rsidRDefault="008755A8" w:rsidP="54840BB5">
            <w:pPr>
              <w:pStyle w:val="Phitekst"/>
              <w:spacing w:before="0" w:line="240" w:lineRule="auto"/>
              <w:jc w:val="left"/>
              <w:rPr>
                <w:sz w:val="20"/>
              </w:rPr>
            </w:pPr>
            <w:r w:rsidRPr="54840BB5">
              <w:rPr>
                <w:sz w:val="20"/>
              </w:rPr>
              <w:t>Isikukood </w:t>
            </w:r>
          </w:p>
        </w:tc>
        <w:tc>
          <w:tcPr>
            <w:tcW w:w="5220" w:type="dxa"/>
            <w:hideMark/>
          </w:tcPr>
          <w:p w14:paraId="710B7CF6"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w:t>
            </w:r>
          </w:p>
        </w:tc>
        <w:tc>
          <w:tcPr>
            <w:tcW w:w="3015" w:type="dxa"/>
            <w:hideMark/>
          </w:tcPr>
          <w:p w14:paraId="60C5CE25" w14:textId="00B7F9A1" w:rsidR="008755A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8755A8" w:rsidRPr="54840BB5">
              <w:rPr>
                <w:sz w:val="20"/>
              </w:rPr>
              <w:t> </w:t>
            </w:r>
          </w:p>
        </w:tc>
        <w:tc>
          <w:tcPr>
            <w:tcW w:w="2385" w:type="dxa"/>
            <w:hideMark/>
          </w:tcPr>
          <w:p w14:paraId="1F82471F"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8755A8" w:rsidRPr="006B2445" w14:paraId="0F7B9E56"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3375" w:type="dxa"/>
            <w:hideMark/>
          </w:tcPr>
          <w:p w14:paraId="6B069B21" w14:textId="77777777" w:rsidR="008755A8" w:rsidRPr="006B2445" w:rsidRDefault="008755A8" w:rsidP="54840BB5">
            <w:pPr>
              <w:pStyle w:val="Phitekst"/>
              <w:spacing w:before="0" w:line="240" w:lineRule="auto"/>
              <w:jc w:val="left"/>
              <w:rPr>
                <w:sz w:val="20"/>
              </w:rPr>
            </w:pPr>
            <w:r w:rsidRPr="54840BB5">
              <w:rPr>
                <w:sz w:val="20"/>
              </w:rPr>
              <w:t>Sünniaeg </w:t>
            </w:r>
          </w:p>
        </w:tc>
        <w:tc>
          <w:tcPr>
            <w:tcW w:w="5220" w:type="dxa"/>
            <w:hideMark/>
          </w:tcPr>
          <w:p w14:paraId="777A240A"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tc>
        <w:tc>
          <w:tcPr>
            <w:tcW w:w="3015" w:type="dxa"/>
            <w:hideMark/>
          </w:tcPr>
          <w:p w14:paraId="23C598EF" w14:textId="19A1D81B" w:rsidR="008755A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8755A8" w:rsidRPr="54840BB5">
              <w:rPr>
                <w:sz w:val="20"/>
              </w:rPr>
              <w:t> </w:t>
            </w:r>
          </w:p>
        </w:tc>
        <w:tc>
          <w:tcPr>
            <w:tcW w:w="2385" w:type="dxa"/>
            <w:hideMark/>
          </w:tcPr>
          <w:p w14:paraId="6E88C1B1"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8755A8" w:rsidRPr="006B2445" w14:paraId="45F88B00"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3375" w:type="dxa"/>
            <w:hideMark/>
          </w:tcPr>
          <w:p w14:paraId="1476069D" w14:textId="77777777" w:rsidR="008755A8" w:rsidRPr="006B2445" w:rsidRDefault="008755A8" w:rsidP="54840BB5">
            <w:pPr>
              <w:pStyle w:val="Phitekst"/>
              <w:spacing w:before="0" w:line="240" w:lineRule="auto"/>
              <w:jc w:val="left"/>
              <w:rPr>
                <w:sz w:val="20"/>
              </w:rPr>
            </w:pPr>
            <w:r w:rsidRPr="54840BB5">
              <w:rPr>
                <w:sz w:val="20"/>
              </w:rPr>
              <w:t>Sünnisugu </w:t>
            </w:r>
          </w:p>
        </w:tc>
        <w:tc>
          <w:tcPr>
            <w:tcW w:w="5220" w:type="dxa"/>
            <w:hideMark/>
          </w:tcPr>
          <w:p w14:paraId="0EE85F73" w14:textId="7809FE9A" w:rsidR="008755A8" w:rsidRPr="006B2445" w:rsidRDefault="008755A8" w:rsidP="54840BB5">
            <w:pPr>
              <w:pStyle w:val="Phitekst"/>
              <w:numPr>
                <w:ilvl w:val="0"/>
                <w:numId w:val="1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Mees </w:t>
            </w:r>
          </w:p>
          <w:p w14:paraId="03A26AEA" w14:textId="77777777" w:rsidR="008755A8" w:rsidRPr="006B2445" w:rsidRDefault="008755A8" w:rsidP="54840BB5">
            <w:pPr>
              <w:pStyle w:val="Phitekst"/>
              <w:numPr>
                <w:ilvl w:val="0"/>
                <w:numId w:val="1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Naine </w:t>
            </w:r>
          </w:p>
        </w:tc>
        <w:tc>
          <w:tcPr>
            <w:tcW w:w="3015" w:type="dxa"/>
            <w:hideMark/>
          </w:tcPr>
          <w:p w14:paraId="08EC45F6" w14:textId="3066B4E3" w:rsidR="008755A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8755A8" w:rsidRPr="54840BB5">
              <w:rPr>
                <w:sz w:val="20"/>
              </w:rPr>
              <w:t> </w:t>
            </w:r>
          </w:p>
        </w:tc>
        <w:tc>
          <w:tcPr>
            <w:tcW w:w="2385" w:type="dxa"/>
            <w:hideMark/>
          </w:tcPr>
          <w:p w14:paraId="6B44B59F"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8755A8" w:rsidRPr="006B2445" w14:paraId="4658FFEF"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3375" w:type="dxa"/>
            <w:hideMark/>
          </w:tcPr>
          <w:p w14:paraId="6AF94AC0" w14:textId="77777777" w:rsidR="008755A8" w:rsidRPr="006B2445" w:rsidRDefault="008755A8" w:rsidP="54840BB5">
            <w:pPr>
              <w:pStyle w:val="Phitekst"/>
              <w:spacing w:before="0" w:line="240" w:lineRule="auto"/>
              <w:jc w:val="left"/>
              <w:rPr>
                <w:sz w:val="20"/>
              </w:rPr>
            </w:pPr>
            <w:r w:rsidRPr="54840BB5">
              <w:rPr>
                <w:sz w:val="20"/>
              </w:rPr>
              <w:t>Sünnisugu erineb praegusest soost </w:t>
            </w:r>
          </w:p>
        </w:tc>
        <w:tc>
          <w:tcPr>
            <w:tcW w:w="5220" w:type="dxa"/>
            <w:hideMark/>
          </w:tcPr>
          <w:p w14:paraId="43CBAF1F" w14:textId="77777777" w:rsidR="00090BB0" w:rsidRPr="006B2445" w:rsidRDefault="008755A8" w:rsidP="54840BB5">
            <w:pPr>
              <w:pStyle w:val="Phitekst"/>
              <w:numPr>
                <w:ilvl w:val="0"/>
                <w:numId w:val="486"/>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Jah </w:t>
            </w:r>
          </w:p>
          <w:p w14:paraId="69E54563" w14:textId="670B9E7A" w:rsidR="008755A8" w:rsidRPr="006B2445" w:rsidRDefault="008755A8" w:rsidP="54840BB5">
            <w:pPr>
              <w:pStyle w:val="Phitekst"/>
              <w:numPr>
                <w:ilvl w:val="0"/>
                <w:numId w:val="486"/>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Ei </w:t>
            </w:r>
          </w:p>
        </w:tc>
        <w:tc>
          <w:tcPr>
            <w:tcW w:w="3015" w:type="dxa"/>
            <w:hideMark/>
          </w:tcPr>
          <w:p w14:paraId="1BA3C980" w14:textId="0EEE03C5" w:rsidR="008755A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8755A8" w:rsidRPr="54840BB5">
              <w:rPr>
                <w:sz w:val="20"/>
              </w:rPr>
              <w:t> </w:t>
            </w:r>
          </w:p>
        </w:tc>
        <w:tc>
          <w:tcPr>
            <w:tcW w:w="2385" w:type="dxa"/>
            <w:hideMark/>
          </w:tcPr>
          <w:p w14:paraId="7575E181"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8755A8" w:rsidRPr="006B2445" w14:paraId="46D1396F"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3375" w:type="dxa"/>
            <w:hideMark/>
          </w:tcPr>
          <w:p w14:paraId="5F5F4738" w14:textId="77777777" w:rsidR="008755A8" w:rsidRPr="006B2445" w:rsidRDefault="008755A8" w:rsidP="54840BB5">
            <w:pPr>
              <w:pStyle w:val="Phitekst"/>
              <w:spacing w:before="0" w:line="240" w:lineRule="auto"/>
              <w:jc w:val="left"/>
              <w:rPr>
                <w:sz w:val="20"/>
              </w:rPr>
            </w:pPr>
            <w:r w:rsidRPr="54840BB5">
              <w:rPr>
                <w:sz w:val="20"/>
              </w:rPr>
              <w:t>Elukoht </w:t>
            </w:r>
          </w:p>
        </w:tc>
        <w:tc>
          <w:tcPr>
            <w:tcW w:w="5220" w:type="dxa"/>
            <w:hideMark/>
          </w:tcPr>
          <w:p w14:paraId="653C0F8D" w14:textId="77777777" w:rsidR="008755A8" w:rsidRPr="006B2445" w:rsidRDefault="008755A8" w:rsidP="54840BB5">
            <w:pPr>
              <w:pStyle w:val="Phitekst"/>
              <w:numPr>
                <w:ilvl w:val="0"/>
                <w:numId w:val="19"/>
              </w:numPr>
              <w:spacing w:before="0" w:line="240" w:lineRule="auto"/>
              <w:ind w:left="360"/>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Eestis EHAK tase 2 järgi: Riik, maakond, linn/vald/alev </w:t>
            </w:r>
          </w:p>
          <w:p w14:paraId="4C2D76C1" w14:textId="77777777" w:rsidR="008755A8" w:rsidRPr="006B2445" w:rsidRDefault="008755A8" w:rsidP="54840BB5">
            <w:pPr>
              <w:pStyle w:val="Phitekst"/>
              <w:numPr>
                <w:ilvl w:val="0"/>
                <w:numId w:val="20"/>
              </w:numPr>
              <w:spacing w:before="0" w:line="240" w:lineRule="auto"/>
              <w:ind w:left="360"/>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Väljaspool Eestit elavatele: Riigi tasemel </w:t>
            </w:r>
          </w:p>
        </w:tc>
        <w:tc>
          <w:tcPr>
            <w:tcW w:w="3015" w:type="dxa"/>
            <w:hideMark/>
          </w:tcPr>
          <w:p w14:paraId="07319E7D" w14:textId="6E766AB2" w:rsidR="008755A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8755A8" w:rsidRPr="54840BB5">
              <w:rPr>
                <w:sz w:val="20"/>
              </w:rPr>
              <w:t> </w:t>
            </w:r>
          </w:p>
        </w:tc>
        <w:tc>
          <w:tcPr>
            <w:tcW w:w="2385" w:type="dxa"/>
            <w:hideMark/>
          </w:tcPr>
          <w:p w14:paraId="1599C2C2"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SS </w:t>
            </w:r>
          </w:p>
        </w:tc>
      </w:tr>
      <w:tr w:rsidR="008755A8" w:rsidRPr="006B2445" w14:paraId="69257CE7"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3375" w:type="dxa"/>
            <w:hideMark/>
          </w:tcPr>
          <w:p w14:paraId="63953090" w14:textId="77777777" w:rsidR="008755A8" w:rsidRPr="006B2445" w:rsidRDefault="008755A8" w:rsidP="54840BB5">
            <w:pPr>
              <w:pStyle w:val="Phitekst"/>
              <w:spacing w:before="0" w:line="240" w:lineRule="auto"/>
              <w:jc w:val="left"/>
              <w:rPr>
                <w:sz w:val="20"/>
              </w:rPr>
            </w:pPr>
            <w:r w:rsidRPr="54840BB5">
              <w:rPr>
                <w:sz w:val="20"/>
              </w:rPr>
              <w:t>Rahvus </w:t>
            </w:r>
          </w:p>
        </w:tc>
        <w:tc>
          <w:tcPr>
            <w:tcW w:w="5220" w:type="dxa"/>
            <w:hideMark/>
          </w:tcPr>
          <w:p w14:paraId="6D74EAF6"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proofErr w:type="spellStart"/>
            <w:r w:rsidRPr="54840BB5">
              <w:rPr>
                <w:sz w:val="20"/>
              </w:rPr>
              <w:t>Ripploend</w:t>
            </w:r>
            <w:proofErr w:type="spellEnd"/>
            <w:r w:rsidRPr="54840BB5">
              <w:rPr>
                <w:sz w:val="20"/>
              </w:rPr>
              <w:t xml:space="preserve"> rahvustest </w:t>
            </w:r>
          </w:p>
        </w:tc>
        <w:tc>
          <w:tcPr>
            <w:tcW w:w="3015" w:type="dxa"/>
            <w:hideMark/>
          </w:tcPr>
          <w:p w14:paraId="3966D9BA" w14:textId="18ED9150" w:rsidR="008755A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8755A8" w:rsidRPr="54840BB5">
              <w:rPr>
                <w:sz w:val="20"/>
              </w:rPr>
              <w:t> </w:t>
            </w:r>
          </w:p>
        </w:tc>
        <w:tc>
          <w:tcPr>
            <w:tcW w:w="2385" w:type="dxa"/>
            <w:hideMark/>
          </w:tcPr>
          <w:p w14:paraId="39BB7FE0"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8755A8" w:rsidRPr="006B2445" w14:paraId="15ACA28A"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3375" w:type="dxa"/>
            <w:hideMark/>
          </w:tcPr>
          <w:p w14:paraId="5E35A386" w14:textId="77777777" w:rsidR="008755A8" w:rsidRPr="006B2445" w:rsidRDefault="008755A8" w:rsidP="54840BB5">
            <w:pPr>
              <w:pStyle w:val="Phitekst"/>
              <w:spacing w:before="0" w:line="240" w:lineRule="auto"/>
              <w:jc w:val="left"/>
              <w:rPr>
                <w:sz w:val="20"/>
              </w:rPr>
            </w:pPr>
            <w:r w:rsidRPr="54840BB5">
              <w:rPr>
                <w:sz w:val="20"/>
              </w:rPr>
              <w:t>Sünnimaa </w:t>
            </w:r>
          </w:p>
        </w:tc>
        <w:tc>
          <w:tcPr>
            <w:tcW w:w="5220" w:type="dxa"/>
            <w:hideMark/>
          </w:tcPr>
          <w:p w14:paraId="4ACF4450"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proofErr w:type="spellStart"/>
            <w:r w:rsidRPr="54840BB5">
              <w:rPr>
                <w:sz w:val="20"/>
              </w:rPr>
              <w:t>Ripploend</w:t>
            </w:r>
            <w:proofErr w:type="spellEnd"/>
            <w:r w:rsidRPr="54840BB5">
              <w:rPr>
                <w:sz w:val="20"/>
              </w:rPr>
              <w:t xml:space="preserve"> riikidest </w:t>
            </w:r>
          </w:p>
        </w:tc>
        <w:tc>
          <w:tcPr>
            <w:tcW w:w="3015" w:type="dxa"/>
            <w:hideMark/>
          </w:tcPr>
          <w:p w14:paraId="0C7C9BD7" w14:textId="4440181F" w:rsidR="008755A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8755A8" w:rsidRPr="54840BB5">
              <w:rPr>
                <w:sz w:val="20"/>
              </w:rPr>
              <w:t> </w:t>
            </w:r>
          </w:p>
        </w:tc>
        <w:tc>
          <w:tcPr>
            <w:tcW w:w="2385" w:type="dxa"/>
            <w:hideMark/>
          </w:tcPr>
          <w:p w14:paraId="2373345D"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8755A8" w:rsidRPr="006B2445" w14:paraId="03DA7B2A"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3375" w:type="dxa"/>
            <w:hideMark/>
          </w:tcPr>
          <w:p w14:paraId="1AE437F1" w14:textId="77777777" w:rsidR="008755A8" w:rsidRPr="006B2445" w:rsidRDefault="008755A8" w:rsidP="54840BB5">
            <w:pPr>
              <w:pStyle w:val="Phitekst"/>
              <w:spacing w:before="0" w:line="240" w:lineRule="auto"/>
              <w:jc w:val="left"/>
              <w:rPr>
                <w:sz w:val="20"/>
              </w:rPr>
            </w:pPr>
            <w:r w:rsidRPr="54840BB5">
              <w:rPr>
                <w:sz w:val="20"/>
              </w:rPr>
              <w:t>Haridus </w:t>
            </w:r>
          </w:p>
        </w:tc>
        <w:tc>
          <w:tcPr>
            <w:tcW w:w="5220" w:type="dxa"/>
            <w:hideMark/>
          </w:tcPr>
          <w:p w14:paraId="71A3A5DF" w14:textId="77777777" w:rsidR="00090BB0" w:rsidRPr="006B2445" w:rsidRDefault="008755A8" w:rsidP="54840BB5">
            <w:pPr>
              <w:pStyle w:val="Phitekst"/>
              <w:numPr>
                <w:ilvl w:val="0"/>
                <w:numId w:val="48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Algharidus või vähem </w:t>
            </w:r>
          </w:p>
          <w:p w14:paraId="042FCCB5" w14:textId="77777777" w:rsidR="00090BB0" w:rsidRPr="006B2445" w:rsidRDefault="008755A8" w:rsidP="54840BB5">
            <w:pPr>
              <w:pStyle w:val="Phitekst"/>
              <w:numPr>
                <w:ilvl w:val="0"/>
                <w:numId w:val="48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Põhiharidus </w:t>
            </w:r>
          </w:p>
          <w:p w14:paraId="33089FC9" w14:textId="77777777" w:rsidR="00090BB0" w:rsidRPr="006B2445" w:rsidRDefault="008755A8" w:rsidP="54840BB5">
            <w:pPr>
              <w:pStyle w:val="Phitekst"/>
              <w:numPr>
                <w:ilvl w:val="0"/>
                <w:numId w:val="48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Keskharidus </w:t>
            </w:r>
          </w:p>
          <w:p w14:paraId="2E2ACA1D" w14:textId="77777777" w:rsidR="00090BB0" w:rsidRPr="006B2445" w:rsidRDefault="008755A8" w:rsidP="54840BB5">
            <w:pPr>
              <w:pStyle w:val="Phitekst"/>
              <w:numPr>
                <w:ilvl w:val="0"/>
                <w:numId w:val="48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Keskeriharidus </w:t>
            </w:r>
          </w:p>
          <w:p w14:paraId="72BAC946" w14:textId="77777777" w:rsidR="00090BB0" w:rsidRPr="006B2445" w:rsidRDefault="008755A8" w:rsidP="54840BB5">
            <w:pPr>
              <w:pStyle w:val="Phitekst"/>
              <w:numPr>
                <w:ilvl w:val="0"/>
                <w:numId w:val="48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Rakenduskõrgharidus </w:t>
            </w:r>
          </w:p>
          <w:p w14:paraId="75A492A6" w14:textId="71F8D971" w:rsidR="008755A8" w:rsidRPr="006B2445" w:rsidRDefault="008755A8" w:rsidP="54840BB5">
            <w:pPr>
              <w:pStyle w:val="Phitekst"/>
              <w:numPr>
                <w:ilvl w:val="0"/>
                <w:numId w:val="48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Ülikooliharidus </w:t>
            </w:r>
          </w:p>
        </w:tc>
        <w:tc>
          <w:tcPr>
            <w:tcW w:w="3015" w:type="dxa"/>
            <w:hideMark/>
          </w:tcPr>
          <w:p w14:paraId="459AEFC1" w14:textId="5A142952" w:rsidR="008755A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8755A8" w:rsidRPr="54840BB5">
              <w:rPr>
                <w:sz w:val="20"/>
              </w:rPr>
              <w:t> </w:t>
            </w:r>
          </w:p>
        </w:tc>
        <w:tc>
          <w:tcPr>
            <w:tcW w:w="2385" w:type="dxa"/>
            <w:hideMark/>
          </w:tcPr>
          <w:p w14:paraId="63EC85EB"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8755A8" w:rsidRPr="006B2445" w14:paraId="3A690161"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3375" w:type="dxa"/>
            <w:hideMark/>
          </w:tcPr>
          <w:p w14:paraId="6FB3B839" w14:textId="77777777" w:rsidR="008755A8" w:rsidRPr="006B2445" w:rsidRDefault="008755A8" w:rsidP="54840BB5">
            <w:pPr>
              <w:pStyle w:val="Phitekst"/>
              <w:spacing w:before="0" w:line="240" w:lineRule="auto"/>
              <w:jc w:val="left"/>
              <w:rPr>
                <w:sz w:val="20"/>
              </w:rPr>
            </w:pPr>
            <w:r w:rsidRPr="54840BB5">
              <w:rPr>
                <w:sz w:val="20"/>
              </w:rPr>
              <w:t>Perekonnaseis </w:t>
            </w:r>
          </w:p>
        </w:tc>
        <w:tc>
          <w:tcPr>
            <w:tcW w:w="5220" w:type="dxa"/>
            <w:hideMark/>
          </w:tcPr>
          <w:p w14:paraId="2658D325" w14:textId="77777777" w:rsidR="00090BB0" w:rsidRPr="006B2445" w:rsidRDefault="008755A8" w:rsidP="54840BB5">
            <w:pPr>
              <w:pStyle w:val="Phitekst"/>
              <w:numPr>
                <w:ilvl w:val="0"/>
                <w:numId w:val="48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Registreeritud abielus/ registreeritud kooselu </w:t>
            </w:r>
          </w:p>
          <w:p w14:paraId="38B729C5" w14:textId="77777777" w:rsidR="00090BB0" w:rsidRPr="006B2445" w:rsidRDefault="008755A8" w:rsidP="54840BB5">
            <w:pPr>
              <w:pStyle w:val="Phitekst"/>
              <w:numPr>
                <w:ilvl w:val="0"/>
                <w:numId w:val="48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Vabaabielus </w:t>
            </w:r>
          </w:p>
          <w:p w14:paraId="26A0D0C0" w14:textId="77777777" w:rsidR="00090BB0" w:rsidRPr="006B2445" w:rsidRDefault="008755A8" w:rsidP="54840BB5">
            <w:pPr>
              <w:pStyle w:val="Phitekst"/>
              <w:numPr>
                <w:ilvl w:val="0"/>
                <w:numId w:val="48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Vallaline </w:t>
            </w:r>
          </w:p>
          <w:p w14:paraId="5E891999" w14:textId="77777777" w:rsidR="00090BB0" w:rsidRPr="006B2445" w:rsidRDefault="008755A8" w:rsidP="54840BB5">
            <w:pPr>
              <w:pStyle w:val="Phitekst"/>
              <w:numPr>
                <w:ilvl w:val="0"/>
                <w:numId w:val="48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Lahutatud </w:t>
            </w:r>
          </w:p>
          <w:p w14:paraId="7291716C" w14:textId="77777777" w:rsidR="00090BB0" w:rsidRPr="006B2445" w:rsidRDefault="008755A8" w:rsidP="54840BB5">
            <w:pPr>
              <w:pStyle w:val="Phitekst"/>
              <w:numPr>
                <w:ilvl w:val="0"/>
                <w:numId w:val="48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Lesk </w:t>
            </w:r>
          </w:p>
          <w:p w14:paraId="00CE83F9" w14:textId="65AE80D6" w:rsidR="008755A8" w:rsidRPr="006B2445" w:rsidRDefault="008755A8" w:rsidP="54840BB5">
            <w:pPr>
              <w:pStyle w:val="Phitekst"/>
              <w:numPr>
                <w:ilvl w:val="0"/>
                <w:numId w:val="48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lastRenderedPageBreak/>
              <w:t>Teadmata </w:t>
            </w:r>
          </w:p>
        </w:tc>
        <w:tc>
          <w:tcPr>
            <w:tcW w:w="3015" w:type="dxa"/>
            <w:hideMark/>
          </w:tcPr>
          <w:p w14:paraId="0DA988E1" w14:textId="657FECE5" w:rsidR="008755A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lastRenderedPageBreak/>
              <w:t>Viljatusravi TTO</w:t>
            </w:r>
            <w:r w:rsidR="008755A8" w:rsidRPr="54840BB5">
              <w:rPr>
                <w:sz w:val="20"/>
              </w:rPr>
              <w:t> </w:t>
            </w:r>
          </w:p>
        </w:tc>
        <w:tc>
          <w:tcPr>
            <w:tcW w:w="2385" w:type="dxa"/>
            <w:hideMark/>
          </w:tcPr>
          <w:p w14:paraId="3BF4D3AA"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8755A8" w:rsidRPr="006B2445" w14:paraId="4A688BFF"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3375" w:type="dxa"/>
            <w:hideMark/>
          </w:tcPr>
          <w:p w14:paraId="6966B583" w14:textId="77777777" w:rsidR="008755A8" w:rsidRPr="006B2445" w:rsidRDefault="008755A8" w:rsidP="54840BB5">
            <w:pPr>
              <w:pStyle w:val="Phitekst"/>
              <w:spacing w:before="0" w:line="240" w:lineRule="auto"/>
              <w:jc w:val="left"/>
              <w:rPr>
                <w:sz w:val="20"/>
              </w:rPr>
            </w:pPr>
            <w:r w:rsidRPr="54840BB5">
              <w:rPr>
                <w:sz w:val="20"/>
              </w:rPr>
              <w:t>Surma kuupäev </w:t>
            </w:r>
          </w:p>
        </w:tc>
        <w:tc>
          <w:tcPr>
            <w:tcW w:w="5220" w:type="dxa"/>
            <w:hideMark/>
          </w:tcPr>
          <w:p w14:paraId="244E432D"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tc>
        <w:tc>
          <w:tcPr>
            <w:tcW w:w="3015" w:type="dxa"/>
            <w:hideMark/>
          </w:tcPr>
          <w:p w14:paraId="6973CDFE"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Surma põhjuste register </w:t>
            </w:r>
          </w:p>
        </w:tc>
        <w:tc>
          <w:tcPr>
            <w:tcW w:w="2385" w:type="dxa"/>
            <w:hideMark/>
          </w:tcPr>
          <w:p w14:paraId="1AB26F67"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8755A8" w:rsidRPr="006B2445" w14:paraId="60B3092C"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3375" w:type="dxa"/>
            <w:hideMark/>
          </w:tcPr>
          <w:p w14:paraId="27CF9DB7" w14:textId="77777777" w:rsidR="008755A8" w:rsidRPr="006B2445" w:rsidRDefault="008755A8" w:rsidP="54840BB5">
            <w:pPr>
              <w:pStyle w:val="Phitekst"/>
              <w:spacing w:before="0" w:line="240" w:lineRule="auto"/>
              <w:jc w:val="left"/>
              <w:rPr>
                <w:sz w:val="20"/>
              </w:rPr>
            </w:pPr>
            <w:r w:rsidRPr="54840BB5">
              <w:rPr>
                <w:sz w:val="20"/>
              </w:rPr>
              <w:t>Surma põhjus </w:t>
            </w:r>
          </w:p>
        </w:tc>
        <w:tc>
          <w:tcPr>
            <w:tcW w:w="5220" w:type="dxa"/>
            <w:hideMark/>
          </w:tcPr>
          <w:p w14:paraId="62E2346B"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RHK-10 kood ja sõnaline diagnoos </w:t>
            </w:r>
          </w:p>
          <w:p w14:paraId="1B01DCE4"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Täidetud, kui surmakuupäev on olemas </w:t>
            </w:r>
          </w:p>
        </w:tc>
        <w:tc>
          <w:tcPr>
            <w:tcW w:w="3015" w:type="dxa"/>
            <w:hideMark/>
          </w:tcPr>
          <w:p w14:paraId="3183DF83"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Surma põhjuste register </w:t>
            </w:r>
          </w:p>
        </w:tc>
        <w:tc>
          <w:tcPr>
            <w:tcW w:w="2385" w:type="dxa"/>
            <w:hideMark/>
          </w:tcPr>
          <w:p w14:paraId="2B225F69"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8755A8" w:rsidRPr="006B2445" w14:paraId="3482010B"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3375" w:type="dxa"/>
            <w:hideMark/>
          </w:tcPr>
          <w:p w14:paraId="4F73C881" w14:textId="77777777" w:rsidR="008755A8" w:rsidRPr="006B2445" w:rsidRDefault="008755A8" w:rsidP="54840BB5">
            <w:pPr>
              <w:pStyle w:val="Phitekst"/>
              <w:spacing w:before="0" w:line="240" w:lineRule="auto"/>
              <w:jc w:val="left"/>
              <w:rPr>
                <w:sz w:val="20"/>
              </w:rPr>
            </w:pPr>
            <w:r w:rsidRPr="54840BB5">
              <w:rPr>
                <w:sz w:val="20"/>
              </w:rPr>
              <w:t>Vanus </w:t>
            </w:r>
          </w:p>
        </w:tc>
        <w:tc>
          <w:tcPr>
            <w:tcW w:w="5220" w:type="dxa"/>
            <w:hideMark/>
          </w:tcPr>
          <w:p w14:paraId="27DFEFCE" w14:textId="53EC023B"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Arvutatakse automaatsel</w:t>
            </w:r>
            <w:r w:rsidR="3100DEC1" w:rsidRPr="54840BB5">
              <w:rPr>
                <w:sz w:val="20"/>
              </w:rPr>
              <w:t xml:space="preserve"> sünniaja pealt</w:t>
            </w:r>
            <w:r w:rsidRPr="54840BB5">
              <w:rPr>
                <w:sz w:val="20"/>
              </w:rPr>
              <w:t>  </w:t>
            </w:r>
          </w:p>
        </w:tc>
        <w:tc>
          <w:tcPr>
            <w:tcW w:w="3015" w:type="dxa"/>
            <w:hideMark/>
          </w:tcPr>
          <w:p w14:paraId="54FF7DBD"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w:t>
            </w:r>
          </w:p>
        </w:tc>
        <w:tc>
          <w:tcPr>
            <w:tcW w:w="2385" w:type="dxa"/>
            <w:hideMark/>
          </w:tcPr>
          <w:p w14:paraId="68879592"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8755A8" w:rsidRPr="006B2445" w14:paraId="1F63CBCB"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3375" w:type="dxa"/>
            <w:hideMark/>
          </w:tcPr>
          <w:p w14:paraId="7A6ED843" w14:textId="77777777" w:rsidR="008755A8" w:rsidRPr="006B2445" w:rsidRDefault="008755A8" w:rsidP="54840BB5">
            <w:pPr>
              <w:pStyle w:val="Phitekst"/>
              <w:spacing w:before="0" w:line="240" w:lineRule="auto"/>
              <w:jc w:val="left"/>
              <w:rPr>
                <w:sz w:val="20"/>
              </w:rPr>
            </w:pPr>
            <w:r w:rsidRPr="54840BB5">
              <w:rPr>
                <w:sz w:val="20"/>
              </w:rPr>
              <w:t>Välismaa doonori kood </w:t>
            </w:r>
          </w:p>
        </w:tc>
        <w:tc>
          <w:tcPr>
            <w:tcW w:w="5220" w:type="dxa"/>
            <w:hideMark/>
          </w:tcPr>
          <w:p w14:paraId="096B774E"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w:t>
            </w:r>
          </w:p>
        </w:tc>
        <w:tc>
          <w:tcPr>
            <w:tcW w:w="3015" w:type="dxa"/>
            <w:hideMark/>
          </w:tcPr>
          <w:p w14:paraId="7ACCB3A3" w14:textId="347DD5B7" w:rsidR="008755A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8755A8" w:rsidRPr="54840BB5">
              <w:rPr>
                <w:sz w:val="20"/>
              </w:rPr>
              <w:t> </w:t>
            </w:r>
          </w:p>
        </w:tc>
        <w:tc>
          <w:tcPr>
            <w:tcW w:w="2385" w:type="dxa"/>
            <w:hideMark/>
          </w:tcPr>
          <w:p w14:paraId="1A147F49"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MA, AD </w:t>
            </w:r>
          </w:p>
        </w:tc>
      </w:tr>
      <w:tr w:rsidR="008755A8" w:rsidRPr="006B2445" w14:paraId="4CC12D17"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3375" w:type="dxa"/>
            <w:hideMark/>
          </w:tcPr>
          <w:p w14:paraId="528DEE08" w14:textId="5F173493" w:rsidR="008755A8" w:rsidRPr="006B2445" w:rsidRDefault="66469CFB" w:rsidP="54840BB5">
            <w:pPr>
              <w:pStyle w:val="Phitekst"/>
              <w:spacing w:before="0" w:line="240" w:lineRule="auto"/>
              <w:jc w:val="left"/>
              <w:rPr>
                <w:sz w:val="20"/>
              </w:rPr>
            </w:pPr>
            <w:r w:rsidRPr="54840BB5">
              <w:rPr>
                <w:sz w:val="20"/>
              </w:rPr>
              <w:t>TTO</w:t>
            </w:r>
            <w:r w:rsidR="008755A8" w:rsidRPr="54840BB5">
              <w:rPr>
                <w:sz w:val="20"/>
              </w:rPr>
              <w:t xml:space="preserve"> doonori kood </w:t>
            </w:r>
          </w:p>
        </w:tc>
        <w:tc>
          <w:tcPr>
            <w:tcW w:w="5220" w:type="dxa"/>
            <w:hideMark/>
          </w:tcPr>
          <w:p w14:paraId="29F18718"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w:t>
            </w:r>
          </w:p>
        </w:tc>
        <w:tc>
          <w:tcPr>
            <w:tcW w:w="3015" w:type="dxa"/>
            <w:hideMark/>
          </w:tcPr>
          <w:p w14:paraId="31D8638F" w14:textId="7857670C" w:rsidR="008755A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8755A8" w:rsidRPr="54840BB5">
              <w:rPr>
                <w:sz w:val="20"/>
              </w:rPr>
              <w:t> </w:t>
            </w:r>
          </w:p>
        </w:tc>
        <w:tc>
          <w:tcPr>
            <w:tcW w:w="2385" w:type="dxa"/>
            <w:hideMark/>
          </w:tcPr>
          <w:p w14:paraId="5570357F"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MA, AD </w:t>
            </w:r>
          </w:p>
        </w:tc>
      </w:tr>
    </w:tbl>
    <w:p w14:paraId="29EBB109" w14:textId="77777777" w:rsidR="008755A8" w:rsidRPr="006B2445" w:rsidRDefault="008755A8" w:rsidP="00E161A0">
      <w:pPr>
        <w:pStyle w:val="Phitekst"/>
        <w:jc w:val="left"/>
      </w:pPr>
      <w:r w:rsidRPr="54840BB5">
        <w:rPr>
          <w:i/>
          <w:iCs/>
        </w:rPr>
        <w:t xml:space="preserve">*viljatusravi saav patsient (VP), partner (P), partnerannetaja (PA), mittepartnerannetaja (MA), anonüümne doonor (AD), sugurakkude/koe </w:t>
      </w:r>
      <w:proofErr w:type="spellStart"/>
      <w:r w:rsidRPr="54840BB5">
        <w:rPr>
          <w:i/>
          <w:iCs/>
        </w:rPr>
        <w:t>säilitaja</w:t>
      </w:r>
      <w:proofErr w:type="spellEnd"/>
      <w:r w:rsidRPr="54840BB5">
        <w:rPr>
          <w:i/>
          <w:iCs/>
        </w:rPr>
        <w:t xml:space="preserve"> (SS)</w:t>
      </w:r>
      <w:r>
        <w:t> </w:t>
      </w:r>
    </w:p>
    <w:p w14:paraId="72FEBBE0" w14:textId="1CF4310A" w:rsidR="008755A8" w:rsidRPr="006B2445" w:rsidRDefault="007A5849" w:rsidP="00E161A0">
      <w:pPr>
        <w:pStyle w:val="Pealkiri3"/>
        <w:numPr>
          <w:ilvl w:val="0"/>
          <w:numId w:val="0"/>
        </w:numPr>
      </w:pPr>
      <w:bookmarkStart w:id="77" w:name="_Toc186808844"/>
      <w:r>
        <w:t xml:space="preserve">A2 </w:t>
      </w:r>
      <w:r w:rsidR="008755A8">
        <w:t>Anamnees</w:t>
      </w:r>
      <w:bookmarkEnd w:id="77"/>
      <w:r w:rsidR="008755A8">
        <w:t> </w:t>
      </w:r>
    </w:p>
    <w:tbl>
      <w:tblPr>
        <w:tblStyle w:val="Heleruuttabel1rhk1"/>
        <w:tblW w:w="8720" w:type="dxa"/>
        <w:tblLook w:val="04A0" w:firstRow="1" w:lastRow="0" w:firstColumn="1" w:lastColumn="0" w:noHBand="0" w:noVBand="1"/>
      </w:tblPr>
      <w:tblGrid>
        <w:gridCol w:w="2134"/>
        <w:gridCol w:w="3390"/>
        <w:gridCol w:w="1842"/>
        <w:gridCol w:w="1354"/>
      </w:tblGrid>
      <w:tr w:rsidR="008755A8" w:rsidRPr="006B2445" w14:paraId="2ADDC4C6" w14:textId="77777777" w:rsidTr="54840BB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34" w:type="dxa"/>
            <w:hideMark/>
          </w:tcPr>
          <w:p w14:paraId="317A63F5" w14:textId="77777777" w:rsidR="008755A8" w:rsidRPr="006B2445" w:rsidRDefault="008755A8" w:rsidP="54840BB5">
            <w:pPr>
              <w:pStyle w:val="Phitekst"/>
              <w:spacing w:before="0" w:line="240" w:lineRule="auto"/>
              <w:jc w:val="left"/>
              <w:rPr>
                <w:sz w:val="20"/>
              </w:rPr>
            </w:pPr>
            <w:r w:rsidRPr="54840BB5">
              <w:rPr>
                <w:sz w:val="20"/>
              </w:rPr>
              <w:t> </w:t>
            </w:r>
          </w:p>
        </w:tc>
        <w:tc>
          <w:tcPr>
            <w:tcW w:w="3390" w:type="dxa"/>
            <w:hideMark/>
          </w:tcPr>
          <w:p w14:paraId="3F5970EA" w14:textId="77777777" w:rsidR="008755A8" w:rsidRPr="006B2445" w:rsidRDefault="008755A8"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Väärtus </w:t>
            </w:r>
          </w:p>
        </w:tc>
        <w:tc>
          <w:tcPr>
            <w:tcW w:w="1842" w:type="dxa"/>
            <w:hideMark/>
          </w:tcPr>
          <w:p w14:paraId="654DA2B6" w14:textId="77777777" w:rsidR="008755A8" w:rsidRPr="006B2445" w:rsidRDefault="008755A8"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Andmeallikas </w:t>
            </w:r>
          </w:p>
        </w:tc>
        <w:tc>
          <w:tcPr>
            <w:tcW w:w="1354" w:type="dxa"/>
            <w:hideMark/>
          </w:tcPr>
          <w:p w14:paraId="6E681AEC" w14:textId="298E969D" w:rsidR="008755A8" w:rsidRPr="006B2445" w:rsidRDefault="01EED81C"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Isik</w:t>
            </w:r>
            <w:r w:rsidR="008755A8" w:rsidRPr="54840BB5">
              <w:rPr>
                <w:sz w:val="20"/>
              </w:rPr>
              <w:t>* </w:t>
            </w:r>
          </w:p>
        </w:tc>
      </w:tr>
      <w:tr w:rsidR="008755A8" w:rsidRPr="006B2445" w14:paraId="204673DF"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34" w:type="dxa"/>
            <w:hideMark/>
          </w:tcPr>
          <w:p w14:paraId="18D2AF48" w14:textId="77777777" w:rsidR="008755A8" w:rsidRPr="006B2445" w:rsidRDefault="008755A8" w:rsidP="54840BB5">
            <w:pPr>
              <w:pStyle w:val="Phitekst"/>
              <w:spacing w:before="0" w:line="240" w:lineRule="auto"/>
              <w:jc w:val="left"/>
              <w:rPr>
                <w:sz w:val="20"/>
              </w:rPr>
            </w:pPr>
            <w:r w:rsidRPr="54840BB5">
              <w:rPr>
                <w:sz w:val="20"/>
              </w:rPr>
              <w:t>Kui kaua on üritanud rasestuda </w:t>
            </w:r>
          </w:p>
        </w:tc>
        <w:tc>
          <w:tcPr>
            <w:tcW w:w="3390" w:type="dxa"/>
            <w:hideMark/>
          </w:tcPr>
          <w:p w14:paraId="659B1E58"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Kuude arv  </w:t>
            </w:r>
          </w:p>
        </w:tc>
        <w:tc>
          <w:tcPr>
            <w:tcW w:w="1842" w:type="dxa"/>
            <w:hideMark/>
          </w:tcPr>
          <w:p w14:paraId="0AE7F0DC" w14:textId="7ECB9D2D" w:rsidR="008755A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8755A8" w:rsidRPr="54840BB5">
              <w:rPr>
                <w:sz w:val="20"/>
              </w:rPr>
              <w:t> </w:t>
            </w:r>
          </w:p>
        </w:tc>
        <w:tc>
          <w:tcPr>
            <w:tcW w:w="1354" w:type="dxa"/>
            <w:hideMark/>
          </w:tcPr>
          <w:p w14:paraId="7F0FE80F"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w:t>
            </w:r>
          </w:p>
        </w:tc>
      </w:tr>
      <w:tr w:rsidR="008755A8" w:rsidRPr="006B2445" w14:paraId="01F6E68E"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34" w:type="dxa"/>
            <w:hideMark/>
          </w:tcPr>
          <w:p w14:paraId="49D8058E" w14:textId="77777777" w:rsidR="008755A8" w:rsidRPr="006B2445" w:rsidRDefault="008755A8" w:rsidP="54840BB5">
            <w:pPr>
              <w:pStyle w:val="Phitekst"/>
              <w:spacing w:before="0" w:line="240" w:lineRule="auto"/>
              <w:jc w:val="left"/>
              <w:rPr>
                <w:sz w:val="20"/>
              </w:rPr>
            </w:pPr>
            <w:r w:rsidRPr="54840BB5">
              <w:rPr>
                <w:sz w:val="20"/>
              </w:rPr>
              <w:t>Varasemate raseduste arv </w:t>
            </w:r>
          </w:p>
        </w:tc>
        <w:tc>
          <w:tcPr>
            <w:tcW w:w="3390" w:type="dxa"/>
            <w:hideMark/>
          </w:tcPr>
          <w:p w14:paraId="7F5A06BA"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42" w:type="dxa"/>
            <w:hideMark/>
          </w:tcPr>
          <w:p w14:paraId="3BC10E39" w14:textId="62FBA162" w:rsidR="008755A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8755A8" w:rsidRPr="54840BB5">
              <w:rPr>
                <w:sz w:val="20"/>
              </w:rPr>
              <w:t> </w:t>
            </w:r>
          </w:p>
        </w:tc>
        <w:tc>
          <w:tcPr>
            <w:tcW w:w="1354" w:type="dxa"/>
            <w:hideMark/>
          </w:tcPr>
          <w:p w14:paraId="784B75E6"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w:t>
            </w:r>
          </w:p>
        </w:tc>
      </w:tr>
      <w:tr w:rsidR="008755A8" w:rsidRPr="006B2445" w14:paraId="072E1C44"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34" w:type="dxa"/>
            <w:hideMark/>
          </w:tcPr>
          <w:p w14:paraId="77F77B92" w14:textId="77777777" w:rsidR="008755A8" w:rsidRPr="006B2445" w:rsidRDefault="008755A8" w:rsidP="54840BB5">
            <w:pPr>
              <w:pStyle w:val="Phitekst"/>
              <w:spacing w:before="0" w:line="240" w:lineRule="auto"/>
              <w:jc w:val="left"/>
              <w:rPr>
                <w:sz w:val="20"/>
              </w:rPr>
            </w:pPr>
            <w:r w:rsidRPr="54840BB5">
              <w:rPr>
                <w:sz w:val="20"/>
              </w:rPr>
              <w:t>Varasemate sünnituste arv </w:t>
            </w:r>
          </w:p>
        </w:tc>
        <w:tc>
          <w:tcPr>
            <w:tcW w:w="3390" w:type="dxa"/>
            <w:hideMark/>
          </w:tcPr>
          <w:p w14:paraId="6C4C93C3"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p w14:paraId="50CD9D32"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Sünnitus lõppes elussünniga: numbriline väärtus </w:t>
            </w:r>
          </w:p>
          <w:p w14:paraId="57337C89" w14:textId="74028478"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Sünnitus lõppes surnultsünniga: numbriline väärtus </w:t>
            </w:r>
          </w:p>
        </w:tc>
        <w:tc>
          <w:tcPr>
            <w:tcW w:w="1842" w:type="dxa"/>
            <w:hideMark/>
          </w:tcPr>
          <w:p w14:paraId="6D3D7600" w14:textId="2BFED3E2" w:rsidR="008755A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8755A8" w:rsidRPr="54840BB5">
              <w:rPr>
                <w:sz w:val="20"/>
              </w:rPr>
              <w:t> </w:t>
            </w:r>
          </w:p>
        </w:tc>
        <w:tc>
          <w:tcPr>
            <w:tcW w:w="1354" w:type="dxa"/>
            <w:hideMark/>
          </w:tcPr>
          <w:p w14:paraId="69E4BCDB"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w:t>
            </w:r>
          </w:p>
        </w:tc>
      </w:tr>
      <w:tr w:rsidR="008755A8" w:rsidRPr="006B2445" w14:paraId="76757C7A"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34" w:type="dxa"/>
            <w:hideMark/>
          </w:tcPr>
          <w:p w14:paraId="0EFF161A" w14:textId="77777777" w:rsidR="008755A8" w:rsidRPr="006B2445" w:rsidRDefault="008755A8" w:rsidP="54840BB5">
            <w:pPr>
              <w:pStyle w:val="Phitekst"/>
              <w:spacing w:before="0" w:line="240" w:lineRule="auto"/>
              <w:jc w:val="left"/>
              <w:rPr>
                <w:sz w:val="20"/>
              </w:rPr>
            </w:pPr>
            <w:r w:rsidRPr="54840BB5">
              <w:rPr>
                <w:sz w:val="20"/>
              </w:rPr>
              <w:t>Varasemate laste arv </w:t>
            </w:r>
          </w:p>
        </w:tc>
        <w:tc>
          <w:tcPr>
            <w:tcW w:w="3390" w:type="dxa"/>
            <w:hideMark/>
          </w:tcPr>
          <w:p w14:paraId="6AFF9C2A"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42" w:type="dxa"/>
            <w:hideMark/>
          </w:tcPr>
          <w:p w14:paraId="6B16E45A" w14:textId="7F123010" w:rsidR="008755A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8755A8" w:rsidRPr="54840BB5">
              <w:rPr>
                <w:sz w:val="20"/>
              </w:rPr>
              <w:t> </w:t>
            </w:r>
          </w:p>
        </w:tc>
        <w:tc>
          <w:tcPr>
            <w:tcW w:w="1354" w:type="dxa"/>
            <w:hideMark/>
          </w:tcPr>
          <w:p w14:paraId="68433C84"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bl>
    <w:p w14:paraId="5974B2FB" w14:textId="5CCA75F1" w:rsidR="008755A8" w:rsidRPr="006B2445" w:rsidRDefault="008755A8" w:rsidP="00E161A0">
      <w:pPr>
        <w:pStyle w:val="Phitekst"/>
        <w:jc w:val="left"/>
      </w:pPr>
      <w:r w:rsidRPr="54840BB5">
        <w:rPr>
          <w:i/>
          <w:iCs/>
        </w:rPr>
        <w:t xml:space="preserve">*viljatusravi saav patsient (VP), partner (P), partnerannetaja (PA), mittepartnerannetaja (MA), anonüümne doonor (AD), sugurakkude/koe </w:t>
      </w:r>
      <w:proofErr w:type="spellStart"/>
      <w:r w:rsidRPr="54840BB5">
        <w:rPr>
          <w:i/>
          <w:iCs/>
        </w:rPr>
        <w:t>säilitaja</w:t>
      </w:r>
      <w:proofErr w:type="spellEnd"/>
      <w:r w:rsidRPr="54840BB5">
        <w:rPr>
          <w:i/>
          <w:iCs/>
        </w:rPr>
        <w:t xml:space="preserve"> (SS)</w:t>
      </w:r>
      <w:r>
        <w:t> </w:t>
      </w:r>
    </w:p>
    <w:p w14:paraId="4469DDE4" w14:textId="69DA9DFB" w:rsidR="004C4429" w:rsidRPr="006B2445" w:rsidRDefault="007A5849" w:rsidP="00E161A0">
      <w:pPr>
        <w:pStyle w:val="Pealkiri3"/>
        <w:numPr>
          <w:ilvl w:val="0"/>
          <w:numId w:val="0"/>
        </w:numPr>
      </w:pPr>
      <w:bookmarkStart w:id="78" w:name="_Toc186808845"/>
      <w:r>
        <w:t xml:space="preserve">A3 </w:t>
      </w:r>
      <w:r w:rsidR="008755A8">
        <w:t>Terviseandmed</w:t>
      </w:r>
      <w:bookmarkEnd w:id="78"/>
      <w:r w:rsidR="008755A8">
        <w:t> </w:t>
      </w:r>
    </w:p>
    <w:tbl>
      <w:tblPr>
        <w:tblStyle w:val="Heleruuttabel1rhk1"/>
        <w:tblW w:w="8720" w:type="dxa"/>
        <w:tblLayout w:type="fixed"/>
        <w:tblLook w:val="04A0" w:firstRow="1" w:lastRow="0" w:firstColumn="1" w:lastColumn="0" w:noHBand="0" w:noVBand="1"/>
      </w:tblPr>
      <w:tblGrid>
        <w:gridCol w:w="2078"/>
        <w:gridCol w:w="3446"/>
        <w:gridCol w:w="1842"/>
        <w:gridCol w:w="1354"/>
      </w:tblGrid>
      <w:tr w:rsidR="00511CDD" w:rsidRPr="006B2445" w14:paraId="63B0D9FA" w14:textId="77777777" w:rsidTr="54840BB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078" w:type="dxa"/>
            <w:hideMark/>
          </w:tcPr>
          <w:p w14:paraId="2BF15689" w14:textId="77777777" w:rsidR="008755A8" w:rsidRPr="006B2445" w:rsidRDefault="008755A8" w:rsidP="54840BB5">
            <w:pPr>
              <w:pStyle w:val="Phitekst"/>
              <w:spacing w:before="0" w:line="240" w:lineRule="auto"/>
              <w:jc w:val="left"/>
              <w:rPr>
                <w:sz w:val="20"/>
              </w:rPr>
            </w:pPr>
            <w:r w:rsidRPr="54840BB5">
              <w:rPr>
                <w:sz w:val="20"/>
              </w:rPr>
              <w:t> </w:t>
            </w:r>
          </w:p>
        </w:tc>
        <w:tc>
          <w:tcPr>
            <w:tcW w:w="3446" w:type="dxa"/>
            <w:hideMark/>
          </w:tcPr>
          <w:p w14:paraId="64918814" w14:textId="77777777" w:rsidR="008755A8" w:rsidRPr="006B2445" w:rsidRDefault="008755A8"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Väärtus </w:t>
            </w:r>
          </w:p>
        </w:tc>
        <w:tc>
          <w:tcPr>
            <w:tcW w:w="1842" w:type="dxa"/>
            <w:hideMark/>
          </w:tcPr>
          <w:p w14:paraId="3E1E5DF4" w14:textId="77777777" w:rsidR="008755A8" w:rsidRPr="006B2445" w:rsidRDefault="008755A8"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Andmeallikas </w:t>
            </w:r>
          </w:p>
        </w:tc>
        <w:tc>
          <w:tcPr>
            <w:tcW w:w="1354" w:type="dxa"/>
            <w:hideMark/>
          </w:tcPr>
          <w:p w14:paraId="2E0728B1" w14:textId="0D136293" w:rsidR="008755A8" w:rsidRPr="006B2445" w:rsidRDefault="01EED81C"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Isik</w:t>
            </w:r>
            <w:r w:rsidR="008755A8" w:rsidRPr="54840BB5">
              <w:rPr>
                <w:sz w:val="20"/>
              </w:rPr>
              <w:t>* </w:t>
            </w:r>
          </w:p>
        </w:tc>
      </w:tr>
      <w:tr w:rsidR="00511CDD" w:rsidRPr="006B2445" w14:paraId="0B95E905"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78" w:type="dxa"/>
            <w:hideMark/>
          </w:tcPr>
          <w:p w14:paraId="12A73732" w14:textId="77777777" w:rsidR="008755A8" w:rsidRPr="006B2445" w:rsidRDefault="008755A8" w:rsidP="54840BB5">
            <w:pPr>
              <w:pStyle w:val="Phitekst"/>
              <w:spacing w:before="0" w:line="240" w:lineRule="auto"/>
              <w:jc w:val="left"/>
              <w:rPr>
                <w:sz w:val="20"/>
              </w:rPr>
            </w:pPr>
            <w:r w:rsidRPr="54840BB5">
              <w:rPr>
                <w:sz w:val="20"/>
              </w:rPr>
              <w:t>Pikkus </w:t>
            </w:r>
          </w:p>
        </w:tc>
        <w:tc>
          <w:tcPr>
            <w:tcW w:w="3446" w:type="dxa"/>
            <w:hideMark/>
          </w:tcPr>
          <w:p w14:paraId="33FD37CE"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Sentimeetrites </w:t>
            </w:r>
          </w:p>
        </w:tc>
        <w:tc>
          <w:tcPr>
            <w:tcW w:w="1842" w:type="dxa"/>
            <w:hideMark/>
          </w:tcPr>
          <w:p w14:paraId="1452ADFC" w14:textId="3ABAD233" w:rsidR="008755A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8755A8" w:rsidRPr="54840BB5">
              <w:rPr>
                <w:sz w:val="20"/>
              </w:rPr>
              <w:t> </w:t>
            </w:r>
          </w:p>
        </w:tc>
        <w:tc>
          <w:tcPr>
            <w:tcW w:w="1354" w:type="dxa"/>
            <w:hideMark/>
          </w:tcPr>
          <w:p w14:paraId="42E94F59"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PA, MA, AD, SS </w:t>
            </w:r>
          </w:p>
        </w:tc>
      </w:tr>
      <w:tr w:rsidR="00511CDD" w:rsidRPr="006B2445" w14:paraId="4D03F784"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78" w:type="dxa"/>
            <w:hideMark/>
          </w:tcPr>
          <w:p w14:paraId="11191692" w14:textId="77777777" w:rsidR="008755A8" w:rsidRPr="006B2445" w:rsidRDefault="008755A8" w:rsidP="54840BB5">
            <w:pPr>
              <w:pStyle w:val="Phitekst"/>
              <w:spacing w:before="0" w:line="240" w:lineRule="auto"/>
              <w:jc w:val="left"/>
              <w:rPr>
                <w:sz w:val="20"/>
              </w:rPr>
            </w:pPr>
            <w:r w:rsidRPr="54840BB5">
              <w:rPr>
                <w:sz w:val="20"/>
              </w:rPr>
              <w:t>Kaal </w:t>
            </w:r>
          </w:p>
        </w:tc>
        <w:tc>
          <w:tcPr>
            <w:tcW w:w="3446" w:type="dxa"/>
            <w:hideMark/>
          </w:tcPr>
          <w:p w14:paraId="0A83A9E5"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Kilogrammides </w:t>
            </w:r>
          </w:p>
        </w:tc>
        <w:tc>
          <w:tcPr>
            <w:tcW w:w="1842" w:type="dxa"/>
            <w:hideMark/>
          </w:tcPr>
          <w:p w14:paraId="78197B46" w14:textId="32A09F57" w:rsidR="008755A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8755A8" w:rsidRPr="54840BB5">
              <w:rPr>
                <w:sz w:val="20"/>
              </w:rPr>
              <w:t> </w:t>
            </w:r>
          </w:p>
        </w:tc>
        <w:tc>
          <w:tcPr>
            <w:tcW w:w="1354" w:type="dxa"/>
            <w:hideMark/>
          </w:tcPr>
          <w:p w14:paraId="049B1868"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PA, MA, AD, SS </w:t>
            </w:r>
          </w:p>
        </w:tc>
      </w:tr>
      <w:tr w:rsidR="00511CDD" w:rsidRPr="006B2445" w14:paraId="73F15D15"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78" w:type="dxa"/>
            <w:hideMark/>
          </w:tcPr>
          <w:p w14:paraId="2C3B6376" w14:textId="77777777" w:rsidR="008755A8" w:rsidRPr="006B2445" w:rsidRDefault="008755A8" w:rsidP="54840BB5">
            <w:pPr>
              <w:pStyle w:val="Phitekst"/>
              <w:spacing w:before="0" w:line="240" w:lineRule="auto"/>
              <w:jc w:val="left"/>
              <w:rPr>
                <w:sz w:val="20"/>
              </w:rPr>
            </w:pPr>
            <w:r w:rsidRPr="54840BB5">
              <w:rPr>
                <w:sz w:val="20"/>
              </w:rPr>
              <w:t>Kehamassiindeks (KMI) </w:t>
            </w:r>
          </w:p>
        </w:tc>
        <w:tc>
          <w:tcPr>
            <w:tcW w:w="3446" w:type="dxa"/>
            <w:hideMark/>
          </w:tcPr>
          <w:p w14:paraId="7D637DE8"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(süsteem arvutab automaatselt) </w:t>
            </w:r>
          </w:p>
        </w:tc>
        <w:tc>
          <w:tcPr>
            <w:tcW w:w="1842" w:type="dxa"/>
            <w:hideMark/>
          </w:tcPr>
          <w:p w14:paraId="6CE21787" w14:textId="4104FD1B" w:rsidR="008755A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8755A8" w:rsidRPr="54840BB5">
              <w:rPr>
                <w:sz w:val="20"/>
              </w:rPr>
              <w:t> </w:t>
            </w:r>
          </w:p>
        </w:tc>
        <w:tc>
          <w:tcPr>
            <w:tcW w:w="1354" w:type="dxa"/>
            <w:hideMark/>
          </w:tcPr>
          <w:p w14:paraId="38AD85C3"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PA, MA, AD, SS </w:t>
            </w:r>
          </w:p>
        </w:tc>
      </w:tr>
      <w:tr w:rsidR="00511CDD" w:rsidRPr="006B2445" w14:paraId="61EF75B1"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78" w:type="dxa"/>
            <w:hideMark/>
          </w:tcPr>
          <w:p w14:paraId="0D8CE744" w14:textId="77777777" w:rsidR="008755A8" w:rsidRPr="006B2445" w:rsidRDefault="008755A8" w:rsidP="54840BB5">
            <w:pPr>
              <w:pStyle w:val="Phitekst"/>
              <w:spacing w:before="0" w:line="240" w:lineRule="auto"/>
              <w:jc w:val="left"/>
              <w:rPr>
                <w:sz w:val="20"/>
              </w:rPr>
            </w:pPr>
            <w:r w:rsidRPr="54840BB5">
              <w:rPr>
                <w:sz w:val="20"/>
              </w:rPr>
              <w:t>Nikotiinitoodete kasutus </w:t>
            </w:r>
          </w:p>
        </w:tc>
        <w:tc>
          <w:tcPr>
            <w:tcW w:w="3446" w:type="dxa"/>
            <w:hideMark/>
          </w:tcPr>
          <w:p w14:paraId="7190E043" w14:textId="77777777" w:rsidR="008755A8" w:rsidRPr="006B2445" w:rsidRDefault="008755A8" w:rsidP="54840BB5">
            <w:pPr>
              <w:pStyle w:val="Phitekst"/>
              <w:numPr>
                <w:ilvl w:val="0"/>
                <w:numId w:val="59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Jah </w:t>
            </w:r>
          </w:p>
          <w:p w14:paraId="5DF84BE5" w14:textId="77777777" w:rsidR="008755A8" w:rsidRPr="006B2445" w:rsidRDefault="008755A8" w:rsidP="54840BB5">
            <w:pPr>
              <w:pStyle w:val="Phitekst"/>
              <w:numPr>
                <w:ilvl w:val="0"/>
                <w:numId w:val="59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Ei </w:t>
            </w:r>
          </w:p>
          <w:p w14:paraId="19847D37" w14:textId="77777777" w:rsidR="008755A8" w:rsidRPr="006B2445" w:rsidRDefault="008755A8" w:rsidP="54840BB5">
            <w:pPr>
              <w:pStyle w:val="Phitekst"/>
              <w:numPr>
                <w:ilvl w:val="0"/>
                <w:numId w:val="59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Lõpetas </w:t>
            </w:r>
          </w:p>
          <w:p w14:paraId="0AC46579" w14:textId="77777777" w:rsidR="008755A8" w:rsidRPr="006B2445" w:rsidRDefault="008755A8" w:rsidP="54840BB5">
            <w:pPr>
              <w:pStyle w:val="Phitekst"/>
              <w:numPr>
                <w:ilvl w:val="0"/>
                <w:numId w:val="59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Teadmata </w:t>
            </w:r>
          </w:p>
        </w:tc>
        <w:tc>
          <w:tcPr>
            <w:tcW w:w="1842" w:type="dxa"/>
            <w:hideMark/>
          </w:tcPr>
          <w:p w14:paraId="2B75992B" w14:textId="6EF51F41" w:rsidR="008755A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8755A8" w:rsidRPr="54840BB5">
              <w:rPr>
                <w:sz w:val="20"/>
              </w:rPr>
              <w:t> </w:t>
            </w:r>
          </w:p>
        </w:tc>
        <w:tc>
          <w:tcPr>
            <w:tcW w:w="1354" w:type="dxa"/>
            <w:hideMark/>
          </w:tcPr>
          <w:p w14:paraId="5981C1AA"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PA, SS </w:t>
            </w:r>
          </w:p>
        </w:tc>
      </w:tr>
      <w:tr w:rsidR="00511CDD" w:rsidRPr="006B2445" w14:paraId="64B161B0"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78" w:type="dxa"/>
            <w:hideMark/>
          </w:tcPr>
          <w:p w14:paraId="3A82E676" w14:textId="77777777" w:rsidR="008755A8" w:rsidRPr="006B2445" w:rsidRDefault="008755A8" w:rsidP="54840BB5">
            <w:pPr>
              <w:pStyle w:val="Phitekst"/>
              <w:spacing w:before="0" w:line="240" w:lineRule="auto"/>
              <w:jc w:val="left"/>
              <w:rPr>
                <w:sz w:val="20"/>
              </w:rPr>
            </w:pPr>
            <w:r w:rsidRPr="54840BB5">
              <w:rPr>
                <w:sz w:val="20"/>
              </w:rPr>
              <w:t>Kaasuvad haigused </w:t>
            </w:r>
          </w:p>
        </w:tc>
        <w:tc>
          <w:tcPr>
            <w:tcW w:w="3446" w:type="dxa"/>
            <w:hideMark/>
          </w:tcPr>
          <w:p w14:paraId="4AD00A91"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Loend RHK-10 järgi </w:t>
            </w:r>
          </w:p>
          <w:p w14:paraId="2A324461"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Saab sisestada ise mitmeid RHK-10 koode kogu RHK-10 loendist </w:t>
            </w:r>
          </w:p>
        </w:tc>
        <w:tc>
          <w:tcPr>
            <w:tcW w:w="1842" w:type="dxa"/>
            <w:hideMark/>
          </w:tcPr>
          <w:p w14:paraId="6575FFB3" w14:textId="05F8502A" w:rsidR="008755A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8755A8" w:rsidRPr="54840BB5">
              <w:rPr>
                <w:sz w:val="20"/>
              </w:rPr>
              <w:t> </w:t>
            </w:r>
          </w:p>
        </w:tc>
        <w:tc>
          <w:tcPr>
            <w:tcW w:w="1354" w:type="dxa"/>
            <w:hideMark/>
          </w:tcPr>
          <w:p w14:paraId="7ADF5449" w14:textId="77777777" w:rsidR="008755A8" w:rsidRPr="006B2445" w:rsidRDefault="008755A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PA, SS </w:t>
            </w:r>
          </w:p>
        </w:tc>
      </w:tr>
      <w:tr w:rsidR="00511CDD" w:rsidRPr="006B2445" w14:paraId="1CE20C1E"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78" w:type="dxa"/>
            <w:hideMark/>
          </w:tcPr>
          <w:p w14:paraId="03FD8FCE" w14:textId="0D9856C0" w:rsidR="00E161A0" w:rsidRPr="006B2445" w:rsidRDefault="7EFE1A5C" w:rsidP="54840BB5">
            <w:pPr>
              <w:pStyle w:val="Phitekst"/>
              <w:spacing w:before="0" w:line="240" w:lineRule="auto"/>
              <w:jc w:val="left"/>
              <w:rPr>
                <w:sz w:val="20"/>
              </w:rPr>
            </w:pPr>
            <w:r w:rsidRPr="54840BB5">
              <w:rPr>
                <w:sz w:val="20"/>
              </w:rPr>
              <w:lastRenderedPageBreak/>
              <w:t xml:space="preserve">Naise kunstliku viljastamise näidustus või </w:t>
            </w:r>
            <w:proofErr w:type="spellStart"/>
            <w:r w:rsidR="66469CFB" w:rsidRPr="54840BB5">
              <w:rPr>
                <w:sz w:val="20"/>
              </w:rPr>
              <w:t>TTO</w:t>
            </w:r>
            <w:r w:rsidRPr="54840BB5">
              <w:rPr>
                <w:sz w:val="20"/>
              </w:rPr>
              <w:t>sse</w:t>
            </w:r>
            <w:proofErr w:type="spellEnd"/>
            <w:r w:rsidRPr="54840BB5">
              <w:rPr>
                <w:sz w:val="20"/>
              </w:rPr>
              <w:t xml:space="preserve"> pöördumise põhjus </w:t>
            </w:r>
          </w:p>
        </w:tc>
        <w:tc>
          <w:tcPr>
            <w:tcW w:w="3446" w:type="dxa"/>
            <w:hideMark/>
          </w:tcPr>
          <w:p w14:paraId="5B09C1A6" w14:textId="2FB17928" w:rsidR="00E161A0" w:rsidRPr="006B2445" w:rsidRDefault="73B54C32" w:rsidP="001C7683">
            <w:pPr>
              <w:pStyle w:val="Loendilik"/>
              <w:numPr>
                <w:ilvl w:val="0"/>
                <w:numId w:val="59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N97.9 </w:t>
            </w:r>
            <w:r w:rsidR="30A3C55E" w:rsidRPr="54840BB5">
              <w:rPr>
                <w:rFonts w:ascii="Raleway" w:eastAsia="Montserrat 10" w:hAnsi="Raleway" w:cs="Times New Roman"/>
                <w:sz w:val="20"/>
                <w:szCs w:val="20"/>
              </w:rPr>
              <w:t>–</w:t>
            </w:r>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Idiopaatiline</w:t>
            </w:r>
            <w:proofErr w:type="spellEnd"/>
            <w:r w:rsidRPr="54840BB5">
              <w:rPr>
                <w:rFonts w:ascii="Raleway" w:eastAsia="Montserrat 10" w:hAnsi="Raleway" w:cs="Times New Roman"/>
                <w:sz w:val="20"/>
                <w:szCs w:val="20"/>
              </w:rPr>
              <w:t xml:space="preserve"> viljatus</w:t>
            </w:r>
          </w:p>
          <w:p w14:paraId="2056DF3D" w14:textId="4D1A34B9" w:rsidR="00E161A0" w:rsidRPr="006B2445" w:rsidRDefault="73B54C32" w:rsidP="001C7683">
            <w:pPr>
              <w:pStyle w:val="Loendilik"/>
              <w:numPr>
                <w:ilvl w:val="0"/>
                <w:numId w:val="59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N97.1 – </w:t>
            </w:r>
            <w:proofErr w:type="spellStart"/>
            <w:r w:rsidRPr="54840BB5">
              <w:rPr>
                <w:rFonts w:ascii="Raleway" w:eastAsia="Montserrat 10" w:hAnsi="Raleway" w:cs="Times New Roman"/>
                <w:sz w:val="20"/>
                <w:szCs w:val="20"/>
              </w:rPr>
              <w:t>Tubaarne</w:t>
            </w:r>
            <w:proofErr w:type="spellEnd"/>
            <w:r w:rsidRPr="54840BB5">
              <w:rPr>
                <w:rFonts w:ascii="Raleway" w:eastAsia="Montserrat 10" w:hAnsi="Raleway" w:cs="Times New Roman"/>
                <w:sz w:val="20"/>
                <w:szCs w:val="20"/>
              </w:rPr>
              <w:t xml:space="preserve"> viljatus</w:t>
            </w:r>
          </w:p>
          <w:p w14:paraId="3FBEEA25" w14:textId="77777777" w:rsidR="00E161A0" w:rsidRPr="006B2445" w:rsidRDefault="73B54C32" w:rsidP="001C7683">
            <w:pPr>
              <w:pStyle w:val="Loendilik"/>
              <w:numPr>
                <w:ilvl w:val="0"/>
                <w:numId w:val="59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N97.0 – Ovulatsiooni häired</w:t>
            </w:r>
          </w:p>
          <w:p w14:paraId="1A29761E" w14:textId="77777777" w:rsidR="00E161A0" w:rsidRPr="006B2445" w:rsidRDefault="73B54C32" w:rsidP="001C7683">
            <w:pPr>
              <w:pStyle w:val="Loendilik"/>
              <w:numPr>
                <w:ilvl w:val="0"/>
                <w:numId w:val="59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N80.0-N80.9 – </w:t>
            </w:r>
            <w:proofErr w:type="spellStart"/>
            <w:r w:rsidRPr="54840BB5">
              <w:rPr>
                <w:rFonts w:ascii="Raleway" w:eastAsia="Montserrat 10" w:hAnsi="Raleway" w:cs="Times New Roman"/>
                <w:sz w:val="20"/>
                <w:szCs w:val="20"/>
              </w:rPr>
              <w:t>Endometrioos</w:t>
            </w:r>
            <w:proofErr w:type="spellEnd"/>
          </w:p>
          <w:p w14:paraId="43A52D39" w14:textId="75AA36A0" w:rsidR="00E161A0" w:rsidRPr="006B2445" w:rsidRDefault="73B54C32" w:rsidP="001C7683">
            <w:pPr>
              <w:pStyle w:val="Loendilik"/>
              <w:numPr>
                <w:ilvl w:val="0"/>
                <w:numId w:val="59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E28.3 </w:t>
            </w:r>
            <w:r w:rsidR="6BF3E5F1" w:rsidRPr="54840BB5">
              <w:rPr>
                <w:rFonts w:ascii="Raleway" w:eastAsia="Montserrat 10" w:hAnsi="Raleway" w:cs="Times New Roman"/>
                <w:sz w:val="20"/>
                <w:szCs w:val="20"/>
              </w:rPr>
              <w:t>–</w:t>
            </w:r>
            <w:r w:rsidRPr="54840BB5">
              <w:rPr>
                <w:rFonts w:ascii="Raleway" w:eastAsia="Montserrat 10" w:hAnsi="Raleway" w:cs="Times New Roman"/>
                <w:sz w:val="20"/>
                <w:szCs w:val="20"/>
              </w:rPr>
              <w:t xml:space="preserve"> Enneaegne munasarjade puudulikkus (POI)/ munarakkude kvaliteedi probleem/ varane menopaus</w:t>
            </w:r>
          </w:p>
          <w:p w14:paraId="32C4B2C2" w14:textId="79F6D934" w:rsidR="00E161A0" w:rsidRPr="006B2445" w:rsidRDefault="73B54C32" w:rsidP="001C7683">
            <w:pPr>
              <w:pStyle w:val="Loendilik"/>
              <w:numPr>
                <w:ilvl w:val="0"/>
                <w:numId w:val="59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N97.2 </w:t>
            </w:r>
            <w:r w:rsidR="6BF3E5F1" w:rsidRPr="54840BB5">
              <w:rPr>
                <w:rFonts w:ascii="Raleway" w:eastAsia="Montserrat 10" w:hAnsi="Raleway" w:cs="Times New Roman"/>
                <w:sz w:val="20"/>
                <w:szCs w:val="20"/>
              </w:rPr>
              <w:t>–</w:t>
            </w:r>
            <w:r w:rsidRPr="54840BB5">
              <w:rPr>
                <w:rFonts w:ascii="Raleway" w:eastAsia="Montserrat 10" w:hAnsi="Raleway" w:cs="Times New Roman"/>
                <w:sz w:val="20"/>
                <w:szCs w:val="20"/>
              </w:rPr>
              <w:t xml:space="preserve"> Emaka puudumine või </w:t>
            </w:r>
            <w:proofErr w:type="spellStart"/>
            <w:r w:rsidRPr="54840BB5">
              <w:rPr>
                <w:rFonts w:ascii="Raleway" w:eastAsia="Montserrat 10" w:hAnsi="Raleway" w:cs="Times New Roman"/>
                <w:sz w:val="20"/>
                <w:szCs w:val="20"/>
              </w:rPr>
              <w:t>düsfunktsioon</w:t>
            </w:r>
            <w:proofErr w:type="spellEnd"/>
            <w:r w:rsidRPr="54840BB5">
              <w:rPr>
                <w:rFonts w:ascii="Raleway" w:eastAsia="Montserrat 10" w:hAnsi="Raleway" w:cs="Times New Roman"/>
                <w:sz w:val="20"/>
                <w:szCs w:val="20"/>
              </w:rPr>
              <w:t xml:space="preserve"> </w:t>
            </w:r>
          </w:p>
          <w:p w14:paraId="3F0A8828" w14:textId="77777777" w:rsidR="00E161A0" w:rsidRPr="006B2445" w:rsidRDefault="73B54C32" w:rsidP="54840BB5">
            <w:pPr>
              <w:pStyle w:val="Loendilik"/>
              <w:numPr>
                <w:ilvl w:val="0"/>
                <w:numId w:val="59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N97.4 – Mehega seonduv naiseviljatus</w:t>
            </w:r>
          </w:p>
          <w:p w14:paraId="12162B8B" w14:textId="77777777" w:rsidR="00E161A0" w:rsidRPr="006B2445" w:rsidRDefault="73B54C32" w:rsidP="54840BB5">
            <w:pPr>
              <w:pStyle w:val="Loendilik"/>
              <w:numPr>
                <w:ilvl w:val="0"/>
                <w:numId w:val="59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Viljakuse säilitamine</w:t>
            </w:r>
          </w:p>
          <w:p w14:paraId="77913222" w14:textId="6755B18C" w:rsidR="00E161A0" w:rsidRPr="006B2445" w:rsidRDefault="73B54C32" w:rsidP="54840BB5">
            <w:pPr>
              <w:pStyle w:val="Loendilik"/>
              <w:numPr>
                <w:ilvl w:val="0"/>
                <w:numId w:val="59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N97.8 </w:t>
            </w:r>
            <w:r w:rsidR="512700B4" w:rsidRPr="54840BB5">
              <w:rPr>
                <w:rFonts w:ascii="Raleway" w:eastAsia="Montserrat 10" w:hAnsi="Raleway" w:cs="Times New Roman"/>
                <w:sz w:val="20"/>
                <w:szCs w:val="20"/>
              </w:rPr>
              <w:t>–</w:t>
            </w:r>
            <w:r w:rsidRPr="54840BB5">
              <w:rPr>
                <w:rFonts w:ascii="Raleway" w:eastAsia="Montserrat 10" w:hAnsi="Raleway" w:cs="Times New Roman"/>
                <w:sz w:val="20"/>
                <w:szCs w:val="20"/>
              </w:rPr>
              <w:t xml:space="preserve"> Muud põhjused</w:t>
            </w:r>
          </w:p>
          <w:p w14:paraId="183D3CDD" w14:textId="77777777" w:rsidR="00E161A0" w:rsidRPr="006B2445" w:rsidRDefault="73B54C32" w:rsidP="54840BB5">
            <w:pPr>
              <w:pStyle w:val="Loendilik"/>
              <w:numPr>
                <w:ilvl w:val="1"/>
                <w:numId w:val="59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Psühhoseksuaalne</w:t>
            </w:r>
            <w:proofErr w:type="spellEnd"/>
            <w:r w:rsidRPr="54840BB5">
              <w:rPr>
                <w:rFonts w:ascii="Raleway" w:eastAsia="Montserrat 10" w:hAnsi="Raleway" w:cs="Times New Roman"/>
                <w:sz w:val="20"/>
                <w:szCs w:val="20"/>
              </w:rPr>
              <w:t xml:space="preserve"> põhjus viljatuseks</w:t>
            </w:r>
          </w:p>
          <w:p w14:paraId="00549D2A" w14:textId="77777777" w:rsidR="00E161A0" w:rsidRPr="006B2445" w:rsidRDefault="73B54C32" w:rsidP="54840BB5">
            <w:pPr>
              <w:pStyle w:val="Loendilik"/>
              <w:numPr>
                <w:ilvl w:val="1"/>
                <w:numId w:val="59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Esineb meditsiiniline vastunäidustus raseduseks</w:t>
            </w:r>
          </w:p>
          <w:p w14:paraId="491E148C" w14:textId="77777777" w:rsidR="00E161A0" w:rsidRPr="006B2445" w:rsidRDefault="73B54C32" w:rsidP="54840BB5">
            <w:pPr>
              <w:pStyle w:val="Loendilik"/>
              <w:numPr>
                <w:ilvl w:val="1"/>
                <w:numId w:val="59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Lähisuhe</w:t>
            </w:r>
            <w:proofErr w:type="spellEnd"/>
          </w:p>
          <w:p w14:paraId="220712DC" w14:textId="77777777" w:rsidR="00E161A0" w:rsidRPr="006B2445" w:rsidRDefault="73B54C32" w:rsidP="54840BB5">
            <w:pPr>
              <w:pStyle w:val="Loendilik"/>
              <w:numPr>
                <w:ilvl w:val="2"/>
                <w:numId w:val="59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Puudub meessoost partner</w:t>
            </w:r>
          </w:p>
          <w:p w14:paraId="046B352D" w14:textId="77777777" w:rsidR="00E161A0" w:rsidRPr="006B2445" w:rsidRDefault="73B54C32" w:rsidP="54840BB5">
            <w:pPr>
              <w:pStyle w:val="Loendilik"/>
              <w:numPr>
                <w:ilvl w:val="2"/>
                <w:numId w:val="59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Naissoost partner</w:t>
            </w:r>
          </w:p>
          <w:p w14:paraId="1FE3BC1E" w14:textId="77777777" w:rsidR="00E161A0" w:rsidRPr="006B2445" w:rsidRDefault="73B54C32" w:rsidP="54840BB5">
            <w:pPr>
              <w:pStyle w:val="Loendilik"/>
              <w:numPr>
                <w:ilvl w:val="1"/>
                <w:numId w:val="59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Geneetiline põhjus</w:t>
            </w:r>
          </w:p>
          <w:p w14:paraId="305DBD8A" w14:textId="77777777" w:rsidR="00E161A0" w:rsidRPr="006B2445" w:rsidRDefault="73B54C32" w:rsidP="54840BB5">
            <w:pPr>
              <w:pStyle w:val="Loendilik"/>
              <w:numPr>
                <w:ilvl w:val="2"/>
                <w:numId w:val="59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Turneri sündroom</w:t>
            </w:r>
          </w:p>
          <w:p w14:paraId="4578D7C8" w14:textId="23C3FA15" w:rsidR="00E161A0" w:rsidRPr="006B2445" w:rsidRDefault="73B54C32" w:rsidP="54840BB5">
            <w:pPr>
              <w:pStyle w:val="Loendilik"/>
              <w:numPr>
                <w:ilvl w:val="2"/>
                <w:numId w:val="59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Muu täpsustatud geneetiline põhjus</w:t>
            </w:r>
          </w:p>
        </w:tc>
        <w:tc>
          <w:tcPr>
            <w:tcW w:w="1842" w:type="dxa"/>
            <w:hideMark/>
          </w:tcPr>
          <w:p w14:paraId="47FAE2DB" w14:textId="767F2BD1" w:rsidR="00E161A0" w:rsidRPr="006B2445" w:rsidRDefault="7EFE1A5C"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 </w:t>
            </w:r>
          </w:p>
        </w:tc>
        <w:tc>
          <w:tcPr>
            <w:tcW w:w="1354" w:type="dxa"/>
            <w:hideMark/>
          </w:tcPr>
          <w:p w14:paraId="7EDDC52B" w14:textId="77777777" w:rsidR="00E161A0" w:rsidRPr="006B2445" w:rsidRDefault="7EFE1A5C"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SS </w:t>
            </w:r>
          </w:p>
        </w:tc>
      </w:tr>
      <w:tr w:rsidR="00511CDD" w:rsidRPr="006B2445" w14:paraId="22894AE5"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78" w:type="dxa"/>
            <w:hideMark/>
          </w:tcPr>
          <w:p w14:paraId="26F79A5D" w14:textId="166A7A65" w:rsidR="00E161A0" w:rsidRPr="006B2445" w:rsidRDefault="7EFE1A5C" w:rsidP="54840BB5">
            <w:pPr>
              <w:pStyle w:val="Phitekst"/>
              <w:spacing w:before="0" w:line="240" w:lineRule="auto"/>
              <w:jc w:val="left"/>
              <w:rPr>
                <w:sz w:val="20"/>
              </w:rPr>
            </w:pPr>
            <w:r w:rsidRPr="54840BB5">
              <w:rPr>
                <w:sz w:val="20"/>
              </w:rPr>
              <w:t xml:space="preserve">Mehepoolne kunstliku viljastamise näidustus või </w:t>
            </w:r>
            <w:proofErr w:type="spellStart"/>
            <w:r w:rsidR="66469CFB" w:rsidRPr="54840BB5">
              <w:rPr>
                <w:sz w:val="20"/>
              </w:rPr>
              <w:t>TTO</w:t>
            </w:r>
            <w:r w:rsidRPr="54840BB5">
              <w:rPr>
                <w:sz w:val="20"/>
              </w:rPr>
              <w:t>sse</w:t>
            </w:r>
            <w:proofErr w:type="spellEnd"/>
            <w:r w:rsidRPr="54840BB5">
              <w:rPr>
                <w:sz w:val="20"/>
              </w:rPr>
              <w:t xml:space="preserve"> pöördumise põhjus </w:t>
            </w:r>
          </w:p>
        </w:tc>
        <w:tc>
          <w:tcPr>
            <w:tcW w:w="3446" w:type="dxa"/>
            <w:hideMark/>
          </w:tcPr>
          <w:p w14:paraId="2B5815DE" w14:textId="77777777" w:rsidR="00E161A0" w:rsidRPr="006B2445" w:rsidRDefault="73B54C32" w:rsidP="54840BB5">
            <w:pPr>
              <w:pStyle w:val="Loendilik"/>
              <w:numPr>
                <w:ilvl w:val="0"/>
                <w:numId w:val="595"/>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Oligozoospermia</w:t>
            </w:r>
            <w:proofErr w:type="spellEnd"/>
          </w:p>
          <w:p w14:paraId="6D4BA4D0" w14:textId="77777777" w:rsidR="00E161A0" w:rsidRPr="006B2445" w:rsidRDefault="73B54C32" w:rsidP="54840BB5">
            <w:pPr>
              <w:pStyle w:val="Loendilik"/>
              <w:numPr>
                <w:ilvl w:val="0"/>
                <w:numId w:val="595"/>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Asthenozoospermia</w:t>
            </w:r>
            <w:proofErr w:type="spellEnd"/>
          </w:p>
          <w:p w14:paraId="09FE9E20" w14:textId="77777777" w:rsidR="00E161A0" w:rsidRPr="006B2445" w:rsidRDefault="73B54C32" w:rsidP="54840BB5">
            <w:pPr>
              <w:pStyle w:val="Loendilik"/>
              <w:numPr>
                <w:ilvl w:val="0"/>
                <w:numId w:val="595"/>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Teratozoospermia</w:t>
            </w:r>
            <w:proofErr w:type="spellEnd"/>
          </w:p>
          <w:p w14:paraId="0804EE19" w14:textId="77777777" w:rsidR="00E161A0" w:rsidRPr="006B2445" w:rsidRDefault="73B54C32" w:rsidP="54840BB5">
            <w:pPr>
              <w:pStyle w:val="Loendilik"/>
              <w:numPr>
                <w:ilvl w:val="0"/>
                <w:numId w:val="595"/>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Azoospermia</w:t>
            </w:r>
            <w:proofErr w:type="spellEnd"/>
            <w:r w:rsidRPr="54840BB5">
              <w:rPr>
                <w:rFonts w:ascii="Raleway" w:eastAsia="Montserrat 10" w:hAnsi="Raleway" w:cs="Times New Roman"/>
                <w:sz w:val="20"/>
                <w:szCs w:val="20"/>
              </w:rPr>
              <w:t xml:space="preserve"> </w:t>
            </w:r>
          </w:p>
          <w:p w14:paraId="402ED899" w14:textId="77777777" w:rsidR="00E161A0" w:rsidRPr="006B2445" w:rsidRDefault="73B54C32" w:rsidP="54840BB5">
            <w:pPr>
              <w:pStyle w:val="Loendilik"/>
              <w:numPr>
                <w:ilvl w:val="0"/>
                <w:numId w:val="595"/>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Erektsiooni ja/või ejakulatsioonihäire</w:t>
            </w:r>
          </w:p>
          <w:p w14:paraId="6038432A" w14:textId="77777777" w:rsidR="00E161A0" w:rsidRPr="006B2445" w:rsidRDefault="73B54C32" w:rsidP="54840BB5">
            <w:pPr>
              <w:pStyle w:val="Loendilik"/>
              <w:numPr>
                <w:ilvl w:val="0"/>
                <w:numId w:val="595"/>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Viljakuse säilitamine</w:t>
            </w:r>
          </w:p>
          <w:p w14:paraId="69759D70" w14:textId="77777777" w:rsidR="00E161A0" w:rsidRPr="006B2445" w:rsidRDefault="73B54C32" w:rsidP="54840BB5">
            <w:p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Võimaluse korral täpsustada:</w:t>
            </w:r>
          </w:p>
          <w:p w14:paraId="6025C334" w14:textId="77777777" w:rsidR="00E161A0" w:rsidRPr="006B2445" w:rsidRDefault="73B54C32" w:rsidP="54840BB5">
            <w:pPr>
              <w:pStyle w:val="Loendilik"/>
              <w:numPr>
                <w:ilvl w:val="0"/>
                <w:numId w:val="596"/>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Pre-testikulaarse</w:t>
            </w:r>
            <w:proofErr w:type="spellEnd"/>
            <w:r w:rsidRPr="54840BB5">
              <w:rPr>
                <w:rFonts w:ascii="Raleway" w:eastAsia="Montserrat 10" w:hAnsi="Raleway" w:cs="Times New Roman"/>
                <w:sz w:val="20"/>
                <w:szCs w:val="20"/>
              </w:rPr>
              <w:t xml:space="preserve"> põhjusega viljatus</w:t>
            </w:r>
          </w:p>
          <w:p w14:paraId="23BE82DA" w14:textId="5FF956F5" w:rsidR="00E161A0" w:rsidRPr="006B2445" w:rsidRDefault="73B54C32" w:rsidP="54840BB5">
            <w:pPr>
              <w:pStyle w:val="Loendilik"/>
              <w:numPr>
                <w:ilvl w:val="1"/>
                <w:numId w:val="596"/>
              </w:numPr>
              <w:suppressAutoHyphens/>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E23.0 </w:t>
            </w:r>
            <w:r w:rsidR="512700B4" w:rsidRPr="54840BB5">
              <w:rPr>
                <w:rFonts w:ascii="Raleway" w:eastAsia="Montserrat 10" w:hAnsi="Raleway" w:cs="Times New Roman"/>
                <w:sz w:val="20"/>
                <w:szCs w:val="20"/>
              </w:rPr>
              <w:t>–</w:t>
            </w:r>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Hüpogonadotroopne</w:t>
            </w:r>
            <w:proofErr w:type="spellEnd"/>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hüpogonadism</w:t>
            </w:r>
            <w:proofErr w:type="spellEnd"/>
          </w:p>
          <w:p w14:paraId="5EAE9A51" w14:textId="6B44E63E" w:rsidR="00E161A0" w:rsidRPr="006B2445" w:rsidRDefault="73B54C32" w:rsidP="54840BB5">
            <w:pPr>
              <w:pStyle w:val="Loendilik"/>
              <w:numPr>
                <w:ilvl w:val="1"/>
                <w:numId w:val="596"/>
              </w:numPr>
              <w:suppressAutoHyphens/>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F52.2, N48.4 </w:t>
            </w:r>
            <w:r w:rsidR="512700B4" w:rsidRPr="54840BB5">
              <w:rPr>
                <w:rFonts w:ascii="Raleway" w:eastAsia="Montserrat 10" w:hAnsi="Raleway" w:cs="Times New Roman"/>
                <w:sz w:val="20"/>
                <w:szCs w:val="20"/>
              </w:rPr>
              <w:t>–</w:t>
            </w:r>
            <w:r w:rsidRPr="54840BB5">
              <w:rPr>
                <w:rFonts w:ascii="Raleway" w:eastAsia="Montserrat 10" w:hAnsi="Raleway" w:cs="Times New Roman"/>
                <w:sz w:val="20"/>
                <w:szCs w:val="20"/>
              </w:rPr>
              <w:t xml:space="preserve"> Erektsioonihäired</w:t>
            </w:r>
          </w:p>
          <w:p w14:paraId="6B630D4F" w14:textId="77777777" w:rsidR="00E161A0" w:rsidRPr="006B2445" w:rsidRDefault="73B54C32" w:rsidP="54840BB5">
            <w:pPr>
              <w:pStyle w:val="Loendilik"/>
              <w:numPr>
                <w:ilvl w:val="1"/>
                <w:numId w:val="596"/>
              </w:numPr>
              <w:suppressAutoHyphens/>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Ejakulatsioonihäired (</w:t>
            </w:r>
            <w:proofErr w:type="spellStart"/>
            <w:r w:rsidRPr="54840BB5">
              <w:rPr>
                <w:rFonts w:ascii="Raleway" w:eastAsia="Montserrat 10" w:hAnsi="Raleway" w:cs="Times New Roman"/>
                <w:sz w:val="20"/>
                <w:szCs w:val="20"/>
              </w:rPr>
              <w:t>anejakulatsioon</w:t>
            </w:r>
            <w:proofErr w:type="spellEnd"/>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retrograadne</w:t>
            </w:r>
            <w:proofErr w:type="spellEnd"/>
            <w:r w:rsidRPr="54840BB5">
              <w:rPr>
                <w:rFonts w:ascii="Raleway" w:eastAsia="Montserrat 10" w:hAnsi="Raleway" w:cs="Times New Roman"/>
                <w:sz w:val="20"/>
                <w:szCs w:val="20"/>
              </w:rPr>
              <w:t xml:space="preserve"> ejakulatsioon)</w:t>
            </w:r>
          </w:p>
          <w:p w14:paraId="52028184" w14:textId="77777777" w:rsidR="00E161A0" w:rsidRPr="006B2445" w:rsidRDefault="73B54C32" w:rsidP="54840BB5">
            <w:pPr>
              <w:pStyle w:val="Loendilik"/>
              <w:numPr>
                <w:ilvl w:val="1"/>
                <w:numId w:val="596"/>
              </w:numPr>
              <w:suppressAutoHyphens/>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Muu täpsustatud põhjus</w:t>
            </w:r>
          </w:p>
          <w:p w14:paraId="452F7B7F" w14:textId="77777777" w:rsidR="00E161A0" w:rsidRPr="006B2445" w:rsidRDefault="73B54C32" w:rsidP="54840BB5">
            <w:pPr>
              <w:pStyle w:val="Loendilik"/>
              <w:numPr>
                <w:ilvl w:val="0"/>
                <w:numId w:val="596"/>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Testikulaarse</w:t>
            </w:r>
            <w:proofErr w:type="spellEnd"/>
            <w:r w:rsidRPr="54840BB5">
              <w:rPr>
                <w:rFonts w:ascii="Raleway" w:eastAsia="Montserrat 10" w:hAnsi="Raleway" w:cs="Times New Roman"/>
                <w:sz w:val="20"/>
                <w:szCs w:val="20"/>
              </w:rPr>
              <w:t xml:space="preserve"> põhjusega viljatus</w:t>
            </w:r>
          </w:p>
          <w:p w14:paraId="49A1891C" w14:textId="20360FFA" w:rsidR="00E161A0" w:rsidRPr="006B2445" w:rsidRDefault="73B54C32" w:rsidP="54840BB5">
            <w:pPr>
              <w:pStyle w:val="Loendilik"/>
              <w:numPr>
                <w:ilvl w:val="1"/>
                <w:numId w:val="596"/>
              </w:numPr>
              <w:suppressAutoHyphens/>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C62 </w:t>
            </w:r>
            <w:r w:rsidR="512700B4" w:rsidRPr="54840BB5">
              <w:rPr>
                <w:rFonts w:ascii="Raleway" w:eastAsia="Montserrat 10" w:hAnsi="Raleway" w:cs="Times New Roman"/>
                <w:sz w:val="20"/>
                <w:szCs w:val="20"/>
              </w:rPr>
              <w:t>–</w:t>
            </w:r>
            <w:r w:rsidRPr="54840BB5">
              <w:rPr>
                <w:rFonts w:ascii="Raleway" w:eastAsia="Montserrat 10" w:hAnsi="Raleway" w:cs="Times New Roman"/>
                <w:sz w:val="20"/>
                <w:szCs w:val="20"/>
              </w:rPr>
              <w:t xml:space="preserve"> Munandi pahaloomuline kasvaja</w:t>
            </w:r>
          </w:p>
          <w:p w14:paraId="5515C612" w14:textId="77777777" w:rsidR="00E161A0" w:rsidRPr="006B2445" w:rsidRDefault="73B54C32" w:rsidP="54840BB5">
            <w:pPr>
              <w:pStyle w:val="Loendilik"/>
              <w:numPr>
                <w:ilvl w:val="1"/>
                <w:numId w:val="596"/>
              </w:numPr>
              <w:suppressAutoHyphens/>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Orhiektoomiajärgne</w:t>
            </w:r>
            <w:proofErr w:type="spellEnd"/>
          </w:p>
          <w:p w14:paraId="3F5C84A5" w14:textId="3CED2DC7" w:rsidR="00E161A0" w:rsidRPr="006B2445" w:rsidRDefault="73B54C32" w:rsidP="54840BB5">
            <w:pPr>
              <w:pStyle w:val="Loendilik"/>
              <w:numPr>
                <w:ilvl w:val="1"/>
                <w:numId w:val="596"/>
              </w:numPr>
              <w:suppressAutoHyphens/>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lastRenderedPageBreak/>
              <w:t xml:space="preserve">N50.0 </w:t>
            </w:r>
            <w:r w:rsidR="512700B4" w:rsidRPr="54840BB5">
              <w:rPr>
                <w:rFonts w:ascii="Raleway" w:eastAsia="Montserrat 10" w:hAnsi="Raleway" w:cs="Times New Roman"/>
                <w:sz w:val="20"/>
                <w:szCs w:val="20"/>
              </w:rPr>
              <w:t>–</w:t>
            </w:r>
            <w:r w:rsidRPr="54840BB5">
              <w:rPr>
                <w:rFonts w:ascii="Raleway" w:eastAsia="Montserrat 10" w:hAnsi="Raleway" w:cs="Times New Roman"/>
                <w:sz w:val="20"/>
                <w:szCs w:val="20"/>
              </w:rPr>
              <w:t xml:space="preserve"> Munandi atroofia</w:t>
            </w:r>
          </w:p>
          <w:p w14:paraId="5B597B31" w14:textId="3BB42AFD" w:rsidR="00E161A0" w:rsidRPr="006B2445" w:rsidRDefault="73B54C32" w:rsidP="54840BB5">
            <w:pPr>
              <w:pStyle w:val="Loendilik"/>
              <w:numPr>
                <w:ilvl w:val="1"/>
                <w:numId w:val="596"/>
              </w:numPr>
              <w:suppressAutoHyphens/>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Q53.1, G53.2 </w:t>
            </w:r>
            <w:r w:rsidR="512700B4" w:rsidRPr="54840BB5">
              <w:rPr>
                <w:rFonts w:ascii="Raleway" w:eastAsia="Montserrat 10" w:hAnsi="Raleway" w:cs="Times New Roman"/>
                <w:sz w:val="20"/>
                <w:szCs w:val="20"/>
              </w:rPr>
              <w:t>–</w:t>
            </w:r>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Krüptorhism</w:t>
            </w:r>
            <w:proofErr w:type="spellEnd"/>
          </w:p>
          <w:p w14:paraId="12D7EB0F" w14:textId="4B9B8B36" w:rsidR="00E161A0" w:rsidRPr="006B2445" w:rsidRDefault="73B54C32" w:rsidP="54840BB5">
            <w:pPr>
              <w:pStyle w:val="Loendilik"/>
              <w:numPr>
                <w:ilvl w:val="1"/>
                <w:numId w:val="596"/>
              </w:numPr>
              <w:suppressAutoHyphens/>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Q55 </w:t>
            </w:r>
            <w:r w:rsidR="512700B4" w:rsidRPr="54840BB5">
              <w:rPr>
                <w:rFonts w:ascii="Raleway" w:eastAsia="Montserrat 10" w:hAnsi="Raleway" w:cs="Times New Roman"/>
                <w:sz w:val="20"/>
                <w:szCs w:val="20"/>
              </w:rPr>
              <w:t>–</w:t>
            </w:r>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Anorhia</w:t>
            </w:r>
            <w:proofErr w:type="spellEnd"/>
            <w:r w:rsidRPr="54840BB5">
              <w:rPr>
                <w:rFonts w:ascii="Raleway" w:eastAsia="Montserrat 10" w:hAnsi="Raleway" w:cs="Times New Roman"/>
                <w:sz w:val="20"/>
                <w:szCs w:val="20"/>
              </w:rPr>
              <w:t xml:space="preserve"> </w:t>
            </w:r>
          </w:p>
          <w:p w14:paraId="00615347" w14:textId="4B47C2CC" w:rsidR="00E161A0" w:rsidRPr="006B2445" w:rsidRDefault="73B54C32" w:rsidP="54840BB5">
            <w:pPr>
              <w:pStyle w:val="Loendilik"/>
              <w:numPr>
                <w:ilvl w:val="1"/>
                <w:numId w:val="596"/>
              </w:numPr>
              <w:suppressAutoHyphens/>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Q98.0 </w:t>
            </w:r>
            <w:r w:rsidR="512700B4" w:rsidRPr="54840BB5">
              <w:rPr>
                <w:rFonts w:ascii="Raleway" w:eastAsia="Montserrat 10" w:hAnsi="Raleway" w:cs="Times New Roman"/>
                <w:sz w:val="20"/>
                <w:szCs w:val="20"/>
              </w:rPr>
              <w:t>–</w:t>
            </w:r>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Klinefelteri</w:t>
            </w:r>
            <w:proofErr w:type="spellEnd"/>
            <w:r w:rsidRPr="54840BB5">
              <w:rPr>
                <w:rFonts w:ascii="Raleway" w:eastAsia="Montserrat 10" w:hAnsi="Raleway" w:cs="Times New Roman"/>
                <w:sz w:val="20"/>
                <w:szCs w:val="20"/>
              </w:rPr>
              <w:t xml:space="preserve"> sündroom </w:t>
            </w:r>
          </w:p>
          <w:p w14:paraId="30C48071" w14:textId="3FD5C506" w:rsidR="00E161A0" w:rsidRPr="006B2445" w:rsidRDefault="73B54C32" w:rsidP="00826040">
            <w:pPr>
              <w:pStyle w:val="Loendilik"/>
              <w:numPr>
                <w:ilvl w:val="1"/>
                <w:numId w:val="596"/>
              </w:numPr>
              <w:suppressAutoHyphens/>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Testikulaarne</w:t>
            </w:r>
            <w:proofErr w:type="spellEnd"/>
            <w:r w:rsidRPr="54840BB5">
              <w:rPr>
                <w:rFonts w:ascii="Raleway" w:eastAsia="Montserrat 10" w:hAnsi="Raleway" w:cs="Times New Roman"/>
                <w:sz w:val="20"/>
                <w:szCs w:val="20"/>
              </w:rPr>
              <w:t xml:space="preserve"> talitushäire (</w:t>
            </w:r>
            <w:proofErr w:type="spellStart"/>
            <w:r w:rsidRPr="54840BB5">
              <w:rPr>
                <w:rFonts w:ascii="Raleway" w:eastAsia="Montserrat 10" w:hAnsi="Raleway" w:cs="Times New Roman"/>
                <w:sz w:val="20"/>
                <w:szCs w:val="20"/>
              </w:rPr>
              <w:t>normo</w:t>
            </w:r>
            <w:proofErr w:type="spellEnd"/>
            <w:r w:rsidRPr="54840BB5">
              <w:rPr>
                <w:rFonts w:ascii="Raleway" w:eastAsia="Montserrat 10" w:hAnsi="Raleway" w:cs="Times New Roman"/>
                <w:sz w:val="20"/>
                <w:szCs w:val="20"/>
              </w:rPr>
              <w:t>-</w:t>
            </w:r>
            <w:r w:rsidR="512700B4" w:rsidRPr="54840BB5">
              <w:rPr>
                <w:rFonts w:ascii="Raleway" w:eastAsia="Montserrat 10" w:hAnsi="Raleway" w:cs="Times New Roman"/>
                <w:sz w:val="20"/>
                <w:szCs w:val="20"/>
              </w:rPr>
              <w:t xml:space="preserve"> </w:t>
            </w:r>
            <w:r w:rsidRPr="54840BB5">
              <w:rPr>
                <w:rFonts w:ascii="Raleway" w:eastAsia="Montserrat 10" w:hAnsi="Raleway" w:cs="Times New Roman"/>
                <w:sz w:val="20"/>
                <w:szCs w:val="20"/>
              </w:rPr>
              <w:t xml:space="preserve">või </w:t>
            </w:r>
            <w:proofErr w:type="spellStart"/>
            <w:r w:rsidRPr="54840BB5">
              <w:rPr>
                <w:rFonts w:ascii="Raleway" w:eastAsia="Montserrat 10" w:hAnsi="Raleway" w:cs="Times New Roman"/>
                <w:sz w:val="20"/>
                <w:szCs w:val="20"/>
              </w:rPr>
              <w:t>hüpergonadotroopne</w:t>
            </w:r>
            <w:proofErr w:type="spellEnd"/>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hüpogonadism</w:t>
            </w:r>
            <w:proofErr w:type="spellEnd"/>
            <w:r w:rsidRPr="54840BB5">
              <w:rPr>
                <w:rFonts w:ascii="Raleway" w:eastAsia="Montserrat 10" w:hAnsi="Raleway" w:cs="Times New Roman"/>
                <w:sz w:val="20"/>
                <w:szCs w:val="20"/>
              </w:rPr>
              <w:t xml:space="preserve">, mitteobstruktiivne </w:t>
            </w:r>
            <w:proofErr w:type="spellStart"/>
            <w:r w:rsidRPr="54840BB5">
              <w:rPr>
                <w:rFonts w:ascii="Raleway" w:eastAsia="Montserrat 10" w:hAnsi="Raleway" w:cs="Times New Roman"/>
                <w:sz w:val="20"/>
                <w:szCs w:val="20"/>
              </w:rPr>
              <w:t>azosopermia</w:t>
            </w:r>
            <w:proofErr w:type="spellEnd"/>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iatrogeenne</w:t>
            </w:r>
            <w:proofErr w:type="spellEnd"/>
            <w:r w:rsidRPr="54840BB5">
              <w:rPr>
                <w:rFonts w:ascii="Raleway" w:eastAsia="Montserrat 10" w:hAnsi="Raleway" w:cs="Times New Roman"/>
                <w:sz w:val="20"/>
                <w:szCs w:val="20"/>
              </w:rPr>
              <w:t>)</w:t>
            </w:r>
          </w:p>
          <w:p w14:paraId="7D804AFC" w14:textId="79CA9B38" w:rsidR="00E161A0" w:rsidRPr="006B2445" w:rsidRDefault="73B54C32" w:rsidP="54840BB5">
            <w:pPr>
              <w:pStyle w:val="Loendilik"/>
              <w:numPr>
                <w:ilvl w:val="1"/>
                <w:numId w:val="596"/>
              </w:numPr>
              <w:suppressAutoHyphens/>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I86.1 </w:t>
            </w:r>
            <w:r w:rsidR="3B1ED72A" w:rsidRPr="54840BB5">
              <w:rPr>
                <w:rFonts w:ascii="Raleway" w:eastAsia="Montserrat 10" w:hAnsi="Raleway" w:cs="Times New Roman"/>
                <w:sz w:val="20"/>
                <w:szCs w:val="20"/>
              </w:rPr>
              <w:t>–</w:t>
            </w:r>
            <w:r w:rsidRPr="54840BB5">
              <w:rPr>
                <w:rFonts w:ascii="Raleway" w:eastAsia="Montserrat 10" w:hAnsi="Raleway" w:cs="Times New Roman"/>
                <w:sz w:val="20"/>
                <w:szCs w:val="20"/>
              </w:rPr>
              <w:t xml:space="preserve"> Varikotseele</w:t>
            </w:r>
          </w:p>
          <w:p w14:paraId="3DC9AF44" w14:textId="77777777" w:rsidR="00E161A0" w:rsidRPr="006B2445" w:rsidRDefault="73B54C32" w:rsidP="54840BB5">
            <w:pPr>
              <w:pStyle w:val="Loendilik"/>
              <w:numPr>
                <w:ilvl w:val="1"/>
                <w:numId w:val="596"/>
              </w:numPr>
              <w:suppressAutoHyphens/>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Epididümisega</w:t>
            </w:r>
            <w:proofErr w:type="spellEnd"/>
            <w:r w:rsidRPr="54840BB5">
              <w:rPr>
                <w:rFonts w:ascii="Raleway" w:eastAsia="Montserrat 10" w:hAnsi="Raleway" w:cs="Times New Roman"/>
                <w:sz w:val="20"/>
                <w:szCs w:val="20"/>
              </w:rPr>
              <w:t xml:space="preserve"> seotud (</w:t>
            </w:r>
            <w:proofErr w:type="spellStart"/>
            <w:r w:rsidRPr="54840BB5">
              <w:rPr>
                <w:rFonts w:ascii="Raleway" w:eastAsia="Montserrat 10" w:hAnsi="Raleway" w:cs="Times New Roman"/>
                <w:sz w:val="20"/>
                <w:szCs w:val="20"/>
              </w:rPr>
              <w:t>obstruktsioon</w:t>
            </w:r>
            <w:proofErr w:type="spellEnd"/>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epididümiit</w:t>
            </w:r>
            <w:proofErr w:type="spellEnd"/>
            <w:r w:rsidRPr="54840BB5">
              <w:rPr>
                <w:rFonts w:ascii="Raleway" w:eastAsia="Montserrat 10" w:hAnsi="Raleway" w:cs="Times New Roman"/>
                <w:sz w:val="20"/>
                <w:szCs w:val="20"/>
              </w:rPr>
              <w:t>)</w:t>
            </w:r>
          </w:p>
          <w:p w14:paraId="7D559825" w14:textId="77777777" w:rsidR="00E161A0" w:rsidRPr="006B2445" w:rsidRDefault="73B54C32" w:rsidP="54840BB5">
            <w:pPr>
              <w:pStyle w:val="Loendilik"/>
              <w:numPr>
                <w:ilvl w:val="1"/>
                <w:numId w:val="596"/>
              </w:numPr>
              <w:suppressAutoHyphens/>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Muu täpsustatud põhjus </w:t>
            </w:r>
          </w:p>
          <w:p w14:paraId="57BAB87A" w14:textId="77777777" w:rsidR="00E161A0" w:rsidRPr="006B2445" w:rsidRDefault="73B54C32" w:rsidP="54840BB5">
            <w:pPr>
              <w:pStyle w:val="Loendilik"/>
              <w:numPr>
                <w:ilvl w:val="0"/>
                <w:numId w:val="596"/>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Post-</w:t>
            </w:r>
            <w:proofErr w:type="spellStart"/>
            <w:r w:rsidRPr="54840BB5">
              <w:rPr>
                <w:rFonts w:ascii="Raleway" w:eastAsia="Montserrat 10" w:hAnsi="Raleway" w:cs="Times New Roman"/>
                <w:sz w:val="20"/>
                <w:szCs w:val="20"/>
              </w:rPr>
              <w:t>testikulaarse</w:t>
            </w:r>
            <w:proofErr w:type="spellEnd"/>
            <w:r w:rsidRPr="54840BB5">
              <w:rPr>
                <w:rFonts w:ascii="Raleway" w:eastAsia="Montserrat 10" w:hAnsi="Raleway" w:cs="Times New Roman"/>
                <w:sz w:val="20"/>
                <w:szCs w:val="20"/>
              </w:rPr>
              <w:t xml:space="preserve"> põhjusega viljatus</w:t>
            </w:r>
          </w:p>
          <w:p w14:paraId="31441609" w14:textId="77777777" w:rsidR="00E161A0" w:rsidRPr="006B2445" w:rsidRDefault="73B54C32" w:rsidP="54840BB5">
            <w:pPr>
              <w:pStyle w:val="Loendilik"/>
              <w:numPr>
                <w:ilvl w:val="1"/>
                <w:numId w:val="596"/>
              </w:numPr>
              <w:suppressAutoHyphens/>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Suguteede põletikud (MAGI)</w:t>
            </w:r>
          </w:p>
          <w:p w14:paraId="1C0E1876" w14:textId="77777777" w:rsidR="00E161A0" w:rsidRPr="006B2445" w:rsidRDefault="73B54C32" w:rsidP="54840BB5">
            <w:pPr>
              <w:pStyle w:val="Loendilik"/>
              <w:numPr>
                <w:ilvl w:val="1"/>
                <w:numId w:val="596"/>
              </w:numPr>
              <w:suppressAutoHyphens/>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Kaasasündinud seemnejuhade arenematus</w:t>
            </w:r>
          </w:p>
          <w:p w14:paraId="63CD1B64" w14:textId="77777777" w:rsidR="00E161A0" w:rsidRPr="006B2445" w:rsidRDefault="73B54C32" w:rsidP="54840BB5">
            <w:pPr>
              <w:pStyle w:val="Loendilik"/>
              <w:numPr>
                <w:ilvl w:val="1"/>
                <w:numId w:val="596"/>
              </w:numPr>
              <w:suppressAutoHyphens/>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Vasektoomiajärgne</w:t>
            </w:r>
            <w:proofErr w:type="spellEnd"/>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azoospermia</w:t>
            </w:r>
            <w:proofErr w:type="spellEnd"/>
          </w:p>
          <w:p w14:paraId="4EA0B1D4" w14:textId="77777777" w:rsidR="00E161A0" w:rsidRPr="006B2445" w:rsidRDefault="73B54C32" w:rsidP="54840BB5">
            <w:pPr>
              <w:pStyle w:val="Loendilik"/>
              <w:numPr>
                <w:ilvl w:val="1"/>
                <w:numId w:val="596"/>
              </w:numPr>
              <w:suppressAutoHyphens/>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Suguteedepõletikujärgne</w:t>
            </w:r>
            <w:proofErr w:type="spellEnd"/>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obstruktsioon</w:t>
            </w:r>
            <w:proofErr w:type="spellEnd"/>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azoospermia</w:t>
            </w:r>
            <w:proofErr w:type="spellEnd"/>
            <w:r w:rsidRPr="54840BB5">
              <w:rPr>
                <w:rFonts w:ascii="Raleway" w:eastAsia="Montserrat 10" w:hAnsi="Raleway" w:cs="Times New Roman"/>
                <w:sz w:val="20"/>
                <w:szCs w:val="20"/>
              </w:rPr>
              <w:t>)</w:t>
            </w:r>
          </w:p>
          <w:p w14:paraId="05D2FE71" w14:textId="77777777" w:rsidR="00E161A0" w:rsidRPr="006B2445" w:rsidRDefault="73B54C32" w:rsidP="54840BB5">
            <w:pPr>
              <w:pStyle w:val="Loendilik"/>
              <w:numPr>
                <w:ilvl w:val="1"/>
                <w:numId w:val="596"/>
              </w:numPr>
              <w:suppressAutoHyphens/>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Suguteede </w:t>
            </w:r>
            <w:proofErr w:type="spellStart"/>
            <w:r w:rsidRPr="54840BB5">
              <w:rPr>
                <w:rFonts w:ascii="Raleway" w:eastAsia="Montserrat 10" w:hAnsi="Raleway" w:cs="Times New Roman"/>
                <w:sz w:val="20"/>
                <w:szCs w:val="20"/>
              </w:rPr>
              <w:t>iatrogeenne</w:t>
            </w:r>
            <w:proofErr w:type="spellEnd"/>
            <w:r w:rsidRPr="54840BB5">
              <w:rPr>
                <w:rFonts w:ascii="Raleway" w:eastAsia="Montserrat 10" w:hAnsi="Raleway" w:cs="Times New Roman"/>
                <w:sz w:val="20"/>
                <w:szCs w:val="20"/>
              </w:rPr>
              <w:t xml:space="preserve"> menetlusjärgne </w:t>
            </w:r>
            <w:proofErr w:type="spellStart"/>
            <w:r w:rsidRPr="54840BB5">
              <w:rPr>
                <w:rFonts w:ascii="Raleway" w:eastAsia="Montserrat 10" w:hAnsi="Raleway" w:cs="Times New Roman"/>
                <w:sz w:val="20"/>
                <w:szCs w:val="20"/>
              </w:rPr>
              <w:t>obstruktsioon</w:t>
            </w:r>
            <w:proofErr w:type="spellEnd"/>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azoospermia</w:t>
            </w:r>
            <w:proofErr w:type="spellEnd"/>
            <w:r w:rsidRPr="54840BB5">
              <w:rPr>
                <w:rFonts w:ascii="Raleway" w:eastAsia="Montserrat 10" w:hAnsi="Raleway" w:cs="Times New Roman"/>
                <w:sz w:val="20"/>
                <w:szCs w:val="20"/>
              </w:rPr>
              <w:t>)</w:t>
            </w:r>
          </w:p>
          <w:p w14:paraId="0A77E229" w14:textId="77777777" w:rsidR="00E161A0" w:rsidRPr="006B2445" w:rsidRDefault="73B54C32" w:rsidP="54840BB5">
            <w:pPr>
              <w:pStyle w:val="Loendilik"/>
              <w:numPr>
                <w:ilvl w:val="1"/>
                <w:numId w:val="596"/>
              </w:numPr>
              <w:suppressAutoHyphens/>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Muu täpsustatud põhjus</w:t>
            </w:r>
          </w:p>
          <w:p w14:paraId="342BFFB5" w14:textId="77777777" w:rsidR="00E161A0" w:rsidRPr="006B2445" w:rsidRDefault="73B54C32" w:rsidP="54840BB5">
            <w:pPr>
              <w:pStyle w:val="Loendilik"/>
              <w:numPr>
                <w:ilvl w:val="0"/>
                <w:numId w:val="596"/>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Geneetiline põhjus</w:t>
            </w:r>
          </w:p>
          <w:p w14:paraId="16FDA12B" w14:textId="77777777" w:rsidR="00E161A0" w:rsidRPr="006B2445" w:rsidRDefault="73B54C32" w:rsidP="54840BB5">
            <w:pPr>
              <w:pStyle w:val="Loendilik"/>
              <w:numPr>
                <w:ilvl w:val="1"/>
                <w:numId w:val="596"/>
              </w:numPr>
              <w:suppressAutoHyphens/>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Täpsustatud geneetiline põhjus (sh a, b, c ja 1, 2, 3 jaotusesse kuuluvad geneetilised põhjused)</w:t>
            </w:r>
          </w:p>
          <w:p w14:paraId="6F98349F" w14:textId="77777777" w:rsidR="00E161A0" w:rsidRPr="006B2445" w:rsidRDefault="73B54C32" w:rsidP="54840BB5">
            <w:pPr>
              <w:pStyle w:val="Loendilik"/>
              <w:numPr>
                <w:ilvl w:val="0"/>
                <w:numId w:val="596"/>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Teadmata põhjusega viljatus</w:t>
            </w:r>
          </w:p>
          <w:p w14:paraId="69F7ACC1" w14:textId="362975C7" w:rsidR="00E161A0" w:rsidRPr="006B2445" w:rsidRDefault="73B54C32" w:rsidP="54840BB5">
            <w:pPr>
              <w:pStyle w:val="Loendilik"/>
              <w:numPr>
                <w:ilvl w:val="0"/>
                <w:numId w:val="596"/>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Psühhoseksuaalne</w:t>
            </w:r>
            <w:proofErr w:type="spellEnd"/>
            <w:r w:rsidRPr="54840BB5">
              <w:rPr>
                <w:rFonts w:ascii="Raleway" w:eastAsia="Montserrat 10" w:hAnsi="Raleway" w:cs="Times New Roman"/>
                <w:sz w:val="20"/>
                <w:szCs w:val="20"/>
              </w:rPr>
              <w:t xml:space="preserve"> põhjus viljatuseks</w:t>
            </w:r>
          </w:p>
        </w:tc>
        <w:tc>
          <w:tcPr>
            <w:tcW w:w="1842" w:type="dxa"/>
            <w:hideMark/>
          </w:tcPr>
          <w:p w14:paraId="5DAB4672" w14:textId="1134220D" w:rsidR="00E161A0" w:rsidRPr="006B2445" w:rsidRDefault="7EFE1A5C"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lastRenderedPageBreak/>
              <w:t>Viljatusravi TTO </w:t>
            </w:r>
          </w:p>
        </w:tc>
        <w:tc>
          <w:tcPr>
            <w:tcW w:w="1354" w:type="dxa"/>
            <w:hideMark/>
          </w:tcPr>
          <w:p w14:paraId="0EBA778E" w14:textId="77777777" w:rsidR="00E161A0" w:rsidRPr="006B2445" w:rsidRDefault="7EFE1A5C"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PA, SS </w:t>
            </w:r>
          </w:p>
        </w:tc>
      </w:tr>
      <w:tr w:rsidR="00511CDD" w:rsidRPr="006B2445" w14:paraId="05FEFAC0"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78" w:type="dxa"/>
            <w:hideMark/>
          </w:tcPr>
          <w:p w14:paraId="080AF189" w14:textId="6EF13508" w:rsidR="00E161A0" w:rsidRPr="006B2445" w:rsidRDefault="7EFE1A5C" w:rsidP="54840BB5">
            <w:pPr>
              <w:pStyle w:val="Phitekst"/>
              <w:spacing w:before="0" w:line="240" w:lineRule="auto"/>
              <w:jc w:val="left"/>
              <w:rPr>
                <w:sz w:val="20"/>
              </w:rPr>
            </w:pPr>
            <w:r w:rsidRPr="54840BB5">
              <w:rPr>
                <w:sz w:val="20"/>
              </w:rPr>
              <w:t>Primaarne või sekundaarne viljatus </w:t>
            </w:r>
          </w:p>
        </w:tc>
        <w:tc>
          <w:tcPr>
            <w:tcW w:w="3446" w:type="dxa"/>
            <w:hideMark/>
          </w:tcPr>
          <w:p w14:paraId="26E0CD0B" w14:textId="77777777" w:rsidR="00E161A0" w:rsidRPr="006B2445" w:rsidRDefault="73B54C32" w:rsidP="54840BB5">
            <w:pPr>
              <w:pStyle w:val="Phitekst"/>
              <w:numPr>
                <w:ilvl w:val="0"/>
                <w:numId w:val="59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Primaarne </w:t>
            </w:r>
          </w:p>
          <w:p w14:paraId="1926E249" w14:textId="77777777" w:rsidR="00E161A0" w:rsidRPr="006B2445" w:rsidRDefault="73B54C32" w:rsidP="54840BB5">
            <w:pPr>
              <w:pStyle w:val="Phitekst"/>
              <w:numPr>
                <w:ilvl w:val="0"/>
                <w:numId w:val="59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Sekundaarne </w:t>
            </w:r>
          </w:p>
        </w:tc>
        <w:tc>
          <w:tcPr>
            <w:tcW w:w="1842" w:type="dxa"/>
            <w:hideMark/>
          </w:tcPr>
          <w:p w14:paraId="03C3C258" w14:textId="78362027" w:rsidR="00E161A0" w:rsidRPr="006B2445" w:rsidRDefault="7EFE1A5C"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 </w:t>
            </w:r>
          </w:p>
        </w:tc>
        <w:tc>
          <w:tcPr>
            <w:tcW w:w="1354" w:type="dxa"/>
            <w:hideMark/>
          </w:tcPr>
          <w:p w14:paraId="080369D0" w14:textId="77777777" w:rsidR="00E161A0" w:rsidRPr="006B2445" w:rsidRDefault="7EFE1A5C"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w:t>
            </w:r>
          </w:p>
        </w:tc>
      </w:tr>
    </w:tbl>
    <w:p w14:paraId="21E65558" w14:textId="77777777" w:rsidR="008755A8" w:rsidRPr="006B2445" w:rsidRDefault="008755A8" w:rsidP="00E161A0">
      <w:pPr>
        <w:pStyle w:val="Phitekst"/>
        <w:jc w:val="left"/>
      </w:pPr>
      <w:r w:rsidRPr="54840BB5">
        <w:rPr>
          <w:i/>
          <w:iCs/>
        </w:rPr>
        <w:t xml:space="preserve">*viljatusravi saav patsient (VP), partner (P), partnerannetaja (PA), mittepartnerannetaja (MA), anonüümne doonor (AD), sugurakkude/koe </w:t>
      </w:r>
      <w:proofErr w:type="spellStart"/>
      <w:r w:rsidRPr="54840BB5">
        <w:rPr>
          <w:i/>
          <w:iCs/>
        </w:rPr>
        <w:t>säilitaja</w:t>
      </w:r>
      <w:proofErr w:type="spellEnd"/>
      <w:r w:rsidRPr="54840BB5">
        <w:rPr>
          <w:i/>
          <w:iCs/>
        </w:rPr>
        <w:t xml:space="preserve"> (SS)</w:t>
      </w:r>
      <w:r>
        <w:t> </w:t>
      </w:r>
    </w:p>
    <w:p w14:paraId="5D7AE2DC" w14:textId="40FD1961" w:rsidR="008755A8" w:rsidRPr="006B2445" w:rsidRDefault="007A5849" w:rsidP="00E161A0">
      <w:pPr>
        <w:pStyle w:val="Pealkiri3"/>
        <w:numPr>
          <w:ilvl w:val="0"/>
          <w:numId w:val="0"/>
        </w:numPr>
      </w:pPr>
      <w:bookmarkStart w:id="79" w:name="_Toc186808846"/>
      <w:r>
        <w:t xml:space="preserve">A4 </w:t>
      </w:r>
      <w:r w:rsidR="008755A8">
        <w:t xml:space="preserve">Doonori </w:t>
      </w:r>
      <w:r>
        <w:t>bioloogilised ja sotsiaalsed andmed</w:t>
      </w:r>
      <w:bookmarkEnd w:id="79"/>
      <w:r w:rsidR="008755A8">
        <w:t> </w:t>
      </w:r>
    </w:p>
    <w:tbl>
      <w:tblPr>
        <w:tblStyle w:val="Heleruuttabel1rhk1"/>
        <w:tblW w:w="8726" w:type="dxa"/>
        <w:tblLook w:val="04A0" w:firstRow="1" w:lastRow="0" w:firstColumn="1" w:lastColumn="0" w:noHBand="0" w:noVBand="1"/>
      </w:tblPr>
      <w:tblGrid>
        <w:gridCol w:w="2081"/>
        <w:gridCol w:w="3447"/>
        <w:gridCol w:w="1843"/>
        <w:gridCol w:w="1355"/>
      </w:tblGrid>
      <w:tr w:rsidR="008755A8" w:rsidRPr="006B2445" w14:paraId="4F59A893" w14:textId="77777777" w:rsidTr="54840BB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4E5DFF64" w14:textId="77777777" w:rsidR="008755A8" w:rsidRPr="006B2445" w:rsidRDefault="008755A8" w:rsidP="54840BB5">
            <w:pPr>
              <w:pStyle w:val="Phitekst"/>
              <w:spacing w:before="0" w:line="240" w:lineRule="auto"/>
              <w:jc w:val="left"/>
              <w:rPr>
                <w:i/>
                <w:iCs/>
                <w:sz w:val="20"/>
              </w:rPr>
            </w:pPr>
            <w:r w:rsidRPr="54840BB5">
              <w:rPr>
                <w:i/>
                <w:iCs/>
                <w:sz w:val="20"/>
              </w:rPr>
              <w:t> </w:t>
            </w:r>
          </w:p>
        </w:tc>
        <w:tc>
          <w:tcPr>
            <w:tcW w:w="3447" w:type="dxa"/>
            <w:hideMark/>
          </w:tcPr>
          <w:p w14:paraId="071B87A2" w14:textId="77777777" w:rsidR="008755A8" w:rsidRPr="006B2445" w:rsidRDefault="008755A8"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Väärtus </w:t>
            </w:r>
          </w:p>
        </w:tc>
        <w:tc>
          <w:tcPr>
            <w:tcW w:w="1843" w:type="dxa"/>
            <w:hideMark/>
          </w:tcPr>
          <w:p w14:paraId="462EFF55" w14:textId="77777777" w:rsidR="008755A8" w:rsidRPr="006B2445" w:rsidRDefault="008755A8"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Andmeallikas </w:t>
            </w:r>
          </w:p>
        </w:tc>
        <w:tc>
          <w:tcPr>
            <w:tcW w:w="1355" w:type="dxa"/>
            <w:hideMark/>
          </w:tcPr>
          <w:p w14:paraId="14064389" w14:textId="5EA429C8" w:rsidR="008755A8" w:rsidRPr="006B2445" w:rsidRDefault="286A2E20"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Isik</w:t>
            </w:r>
            <w:r w:rsidR="008755A8" w:rsidRPr="54840BB5">
              <w:rPr>
                <w:sz w:val="20"/>
              </w:rPr>
              <w:t>* </w:t>
            </w:r>
          </w:p>
        </w:tc>
      </w:tr>
      <w:tr w:rsidR="008755A8" w:rsidRPr="006B2445" w14:paraId="166172B7"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3DA4E605" w14:textId="77777777" w:rsidR="008755A8" w:rsidRPr="006B2445" w:rsidRDefault="014EA493" w:rsidP="54840BB5">
            <w:pPr>
              <w:pStyle w:val="Phitekst"/>
              <w:spacing w:before="0" w:line="240" w:lineRule="auto"/>
              <w:jc w:val="left"/>
              <w:rPr>
                <w:sz w:val="20"/>
              </w:rPr>
            </w:pPr>
            <w:r w:rsidRPr="54840BB5">
              <w:rPr>
                <w:sz w:val="20"/>
              </w:rPr>
              <w:lastRenderedPageBreak/>
              <w:t>Nahavärvus </w:t>
            </w:r>
          </w:p>
        </w:tc>
        <w:tc>
          <w:tcPr>
            <w:tcW w:w="3447" w:type="dxa"/>
            <w:hideMark/>
          </w:tcPr>
          <w:p w14:paraId="7A1926C1" w14:textId="77777777" w:rsidR="008755A8" w:rsidRPr="006B2445" w:rsidRDefault="014EA493" w:rsidP="54840BB5">
            <w:pPr>
              <w:pStyle w:val="Phitekst"/>
              <w:numPr>
                <w:ilvl w:val="0"/>
                <w:numId w:val="59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Pruun (aafriklane) </w:t>
            </w:r>
          </w:p>
          <w:p w14:paraId="31F0AB42" w14:textId="77777777" w:rsidR="008755A8" w:rsidRPr="006B2445" w:rsidRDefault="014EA493" w:rsidP="54840BB5">
            <w:pPr>
              <w:pStyle w:val="Phitekst"/>
              <w:numPr>
                <w:ilvl w:val="0"/>
                <w:numId w:val="59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Pruun (aasialane) </w:t>
            </w:r>
          </w:p>
          <w:p w14:paraId="78E6C13D" w14:textId="77777777" w:rsidR="008755A8" w:rsidRPr="006B2445" w:rsidRDefault="014EA493" w:rsidP="54840BB5">
            <w:pPr>
              <w:pStyle w:val="Phitekst"/>
              <w:numPr>
                <w:ilvl w:val="0"/>
                <w:numId w:val="59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Pruun (eurooplane) </w:t>
            </w:r>
          </w:p>
          <w:p w14:paraId="47903F30" w14:textId="77777777" w:rsidR="008755A8" w:rsidRPr="006B2445" w:rsidRDefault="014EA493" w:rsidP="54840BB5">
            <w:pPr>
              <w:pStyle w:val="Phitekst"/>
              <w:numPr>
                <w:ilvl w:val="0"/>
                <w:numId w:val="59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Pruun (ladina-ameeriklane) </w:t>
            </w:r>
          </w:p>
          <w:p w14:paraId="03D5025C" w14:textId="77777777" w:rsidR="008755A8" w:rsidRPr="006B2445" w:rsidRDefault="014EA493" w:rsidP="54840BB5">
            <w:pPr>
              <w:pStyle w:val="Phitekst"/>
              <w:numPr>
                <w:ilvl w:val="0"/>
                <w:numId w:val="59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Tumedanahaline (aafriklane) </w:t>
            </w:r>
          </w:p>
          <w:p w14:paraId="1DC848CF" w14:textId="77777777" w:rsidR="008755A8" w:rsidRPr="006B2445" w:rsidRDefault="014EA493" w:rsidP="54840BB5">
            <w:pPr>
              <w:pStyle w:val="Phitekst"/>
              <w:numPr>
                <w:ilvl w:val="0"/>
                <w:numId w:val="59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Tumedanahaline (aasialane) </w:t>
            </w:r>
          </w:p>
          <w:p w14:paraId="279DE852" w14:textId="77777777" w:rsidR="008755A8" w:rsidRPr="006B2445" w:rsidRDefault="014EA493" w:rsidP="54840BB5">
            <w:pPr>
              <w:pStyle w:val="Phitekst"/>
              <w:numPr>
                <w:ilvl w:val="0"/>
                <w:numId w:val="59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Tumedanahaline (eurooplane) </w:t>
            </w:r>
          </w:p>
          <w:p w14:paraId="6FE65153" w14:textId="77777777" w:rsidR="008755A8" w:rsidRPr="006B2445" w:rsidRDefault="014EA493" w:rsidP="54840BB5">
            <w:pPr>
              <w:pStyle w:val="Phitekst"/>
              <w:numPr>
                <w:ilvl w:val="0"/>
                <w:numId w:val="59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Tumedanahaline (ladina-ameeriklane) </w:t>
            </w:r>
          </w:p>
          <w:p w14:paraId="71CADE8D" w14:textId="77777777" w:rsidR="008755A8" w:rsidRPr="006B2445" w:rsidRDefault="014EA493" w:rsidP="54840BB5">
            <w:pPr>
              <w:pStyle w:val="Phitekst"/>
              <w:numPr>
                <w:ilvl w:val="0"/>
                <w:numId w:val="59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Valge (aafriklane) </w:t>
            </w:r>
          </w:p>
          <w:p w14:paraId="0EC8BBBD" w14:textId="77777777" w:rsidR="008755A8" w:rsidRPr="006B2445" w:rsidRDefault="014EA493" w:rsidP="54840BB5">
            <w:pPr>
              <w:pStyle w:val="Phitekst"/>
              <w:numPr>
                <w:ilvl w:val="0"/>
                <w:numId w:val="59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Valge (aasialane) </w:t>
            </w:r>
          </w:p>
          <w:p w14:paraId="45D70685" w14:textId="77777777" w:rsidR="008755A8" w:rsidRPr="006B2445" w:rsidRDefault="014EA493" w:rsidP="54840BB5">
            <w:pPr>
              <w:pStyle w:val="Phitekst"/>
              <w:numPr>
                <w:ilvl w:val="0"/>
                <w:numId w:val="59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Valge (eurooplane) </w:t>
            </w:r>
          </w:p>
          <w:p w14:paraId="6521F362" w14:textId="77777777" w:rsidR="008755A8" w:rsidRPr="006B2445" w:rsidRDefault="014EA493" w:rsidP="54840BB5">
            <w:pPr>
              <w:pStyle w:val="Phitekst"/>
              <w:numPr>
                <w:ilvl w:val="0"/>
                <w:numId w:val="59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Valge (ladina-ameeriklane) </w:t>
            </w:r>
          </w:p>
          <w:p w14:paraId="6282D2FD" w14:textId="77777777" w:rsidR="008755A8" w:rsidRPr="006B2445" w:rsidRDefault="014EA493" w:rsidP="54840BB5">
            <w:pPr>
              <w:pStyle w:val="Phitekst"/>
              <w:numPr>
                <w:ilvl w:val="0"/>
                <w:numId w:val="59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Muu </w:t>
            </w:r>
          </w:p>
          <w:p w14:paraId="4FE50C53" w14:textId="77777777" w:rsidR="008755A8" w:rsidRPr="006B2445" w:rsidRDefault="014EA493" w:rsidP="54840BB5">
            <w:pPr>
              <w:pStyle w:val="Phitekst"/>
              <w:numPr>
                <w:ilvl w:val="0"/>
                <w:numId w:val="59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Teadmata </w:t>
            </w:r>
          </w:p>
          <w:p w14:paraId="2116B2E2" w14:textId="77777777" w:rsidR="008755A8" w:rsidRPr="006B2445" w:rsidRDefault="014EA493" w:rsidP="54840BB5">
            <w:pPr>
              <w:pStyle w:val="Phitekst"/>
              <w:numPr>
                <w:ilvl w:val="0"/>
                <w:numId w:val="59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Kollakas (aafriklane) </w:t>
            </w:r>
          </w:p>
          <w:p w14:paraId="7ED93CB3" w14:textId="77777777" w:rsidR="008755A8" w:rsidRPr="006B2445" w:rsidRDefault="014EA493" w:rsidP="54840BB5">
            <w:pPr>
              <w:pStyle w:val="Phitekst"/>
              <w:numPr>
                <w:ilvl w:val="0"/>
                <w:numId w:val="59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Kollakas (aasialane) </w:t>
            </w:r>
          </w:p>
          <w:p w14:paraId="6EFA8C7F" w14:textId="77777777" w:rsidR="008755A8" w:rsidRPr="006B2445" w:rsidRDefault="014EA493" w:rsidP="54840BB5">
            <w:pPr>
              <w:pStyle w:val="Phitekst"/>
              <w:numPr>
                <w:ilvl w:val="0"/>
                <w:numId w:val="59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Kollakas (eurooplane) </w:t>
            </w:r>
          </w:p>
          <w:p w14:paraId="1CECCC84" w14:textId="77777777" w:rsidR="008755A8" w:rsidRPr="006B2445" w:rsidRDefault="014EA493" w:rsidP="54840BB5">
            <w:pPr>
              <w:pStyle w:val="Phitekst"/>
              <w:numPr>
                <w:ilvl w:val="0"/>
                <w:numId w:val="59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Kollakas (ladina-ameeriklane) </w:t>
            </w:r>
          </w:p>
        </w:tc>
        <w:tc>
          <w:tcPr>
            <w:tcW w:w="1843" w:type="dxa"/>
            <w:hideMark/>
          </w:tcPr>
          <w:p w14:paraId="436E987A" w14:textId="76A0F4FB" w:rsidR="008755A8" w:rsidRPr="006B2445" w:rsidRDefault="202EA60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14EA493" w:rsidRPr="54840BB5">
              <w:rPr>
                <w:sz w:val="20"/>
              </w:rPr>
              <w:t> </w:t>
            </w:r>
          </w:p>
        </w:tc>
        <w:tc>
          <w:tcPr>
            <w:tcW w:w="1355" w:type="dxa"/>
            <w:hideMark/>
          </w:tcPr>
          <w:p w14:paraId="04DC66D3" w14:textId="77777777" w:rsidR="008755A8" w:rsidRPr="006B2445" w:rsidRDefault="014EA493"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MA, AD </w:t>
            </w:r>
          </w:p>
        </w:tc>
      </w:tr>
      <w:tr w:rsidR="008755A8" w:rsidRPr="006B2445" w14:paraId="2EDE8EFD"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337A8397" w14:textId="77777777" w:rsidR="008755A8" w:rsidRPr="006B2445" w:rsidRDefault="014EA493" w:rsidP="54840BB5">
            <w:pPr>
              <w:pStyle w:val="Phitekst"/>
              <w:spacing w:before="0" w:line="240" w:lineRule="auto"/>
              <w:jc w:val="left"/>
              <w:rPr>
                <w:sz w:val="20"/>
              </w:rPr>
            </w:pPr>
            <w:r w:rsidRPr="54840BB5">
              <w:rPr>
                <w:sz w:val="20"/>
              </w:rPr>
              <w:t>Kehaehitus </w:t>
            </w:r>
          </w:p>
        </w:tc>
        <w:tc>
          <w:tcPr>
            <w:tcW w:w="3447" w:type="dxa"/>
            <w:hideMark/>
          </w:tcPr>
          <w:p w14:paraId="7E16F8AA" w14:textId="77777777" w:rsidR="008755A8" w:rsidRPr="006B2445" w:rsidRDefault="014EA493" w:rsidP="54840BB5">
            <w:pPr>
              <w:pStyle w:val="Phitekst"/>
              <w:numPr>
                <w:ilvl w:val="0"/>
                <w:numId w:val="59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Asteeniline </w:t>
            </w:r>
          </w:p>
          <w:p w14:paraId="524E9688" w14:textId="77777777" w:rsidR="008755A8" w:rsidRPr="006B2445" w:rsidRDefault="014EA493" w:rsidP="54840BB5">
            <w:pPr>
              <w:pStyle w:val="Phitekst"/>
              <w:numPr>
                <w:ilvl w:val="0"/>
                <w:numId w:val="59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proofErr w:type="spellStart"/>
            <w:r w:rsidRPr="54840BB5">
              <w:rPr>
                <w:sz w:val="20"/>
              </w:rPr>
              <w:t>Normosteeniline</w:t>
            </w:r>
            <w:proofErr w:type="spellEnd"/>
            <w:r w:rsidRPr="54840BB5">
              <w:rPr>
                <w:sz w:val="20"/>
              </w:rPr>
              <w:t> </w:t>
            </w:r>
          </w:p>
          <w:p w14:paraId="2BF1B427" w14:textId="77777777" w:rsidR="008755A8" w:rsidRPr="006B2445" w:rsidRDefault="014EA493" w:rsidP="54840BB5">
            <w:pPr>
              <w:pStyle w:val="Phitekst"/>
              <w:numPr>
                <w:ilvl w:val="0"/>
                <w:numId w:val="59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Atleetlik </w:t>
            </w:r>
          </w:p>
          <w:p w14:paraId="7299005A" w14:textId="77777777" w:rsidR="008755A8" w:rsidRPr="006B2445" w:rsidRDefault="014EA493" w:rsidP="54840BB5">
            <w:pPr>
              <w:pStyle w:val="Phitekst"/>
              <w:numPr>
                <w:ilvl w:val="0"/>
                <w:numId w:val="59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Täidlane </w:t>
            </w:r>
          </w:p>
        </w:tc>
        <w:tc>
          <w:tcPr>
            <w:tcW w:w="1843" w:type="dxa"/>
            <w:hideMark/>
          </w:tcPr>
          <w:p w14:paraId="72AF61C5" w14:textId="02987894" w:rsidR="008755A8" w:rsidRPr="006B2445" w:rsidRDefault="202EA60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14EA493" w:rsidRPr="54840BB5">
              <w:rPr>
                <w:sz w:val="20"/>
              </w:rPr>
              <w:t> </w:t>
            </w:r>
          </w:p>
        </w:tc>
        <w:tc>
          <w:tcPr>
            <w:tcW w:w="1355" w:type="dxa"/>
            <w:hideMark/>
          </w:tcPr>
          <w:p w14:paraId="4D46C41E" w14:textId="77777777" w:rsidR="008755A8" w:rsidRPr="006B2445" w:rsidRDefault="014EA493"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MA, AD </w:t>
            </w:r>
          </w:p>
        </w:tc>
      </w:tr>
      <w:tr w:rsidR="008755A8" w:rsidRPr="006B2445" w14:paraId="5B69CDA1"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2B203C74" w14:textId="77777777" w:rsidR="008755A8" w:rsidRPr="006B2445" w:rsidRDefault="014EA493" w:rsidP="54840BB5">
            <w:pPr>
              <w:pStyle w:val="Phitekst"/>
              <w:spacing w:before="0" w:line="240" w:lineRule="auto"/>
              <w:jc w:val="left"/>
              <w:rPr>
                <w:sz w:val="20"/>
              </w:rPr>
            </w:pPr>
            <w:r w:rsidRPr="54840BB5">
              <w:rPr>
                <w:sz w:val="20"/>
              </w:rPr>
              <w:t>Juuste värvus </w:t>
            </w:r>
          </w:p>
        </w:tc>
        <w:tc>
          <w:tcPr>
            <w:tcW w:w="3447" w:type="dxa"/>
            <w:hideMark/>
          </w:tcPr>
          <w:p w14:paraId="0EBBFEFE" w14:textId="77777777" w:rsidR="008755A8" w:rsidRPr="006B2445" w:rsidRDefault="014EA493" w:rsidP="54840BB5">
            <w:pPr>
              <w:pStyle w:val="Phitekst"/>
              <w:numPr>
                <w:ilvl w:val="0"/>
                <w:numId w:val="600"/>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Must </w:t>
            </w:r>
          </w:p>
          <w:p w14:paraId="5D320960" w14:textId="77777777" w:rsidR="008755A8" w:rsidRPr="006B2445" w:rsidRDefault="014EA493" w:rsidP="54840BB5">
            <w:pPr>
              <w:pStyle w:val="Phitekst"/>
              <w:numPr>
                <w:ilvl w:val="0"/>
                <w:numId w:val="600"/>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Heleblond </w:t>
            </w:r>
          </w:p>
          <w:p w14:paraId="639E7D11" w14:textId="77777777" w:rsidR="008755A8" w:rsidRPr="006B2445" w:rsidRDefault="014EA493" w:rsidP="54840BB5">
            <w:pPr>
              <w:pStyle w:val="Phitekst"/>
              <w:numPr>
                <w:ilvl w:val="0"/>
                <w:numId w:val="600"/>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Tumeblond </w:t>
            </w:r>
          </w:p>
          <w:p w14:paraId="5230E32B" w14:textId="77777777" w:rsidR="008755A8" w:rsidRPr="006B2445" w:rsidRDefault="014EA493" w:rsidP="54840BB5">
            <w:pPr>
              <w:pStyle w:val="Phitekst"/>
              <w:numPr>
                <w:ilvl w:val="0"/>
                <w:numId w:val="600"/>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Pruun </w:t>
            </w:r>
          </w:p>
          <w:p w14:paraId="3887DB56" w14:textId="77777777" w:rsidR="008755A8" w:rsidRPr="006B2445" w:rsidRDefault="014EA493" w:rsidP="54840BB5">
            <w:pPr>
              <w:pStyle w:val="Phitekst"/>
              <w:numPr>
                <w:ilvl w:val="0"/>
                <w:numId w:val="600"/>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Hall </w:t>
            </w:r>
          </w:p>
          <w:p w14:paraId="4EF64F9A" w14:textId="77777777" w:rsidR="008755A8" w:rsidRPr="006B2445" w:rsidRDefault="014EA493" w:rsidP="54840BB5">
            <w:pPr>
              <w:pStyle w:val="Phitekst"/>
              <w:numPr>
                <w:ilvl w:val="0"/>
                <w:numId w:val="600"/>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Muu </w:t>
            </w:r>
          </w:p>
          <w:p w14:paraId="5A58AD39" w14:textId="77777777" w:rsidR="008755A8" w:rsidRPr="006B2445" w:rsidRDefault="014EA493" w:rsidP="54840BB5">
            <w:pPr>
              <w:pStyle w:val="Phitekst"/>
              <w:numPr>
                <w:ilvl w:val="0"/>
                <w:numId w:val="600"/>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Punane </w:t>
            </w:r>
          </w:p>
          <w:p w14:paraId="16FA3B3A" w14:textId="77777777" w:rsidR="008755A8" w:rsidRPr="006B2445" w:rsidRDefault="014EA493" w:rsidP="54840BB5">
            <w:pPr>
              <w:pStyle w:val="Phitekst"/>
              <w:numPr>
                <w:ilvl w:val="0"/>
                <w:numId w:val="600"/>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Teadmata </w:t>
            </w:r>
          </w:p>
          <w:p w14:paraId="18BED98B" w14:textId="77777777" w:rsidR="008755A8" w:rsidRPr="006B2445" w:rsidRDefault="014EA493" w:rsidP="54840BB5">
            <w:pPr>
              <w:pStyle w:val="Phitekst"/>
              <w:numPr>
                <w:ilvl w:val="0"/>
                <w:numId w:val="600"/>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Valge </w:t>
            </w:r>
          </w:p>
        </w:tc>
        <w:tc>
          <w:tcPr>
            <w:tcW w:w="1843" w:type="dxa"/>
            <w:hideMark/>
          </w:tcPr>
          <w:p w14:paraId="6CAC692F" w14:textId="453CBF4B" w:rsidR="008755A8" w:rsidRPr="006B2445" w:rsidRDefault="202EA60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14EA493" w:rsidRPr="54840BB5">
              <w:rPr>
                <w:sz w:val="20"/>
              </w:rPr>
              <w:t> </w:t>
            </w:r>
          </w:p>
        </w:tc>
        <w:tc>
          <w:tcPr>
            <w:tcW w:w="1355" w:type="dxa"/>
            <w:hideMark/>
          </w:tcPr>
          <w:p w14:paraId="2D4C190D" w14:textId="77777777" w:rsidR="008755A8" w:rsidRPr="006B2445" w:rsidRDefault="014EA493"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MA, AD </w:t>
            </w:r>
          </w:p>
        </w:tc>
      </w:tr>
      <w:tr w:rsidR="008755A8" w:rsidRPr="006B2445" w14:paraId="0C700B88"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05028564" w14:textId="77777777" w:rsidR="008755A8" w:rsidRPr="006B2445" w:rsidRDefault="014EA493" w:rsidP="54840BB5">
            <w:pPr>
              <w:pStyle w:val="Phitekst"/>
              <w:spacing w:before="0" w:line="240" w:lineRule="auto"/>
              <w:jc w:val="left"/>
              <w:rPr>
                <w:sz w:val="20"/>
              </w:rPr>
            </w:pPr>
            <w:r w:rsidRPr="54840BB5">
              <w:rPr>
                <w:sz w:val="20"/>
              </w:rPr>
              <w:t>Silmade värvus </w:t>
            </w:r>
          </w:p>
        </w:tc>
        <w:tc>
          <w:tcPr>
            <w:tcW w:w="3447" w:type="dxa"/>
            <w:hideMark/>
          </w:tcPr>
          <w:p w14:paraId="4CC3F005"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Must </w:t>
            </w:r>
          </w:p>
          <w:p w14:paraId="13DBCD7B"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Must/sinine </w:t>
            </w:r>
          </w:p>
          <w:p w14:paraId="72669D1B"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Must/pruun </w:t>
            </w:r>
          </w:p>
          <w:p w14:paraId="65A60234"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Must/roheline </w:t>
            </w:r>
          </w:p>
          <w:p w14:paraId="2CAF6639"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Must/hall </w:t>
            </w:r>
          </w:p>
          <w:p w14:paraId="5FF170AC"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Sinine </w:t>
            </w:r>
          </w:p>
          <w:p w14:paraId="4C7C59C4"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Sinine/must </w:t>
            </w:r>
          </w:p>
          <w:p w14:paraId="598C8187"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Sinine/pruun </w:t>
            </w:r>
          </w:p>
          <w:p w14:paraId="7E520343"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Sinine/roheline </w:t>
            </w:r>
          </w:p>
          <w:p w14:paraId="2B541EC5"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Sinine/hall </w:t>
            </w:r>
          </w:p>
          <w:p w14:paraId="552D481A"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Pruun </w:t>
            </w:r>
          </w:p>
          <w:p w14:paraId="4533F3CC"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Pruun/must </w:t>
            </w:r>
          </w:p>
          <w:p w14:paraId="751CB797"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Pruun/sinine </w:t>
            </w:r>
          </w:p>
          <w:p w14:paraId="69BC1DEE"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Pruun/roheline </w:t>
            </w:r>
          </w:p>
          <w:p w14:paraId="70D519E3"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Pruun/hall </w:t>
            </w:r>
          </w:p>
          <w:p w14:paraId="3A4EFEEB"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Roheline </w:t>
            </w:r>
          </w:p>
          <w:p w14:paraId="0396551E"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Roheline/must </w:t>
            </w:r>
          </w:p>
          <w:p w14:paraId="394C07E9"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Roheline/sinine </w:t>
            </w:r>
          </w:p>
          <w:p w14:paraId="34D84F56"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Roheline/pruun </w:t>
            </w:r>
          </w:p>
          <w:p w14:paraId="696859FA"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Roheline/hall </w:t>
            </w:r>
          </w:p>
          <w:p w14:paraId="6350AD73"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Hall </w:t>
            </w:r>
          </w:p>
          <w:p w14:paraId="291B089E"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Hall/must </w:t>
            </w:r>
          </w:p>
          <w:p w14:paraId="0D266833"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lastRenderedPageBreak/>
              <w:t>Hall/sinine </w:t>
            </w:r>
          </w:p>
          <w:p w14:paraId="157814FE"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Hall/pruun </w:t>
            </w:r>
          </w:p>
          <w:p w14:paraId="3ACA0B0C"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Hall/roheline </w:t>
            </w:r>
          </w:p>
          <w:p w14:paraId="74169CBB"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Muu </w:t>
            </w:r>
          </w:p>
          <w:p w14:paraId="228795D1" w14:textId="77777777" w:rsidR="008755A8" w:rsidRPr="006B2445" w:rsidRDefault="014EA493" w:rsidP="54840BB5">
            <w:pPr>
              <w:pStyle w:val="Phitekst"/>
              <w:numPr>
                <w:ilvl w:val="0"/>
                <w:numId w:val="60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Teadmata </w:t>
            </w:r>
          </w:p>
        </w:tc>
        <w:tc>
          <w:tcPr>
            <w:tcW w:w="1843" w:type="dxa"/>
            <w:hideMark/>
          </w:tcPr>
          <w:p w14:paraId="468B2B59" w14:textId="3EA45C02" w:rsidR="008755A8" w:rsidRPr="006B2445" w:rsidRDefault="202EA60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lastRenderedPageBreak/>
              <w:t>Viljatusravi TTO</w:t>
            </w:r>
            <w:r w:rsidR="014EA493" w:rsidRPr="54840BB5">
              <w:rPr>
                <w:sz w:val="20"/>
              </w:rPr>
              <w:t> </w:t>
            </w:r>
          </w:p>
        </w:tc>
        <w:tc>
          <w:tcPr>
            <w:tcW w:w="1355" w:type="dxa"/>
            <w:hideMark/>
          </w:tcPr>
          <w:p w14:paraId="640AC68D" w14:textId="77777777" w:rsidR="008755A8" w:rsidRPr="006B2445" w:rsidRDefault="014EA493"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MA, AD </w:t>
            </w:r>
          </w:p>
        </w:tc>
      </w:tr>
    </w:tbl>
    <w:p w14:paraId="417720FF" w14:textId="77777777" w:rsidR="008755A8" w:rsidRPr="006B2445" w:rsidRDefault="008755A8" w:rsidP="00E161A0">
      <w:pPr>
        <w:pStyle w:val="Phitekst"/>
        <w:jc w:val="left"/>
      </w:pPr>
      <w:r w:rsidRPr="54840BB5">
        <w:rPr>
          <w:i/>
          <w:iCs/>
        </w:rPr>
        <w:t>*mittepartnerannetaja (MA), anonüümne doonor (AD)</w:t>
      </w:r>
      <w:r>
        <w:t> </w:t>
      </w:r>
    </w:p>
    <w:p w14:paraId="356D3625" w14:textId="0C22A3D7" w:rsidR="00CF5868" w:rsidRPr="006B2445" w:rsidRDefault="007A5849" w:rsidP="00E161A0">
      <w:pPr>
        <w:pStyle w:val="Pealkiri3"/>
        <w:numPr>
          <w:ilvl w:val="0"/>
          <w:numId w:val="0"/>
        </w:numPr>
      </w:pPr>
      <w:bookmarkStart w:id="80" w:name="_Toc186808847"/>
      <w:r>
        <w:t xml:space="preserve">A5 </w:t>
      </w:r>
      <w:r w:rsidR="00CF5868">
        <w:t xml:space="preserve">Eestis </w:t>
      </w:r>
      <w:r w:rsidR="00641C45">
        <w:t xml:space="preserve">annetatud </w:t>
      </w:r>
      <w:r w:rsidR="00CF5868">
        <w:t>doonorrakud</w:t>
      </w:r>
      <w:bookmarkEnd w:id="80"/>
      <w:r w:rsidR="00CF5868">
        <w:t> </w:t>
      </w:r>
    </w:p>
    <w:tbl>
      <w:tblPr>
        <w:tblStyle w:val="Heleruuttabel1rhk1"/>
        <w:tblW w:w="8766" w:type="dxa"/>
        <w:tblLook w:val="04A0" w:firstRow="1" w:lastRow="0" w:firstColumn="1" w:lastColumn="0" w:noHBand="0" w:noVBand="1"/>
      </w:tblPr>
      <w:tblGrid>
        <w:gridCol w:w="2121"/>
        <w:gridCol w:w="3447"/>
        <w:gridCol w:w="1844"/>
        <w:gridCol w:w="1354"/>
      </w:tblGrid>
      <w:tr w:rsidR="00CF5868" w:rsidRPr="006B2445" w14:paraId="242B58F3" w14:textId="77777777" w:rsidTr="54840BB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21" w:type="dxa"/>
            <w:hideMark/>
          </w:tcPr>
          <w:p w14:paraId="39C2EDDA" w14:textId="77777777" w:rsidR="00CF5868" w:rsidRPr="006B2445" w:rsidRDefault="00CF5868" w:rsidP="54840BB5">
            <w:pPr>
              <w:pStyle w:val="Phitekst"/>
              <w:spacing w:before="0" w:line="240" w:lineRule="auto"/>
              <w:jc w:val="left"/>
              <w:rPr>
                <w:sz w:val="20"/>
              </w:rPr>
            </w:pPr>
            <w:r w:rsidRPr="54840BB5">
              <w:rPr>
                <w:sz w:val="20"/>
              </w:rPr>
              <w:t> </w:t>
            </w:r>
          </w:p>
        </w:tc>
        <w:tc>
          <w:tcPr>
            <w:tcW w:w="3447" w:type="dxa"/>
            <w:hideMark/>
          </w:tcPr>
          <w:p w14:paraId="062B97D2" w14:textId="77777777" w:rsidR="00CF5868" w:rsidRPr="006B2445" w:rsidRDefault="00CF5868"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Väärtus </w:t>
            </w:r>
          </w:p>
        </w:tc>
        <w:tc>
          <w:tcPr>
            <w:tcW w:w="1844" w:type="dxa"/>
            <w:hideMark/>
          </w:tcPr>
          <w:p w14:paraId="516BFBAD" w14:textId="77777777" w:rsidR="00CF5868" w:rsidRPr="006B2445" w:rsidRDefault="00CF5868"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Andmeallikas </w:t>
            </w:r>
          </w:p>
        </w:tc>
        <w:tc>
          <w:tcPr>
            <w:tcW w:w="1354" w:type="dxa"/>
            <w:hideMark/>
          </w:tcPr>
          <w:p w14:paraId="36A2F204" w14:textId="6DA0C563" w:rsidR="00CF5868" w:rsidRPr="006B2445" w:rsidRDefault="286A2E20"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Isik</w:t>
            </w:r>
            <w:r w:rsidR="00CF5868" w:rsidRPr="54840BB5">
              <w:rPr>
                <w:sz w:val="20"/>
              </w:rPr>
              <w:t>* </w:t>
            </w:r>
          </w:p>
        </w:tc>
      </w:tr>
      <w:tr w:rsidR="00CF5868" w:rsidRPr="006B2445" w14:paraId="3ED33EDD"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1" w:type="dxa"/>
            <w:hideMark/>
          </w:tcPr>
          <w:p w14:paraId="2E001F6C" w14:textId="77777777" w:rsidR="00CF5868" w:rsidRPr="006B2445" w:rsidRDefault="00CF5868" w:rsidP="54840BB5">
            <w:pPr>
              <w:pStyle w:val="Phitekst"/>
              <w:spacing w:before="0" w:line="240" w:lineRule="auto"/>
              <w:jc w:val="left"/>
              <w:rPr>
                <w:sz w:val="20"/>
              </w:rPr>
            </w:pPr>
            <w:r w:rsidRPr="54840BB5">
              <w:rPr>
                <w:sz w:val="20"/>
              </w:rPr>
              <w:t>Annetatud spermadooside arv </w:t>
            </w:r>
          </w:p>
        </w:tc>
        <w:tc>
          <w:tcPr>
            <w:tcW w:w="3447" w:type="dxa"/>
            <w:hideMark/>
          </w:tcPr>
          <w:p w14:paraId="55C22E1A"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44" w:type="dxa"/>
            <w:hideMark/>
          </w:tcPr>
          <w:p w14:paraId="156F7A4F" w14:textId="0B916CDB"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4" w:type="dxa"/>
            <w:hideMark/>
          </w:tcPr>
          <w:p w14:paraId="70B3DA86"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MA, AD </w:t>
            </w:r>
          </w:p>
        </w:tc>
      </w:tr>
      <w:tr w:rsidR="00CF5868" w:rsidRPr="006B2445" w14:paraId="7BE0953D"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1" w:type="dxa"/>
            <w:hideMark/>
          </w:tcPr>
          <w:p w14:paraId="491F8B9C" w14:textId="77777777" w:rsidR="00CF5868" w:rsidRPr="006B2445" w:rsidRDefault="00CF5868" w:rsidP="54840BB5">
            <w:pPr>
              <w:pStyle w:val="Phitekst"/>
              <w:spacing w:before="0" w:line="240" w:lineRule="auto"/>
              <w:jc w:val="left"/>
              <w:rPr>
                <w:sz w:val="20"/>
              </w:rPr>
            </w:pPr>
            <w:r w:rsidRPr="54840BB5">
              <w:rPr>
                <w:sz w:val="20"/>
              </w:rPr>
              <w:t>Külmutatud spermadooside arv </w:t>
            </w:r>
          </w:p>
        </w:tc>
        <w:tc>
          <w:tcPr>
            <w:tcW w:w="3447" w:type="dxa"/>
            <w:hideMark/>
          </w:tcPr>
          <w:p w14:paraId="5A3BCC04"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44" w:type="dxa"/>
            <w:hideMark/>
          </w:tcPr>
          <w:p w14:paraId="430EA851" w14:textId="4067DD27"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4" w:type="dxa"/>
            <w:hideMark/>
          </w:tcPr>
          <w:p w14:paraId="245C16BA"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MA, AD </w:t>
            </w:r>
          </w:p>
        </w:tc>
      </w:tr>
      <w:tr w:rsidR="00CF5868" w:rsidRPr="006B2445" w14:paraId="642F9A0A"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1" w:type="dxa"/>
            <w:hideMark/>
          </w:tcPr>
          <w:p w14:paraId="71CA43C9" w14:textId="77777777" w:rsidR="00CF5868" w:rsidRPr="006B2445" w:rsidRDefault="00CF5868" w:rsidP="54840BB5">
            <w:pPr>
              <w:pStyle w:val="Phitekst"/>
              <w:spacing w:before="0" w:line="240" w:lineRule="auto"/>
              <w:jc w:val="left"/>
              <w:rPr>
                <w:sz w:val="20"/>
              </w:rPr>
            </w:pPr>
            <w:r w:rsidRPr="54840BB5">
              <w:rPr>
                <w:sz w:val="20"/>
              </w:rPr>
              <w:t>Annetatud spermadooside külmutamise kuupäev </w:t>
            </w:r>
          </w:p>
        </w:tc>
        <w:tc>
          <w:tcPr>
            <w:tcW w:w="3447" w:type="dxa"/>
            <w:hideMark/>
          </w:tcPr>
          <w:p w14:paraId="77977552"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tc>
        <w:tc>
          <w:tcPr>
            <w:tcW w:w="1844" w:type="dxa"/>
            <w:hideMark/>
          </w:tcPr>
          <w:p w14:paraId="087CBC02" w14:textId="57B4A785"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4" w:type="dxa"/>
            <w:hideMark/>
          </w:tcPr>
          <w:p w14:paraId="34455DE3"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MA, AD </w:t>
            </w:r>
          </w:p>
        </w:tc>
      </w:tr>
      <w:tr w:rsidR="00CF5868" w:rsidRPr="006B2445" w14:paraId="12A6DDC7"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1" w:type="dxa"/>
            <w:hideMark/>
          </w:tcPr>
          <w:p w14:paraId="113563E7" w14:textId="77777777" w:rsidR="00CF5868" w:rsidRPr="006B2445" w:rsidRDefault="00CF5868" w:rsidP="54840BB5">
            <w:pPr>
              <w:pStyle w:val="Phitekst"/>
              <w:spacing w:before="0" w:line="240" w:lineRule="auto"/>
              <w:jc w:val="left"/>
              <w:rPr>
                <w:sz w:val="20"/>
              </w:rPr>
            </w:pPr>
            <w:r w:rsidRPr="54840BB5">
              <w:rPr>
                <w:sz w:val="20"/>
              </w:rPr>
              <w:t>Annetamisel saadud munarakkude arv </w:t>
            </w:r>
          </w:p>
        </w:tc>
        <w:tc>
          <w:tcPr>
            <w:tcW w:w="3447" w:type="dxa"/>
            <w:hideMark/>
          </w:tcPr>
          <w:p w14:paraId="48464878"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44" w:type="dxa"/>
            <w:hideMark/>
          </w:tcPr>
          <w:p w14:paraId="4B56FC3C" w14:textId="2CC169AF"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4" w:type="dxa"/>
            <w:hideMark/>
          </w:tcPr>
          <w:p w14:paraId="63175F10"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MA, AD </w:t>
            </w:r>
          </w:p>
        </w:tc>
      </w:tr>
      <w:tr w:rsidR="00CF5868" w:rsidRPr="006B2445" w14:paraId="2DCD69BE"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1" w:type="dxa"/>
            <w:hideMark/>
          </w:tcPr>
          <w:p w14:paraId="2696E387" w14:textId="77777777" w:rsidR="00CF5868" w:rsidRPr="006B2445" w:rsidRDefault="00CF5868" w:rsidP="54840BB5">
            <w:pPr>
              <w:pStyle w:val="Phitekst"/>
              <w:spacing w:before="0" w:line="240" w:lineRule="auto"/>
              <w:jc w:val="left"/>
              <w:rPr>
                <w:sz w:val="20"/>
              </w:rPr>
            </w:pPr>
            <w:r w:rsidRPr="54840BB5">
              <w:rPr>
                <w:sz w:val="20"/>
              </w:rPr>
              <w:t>Külmutatud munarakkude arv </w:t>
            </w:r>
          </w:p>
        </w:tc>
        <w:tc>
          <w:tcPr>
            <w:tcW w:w="3447" w:type="dxa"/>
            <w:hideMark/>
          </w:tcPr>
          <w:p w14:paraId="05A3696B"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44" w:type="dxa"/>
            <w:hideMark/>
          </w:tcPr>
          <w:p w14:paraId="690FEA43" w14:textId="05C402C2"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4" w:type="dxa"/>
            <w:hideMark/>
          </w:tcPr>
          <w:p w14:paraId="229AF59E"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MA, AD </w:t>
            </w:r>
          </w:p>
        </w:tc>
      </w:tr>
      <w:tr w:rsidR="00CF5868" w:rsidRPr="006B2445" w14:paraId="3091828F"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1" w:type="dxa"/>
            <w:hideMark/>
          </w:tcPr>
          <w:p w14:paraId="3C5E7278" w14:textId="77777777" w:rsidR="00CF5868" w:rsidRPr="006B2445" w:rsidRDefault="00CF5868" w:rsidP="54840BB5">
            <w:pPr>
              <w:pStyle w:val="Phitekst"/>
              <w:spacing w:before="0" w:line="240" w:lineRule="auto"/>
              <w:jc w:val="left"/>
              <w:rPr>
                <w:sz w:val="20"/>
              </w:rPr>
            </w:pPr>
            <w:r w:rsidRPr="54840BB5">
              <w:rPr>
                <w:sz w:val="20"/>
              </w:rPr>
              <w:t>Annetatud munarakkude külmutamise kuupäev </w:t>
            </w:r>
          </w:p>
        </w:tc>
        <w:tc>
          <w:tcPr>
            <w:tcW w:w="3447" w:type="dxa"/>
            <w:hideMark/>
          </w:tcPr>
          <w:p w14:paraId="0E5A3446"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tc>
        <w:tc>
          <w:tcPr>
            <w:tcW w:w="1844" w:type="dxa"/>
            <w:hideMark/>
          </w:tcPr>
          <w:p w14:paraId="35940A44" w14:textId="68D2F01A"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4" w:type="dxa"/>
            <w:hideMark/>
          </w:tcPr>
          <w:p w14:paraId="0B5AAC52"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MA, AD </w:t>
            </w:r>
          </w:p>
        </w:tc>
      </w:tr>
      <w:tr w:rsidR="00CF5868" w:rsidRPr="006B2445" w14:paraId="6AD7915B"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1" w:type="dxa"/>
            <w:hideMark/>
          </w:tcPr>
          <w:p w14:paraId="594A6756" w14:textId="77777777" w:rsidR="00CF5868" w:rsidRPr="006B2445" w:rsidRDefault="00CF5868" w:rsidP="54840BB5">
            <w:pPr>
              <w:pStyle w:val="Phitekst"/>
              <w:spacing w:before="0" w:line="240" w:lineRule="auto"/>
              <w:jc w:val="left"/>
              <w:rPr>
                <w:sz w:val="20"/>
              </w:rPr>
            </w:pPr>
            <w:r w:rsidRPr="54840BB5">
              <w:rPr>
                <w:sz w:val="20"/>
              </w:rPr>
              <w:t>Annetatud embrüote arv </w:t>
            </w:r>
          </w:p>
        </w:tc>
        <w:tc>
          <w:tcPr>
            <w:tcW w:w="3447" w:type="dxa"/>
            <w:hideMark/>
          </w:tcPr>
          <w:p w14:paraId="166B41B6"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44" w:type="dxa"/>
            <w:hideMark/>
          </w:tcPr>
          <w:p w14:paraId="2BC49313" w14:textId="0777BCA0"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4" w:type="dxa"/>
            <w:hideMark/>
          </w:tcPr>
          <w:p w14:paraId="2F4AFCF8"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MA, AD </w:t>
            </w:r>
          </w:p>
        </w:tc>
      </w:tr>
      <w:tr w:rsidR="00CF5868" w:rsidRPr="006B2445" w14:paraId="693B6A94"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1" w:type="dxa"/>
            <w:hideMark/>
          </w:tcPr>
          <w:p w14:paraId="6AF03309" w14:textId="77777777" w:rsidR="00CF5868" w:rsidRPr="006B2445" w:rsidRDefault="00CF5868" w:rsidP="54840BB5">
            <w:pPr>
              <w:pStyle w:val="Phitekst"/>
              <w:spacing w:before="0" w:line="240" w:lineRule="auto"/>
              <w:jc w:val="left"/>
              <w:rPr>
                <w:sz w:val="20"/>
              </w:rPr>
            </w:pPr>
            <w:r w:rsidRPr="54840BB5">
              <w:rPr>
                <w:sz w:val="20"/>
              </w:rPr>
              <w:t>Annetatud embrüo külmutamise kuupäev </w:t>
            </w:r>
          </w:p>
        </w:tc>
        <w:tc>
          <w:tcPr>
            <w:tcW w:w="3447" w:type="dxa"/>
            <w:hideMark/>
          </w:tcPr>
          <w:p w14:paraId="1BE2DE87"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tc>
        <w:tc>
          <w:tcPr>
            <w:tcW w:w="1844" w:type="dxa"/>
            <w:hideMark/>
          </w:tcPr>
          <w:p w14:paraId="697F9710" w14:textId="6D86768D"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4" w:type="dxa"/>
            <w:hideMark/>
          </w:tcPr>
          <w:p w14:paraId="5ED33F97"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MA, AD </w:t>
            </w:r>
          </w:p>
        </w:tc>
      </w:tr>
      <w:tr w:rsidR="00CF5868" w:rsidRPr="006B2445" w14:paraId="67D15EB3"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1" w:type="dxa"/>
            <w:hideMark/>
          </w:tcPr>
          <w:p w14:paraId="2774B118" w14:textId="77777777" w:rsidR="00CF5868" w:rsidRPr="006B2445" w:rsidRDefault="00CF5868" w:rsidP="54840BB5">
            <w:pPr>
              <w:pStyle w:val="Phitekst"/>
              <w:spacing w:before="0" w:line="240" w:lineRule="auto"/>
              <w:jc w:val="left"/>
              <w:rPr>
                <w:sz w:val="20"/>
              </w:rPr>
            </w:pPr>
            <w:r w:rsidRPr="54840BB5">
              <w:rPr>
                <w:sz w:val="20"/>
              </w:rPr>
              <w:t>Annetatud embrüo arengupäev </w:t>
            </w:r>
          </w:p>
        </w:tc>
        <w:tc>
          <w:tcPr>
            <w:tcW w:w="3447" w:type="dxa"/>
            <w:hideMark/>
          </w:tcPr>
          <w:p w14:paraId="42BAACD3"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44" w:type="dxa"/>
            <w:hideMark/>
          </w:tcPr>
          <w:p w14:paraId="0E8502F5" w14:textId="5073BFE2"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4" w:type="dxa"/>
            <w:hideMark/>
          </w:tcPr>
          <w:p w14:paraId="1FCF1E7D"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MA, AD </w:t>
            </w:r>
          </w:p>
        </w:tc>
      </w:tr>
      <w:tr w:rsidR="00CF5868" w:rsidRPr="006B2445" w14:paraId="4FC546B3"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1" w:type="dxa"/>
            <w:hideMark/>
          </w:tcPr>
          <w:p w14:paraId="662AE931" w14:textId="77777777" w:rsidR="00CF5868" w:rsidRPr="006B2445" w:rsidRDefault="00CF5868" w:rsidP="54840BB5">
            <w:pPr>
              <w:pStyle w:val="Phitekst"/>
              <w:spacing w:before="0" w:line="240" w:lineRule="auto"/>
              <w:jc w:val="left"/>
              <w:rPr>
                <w:sz w:val="20"/>
              </w:rPr>
            </w:pPr>
            <w:r w:rsidRPr="54840BB5">
              <w:rPr>
                <w:sz w:val="20"/>
              </w:rPr>
              <w:t>Doonori geneetiline mutatsioon </w:t>
            </w:r>
          </w:p>
        </w:tc>
        <w:tc>
          <w:tcPr>
            <w:tcW w:w="3447" w:type="dxa"/>
            <w:hideMark/>
          </w:tcPr>
          <w:p w14:paraId="1740F9C9" w14:textId="77777777" w:rsidR="00CF5868" w:rsidRPr="006B2445" w:rsidRDefault="00CF5868" w:rsidP="54840BB5">
            <w:pPr>
              <w:pStyle w:val="Phitekst"/>
              <w:numPr>
                <w:ilvl w:val="0"/>
                <w:numId w:val="602"/>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Teadaolevalt terve </w:t>
            </w:r>
          </w:p>
          <w:p w14:paraId="32BB4699" w14:textId="77777777" w:rsidR="00CF5868" w:rsidRPr="006B2445" w:rsidRDefault="00CF5868" w:rsidP="54840BB5">
            <w:pPr>
              <w:pStyle w:val="Phitekst"/>
              <w:numPr>
                <w:ilvl w:val="0"/>
                <w:numId w:val="602"/>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Kahtlus </w:t>
            </w:r>
          </w:p>
          <w:p w14:paraId="5590265C" w14:textId="77777777" w:rsidR="00CF5868" w:rsidRPr="006B2445" w:rsidRDefault="00CF5868" w:rsidP="54840BB5">
            <w:pPr>
              <w:pStyle w:val="Phitekst"/>
              <w:numPr>
                <w:ilvl w:val="0"/>
                <w:numId w:val="602"/>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Kinnitatud </w:t>
            </w:r>
          </w:p>
          <w:p w14:paraId="161C7BE7" w14:textId="77777777" w:rsidR="00CF5868" w:rsidRPr="006B2445" w:rsidRDefault="00CF5868" w:rsidP="54840BB5">
            <w:pPr>
              <w:pStyle w:val="Phitekst"/>
              <w:numPr>
                <w:ilvl w:val="0"/>
                <w:numId w:val="602"/>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Andmed puuduvad </w:t>
            </w:r>
          </w:p>
        </w:tc>
        <w:tc>
          <w:tcPr>
            <w:tcW w:w="1844" w:type="dxa"/>
            <w:hideMark/>
          </w:tcPr>
          <w:p w14:paraId="5DCA16A5" w14:textId="0DE916AE"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4" w:type="dxa"/>
            <w:hideMark/>
          </w:tcPr>
          <w:p w14:paraId="2CD3ADF4"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MA, AD </w:t>
            </w:r>
          </w:p>
        </w:tc>
      </w:tr>
    </w:tbl>
    <w:p w14:paraId="756381E3" w14:textId="2DAE138C" w:rsidR="008755A8" w:rsidRPr="006B2445" w:rsidRDefault="00CF5868" w:rsidP="00E161A0">
      <w:pPr>
        <w:pStyle w:val="Phitekst"/>
        <w:jc w:val="left"/>
      </w:pPr>
      <w:r w:rsidRPr="54840BB5">
        <w:rPr>
          <w:i/>
          <w:iCs/>
        </w:rPr>
        <w:t>*mittepartnerannetaja (MA), anonüümne doonor (AD)</w:t>
      </w:r>
      <w:r>
        <w:t> </w:t>
      </w:r>
    </w:p>
    <w:p w14:paraId="1E9FF862" w14:textId="30827805" w:rsidR="00CF5868" w:rsidRPr="006B2445" w:rsidRDefault="007A5849" w:rsidP="00E161A0">
      <w:pPr>
        <w:pStyle w:val="Pealkiri3"/>
        <w:numPr>
          <w:ilvl w:val="0"/>
          <w:numId w:val="0"/>
        </w:numPr>
      </w:pPr>
      <w:bookmarkStart w:id="81" w:name="_Toc186808848"/>
      <w:r>
        <w:t xml:space="preserve">A6 </w:t>
      </w:r>
      <w:r w:rsidR="00D52D52">
        <w:t>Bioloogilise m</w:t>
      </w:r>
      <w:r w:rsidR="00CF5868">
        <w:t xml:space="preserve">aterjali liikumine </w:t>
      </w:r>
      <w:proofErr w:type="spellStart"/>
      <w:r>
        <w:t>TTOsse</w:t>
      </w:r>
      <w:bookmarkEnd w:id="81"/>
      <w:proofErr w:type="spellEnd"/>
      <w:r w:rsidR="00CF5868">
        <w:t> </w:t>
      </w:r>
    </w:p>
    <w:tbl>
      <w:tblPr>
        <w:tblStyle w:val="Heleruuttabel1rhk1"/>
        <w:tblW w:w="8765" w:type="dxa"/>
        <w:tblLook w:val="04A0" w:firstRow="1" w:lastRow="0" w:firstColumn="1" w:lastColumn="0" w:noHBand="0" w:noVBand="1"/>
      </w:tblPr>
      <w:tblGrid>
        <w:gridCol w:w="2120"/>
        <w:gridCol w:w="3447"/>
        <w:gridCol w:w="1843"/>
        <w:gridCol w:w="1355"/>
      </w:tblGrid>
      <w:tr w:rsidR="00767D9F" w:rsidRPr="006B2445" w14:paraId="1462EEE8" w14:textId="77777777" w:rsidTr="54840BB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20" w:type="dxa"/>
            <w:hideMark/>
          </w:tcPr>
          <w:p w14:paraId="7A087FF2" w14:textId="77777777" w:rsidR="00CF5868" w:rsidRPr="006B2445" w:rsidRDefault="00CF5868" w:rsidP="54840BB5">
            <w:pPr>
              <w:pStyle w:val="Phitekst"/>
              <w:spacing w:before="0" w:line="240" w:lineRule="auto"/>
              <w:jc w:val="left"/>
              <w:rPr>
                <w:sz w:val="20"/>
              </w:rPr>
            </w:pPr>
            <w:r w:rsidRPr="54840BB5">
              <w:rPr>
                <w:sz w:val="20"/>
              </w:rPr>
              <w:t> </w:t>
            </w:r>
          </w:p>
        </w:tc>
        <w:tc>
          <w:tcPr>
            <w:tcW w:w="3447" w:type="dxa"/>
            <w:hideMark/>
          </w:tcPr>
          <w:p w14:paraId="33215788" w14:textId="77777777" w:rsidR="00CF5868" w:rsidRPr="006B2445" w:rsidRDefault="00CF5868"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Väärtus </w:t>
            </w:r>
          </w:p>
        </w:tc>
        <w:tc>
          <w:tcPr>
            <w:tcW w:w="1843" w:type="dxa"/>
            <w:hideMark/>
          </w:tcPr>
          <w:p w14:paraId="2127D68C" w14:textId="77777777" w:rsidR="00CF5868" w:rsidRPr="006B2445" w:rsidRDefault="00CF5868"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Andmeallikas </w:t>
            </w:r>
          </w:p>
        </w:tc>
        <w:tc>
          <w:tcPr>
            <w:tcW w:w="1355" w:type="dxa"/>
            <w:hideMark/>
          </w:tcPr>
          <w:p w14:paraId="105E800B" w14:textId="0E955EF1" w:rsidR="00CF5868" w:rsidRPr="006B2445" w:rsidRDefault="286A2E20"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Isik</w:t>
            </w:r>
            <w:r w:rsidR="00CF5868" w:rsidRPr="54840BB5">
              <w:rPr>
                <w:sz w:val="20"/>
              </w:rPr>
              <w:t>* </w:t>
            </w:r>
          </w:p>
        </w:tc>
      </w:tr>
      <w:tr w:rsidR="00767D9F" w:rsidRPr="006B2445" w14:paraId="77D1D69B"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0" w:type="dxa"/>
            <w:hideMark/>
          </w:tcPr>
          <w:p w14:paraId="3273E3A5" w14:textId="0F5A9043" w:rsidR="00CF5868" w:rsidRPr="006B2445" w:rsidRDefault="00CF5868" w:rsidP="54840BB5">
            <w:pPr>
              <w:pStyle w:val="Phitekst"/>
              <w:spacing w:before="0" w:line="240" w:lineRule="auto"/>
              <w:jc w:val="left"/>
              <w:rPr>
                <w:sz w:val="20"/>
              </w:rPr>
            </w:pPr>
            <w:r w:rsidRPr="54840BB5">
              <w:rPr>
                <w:sz w:val="20"/>
              </w:rPr>
              <w:t xml:space="preserve">Toodud teisest Eesti </w:t>
            </w:r>
            <w:proofErr w:type="spellStart"/>
            <w:r w:rsidR="3288A802" w:rsidRPr="54840BB5">
              <w:rPr>
                <w:sz w:val="20"/>
              </w:rPr>
              <w:t>TTO</w:t>
            </w:r>
            <w:r w:rsidRPr="54840BB5">
              <w:rPr>
                <w:sz w:val="20"/>
              </w:rPr>
              <w:t>st</w:t>
            </w:r>
            <w:proofErr w:type="spellEnd"/>
            <w:r w:rsidRPr="54840BB5">
              <w:rPr>
                <w:sz w:val="20"/>
              </w:rPr>
              <w:t> </w:t>
            </w:r>
          </w:p>
        </w:tc>
        <w:tc>
          <w:tcPr>
            <w:tcW w:w="3447" w:type="dxa"/>
            <w:hideMark/>
          </w:tcPr>
          <w:p w14:paraId="1B27C219" w14:textId="77777777" w:rsidR="00767D9F" w:rsidRPr="006B2445" w:rsidRDefault="00767D9F" w:rsidP="54840BB5">
            <w:pPr>
              <w:pStyle w:val="Phitekst"/>
              <w:numPr>
                <w:ilvl w:val="0"/>
                <w:numId w:val="603"/>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proofErr w:type="spellStart"/>
            <w:r w:rsidRPr="54840BB5">
              <w:rPr>
                <w:sz w:val="20"/>
              </w:rPr>
              <w:t>Elite</w:t>
            </w:r>
            <w:proofErr w:type="spellEnd"/>
            <w:r w:rsidRPr="54840BB5">
              <w:rPr>
                <w:sz w:val="20"/>
              </w:rPr>
              <w:t xml:space="preserve"> kliinik </w:t>
            </w:r>
          </w:p>
          <w:p w14:paraId="532626EB" w14:textId="4CAE3855" w:rsidR="00FF1E9D" w:rsidRPr="006B2445" w:rsidRDefault="292150A2" w:rsidP="54840BB5">
            <w:pPr>
              <w:pStyle w:val="Phitekst"/>
              <w:numPr>
                <w:ilvl w:val="0"/>
                <w:numId w:val="603"/>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ITK viljatusravikeskus </w:t>
            </w:r>
          </w:p>
          <w:p w14:paraId="38F74A53" w14:textId="77777777" w:rsidR="00FF1E9D" w:rsidRPr="006B2445" w:rsidRDefault="292150A2" w:rsidP="54840BB5">
            <w:pPr>
              <w:pStyle w:val="Phitekst"/>
              <w:numPr>
                <w:ilvl w:val="0"/>
                <w:numId w:val="603"/>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LTKH viljatusravikeskus </w:t>
            </w:r>
          </w:p>
          <w:p w14:paraId="269862E1" w14:textId="03E539BE" w:rsidR="00767D9F" w:rsidRPr="006B2445" w:rsidRDefault="292150A2" w:rsidP="54840BB5">
            <w:pPr>
              <w:pStyle w:val="Phitekst"/>
              <w:numPr>
                <w:ilvl w:val="0"/>
                <w:numId w:val="603"/>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xml:space="preserve">Next </w:t>
            </w:r>
            <w:proofErr w:type="spellStart"/>
            <w:r w:rsidRPr="54840BB5">
              <w:rPr>
                <w:sz w:val="20"/>
              </w:rPr>
              <w:t>Fertility</w:t>
            </w:r>
            <w:proofErr w:type="spellEnd"/>
            <w:r w:rsidRPr="54840BB5">
              <w:rPr>
                <w:sz w:val="20"/>
              </w:rPr>
              <w:t xml:space="preserve"> Nordic </w:t>
            </w:r>
          </w:p>
          <w:p w14:paraId="22F0EE9C" w14:textId="61A23356" w:rsidR="00CF5868" w:rsidRPr="006B2445" w:rsidRDefault="00CF5868" w:rsidP="54840BB5">
            <w:pPr>
              <w:pStyle w:val="Phitekst"/>
              <w:numPr>
                <w:ilvl w:val="0"/>
                <w:numId w:val="603"/>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Nova Vita </w:t>
            </w:r>
          </w:p>
          <w:p w14:paraId="002B8B58" w14:textId="77777777" w:rsidR="00CF5868" w:rsidRPr="006B2445" w:rsidRDefault="00CF5868" w:rsidP="54840BB5">
            <w:pPr>
              <w:pStyle w:val="Phitekst"/>
              <w:numPr>
                <w:ilvl w:val="0"/>
                <w:numId w:val="603"/>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TÜK naistekliinik </w:t>
            </w:r>
          </w:p>
        </w:tc>
        <w:tc>
          <w:tcPr>
            <w:tcW w:w="1843" w:type="dxa"/>
            <w:hideMark/>
          </w:tcPr>
          <w:p w14:paraId="218D5BB4" w14:textId="22D91D05"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5" w:type="dxa"/>
            <w:hideMark/>
          </w:tcPr>
          <w:p w14:paraId="4703CCBA"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767D9F" w:rsidRPr="006B2445" w14:paraId="26B831DD"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0" w:type="dxa"/>
            <w:hideMark/>
          </w:tcPr>
          <w:p w14:paraId="4822ECBF" w14:textId="77777777" w:rsidR="00CF5868" w:rsidRPr="006B2445" w:rsidRDefault="00CF5868" w:rsidP="54840BB5">
            <w:pPr>
              <w:pStyle w:val="Phitekst"/>
              <w:spacing w:before="0" w:line="240" w:lineRule="auto"/>
              <w:jc w:val="left"/>
              <w:rPr>
                <w:sz w:val="20"/>
              </w:rPr>
            </w:pPr>
            <w:r w:rsidRPr="54840BB5">
              <w:rPr>
                <w:sz w:val="20"/>
              </w:rPr>
              <w:t>Toodud teisest välismaa asutusest </w:t>
            </w:r>
          </w:p>
        </w:tc>
        <w:tc>
          <w:tcPr>
            <w:tcW w:w="3447" w:type="dxa"/>
            <w:hideMark/>
          </w:tcPr>
          <w:p w14:paraId="7EE13FB6"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proofErr w:type="spellStart"/>
            <w:r w:rsidRPr="54840BB5">
              <w:rPr>
                <w:sz w:val="20"/>
              </w:rPr>
              <w:t>Ripploend</w:t>
            </w:r>
            <w:proofErr w:type="spellEnd"/>
            <w:r w:rsidRPr="54840BB5">
              <w:rPr>
                <w:sz w:val="20"/>
              </w:rPr>
              <w:t xml:space="preserve"> riikidest </w:t>
            </w:r>
          </w:p>
        </w:tc>
        <w:tc>
          <w:tcPr>
            <w:tcW w:w="1843" w:type="dxa"/>
            <w:hideMark/>
          </w:tcPr>
          <w:p w14:paraId="225631A4" w14:textId="3A68DE56"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5" w:type="dxa"/>
            <w:hideMark/>
          </w:tcPr>
          <w:p w14:paraId="5FBB1241"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767D9F" w:rsidRPr="006B2445" w14:paraId="0EB759E9"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0" w:type="dxa"/>
            <w:hideMark/>
          </w:tcPr>
          <w:p w14:paraId="035DB47E" w14:textId="2CC7B430" w:rsidR="00CF5868" w:rsidRPr="006B2445" w:rsidRDefault="00767D9F" w:rsidP="54840BB5">
            <w:pPr>
              <w:pStyle w:val="Phitekst"/>
              <w:spacing w:before="0" w:line="240" w:lineRule="auto"/>
              <w:jc w:val="left"/>
              <w:rPr>
                <w:sz w:val="20"/>
              </w:rPr>
            </w:pPr>
            <w:r w:rsidRPr="54840BB5">
              <w:rPr>
                <w:sz w:val="20"/>
              </w:rPr>
              <w:lastRenderedPageBreak/>
              <w:t>Bioloogilise m</w:t>
            </w:r>
            <w:r w:rsidR="00CF5868" w:rsidRPr="54840BB5">
              <w:rPr>
                <w:sz w:val="20"/>
              </w:rPr>
              <w:t>aterjali vastu võtmise kuupäev </w:t>
            </w:r>
          </w:p>
        </w:tc>
        <w:tc>
          <w:tcPr>
            <w:tcW w:w="3447" w:type="dxa"/>
            <w:hideMark/>
          </w:tcPr>
          <w:p w14:paraId="3CE20B02"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tc>
        <w:tc>
          <w:tcPr>
            <w:tcW w:w="1843" w:type="dxa"/>
            <w:hideMark/>
          </w:tcPr>
          <w:p w14:paraId="46CD1F46" w14:textId="3123DDC0"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5" w:type="dxa"/>
            <w:hideMark/>
          </w:tcPr>
          <w:p w14:paraId="46358836"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767D9F" w:rsidRPr="006B2445" w14:paraId="0EB045A9"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0" w:type="dxa"/>
            <w:hideMark/>
          </w:tcPr>
          <w:p w14:paraId="2B00EE67" w14:textId="73193A30" w:rsidR="00CF5868" w:rsidRPr="006B2445" w:rsidRDefault="00767D9F" w:rsidP="54840BB5">
            <w:pPr>
              <w:pStyle w:val="Phitekst"/>
              <w:spacing w:before="0" w:line="240" w:lineRule="auto"/>
              <w:jc w:val="left"/>
              <w:rPr>
                <w:sz w:val="20"/>
              </w:rPr>
            </w:pPr>
            <w:r w:rsidRPr="54840BB5">
              <w:rPr>
                <w:sz w:val="20"/>
              </w:rPr>
              <w:t>Bioloogilise m</w:t>
            </w:r>
            <w:r w:rsidR="00CF5868" w:rsidRPr="54840BB5">
              <w:rPr>
                <w:sz w:val="20"/>
              </w:rPr>
              <w:t>aterjali liik </w:t>
            </w:r>
          </w:p>
        </w:tc>
        <w:tc>
          <w:tcPr>
            <w:tcW w:w="3447" w:type="dxa"/>
            <w:hideMark/>
          </w:tcPr>
          <w:p w14:paraId="5DC6A614" w14:textId="77777777" w:rsidR="00CF5868" w:rsidRPr="006B2445" w:rsidRDefault="00CF5868" w:rsidP="54840BB5">
            <w:pPr>
              <w:pStyle w:val="Phitekst"/>
              <w:numPr>
                <w:ilvl w:val="0"/>
                <w:numId w:val="604"/>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Sperma </w:t>
            </w:r>
          </w:p>
          <w:p w14:paraId="28DE441B" w14:textId="77777777" w:rsidR="00CF5868" w:rsidRPr="006B2445" w:rsidRDefault="00CF5868" w:rsidP="54840BB5">
            <w:pPr>
              <w:pStyle w:val="Phitekst"/>
              <w:numPr>
                <w:ilvl w:val="0"/>
                <w:numId w:val="604"/>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Munarakk </w:t>
            </w:r>
          </w:p>
          <w:p w14:paraId="71E7766E" w14:textId="77777777" w:rsidR="00CF5868" w:rsidRPr="006B2445" w:rsidRDefault="00CF5868" w:rsidP="54840BB5">
            <w:pPr>
              <w:pStyle w:val="Phitekst"/>
              <w:numPr>
                <w:ilvl w:val="0"/>
                <w:numId w:val="604"/>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Embrüo </w:t>
            </w:r>
          </w:p>
          <w:p w14:paraId="57B743C2" w14:textId="77777777" w:rsidR="00CF5868" w:rsidRPr="006B2445" w:rsidRDefault="00CF5868" w:rsidP="54840BB5">
            <w:pPr>
              <w:pStyle w:val="Phitekst"/>
              <w:numPr>
                <w:ilvl w:val="0"/>
                <w:numId w:val="604"/>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Testise kude </w:t>
            </w:r>
          </w:p>
          <w:p w14:paraId="2CAF5599" w14:textId="77777777" w:rsidR="00CF5868" w:rsidRPr="006B2445" w:rsidRDefault="00CF5868" w:rsidP="54840BB5">
            <w:pPr>
              <w:pStyle w:val="Phitekst"/>
              <w:numPr>
                <w:ilvl w:val="0"/>
                <w:numId w:val="604"/>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Munasarja kude </w:t>
            </w:r>
          </w:p>
        </w:tc>
        <w:tc>
          <w:tcPr>
            <w:tcW w:w="1843" w:type="dxa"/>
            <w:hideMark/>
          </w:tcPr>
          <w:p w14:paraId="5D73AC8A" w14:textId="14CCACF8"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5" w:type="dxa"/>
            <w:hideMark/>
          </w:tcPr>
          <w:p w14:paraId="39AF21CB"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767D9F" w:rsidRPr="006B2445" w14:paraId="57C47909"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0" w:type="dxa"/>
            <w:hideMark/>
          </w:tcPr>
          <w:p w14:paraId="1B6D20DD" w14:textId="5A7E1002" w:rsidR="00CF5868" w:rsidRPr="006B2445" w:rsidRDefault="00767D9F" w:rsidP="54840BB5">
            <w:pPr>
              <w:pStyle w:val="Phitekst"/>
              <w:spacing w:before="0" w:line="240" w:lineRule="auto"/>
              <w:jc w:val="left"/>
              <w:rPr>
                <w:sz w:val="20"/>
              </w:rPr>
            </w:pPr>
            <w:r w:rsidRPr="54840BB5">
              <w:rPr>
                <w:sz w:val="20"/>
              </w:rPr>
              <w:t>Bioloogilise m</w:t>
            </w:r>
            <w:r w:rsidR="00CF5868" w:rsidRPr="54840BB5">
              <w:rPr>
                <w:sz w:val="20"/>
              </w:rPr>
              <w:t>aterjali pakendite arv </w:t>
            </w:r>
          </w:p>
        </w:tc>
        <w:tc>
          <w:tcPr>
            <w:tcW w:w="3447" w:type="dxa"/>
            <w:hideMark/>
          </w:tcPr>
          <w:p w14:paraId="4492882A"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43" w:type="dxa"/>
            <w:hideMark/>
          </w:tcPr>
          <w:p w14:paraId="447E90D8" w14:textId="26108F79"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5" w:type="dxa"/>
            <w:hideMark/>
          </w:tcPr>
          <w:p w14:paraId="4687834A"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767D9F" w:rsidRPr="006B2445" w14:paraId="3C6C3D9D"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0" w:type="dxa"/>
            <w:hideMark/>
          </w:tcPr>
          <w:p w14:paraId="27642F3B" w14:textId="3CD442C7" w:rsidR="00CF5868" w:rsidRPr="006B2445" w:rsidRDefault="00767D9F" w:rsidP="54840BB5">
            <w:pPr>
              <w:pStyle w:val="Phitekst"/>
              <w:spacing w:before="0" w:line="240" w:lineRule="auto"/>
              <w:jc w:val="left"/>
              <w:rPr>
                <w:sz w:val="20"/>
              </w:rPr>
            </w:pPr>
            <w:r w:rsidRPr="54840BB5">
              <w:rPr>
                <w:sz w:val="20"/>
              </w:rPr>
              <w:t>Bioloogilise m</w:t>
            </w:r>
            <w:r w:rsidR="00CF5868" w:rsidRPr="54840BB5">
              <w:rPr>
                <w:sz w:val="20"/>
              </w:rPr>
              <w:t>aterjali kogus pakendis </w:t>
            </w:r>
          </w:p>
        </w:tc>
        <w:tc>
          <w:tcPr>
            <w:tcW w:w="3447" w:type="dxa"/>
            <w:hideMark/>
          </w:tcPr>
          <w:p w14:paraId="49749F8F"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43" w:type="dxa"/>
            <w:hideMark/>
          </w:tcPr>
          <w:p w14:paraId="1A1A0279" w14:textId="59003F49"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5" w:type="dxa"/>
            <w:hideMark/>
          </w:tcPr>
          <w:p w14:paraId="72DDA768"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767D9F" w:rsidRPr="006B2445" w14:paraId="0844DFB9"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0" w:type="dxa"/>
            <w:hideMark/>
          </w:tcPr>
          <w:p w14:paraId="1F847B31" w14:textId="498FBBBA" w:rsidR="00CF5868" w:rsidRPr="006B2445" w:rsidRDefault="00767D9F" w:rsidP="54840BB5">
            <w:pPr>
              <w:pStyle w:val="Phitekst"/>
              <w:spacing w:before="0" w:line="240" w:lineRule="auto"/>
              <w:jc w:val="left"/>
              <w:rPr>
                <w:sz w:val="20"/>
              </w:rPr>
            </w:pPr>
            <w:r w:rsidRPr="54840BB5">
              <w:rPr>
                <w:sz w:val="20"/>
              </w:rPr>
              <w:t>Bioloogilise m</w:t>
            </w:r>
            <w:r w:rsidR="00CF5868" w:rsidRPr="54840BB5">
              <w:rPr>
                <w:sz w:val="20"/>
              </w:rPr>
              <w:t>aterjali külmutamise kuupäev </w:t>
            </w:r>
          </w:p>
        </w:tc>
        <w:tc>
          <w:tcPr>
            <w:tcW w:w="3447" w:type="dxa"/>
            <w:hideMark/>
          </w:tcPr>
          <w:p w14:paraId="3876C165"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p w14:paraId="3EE61B2E" w14:textId="7138F9C8"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xml:space="preserve">Täita välismaalt ostetud </w:t>
            </w:r>
            <w:r w:rsidR="00767D9F" w:rsidRPr="54840BB5">
              <w:rPr>
                <w:sz w:val="20"/>
              </w:rPr>
              <w:t xml:space="preserve">bioloogilise </w:t>
            </w:r>
            <w:r w:rsidRPr="54840BB5">
              <w:rPr>
                <w:sz w:val="20"/>
              </w:rPr>
              <w:t>materjali puhul </w:t>
            </w:r>
          </w:p>
        </w:tc>
        <w:tc>
          <w:tcPr>
            <w:tcW w:w="1843" w:type="dxa"/>
            <w:hideMark/>
          </w:tcPr>
          <w:p w14:paraId="1CAD853C" w14:textId="0C3E6AC9"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5" w:type="dxa"/>
            <w:hideMark/>
          </w:tcPr>
          <w:p w14:paraId="47DD1A40"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bl>
    <w:p w14:paraId="554760D9" w14:textId="77777777" w:rsidR="00CF5868" w:rsidRPr="006B2445" w:rsidRDefault="00CF5868" w:rsidP="00E161A0">
      <w:pPr>
        <w:pStyle w:val="Phitekst"/>
        <w:jc w:val="left"/>
      </w:pPr>
      <w:r w:rsidRPr="54840BB5">
        <w:rPr>
          <w:i/>
          <w:iCs/>
        </w:rPr>
        <w:t xml:space="preserve">*viljatusravi saav patsient (VP), partner (P), partnerannetaja (PA), mittepartnerannetaja (MA), anonüümne doonor (AD), sugurakkude/koe </w:t>
      </w:r>
      <w:proofErr w:type="spellStart"/>
      <w:r w:rsidRPr="54840BB5">
        <w:rPr>
          <w:i/>
          <w:iCs/>
        </w:rPr>
        <w:t>säilitaja</w:t>
      </w:r>
      <w:proofErr w:type="spellEnd"/>
      <w:r w:rsidRPr="54840BB5">
        <w:rPr>
          <w:i/>
          <w:iCs/>
        </w:rPr>
        <w:t xml:space="preserve"> (SS)</w:t>
      </w:r>
      <w:r>
        <w:t> </w:t>
      </w:r>
    </w:p>
    <w:p w14:paraId="1AE6EE2A" w14:textId="48043B1F" w:rsidR="00CF5868" w:rsidRPr="006B2445" w:rsidRDefault="007A5849" w:rsidP="00E161A0">
      <w:pPr>
        <w:pStyle w:val="Pealkiri3"/>
        <w:numPr>
          <w:ilvl w:val="0"/>
          <w:numId w:val="0"/>
        </w:numPr>
      </w:pPr>
      <w:bookmarkStart w:id="82" w:name="_Toc186808849"/>
      <w:r>
        <w:t xml:space="preserve">A7 </w:t>
      </w:r>
      <w:r w:rsidR="00D52D52">
        <w:t>Bioloogilise m</w:t>
      </w:r>
      <w:r w:rsidR="00CF5868">
        <w:t xml:space="preserve">aterjali liikumine </w:t>
      </w:r>
      <w:proofErr w:type="spellStart"/>
      <w:r>
        <w:t>TTOst</w:t>
      </w:r>
      <w:proofErr w:type="spellEnd"/>
      <w:r w:rsidR="00CF5868">
        <w:t xml:space="preserve"> välja</w:t>
      </w:r>
      <w:bookmarkEnd w:id="82"/>
      <w:r w:rsidR="00CF5868">
        <w:t> </w:t>
      </w:r>
    </w:p>
    <w:tbl>
      <w:tblPr>
        <w:tblStyle w:val="Heleruuttabel1rhk1"/>
        <w:tblW w:w="8765" w:type="dxa"/>
        <w:tblLook w:val="04A0" w:firstRow="1" w:lastRow="0" w:firstColumn="1" w:lastColumn="0" w:noHBand="0" w:noVBand="1"/>
      </w:tblPr>
      <w:tblGrid>
        <w:gridCol w:w="2120"/>
        <w:gridCol w:w="3447"/>
        <w:gridCol w:w="1843"/>
        <w:gridCol w:w="1355"/>
      </w:tblGrid>
      <w:tr w:rsidR="00767D9F" w:rsidRPr="006B2445" w14:paraId="5723A224" w14:textId="77777777" w:rsidTr="54840BB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20" w:type="dxa"/>
            <w:hideMark/>
          </w:tcPr>
          <w:p w14:paraId="284B7D0D" w14:textId="77777777" w:rsidR="00CF5868" w:rsidRPr="006B2445" w:rsidRDefault="00CF5868" w:rsidP="54840BB5">
            <w:pPr>
              <w:pStyle w:val="Phitekst"/>
              <w:spacing w:before="0" w:line="240" w:lineRule="auto"/>
              <w:jc w:val="left"/>
              <w:rPr>
                <w:sz w:val="20"/>
              </w:rPr>
            </w:pPr>
            <w:r w:rsidRPr="54840BB5">
              <w:rPr>
                <w:sz w:val="20"/>
              </w:rPr>
              <w:t> </w:t>
            </w:r>
          </w:p>
        </w:tc>
        <w:tc>
          <w:tcPr>
            <w:tcW w:w="3447" w:type="dxa"/>
            <w:hideMark/>
          </w:tcPr>
          <w:p w14:paraId="7309339C" w14:textId="77777777" w:rsidR="00CF5868" w:rsidRPr="006B2445" w:rsidRDefault="00CF5868"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Väärtus </w:t>
            </w:r>
          </w:p>
        </w:tc>
        <w:tc>
          <w:tcPr>
            <w:tcW w:w="1843" w:type="dxa"/>
            <w:hideMark/>
          </w:tcPr>
          <w:p w14:paraId="430DEA59" w14:textId="77777777" w:rsidR="00CF5868" w:rsidRPr="006B2445" w:rsidRDefault="00CF5868"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Andmeallikas </w:t>
            </w:r>
          </w:p>
        </w:tc>
        <w:tc>
          <w:tcPr>
            <w:tcW w:w="1355" w:type="dxa"/>
            <w:hideMark/>
          </w:tcPr>
          <w:p w14:paraId="07E429C8" w14:textId="10DBAFFB" w:rsidR="00CF5868" w:rsidRPr="006B2445" w:rsidRDefault="286A2E20"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Isik</w:t>
            </w:r>
            <w:r w:rsidR="00CF5868" w:rsidRPr="54840BB5">
              <w:rPr>
                <w:sz w:val="20"/>
              </w:rPr>
              <w:t>* </w:t>
            </w:r>
          </w:p>
        </w:tc>
      </w:tr>
      <w:tr w:rsidR="00767D9F" w:rsidRPr="006B2445" w14:paraId="2A818A11"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0" w:type="dxa"/>
            <w:hideMark/>
          </w:tcPr>
          <w:p w14:paraId="0D1019AB" w14:textId="64FC2607" w:rsidR="00CF5868" w:rsidRPr="006B2445" w:rsidRDefault="00CF5868" w:rsidP="54840BB5">
            <w:pPr>
              <w:pStyle w:val="Phitekst"/>
              <w:spacing w:before="0" w:line="240" w:lineRule="auto"/>
              <w:jc w:val="left"/>
              <w:rPr>
                <w:sz w:val="20"/>
              </w:rPr>
            </w:pPr>
            <w:r w:rsidRPr="54840BB5">
              <w:rPr>
                <w:sz w:val="20"/>
              </w:rPr>
              <w:t xml:space="preserve">Saadetud teise Eesti </w:t>
            </w:r>
            <w:proofErr w:type="spellStart"/>
            <w:r w:rsidR="3288A802" w:rsidRPr="54840BB5">
              <w:rPr>
                <w:sz w:val="20"/>
              </w:rPr>
              <w:t>TTO</w:t>
            </w:r>
            <w:r w:rsidRPr="54840BB5">
              <w:rPr>
                <w:sz w:val="20"/>
              </w:rPr>
              <w:t>sse</w:t>
            </w:r>
            <w:proofErr w:type="spellEnd"/>
            <w:r w:rsidRPr="54840BB5">
              <w:rPr>
                <w:sz w:val="20"/>
              </w:rPr>
              <w:t> </w:t>
            </w:r>
          </w:p>
        </w:tc>
        <w:tc>
          <w:tcPr>
            <w:tcW w:w="3447" w:type="dxa"/>
            <w:hideMark/>
          </w:tcPr>
          <w:p w14:paraId="6670B7FC" w14:textId="77777777" w:rsidR="00FF1E9D" w:rsidRPr="006B2445" w:rsidRDefault="292150A2" w:rsidP="54840BB5">
            <w:pPr>
              <w:pStyle w:val="Phitekst"/>
              <w:numPr>
                <w:ilvl w:val="0"/>
                <w:numId w:val="60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proofErr w:type="spellStart"/>
            <w:r w:rsidRPr="54840BB5">
              <w:rPr>
                <w:sz w:val="20"/>
              </w:rPr>
              <w:t>Elite</w:t>
            </w:r>
            <w:proofErr w:type="spellEnd"/>
            <w:r w:rsidRPr="54840BB5">
              <w:rPr>
                <w:sz w:val="20"/>
              </w:rPr>
              <w:t xml:space="preserve"> kliinik </w:t>
            </w:r>
          </w:p>
          <w:p w14:paraId="0D4F3370" w14:textId="77777777" w:rsidR="00FF1E9D" w:rsidRPr="006B2445" w:rsidRDefault="292150A2" w:rsidP="54840BB5">
            <w:pPr>
              <w:pStyle w:val="Phitekst"/>
              <w:numPr>
                <w:ilvl w:val="0"/>
                <w:numId w:val="60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xml:space="preserve"> ITK viljatusravikeskus </w:t>
            </w:r>
          </w:p>
          <w:p w14:paraId="327510F4" w14:textId="77777777" w:rsidR="00FF1E9D" w:rsidRPr="006B2445" w:rsidRDefault="292150A2" w:rsidP="54840BB5">
            <w:pPr>
              <w:pStyle w:val="Phitekst"/>
              <w:numPr>
                <w:ilvl w:val="0"/>
                <w:numId w:val="60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LTKH viljatusravikeskus </w:t>
            </w:r>
          </w:p>
          <w:p w14:paraId="50181C22" w14:textId="77777777" w:rsidR="00FF1E9D" w:rsidRPr="006B2445" w:rsidRDefault="292150A2" w:rsidP="54840BB5">
            <w:pPr>
              <w:pStyle w:val="Phitekst"/>
              <w:numPr>
                <w:ilvl w:val="0"/>
                <w:numId w:val="60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xml:space="preserve">Next </w:t>
            </w:r>
            <w:proofErr w:type="spellStart"/>
            <w:r w:rsidRPr="54840BB5">
              <w:rPr>
                <w:sz w:val="20"/>
              </w:rPr>
              <w:t>Fertility</w:t>
            </w:r>
            <w:proofErr w:type="spellEnd"/>
            <w:r w:rsidRPr="54840BB5">
              <w:rPr>
                <w:sz w:val="20"/>
              </w:rPr>
              <w:t xml:space="preserve"> Nordic </w:t>
            </w:r>
          </w:p>
          <w:p w14:paraId="47FC26BB" w14:textId="77777777" w:rsidR="00FF1E9D" w:rsidRPr="006B2445" w:rsidRDefault="292150A2" w:rsidP="54840BB5">
            <w:pPr>
              <w:pStyle w:val="Phitekst"/>
              <w:numPr>
                <w:ilvl w:val="0"/>
                <w:numId w:val="60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Nova Vita </w:t>
            </w:r>
          </w:p>
          <w:p w14:paraId="6817BC85" w14:textId="6B449481" w:rsidR="00CF5868" w:rsidRPr="006B2445" w:rsidRDefault="292150A2" w:rsidP="54840BB5">
            <w:pPr>
              <w:pStyle w:val="Phitekst"/>
              <w:numPr>
                <w:ilvl w:val="0"/>
                <w:numId w:val="60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TÜK naistekliinik </w:t>
            </w:r>
          </w:p>
        </w:tc>
        <w:tc>
          <w:tcPr>
            <w:tcW w:w="1843" w:type="dxa"/>
            <w:hideMark/>
          </w:tcPr>
          <w:p w14:paraId="71A81F51" w14:textId="1D98CCBD"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5" w:type="dxa"/>
            <w:hideMark/>
          </w:tcPr>
          <w:p w14:paraId="59C660EF"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767D9F" w:rsidRPr="006B2445" w14:paraId="7F781522"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0" w:type="dxa"/>
            <w:hideMark/>
          </w:tcPr>
          <w:p w14:paraId="469A6E77" w14:textId="77777777" w:rsidR="00CF5868" w:rsidRPr="006B2445" w:rsidRDefault="00CF5868" w:rsidP="54840BB5">
            <w:pPr>
              <w:pStyle w:val="Phitekst"/>
              <w:spacing w:before="0" w:line="240" w:lineRule="auto"/>
              <w:jc w:val="left"/>
              <w:rPr>
                <w:sz w:val="20"/>
              </w:rPr>
            </w:pPr>
            <w:r w:rsidRPr="54840BB5">
              <w:rPr>
                <w:sz w:val="20"/>
              </w:rPr>
              <w:t>Saadetud teise välismaa asutusse </w:t>
            </w:r>
          </w:p>
        </w:tc>
        <w:tc>
          <w:tcPr>
            <w:tcW w:w="3447" w:type="dxa"/>
            <w:hideMark/>
          </w:tcPr>
          <w:p w14:paraId="2D8C9F3A"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proofErr w:type="spellStart"/>
            <w:r w:rsidRPr="54840BB5">
              <w:rPr>
                <w:sz w:val="20"/>
              </w:rPr>
              <w:t>Ripploend</w:t>
            </w:r>
            <w:proofErr w:type="spellEnd"/>
            <w:r w:rsidRPr="54840BB5">
              <w:rPr>
                <w:sz w:val="20"/>
              </w:rPr>
              <w:t xml:space="preserve"> riikidest </w:t>
            </w:r>
          </w:p>
        </w:tc>
        <w:tc>
          <w:tcPr>
            <w:tcW w:w="1843" w:type="dxa"/>
            <w:hideMark/>
          </w:tcPr>
          <w:p w14:paraId="06C53F4D" w14:textId="541774D8"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5" w:type="dxa"/>
            <w:hideMark/>
          </w:tcPr>
          <w:p w14:paraId="581A2E89"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767D9F" w:rsidRPr="006B2445" w14:paraId="670610CA"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0" w:type="dxa"/>
            <w:hideMark/>
          </w:tcPr>
          <w:p w14:paraId="3CCFB19D" w14:textId="525806C1" w:rsidR="00CF5868" w:rsidRPr="006B2445" w:rsidRDefault="00767D9F" w:rsidP="54840BB5">
            <w:pPr>
              <w:pStyle w:val="Phitekst"/>
              <w:spacing w:before="0" w:line="240" w:lineRule="auto"/>
              <w:jc w:val="left"/>
              <w:rPr>
                <w:sz w:val="20"/>
              </w:rPr>
            </w:pPr>
            <w:r w:rsidRPr="54840BB5">
              <w:rPr>
                <w:sz w:val="20"/>
              </w:rPr>
              <w:t>Bioloogilise m</w:t>
            </w:r>
            <w:r w:rsidR="00CF5868" w:rsidRPr="54840BB5">
              <w:rPr>
                <w:sz w:val="20"/>
              </w:rPr>
              <w:t>aterjali välja liikumise kuupäev </w:t>
            </w:r>
          </w:p>
        </w:tc>
        <w:tc>
          <w:tcPr>
            <w:tcW w:w="3447" w:type="dxa"/>
            <w:hideMark/>
          </w:tcPr>
          <w:p w14:paraId="06DD9C0C"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tc>
        <w:tc>
          <w:tcPr>
            <w:tcW w:w="1843" w:type="dxa"/>
            <w:hideMark/>
          </w:tcPr>
          <w:p w14:paraId="7EB81AD3"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w:t>
            </w:r>
          </w:p>
        </w:tc>
        <w:tc>
          <w:tcPr>
            <w:tcW w:w="1355" w:type="dxa"/>
            <w:hideMark/>
          </w:tcPr>
          <w:p w14:paraId="77E9FFC5"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767D9F" w:rsidRPr="006B2445" w14:paraId="115302D9"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0" w:type="dxa"/>
            <w:hideMark/>
          </w:tcPr>
          <w:p w14:paraId="6EBF08B2" w14:textId="05AB892C" w:rsidR="00CF5868" w:rsidRPr="006B2445" w:rsidRDefault="00767D9F" w:rsidP="54840BB5">
            <w:pPr>
              <w:pStyle w:val="Phitekst"/>
              <w:spacing w:before="0" w:line="240" w:lineRule="auto"/>
              <w:jc w:val="left"/>
              <w:rPr>
                <w:sz w:val="20"/>
              </w:rPr>
            </w:pPr>
            <w:r w:rsidRPr="54840BB5">
              <w:rPr>
                <w:sz w:val="20"/>
              </w:rPr>
              <w:t>Bioloogilise m</w:t>
            </w:r>
            <w:r w:rsidR="00CF5868" w:rsidRPr="54840BB5">
              <w:rPr>
                <w:sz w:val="20"/>
              </w:rPr>
              <w:t>aterjali liik </w:t>
            </w:r>
          </w:p>
        </w:tc>
        <w:tc>
          <w:tcPr>
            <w:tcW w:w="3447" w:type="dxa"/>
            <w:hideMark/>
          </w:tcPr>
          <w:p w14:paraId="31BD8369" w14:textId="77777777" w:rsidR="00CF5868" w:rsidRPr="006B2445" w:rsidRDefault="00CF5868" w:rsidP="54840BB5">
            <w:pPr>
              <w:pStyle w:val="Phitekst"/>
              <w:numPr>
                <w:ilvl w:val="0"/>
                <w:numId w:val="60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Sperma </w:t>
            </w:r>
          </w:p>
          <w:p w14:paraId="4E67189A" w14:textId="77777777" w:rsidR="00CF5868" w:rsidRPr="006B2445" w:rsidRDefault="00CF5868" w:rsidP="54840BB5">
            <w:pPr>
              <w:pStyle w:val="Phitekst"/>
              <w:numPr>
                <w:ilvl w:val="0"/>
                <w:numId w:val="60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Munarakk </w:t>
            </w:r>
          </w:p>
          <w:p w14:paraId="6427B465" w14:textId="77777777" w:rsidR="00CF5868" w:rsidRPr="006B2445" w:rsidRDefault="00CF5868" w:rsidP="54840BB5">
            <w:pPr>
              <w:pStyle w:val="Phitekst"/>
              <w:numPr>
                <w:ilvl w:val="0"/>
                <w:numId w:val="60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Embrüo </w:t>
            </w:r>
          </w:p>
          <w:p w14:paraId="62406879" w14:textId="77777777" w:rsidR="00CF5868" w:rsidRPr="006B2445" w:rsidRDefault="00CF5868" w:rsidP="54840BB5">
            <w:pPr>
              <w:pStyle w:val="Phitekst"/>
              <w:numPr>
                <w:ilvl w:val="0"/>
                <w:numId w:val="60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Testise kude </w:t>
            </w:r>
          </w:p>
          <w:p w14:paraId="5BF4C55E" w14:textId="77777777" w:rsidR="00CF5868" w:rsidRPr="006B2445" w:rsidRDefault="00CF5868" w:rsidP="54840BB5">
            <w:pPr>
              <w:pStyle w:val="Phitekst"/>
              <w:numPr>
                <w:ilvl w:val="0"/>
                <w:numId w:val="60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Munasarja kude </w:t>
            </w:r>
          </w:p>
        </w:tc>
        <w:tc>
          <w:tcPr>
            <w:tcW w:w="1843" w:type="dxa"/>
            <w:hideMark/>
          </w:tcPr>
          <w:p w14:paraId="58449810" w14:textId="16DAF23B"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5" w:type="dxa"/>
            <w:hideMark/>
          </w:tcPr>
          <w:p w14:paraId="5A8A93C0"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767D9F" w:rsidRPr="006B2445" w14:paraId="0DB8E17B"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0" w:type="dxa"/>
            <w:hideMark/>
          </w:tcPr>
          <w:p w14:paraId="38A0E6FF" w14:textId="151E9D85" w:rsidR="00CF5868" w:rsidRPr="006B2445" w:rsidRDefault="00767D9F" w:rsidP="54840BB5">
            <w:pPr>
              <w:pStyle w:val="Phitekst"/>
              <w:spacing w:before="0" w:line="240" w:lineRule="auto"/>
              <w:jc w:val="left"/>
              <w:rPr>
                <w:sz w:val="20"/>
              </w:rPr>
            </w:pPr>
            <w:r w:rsidRPr="54840BB5">
              <w:rPr>
                <w:sz w:val="20"/>
              </w:rPr>
              <w:t>Bioloogilise m</w:t>
            </w:r>
            <w:r w:rsidR="00CF5868" w:rsidRPr="54840BB5">
              <w:rPr>
                <w:sz w:val="20"/>
              </w:rPr>
              <w:t>aterjali pakendite arv </w:t>
            </w:r>
          </w:p>
        </w:tc>
        <w:tc>
          <w:tcPr>
            <w:tcW w:w="3447" w:type="dxa"/>
            <w:hideMark/>
          </w:tcPr>
          <w:p w14:paraId="0FCA85E7"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43" w:type="dxa"/>
            <w:hideMark/>
          </w:tcPr>
          <w:p w14:paraId="677FAA69" w14:textId="4CAE76AC"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5" w:type="dxa"/>
            <w:hideMark/>
          </w:tcPr>
          <w:p w14:paraId="27B96087"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767D9F" w:rsidRPr="006B2445" w14:paraId="7992F176"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0" w:type="dxa"/>
            <w:hideMark/>
          </w:tcPr>
          <w:p w14:paraId="08AED546" w14:textId="37D2DE56" w:rsidR="00CF5868" w:rsidRPr="006B2445" w:rsidRDefault="00767D9F" w:rsidP="54840BB5">
            <w:pPr>
              <w:pStyle w:val="Phitekst"/>
              <w:spacing w:before="0" w:line="240" w:lineRule="auto"/>
              <w:jc w:val="left"/>
              <w:rPr>
                <w:sz w:val="20"/>
              </w:rPr>
            </w:pPr>
            <w:r w:rsidRPr="54840BB5">
              <w:rPr>
                <w:sz w:val="20"/>
              </w:rPr>
              <w:t>Bioloogilise m</w:t>
            </w:r>
            <w:r w:rsidR="00CF5868" w:rsidRPr="54840BB5">
              <w:rPr>
                <w:sz w:val="20"/>
              </w:rPr>
              <w:t>aterjali kogus pakendis </w:t>
            </w:r>
          </w:p>
        </w:tc>
        <w:tc>
          <w:tcPr>
            <w:tcW w:w="3447" w:type="dxa"/>
            <w:hideMark/>
          </w:tcPr>
          <w:p w14:paraId="36388AA3"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43" w:type="dxa"/>
            <w:hideMark/>
          </w:tcPr>
          <w:p w14:paraId="322B6F80" w14:textId="42446D71"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5" w:type="dxa"/>
            <w:hideMark/>
          </w:tcPr>
          <w:p w14:paraId="476144A3"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767D9F" w:rsidRPr="006B2445" w14:paraId="10536774"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0" w:type="dxa"/>
            <w:hideMark/>
          </w:tcPr>
          <w:p w14:paraId="15462A50" w14:textId="04B6B084" w:rsidR="00CF5868" w:rsidRPr="006B2445" w:rsidRDefault="00767D9F" w:rsidP="54840BB5">
            <w:pPr>
              <w:pStyle w:val="Phitekst"/>
              <w:spacing w:before="0" w:line="240" w:lineRule="auto"/>
              <w:jc w:val="left"/>
              <w:rPr>
                <w:sz w:val="20"/>
              </w:rPr>
            </w:pPr>
            <w:r w:rsidRPr="54840BB5">
              <w:rPr>
                <w:sz w:val="20"/>
              </w:rPr>
              <w:t>Bioloogilise m</w:t>
            </w:r>
            <w:r w:rsidR="00CF5868" w:rsidRPr="54840BB5">
              <w:rPr>
                <w:sz w:val="20"/>
              </w:rPr>
              <w:t>aterjali külmutamise kuupäev </w:t>
            </w:r>
          </w:p>
        </w:tc>
        <w:tc>
          <w:tcPr>
            <w:tcW w:w="3447" w:type="dxa"/>
            <w:hideMark/>
          </w:tcPr>
          <w:p w14:paraId="3FD20F03"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p w14:paraId="7896B8A8" w14:textId="3A3E6593"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xml:space="preserve">Täita välismaalt ostetud </w:t>
            </w:r>
            <w:r w:rsidR="00767D9F" w:rsidRPr="54840BB5">
              <w:rPr>
                <w:sz w:val="20"/>
              </w:rPr>
              <w:t xml:space="preserve">bioloogilise </w:t>
            </w:r>
            <w:r w:rsidRPr="54840BB5">
              <w:rPr>
                <w:sz w:val="20"/>
              </w:rPr>
              <w:t>materjali puhul </w:t>
            </w:r>
          </w:p>
        </w:tc>
        <w:tc>
          <w:tcPr>
            <w:tcW w:w="1843" w:type="dxa"/>
            <w:hideMark/>
          </w:tcPr>
          <w:p w14:paraId="49370BAD" w14:textId="40507496"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5" w:type="dxa"/>
            <w:hideMark/>
          </w:tcPr>
          <w:p w14:paraId="5FC7D56C"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bl>
    <w:p w14:paraId="6AB49119" w14:textId="77777777" w:rsidR="00CF5868" w:rsidRPr="006B2445" w:rsidRDefault="00CF5868" w:rsidP="00E161A0">
      <w:pPr>
        <w:pStyle w:val="Phitekst"/>
        <w:jc w:val="left"/>
      </w:pPr>
      <w:r w:rsidRPr="54840BB5">
        <w:rPr>
          <w:i/>
          <w:iCs/>
        </w:rPr>
        <w:lastRenderedPageBreak/>
        <w:t xml:space="preserve">*viljatusravi saav patsient (VP), partner (P), partnerannetaja (PA), mittepartnerannetaja (MA), anonüümne doonor (AD), sugurakkude/koe </w:t>
      </w:r>
      <w:proofErr w:type="spellStart"/>
      <w:r w:rsidRPr="54840BB5">
        <w:rPr>
          <w:i/>
          <w:iCs/>
        </w:rPr>
        <w:t>säilitaja</w:t>
      </w:r>
      <w:proofErr w:type="spellEnd"/>
      <w:r w:rsidRPr="54840BB5">
        <w:rPr>
          <w:i/>
          <w:iCs/>
        </w:rPr>
        <w:t xml:space="preserve"> (SS)</w:t>
      </w:r>
      <w:r>
        <w:t> </w:t>
      </w:r>
    </w:p>
    <w:p w14:paraId="796508CB" w14:textId="0AA68DF8" w:rsidR="00CF5868" w:rsidRPr="006B2445" w:rsidRDefault="007A5849" w:rsidP="00E161A0">
      <w:pPr>
        <w:pStyle w:val="Pealkiri3"/>
        <w:numPr>
          <w:ilvl w:val="0"/>
          <w:numId w:val="0"/>
        </w:numPr>
      </w:pPr>
      <w:bookmarkStart w:id="83" w:name="_Toc186808850"/>
      <w:r>
        <w:t xml:space="preserve">A8 </w:t>
      </w:r>
      <w:r w:rsidR="00CF5868">
        <w:t>Viljatusravi tsükli</w:t>
      </w:r>
      <w:r>
        <w:t xml:space="preserve"> tüübid</w:t>
      </w:r>
      <w:bookmarkEnd w:id="83"/>
    </w:p>
    <w:tbl>
      <w:tblPr>
        <w:tblStyle w:val="Heleruuttabel1rhk1"/>
        <w:tblW w:w="8765" w:type="dxa"/>
        <w:tblLook w:val="04A0" w:firstRow="1" w:lastRow="0" w:firstColumn="1" w:lastColumn="0" w:noHBand="0" w:noVBand="1"/>
      </w:tblPr>
      <w:tblGrid>
        <w:gridCol w:w="2120"/>
        <w:gridCol w:w="3447"/>
        <w:gridCol w:w="1843"/>
        <w:gridCol w:w="1355"/>
      </w:tblGrid>
      <w:tr w:rsidR="004C4429" w:rsidRPr="006B2445" w14:paraId="71A2CB66" w14:textId="77777777" w:rsidTr="54840BB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20" w:type="dxa"/>
            <w:hideMark/>
          </w:tcPr>
          <w:p w14:paraId="340F3993" w14:textId="77777777" w:rsidR="00CF5868" w:rsidRPr="006B2445" w:rsidRDefault="00CF5868" w:rsidP="54840BB5">
            <w:pPr>
              <w:pStyle w:val="Phitekst"/>
              <w:spacing w:before="0" w:line="240" w:lineRule="auto"/>
              <w:jc w:val="left"/>
              <w:rPr>
                <w:sz w:val="20"/>
              </w:rPr>
            </w:pPr>
            <w:r w:rsidRPr="54840BB5">
              <w:rPr>
                <w:sz w:val="20"/>
              </w:rPr>
              <w:t> </w:t>
            </w:r>
          </w:p>
        </w:tc>
        <w:tc>
          <w:tcPr>
            <w:tcW w:w="3447" w:type="dxa"/>
            <w:hideMark/>
          </w:tcPr>
          <w:p w14:paraId="4720908C" w14:textId="77777777" w:rsidR="00CF5868" w:rsidRPr="006B2445" w:rsidRDefault="00CF5868"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Väärtus </w:t>
            </w:r>
          </w:p>
        </w:tc>
        <w:tc>
          <w:tcPr>
            <w:tcW w:w="1843" w:type="dxa"/>
            <w:hideMark/>
          </w:tcPr>
          <w:p w14:paraId="47562406" w14:textId="77777777" w:rsidR="00CF5868" w:rsidRPr="006B2445" w:rsidRDefault="00CF5868"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Andmeallikas </w:t>
            </w:r>
          </w:p>
        </w:tc>
        <w:tc>
          <w:tcPr>
            <w:tcW w:w="1355" w:type="dxa"/>
            <w:hideMark/>
          </w:tcPr>
          <w:p w14:paraId="4EB0D9DD" w14:textId="04D074F4" w:rsidR="00CF5868" w:rsidRPr="006B2445" w:rsidRDefault="286A2E20"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Isik</w:t>
            </w:r>
            <w:r w:rsidR="00CF5868" w:rsidRPr="54840BB5">
              <w:rPr>
                <w:sz w:val="20"/>
              </w:rPr>
              <w:t>* </w:t>
            </w:r>
          </w:p>
        </w:tc>
      </w:tr>
      <w:tr w:rsidR="004C4429" w:rsidRPr="006B2445" w14:paraId="1838C08D"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0" w:type="dxa"/>
            <w:hideMark/>
          </w:tcPr>
          <w:p w14:paraId="0D61F946" w14:textId="078FBEC1" w:rsidR="00CF5868" w:rsidRPr="006B2445" w:rsidRDefault="11464BF8" w:rsidP="54840BB5">
            <w:pPr>
              <w:pStyle w:val="Phitekst"/>
              <w:spacing w:before="0" w:line="240" w:lineRule="auto"/>
              <w:jc w:val="left"/>
              <w:rPr>
                <w:sz w:val="20"/>
              </w:rPr>
            </w:pPr>
            <w:r w:rsidRPr="54840BB5">
              <w:rPr>
                <w:sz w:val="20"/>
              </w:rPr>
              <w:t>Tervisekassa rahastusega tsükkel </w:t>
            </w:r>
          </w:p>
        </w:tc>
        <w:tc>
          <w:tcPr>
            <w:tcW w:w="3447" w:type="dxa"/>
            <w:hideMark/>
          </w:tcPr>
          <w:p w14:paraId="02A4B798" w14:textId="77777777" w:rsidR="00CF5868" w:rsidRPr="006B2445" w:rsidRDefault="00CF5868" w:rsidP="54840BB5">
            <w:pPr>
              <w:pStyle w:val="Phitekst"/>
              <w:numPr>
                <w:ilvl w:val="0"/>
                <w:numId w:val="60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Jah </w:t>
            </w:r>
          </w:p>
          <w:p w14:paraId="0423E870" w14:textId="77777777" w:rsidR="00CF5868" w:rsidRPr="006B2445" w:rsidRDefault="00CF5868" w:rsidP="54840BB5">
            <w:pPr>
              <w:pStyle w:val="Phitekst"/>
              <w:numPr>
                <w:ilvl w:val="0"/>
                <w:numId w:val="60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Ei </w:t>
            </w:r>
          </w:p>
        </w:tc>
        <w:tc>
          <w:tcPr>
            <w:tcW w:w="1843" w:type="dxa"/>
            <w:hideMark/>
          </w:tcPr>
          <w:p w14:paraId="7098B63A" w14:textId="25AC2CC3"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5" w:type="dxa"/>
            <w:hideMark/>
          </w:tcPr>
          <w:p w14:paraId="2D93BFFB"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CF5868" w:rsidRPr="006B2445" w14:paraId="2A10400B"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0" w:type="dxa"/>
            <w:hideMark/>
          </w:tcPr>
          <w:p w14:paraId="543F95D2" w14:textId="77777777" w:rsidR="00CF5868" w:rsidRPr="006B2445" w:rsidRDefault="00CF5868" w:rsidP="54840BB5">
            <w:pPr>
              <w:pStyle w:val="Phitekst"/>
              <w:spacing w:before="0" w:line="240" w:lineRule="auto"/>
              <w:jc w:val="left"/>
              <w:rPr>
                <w:sz w:val="20"/>
              </w:rPr>
            </w:pPr>
            <w:r w:rsidRPr="54840BB5">
              <w:rPr>
                <w:sz w:val="20"/>
              </w:rPr>
              <w:t>Tsükli tüüp </w:t>
            </w:r>
          </w:p>
        </w:tc>
        <w:tc>
          <w:tcPr>
            <w:tcW w:w="3447" w:type="dxa"/>
            <w:hideMark/>
          </w:tcPr>
          <w:p w14:paraId="266386C3" w14:textId="77777777" w:rsidR="00CF5868" w:rsidRPr="006B2445" w:rsidRDefault="00CF5868" w:rsidP="54840BB5">
            <w:pPr>
              <w:pStyle w:val="Phitekst"/>
              <w:numPr>
                <w:ilvl w:val="0"/>
                <w:numId w:val="60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Värske tsükkel </w:t>
            </w:r>
          </w:p>
          <w:p w14:paraId="5335A8C7" w14:textId="77777777" w:rsidR="00CF5868" w:rsidRPr="006B2445" w:rsidRDefault="00CF5868" w:rsidP="54840BB5">
            <w:pPr>
              <w:pStyle w:val="Phitekst"/>
              <w:numPr>
                <w:ilvl w:val="0"/>
                <w:numId w:val="60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Külmutatud embrüo siirdamine </w:t>
            </w:r>
          </w:p>
          <w:p w14:paraId="4C98AE23" w14:textId="77777777" w:rsidR="00CF5868" w:rsidRPr="006B2445" w:rsidRDefault="00CF5868" w:rsidP="54840BB5">
            <w:pPr>
              <w:pStyle w:val="Phitekst"/>
              <w:numPr>
                <w:ilvl w:val="0"/>
                <w:numId w:val="60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xml:space="preserve">Emakasisene </w:t>
            </w:r>
            <w:proofErr w:type="spellStart"/>
            <w:r w:rsidRPr="54840BB5">
              <w:rPr>
                <w:sz w:val="20"/>
              </w:rPr>
              <w:t>inseminatsioon</w:t>
            </w:r>
            <w:proofErr w:type="spellEnd"/>
            <w:r w:rsidRPr="54840BB5">
              <w:rPr>
                <w:sz w:val="20"/>
              </w:rPr>
              <w:t xml:space="preserve"> (IUI) </w:t>
            </w:r>
          </w:p>
        </w:tc>
        <w:tc>
          <w:tcPr>
            <w:tcW w:w="1843" w:type="dxa"/>
            <w:hideMark/>
          </w:tcPr>
          <w:p w14:paraId="185D585F" w14:textId="37DAF387"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355" w:type="dxa"/>
            <w:hideMark/>
          </w:tcPr>
          <w:p w14:paraId="5013FE51"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bl>
    <w:p w14:paraId="4C75BEEF" w14:textId="77777777" w:rsidR="00CF5868" w:rsidRPr="006B2445" w:rsidRDefault="00CF5868" w:rsidP="00E161A0">
      <w:pPr>
        <w:pStyle w:val="Phitekst"/>
        <w:jc w:val="left"/>
      </w:pPr>
      <w:r w:rsidRPr="54840BB5">
        <w:rPr>
          <w:i/>
          <w:iCs/>
        </w:rPr>
        <w:t>*viljatusravi saav patsient (VP), partner (P), partnerannetaja (PA), mittepartnerannetaja (MA), anonüümne doonor (AD)</w:t>
      </w:r>
      <w:r>
        <w:t> </w:t>
      </w:r>
    </w:p>
    <w:p w14:paraId="01A34189" w14:textId="056EF960" w:rsidR="00CF5868" w:rsidRPr="006B2445" w:rsidRDefault="007A5849" w:rsidP="00E161A0">
      <w:pPr>
        <w:pStyle w:val="Pealkiri3"/>
        <w:numPr>
          <w:ilvl w:val="0"/>
          <w:numId w:val="0"/>
        </w:numPr>
        <w:rPr>
          <w:sz w:val="18"/>
          <w:szCs w:val="18"/>
          <w:lang w:eastAsia="et-EE"/>
        </w:rPr>
      </w:pPr>
      <w:bookmarkStart w:id="84" w:name="_Toc186808851"/>
      <w:r>
        <w:t xml:space="preserve">A9 </w:t>
      </w:r>
      <w:r w:rsidR="00CF5868">
        <w:t xml:space="preserve">Andmed emakasisese </w:t>
      </w:r>
      <w:proofErr w:type="spellStart"/>
      <w:r w:rsidR="00CF5868">
        <w:t>inseminatsiooni</w:t>
      </w:r>
      <w:proofErr w:type="spellEnd"/>
      <w:r w:rsidR="00CF5868">
        <w:t xml:space="preserve"> (IUI) tsükli kohta</w:t>
      </w:r>
      <w:bookmarkEnd w:id="84"/>
      <w:r w:rsidR="00CF5868">
        <w:t> </w:t>
      </w:r>
    </w:p>
    <w:tbl>
      <w:tblPr>
        <w:tblStyle w:val="Heleruuttabel1rhk1"/>
        <w:tblW w:w="8784" w:type="dxa"/>
        <w:tblLayout w:type="fixed"/>
        <w:tblLook w:val="04A0" w:firstRow="1" w:lastRow="0" w:firstColumn="1" w:lastColumn="0" w:noHBand="0" w:noVBand="1"/>
      </w:tblPr>
      <w:tblGrid>
        <w:gridCol w:w="2122"/>
        <w:gridCol w:w="3402"/>
        <w:gridCol w:w="1825"/>
        <w:gridCol w:w="1435"/>
      </w:tblGrid>
      <w:tr w:rsidR="005D167E" w:rsidRPr="006B2445" w14:paraId="030FD64C" w14:textId="77777777" w:rsidTr="54840BB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6F15D878" w14:textId="77777777" w:rsidR="00CF5868" w:rsidRPr="006B2445" w:rsidRDefault="00CF5868" w:rsidP="00826040">
            <w:pPr>
              <w:spacing w:line="240" w:lineRule="auto"/>
              <w:jc w:val="left"/>
              <w:textAlignment w:val="baseline"/>
              <w:rPr>
                <w:rFonts w:ascii="Raleway" w:eastAsia="Times New Roman" w:hAnsi="Raleway" w:cs="Times New Roman"/>
                <w:sz w:val="24"/>
                <w:szCs w:val="24"/>
                <w:lang w:eastAsia="et-EE"/>
              </w:rPr>
            </w:pPr>
            <w:r w:rsidRPr="54840BB5">
              <w:rPr>
                <w:rFonts w:ascii="Raleway" w:eastAsia="Times New Roman" w:hAnsi="Raleway" w:cs="Times New Roman"/>
                <w:sz w:val="20"/>
                <w:szCs w:val="20"/>
              </w:rPr>
              <w:t> </w:t>
            </w:r>
          </w:p>
        </w:tc>
        <w:tc>
          <w:tcPr>
            <w:tcW w:w="3402" w:type="dxa"/>
            <w:hideMark/>
          </w:tcPr>
          <w:p w14:paraId="341E5A2C" w14:textId="77777777" w:rsidR="00CF5868" w:rsidRPr="006B2445" w:rsidRDefault="00CF5868" w:rsidP="00826040">
            <w:pPr>
              <w:spacing w:line="240" w:lineRule="auto"/>
              <w:jc w:val="left"/>
              <w:textAlignment w:val="baseline"/>
              <w:cnfStyle w:val="100000000000" w:firstRow="1"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Väärtus </w:t>
            </w:r>
          </w:p>
        </w:tc>
        <w:tc>
          <w:tcPr>
            <w:tcW w:w="1825" w:type="dxa"/>
            <w:hideMark/>
          </w:tcPr>
          <w:p w14:paraId="0B7622A1" w14:textId="77777777" w:rsidR="00CF5868" w:rsidRPr="006B2445" w:rsidRDefault="00CF5868" w:rsidP="00826040">
            <w:pPr>
              <w:spacing w:line="240" w:lineRule="auto"/>
              <w:jc w:val="left"/>
              <w:textAlignment w:val="baseline"/>
              <w:cnfStyle w:val="100000000000" w:firstRow="1"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Andmeallikas </w:t>
            </w:r>
          </w:p>
        </w:tc>
        <w:tc>
          <w:tcPr>
            <w:tcW w:w="1435" w:type="dxa"/>
            <w:hideMark/>
          </w:tcPr>
          <w:p w14:paraId="4E1B2965" w14:textId="156A543A" w:rsidR="00CF5868" w:rsidRPr="006B2445" w:rsidRDefault="5FA76691" w:rsidP="00826040">
            <w:pPr>
              <w:spacing w:line="240" w:lineRule="auto"/>
              <w:jc w:val="left"/>
              <w:textAlignment w:val="baseline"/>
              <w:cnfStyle w:val="100000000000" w:firstRow="1"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Isik</w:t>
            </w:r>
            <w:r w:rsidR="00CF5868" w:rsidRPr="54840BB5">
              <w:rPr>
                <w:rFonts w:ascii="Raleway" w:eastAsia="Times New Roman" w:hAnsi="Raleway" w:cs="Times New Roman"/>
                <w:sz w:val="20"/>
                <w:szCs w:val="20"/>
              </w:rPr>
              <w:t>* </w:t>
            </w:r>
          </w:p>
        </w:tc>
      </w:tr>
      <w:tr w:rsidR="005D167E" w:rsidRPr="006B2445" w14:paraId="41A2259C"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119CC37B" w14:textId="77777777" w:rsidR="00CF5868" w:rsidRPr="006B2445" w:rsidRDefault="00CF5868" w:rsidP="00826040">
            <w:pPr>
              <w:spacing w:line="240" w:lineRule="auto"/>
              <w:jc w:val="left"/>
              <w:textAlignment w:val="baseline"/>
              <w:rPr>
                <w:rFonts w:ascii="Raleway" w:eastAsia="Times New Roman" w:hAnsi="Raleway" w:cs="Times New Roman"/>
                <w:sz w:val="24"/>
                <w:szCs w:val="24"/>
                <w:lang w:eastAsia="et-EE"/>
              </w:rPr>
            </w:pPr>
            <w:r w:rsidRPr="54840BB5">
              <w:rPr>
                <w:rFonts w:ascii="Raleway" w:eastAsia="Times New Roman" w:hAnsi="Raleway" w:cs="Times New Roman"/>
                <w:sz w:val="20"/>
                <w:szCs w:val="20"/>
              </w:rPr>
              <w:t>Munasarjade stimulatsioon </w:t>
            </w:r>
          </w:p>
        </w:tc>
        <w:tc>
          <w:tcPr>
            <w:tcW w:w="3402" w:type="dxa"/>
            <w:hideMark/>
          </w:tcPr>
          <w:p w14:paraId="4603FD0F" w14:textId="77777777" w:rsidR="00CF5868" w:rsidRPr="006B2445" w:rsidRDefault="00CF5868" w:rsidP="00826040">
            <w:pPr>
              <w:numPr>
                <w:ilvl w:val="0"/>
                <w:numId w:val="610"/>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Jah </w:t>
            </w:r>
          </w:p>
          <w:p w14:paraId="220FFBD9" w14:textId="77777777" w:rsidR="00CF5868" w:rsidRPr="006B2445" w:rsidRDefault="00CF5868" w:rsidP="00826040">
            <w:pPr>
              <w:numPr>
                <w:ilvl w:val="0"/>
                <w:numId w:val="610"/>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Ei </w:t>
            </w:r>
          </w:p>
        </w:tc>
        <w:tc>
          <w:tcPr>
            <w:tcW w:w="1825" w:type="dxa"/>
            <w:hideMark/>
          </w:tcPr>
          <w:p w14:paraId="5A3D6DAD" w14:textId="2CB43C30" w:rsidR="00CF5868" w:rsidRPr="006B2445" w:rsidRDefault="00090BB0"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Viljatusravi TTO</w:t>
            </w:r>
            <w:r w:rsidR="00CF5868" w:rsidRPr="54840BB5">
              <w:rPr>
                <w:rFonts w:ascii="Raleway" w:eastAsia="Times New Roman" w:hAnsi="Raleway" w:cs="Times New Roman"/>
                <w:sz w:val="20"/>
                <w:szCs w:val="20"/>
              </w:rPr>
              <w:t> </w:t>
            </w:r>
          </w:p>
        </w:tc>
        <w:tc>
          <w:tcPr>
            <w:tcW w:w="1435" w:type="dxa"/>
            <w:hideMark/>
          </w:tcPr>
          <w:p w14:paraId="01A56862" w14:textId="77777777" w:rsidR="00CF5868" w:rsidRPr="006B2445" w:rsidRDefault="00CF5868"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VP </w:t>
            </w:r>
          </w:p>
        </w:tc>
      </w:tr>
      <w:tr w:rsidR="005D167E" w:rsidRPr="006B2445" w14:paraId="5C1A7D6F"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04899962" w14:textId="77777777" w:rsidR="009D48CE" w:rsidRPr="006B2445" w:rsidRDefault="7FFF3CDB" w:rsidP="00826040">
            <w:pPr>
              <w:spacing w:line="240" w:lineRule="auto"/>
              <w:jc w:val="left"/>
              <w:textAlignment w:val="baseline"/>
              <w:rPr>
                <w:rFonts w:ascii="Raleway" w:eastAsia="Times New Roman" w:hAnsi="Raleway" w:cs="Times New Roman"/>
                <w:sz w:val="24"/>
                <w:szCs w:val="24"/>
                <w:lang w:eastAsia="et-EE"/>
              </w:rPr>
            </w:pPr>
            <w:r w:rsidRPr="54840BB5">
              <w:rPr>
                <w:rFonts w:ascii="Raleway" w:eastAsia="Times New Roman" w:hAnsi="Raleway" w:cs="Times New Roman"/>
                <w:sz w:val="20"/>
                <w:szCs w:val="20"/>
              </w:rPr>
              <w:t>Naise stimulatsiooni meetod </w:t>
            </w:r>
          </w:p>
        </w:tc>
        <w:tc>
          <w:tcPr>
            <w:tcW w:w="3402" w:type="dxa"/>
            <w:hideMark/>
          </w:tcPr>
          <w:p w14:paraId="44AFEBDE" w14:textId="77777777" w:rsidR="009D48CE" w:rsidRPr="006B2445" w:rsidRDefault="7FFF3CDB" w:rsidP="54840BB5">
            <w:p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b/>
                <w:bCs/>
                <w:sz w:val="20"/>
                <w:szCs w:val="20"/>
              </w:rPr>
            </w:pPr>
            <w:r w:rsidRPr="54840BB5">
              <w:rPr>
                <w:rFonts w:ascii="Raleway" w:eastAsia="Montserrat 10" w:hAnsi="Raleway" w:cs="Times New Roman"/>
                <w:b/>
                <w:bCs/>
                <w:sz w:val="20"/>
                <w:szCs w:val="20"/>
              </w:rPr>
              <w:t>Stimulatsioonieelne ravi</w:t>
            </w:r>
          </w:p>
          <w:p w14:paraId="2BF87BC4" w14:textId="77777777" w:rsidR="009D48CE" w:rsidRPr="006B2445" w:rsidRDefault="7FFF3CDB" w:rsidP="54840BB5">
            <w:pPr>
              <w:pStyle w:val="Loendilik"/>
              <w:numPr>
                <w:ilvl w:val="0"/>
                <w:numId w:val="611"/>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Ei toimunud</w:t>
            </w:r>
          </w:p>
          <w:p w14:paraId="76B0D90E" w14:textId="77777777" w:rsidR="009D48CE" w:rsidRPr="006B2445" w:rsidRDefault="7FFF3CDB" w:rsidP="54840BB5">
            <w:pPr>
              <w:pStyle w:val="Loendilik"/>
              <w:numPr>
                <w:ilvl w:val="0"/>
                <w:numId w:val="611"/>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Östrogeen</w:t>
            </w:r>
          </w:p>
          <w:p w14:paraId="7983D988" w14:textId="77777777" w:rsidR="009D48CE" w:rsidRPr="006B2445" w:rsidRDefault="7FFF3CDB" w:rsidP="54840BB5">
            <w:pPr>
              <w:pStyle w:val="Loendilik"/>
              <w:numPr>
                <w:ilvl w:val="0"/>
                <w:numId w:val="611"/>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Progestageen</w:t>
            </w:r>
            <w:proofErr w:type="spellEnd"/>
          </w:p>
          <w:p w14:paraId="523D2287" w14:textId="77777777" w:rsidR="009D48CE" w:rsidRPr="006B2445" w:rsidRDefault="7FFF3CDB" w:rsidP="54840BB5">
            <w:pPr>
              <w:pStyle w:val="Loendilik"/>
              <w:numPr>
                <w:ilvl w:val="0"/>
                <w:numId w:val="611"/>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Östrogeen ja </w:t>
            </w:r>
            <w:proofErr w:type="spellStart"/>
            <w:r w:rsidRPr="54840BB5">
              <w:rPr>
                <w:rFonts w:ascii="Raleway" w:eastAsia="Montserrat 10" w:hAnsi="Raleway" w:cs="Times New Roman"/>
                <w:sz w:val="20"/>
                <w:szCs w:val="20"/>
              </w:rPr>
              <w:t>progestageen</w:t>
            </w:r>
            <w:proofErr w:type="spellEnd"/>
          </w:p>
          <w:p w14:paraId="0E627315" w14:textId="77777777" w:rsidR="009D48CE" w:rsidRPr="006B2445" w:rsidRDefault="7FFF3CDB" w:rsidP="54840BB5">
            <w:pPr>
              <w:pStyle w:val="Loendilik"/>
              <w:numPr>
                <w:ilvl w:val="0"/>
                <w:numId w:val="611"/>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Gonadotropiini</w:t>
            </w:r>
            <w:proofErr w:type="spellEnd"/>
            <w:r w:rsidRPr="54840BB5">
              <w:rPr>
                <w:rFonts w:ascii="Raleway" w:eastAsia="Montserrat 10" w:hAnsi="Raleway" w:cs="Times New Roman"/>
                <w:sz w:val="20"/>
                <w:szCs w:val="20"/>
              </w:rPr>
              <w:t xml:space="preserve"> vabastajahormooni antagonistid</w:t>
            </w:r>
          </w:p>
          <w:p w14:paraId="71E59E87" w14:textId="77777777" w:rsidR="009D48CE" w:rsidRPr="006B2445" w:rsidRDefault="7FFF3CDB" w:rsidP="54840BB5">
            <w:pPr>
              <w:pStyle w:val="Loendilik"/>
              <w:numPr>
                <w:ilvl w:val="0"/>
                <w:numId w:val="611"/>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Muu</w:t>
            </w:r>
          </w:p>
          <w:p w14:paraId="10FFA033" w14:textId="77777777" w:rsidR="009D48CE" w:rsidRPr="006B2445" w:rsidRDefault="7FFF3CDB" w:rsidP="54840BB5">
            <w:pPr>
              <w:spacing w:before="40" w:after="120" w:line="240" w:lineRule="auto"/>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b/>
                <w:bCs/>
                <w:sz w:val="20"/>
                <w:szCs w:val="20"/>
              </w:rPr>
              <w:t>Luteiniseeriva</w:t>
            </w:r>
            <w:proofErr w:type="spellEnd"/>
            <w:r w:rsidRPr="54840BB5">
              <w:rPr>
                <w:rFonts w:ascii="Raleway" w:eastAsia="Montserrat 10" w:hAnsi="Raleway" w:cs="Times New Roman"/>
                <w:b/>
                <w:bCs/>
                <w:sz w:val="20"/>
                <w:szCs w:val="20"/>
              </w:rPr>
              <w:t xml:space="preserve"> hormooni supressiooni protokoll</w:t>
            </w:r>
          </w:p>
          <w:p w14:paraId="39B18172" w14:textId="77777777" w:rsidR="009D48CE" w:rsidRPr="006B2445" w:rsidRDefault="7FFF3CDB" w:rsidP="54840BB5">
            <w:pPr>
              <w:pStyle w:val="Loendilik"/>
              <w:numPr>
                <w:ilvl w:val="0"/>
                <w:numId w:val="612"/>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Ei toimunud</w:t>
            </w:r>
          </w:p>
          <w:p w14:paraId="69BFBFBD" w14:textId="77777777" w:rsidR="009D48CE" w:rsidRPr="006B2445" w:rsidRDefault="7FFF3CDB" w:rsidP="54840BB5">
            <w:pPr>
              <w:pStyle w:val="Loendilik"/>
              <w:numPr>
                <w:ilvl w:val="0"/>
                <w:numId w:val="612"/>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Gonadotropiini</w:t>
            </w:r>
            <w:proofErr w:type="spellEnd"/>
            <w:r w:rsidRPr="54840BB5">
              <w:rPr>
                <w:rFonts w:ascii="Raleway" w:eastAsia="Montserrat 10" w:hAnsi="Raleway" w:cs="Times New Roman"/>
                <w:sz w:val="20"/>
                <w:szCs w:val="20"/>
              </w:rPr>
              <w:t xml:space="preserve"> vabastajahormooni agonistid</w:t>
            </w:r>
          </w:p>
          <w:p w14:paraId="7C2BA0E1" w14:textId="77777777" w:rsidR="009D48CE" w:rsidRPr="006B2445" w:rsidRDefault="7FFF3CDB" w:rsidP="54840BB5">
            <w:pPr>
              <w:pStyle w:val="Loendilik"/>
              <w:numPr>
                <w:ilvl w:val="0"/>
                <w:numId w:val="612"/>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Gonadotropiini</w:t>
            </w:r>
            <w:proofErr w:type="spellEnd"/>
            <w:r w:rsidRPr="54840BB5">
              <w:rPr>
                <w:rFonts w:ascii="Raleway" w:eastAsia="Montserrat 10" w:hAnsi="Raleway" w:cs="Times New Roman"/>
                <w:sz w:val="20"/>
                <w:szCs w:val="20"/>
              </w:rPr>
              <w:t xml:space="preserve"> vabastajahormooni antagonistid</w:t>
            </w:r>
          </w:p>
          <w:p w14:paraId="30C7D52B" w14:textId="77777777" w:rsidR="009D48CE" w:rsidRPr="006B2445" w:rsidRDefault="7FFF3CDB" w:rsidP="54840BB5">
            <w:pPr>
              <w:pStyle w:val="Loendilik"/>
              <w:numPr>
                <w:ilvl w:val="0"/>
                <w:numId w:val="612"/>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Progestageen</w:t>
            </w:r>
            <w:proofErr w:type="spellEnd"/>
          </w:p>
          <w:p w14:paraId="7D49AF27" w14:textId="77777777" w:rsidR="009D48CE" w:rsidRPr="006B2445" w:rsidRDefault="7FFF3CDB" w:rsidP="54840BB5">
            <w:pPr>
              <w:pStyle w:val="Loendilik"/>
              <w:numPr>
                <w:ilvl w:val="0"/>
                <w:numId w:val="612"/>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Muu</w:t>
            </w:r>
          </w:p>
          <w:p w14:paraId="0ED177E3" w14:textId="77777777" w:rsidR="009D48CE" w:rsidRPr="006B2445" w:rsidRDefault="7FFF3CDB" w:rsidP="54840BB5">
            <w:p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b/>
                <w:bCs/>
                <w:sz w:val="20"/>
                <w:szCs w:val="20"/>
              </w:rPr>
            </w:pPr>
            <w:r w:rsidRPr="54840BB5">
              <w:rPr>
                <w:rFonts w:ascii="Raleway" w:eastAsia="Montserrat 10" w:hAnsi="Raleway" w:cs="Times New Roman"/>
                <w:b/>
                <w:bCs/>
                <w:sz w:val="20"/>
                <w:szCs w:val="20"/>
              </w:rPr>
              <w:t>Stimulatsiooni ravim</w:t>
            </w:r>
          </w:p>
          <w:p w14:paraId="14F0F7BD" w14:textId="77777777" w:rsidR="009D48CE" w:rsidRPr="006B2445" w:rsidRDefault="7FFF3CDB" w:rsidP="54840BB5">
            <w:pPr>
              <w:pStyle w:val="Loendilik"/>
              <w:numPr>
                <w:ilvl w:val="0"/>
                <w:numId w:val="613"/>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Puudub/Loomulik tsükkel/Modifitseeritud loomulik tsükkel</w:t>
            </w:r>
          </w:p>
          <w:p w14:paraId="7B5CD0F1" w14:textId="77777777" w:rsidR="009D48CE" w:rsidRPr="006B2445" w:rsidRDefault="7FFF3CDB" w:rsidP="54840BB5">
            <w:pPr>
              <w:pStyle w:val="Loendilik"/>
              <w:numPr>
                <w:ilvl w:val="0"/>
                <w:numId w:val="613"/>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Ainult suukaudne ravim (</w:t>
            </w:r>
            <w:proofErr w:type="spellStart"/>
            <w:r w:rsidRPr="54840BB5">
              <w:rPr>
                <w:rFonts w:ascii="Raleway" w:eastAsia="Montserrat 10" w:hAnsi="Raleway" w:cs="Times New Roman"/>
                <w:sz w:val="20"/>
                <w:szCs w:val="20"/>
              </w:rPr>
              <w:t>antiöstrogeen</w:t>
            </w:r>
            <w:proofErr w:type="spellEnd"/>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aromataasi</w:t>
            </w:r>
            <w:proofErr w:type="spellEnd"/>
            <w:r w:rsidRPr="54840BB5">
              <w:rPr>
                <w:rFonts w:ascii="Raleway" w:eastAsia="Montserrat 10" w:hAnsi="Raleway" w:cs="Times New Roman"/>
                <w:sz w:val="20"/>
                <w:szCs w:val="20"/>
              </w:rPr>
              <w:t xml:space="preserve"> inhibiitor)</w:t>
            </w:r>
          </w:p>
          <w:p w14:paraId="32C8B21A" w14:textId="77777777" w:rsidR="009D48CE" w:rsidRPr="006B2445" w:rsidRDefault="7FFF3CDB" w:rsidP="54840BB5">
            <w:pPr>
              <w:pStyle w:val="Loendilik"/>
              <w:numPr>
                <w:ilvl w:val="0"/>
                <w:numId w:val="613"/>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lastRenderedPageBreak/>
              <w:t xml:space="preserve">Suukaudne ravim ja </w:t>
            </w:r>
            <w:proofErr w:type="spellStart"/>
            <w:r w:rsidRPr="54840BB5">
              <w:rPr>
                <w:rFonts w:ascii="Raleway" w:eastAsia="Montserrat 10" w:hAnsi="Raleway" w:cs="Times New Roman"/>
                <w:sz w:val="20"/>
                <w:szCs w:val="20"/>
              </w:rPr>
              <w:t>gonadotropiin</w:t>
            </w:r>
            <w:proofErr w:type="spellEnd"/>
          </w:p>
          <w:p w14:paraId="58654F5C" w14:textId="77777777" w:rsidR="009D48CE" w:rsidRPr="006B2445" w:rsidRDefault="7FFF3CDB" w:rsidP="54840BB5">
            <w:pPr>
              <w:pStyle w:val="Loendilik"/>
              <w:numPr>
                <w:ilvl w:val="0"/>
                <w:numId w:val="613"/>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Ainult </w:t>
            </w:r>
            <w:proofErr w:type="spellStart"/>
            <w:r w:rsidRPr="54840BB5">
              <w:rPr>
                <w:rFonts w:ascii="Raleway" w:eastAsia="Montserrat 10" w:hAnsi="Raleway" w:cs="Times New Roman"/>
                <w:sz w:val="20"/>
                <w:szCs w:val="20"/>
              </w:rPr>
              <w:t>gonadotropiin</w:t>
            </w:r>
            <w:proofErr w:type="spellEnd"/>
          </w:p>
          <w:p w14:paraId="41A253F0" w14:textId="77777777" w:rsidR="009D48CE" w:rsidRPr="006B2445" w:rsidRDefault="7FFF3CDB" w:rsidP="54840BB5">
            <w:p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b/>
                <w:bCs/>
                <w:sz w:val="20"/>
                <w:szCs w:val="20"/>
              </w:rPr>
            </w:pPr>
            <w:proofErr w:type="spellStart"/>
            <w:r w:rsidRPr="54840BB5">
              <w:rPr>
                <w:rFonts w:ascii="Raleway" w:eastAsia="Montserrat 10" w:hAnsi="Raleway" w:cs="Times New Roman"/>
                <w:b/>
                <w:bCs/>
                <w:sz w:val="20"/>
                <w:szCs w:val="20"/>
              </w:rPr>
              <w:t>Gonadotropiin</w:t>
            </w:r>
            <w:proofErr w:type="spellEnd"/>
            <w:r w:rsidRPr="54840BB5">
              <w:rPr>
                <w:rFonts w:ascii="Raleway" w:eastAsia="Montserrat 10" w:hAnsi="Raleway" w:cs="Times New Roman"/>
                <w:b/>
                <w:bCs/>
                <w:sz w:val="20"/>
                <w:szCs w:val="20"/>
              </w:rPr>
              <w:t xml:space="preserve"> (täita kui kasutati)</w:t>
            </w:r>
          </w:p>
          <w:p w14:paraId="0B7AFE06" w14:textId="77777777" w:rsidR="009D48CE" w:rsidRPr="006B2445" w:rsidRDefault="7FFF3CDB" w:rsidP="54840BB5">
            <w:pPr>
              <w:pStyle w:val="Loendilik"/>
              <w:numPr>
                <w:ilvl w:val="0"/>
                <w:numId w:val="614"/>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Inimese </w:t>
            </w:r>
            <w:proofErr w:type="spellStart"/>
            <w:r w:rsidRPr="54840BB5">
              <w:rPr>
                <w:rFonts w:ascii="Raleway" w:eastAsia="Montserrat 10" w:hAnsi="Raleway" w:cs="Times New Roman"/>
                <w:sz w:val="20"/>
                <w:szCs w:val="20"/>
              </w:rPr>
              <w:t>gonadotropiin</w:t>
            </w:r>
            <w:proofErr w:type="spellEnd"/>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uFSH</w:t>
            </w:r>
            <w:proofErr w:type="spellEnd"/>
            <w:r w:rsidRPr="54840BB5">
              <w:rPr>
                <w:rFonts w:ascii="Raleway" w:eastAsia="Montserrat 10" w:hAnsi="Raleway" w:cs="Times New Roman"/>
                <w:sz w:val="20"/>
                <w:szCs w:val="20"/>
              </w:rPr>
              <w:t>)</w:t>
            </w:r>
          </w:p>
          <w:p w14:paraId="086FEBDF" w14:textId="77777777" w:rsidR="009D48CE" w:rsidRPr="006B2445" w:rsidRDefault="7FFF3CDB" w:rsidP="54840BB5">
            <w:pPr>
              <w:pStyle w:val="Loendilik"/>
              <w:numPr>
                <w:ilvl w:val="0"/>
                <w:numId w:val="614"/>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Rekombinantne</w:t>
            </w:r>
            <w:proofErr w:type="spellEnd"/>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gonadotropiin</w:t>
            </w:r>
            <w:proofErr w:type="spellEnd"/>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rFSH</w:t>
            </w:r>
            <w:proofErr w:type="spellEnd"/>
            <w:r w:rsidRPr="54840BB5">
              <w:rPr>
                <w:rFonts w:ascii="Raleway" w:eastAsia="Montserrat 10" w:hAnsi="Raleway" w:cs="Times New Roman"/>
                <w:sz w:val="20"/>
                <w:szCs w:val="20"/>
              </w:rPr>
              <w:t>)</w:t>
            </w:r>
          </w:p>
          <w:p w14:paraId="48B88C9F" w14:textId="77777777" w:rsidR="009D48CE" w:rsidRPr="006B2445" w:rsidRDefault="7FFF3CDB" w:rsidP="54840BB5">
            <w:pPr>
              <w:pStyle w:val="Loendilik"/>
              <w:numPr>
                <w:ilvl w:val="0"/>
                <w:numId w:val="614"/>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Inimese ja </w:t>
            </w:r>
            <w:proofErr w:type="spellStart"/>
            <w:r w:rsidRPr="54840BB5">
              <w:rPr>
                <w:rFonts w:ascii="Raleway" w:eastAsia="Montserrat 10" w:hAnsi="Raleway" w:cs="Times New Roman"/>
                <w:sz w:val="20"/>
                <w:szCs w:val="20"/>
              </w:rPr>
              <w:t>rekombinantne</w:t>
            </w:r>
            <w:proofErr w:type="spellEnd"/>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gonadotropiin</w:t>
            </w:r>
            <w:proofErr w:type="spellEnd"/>
          </w:p>
          <w:p w14:paraId="6AF79BF5" w14:textId="77777777" w:rsidR="009D48CE" w:rsidRPr="006B2445" w:rsidRDefault="08F047B4" w:rsidP="00826040">
            <w:p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b/>
                <w:bCs/>
                <w:sz w:val="20"/>
                <w:szCs w:val="20"/>
              </w:rPr>
            </w:pPr>
            <w:proofErr w:type="spellStart"/>
            <w:r w:rsidRPr="54840BB5">
              <w:rPr>
                <w:rFonts w:ascii="Raleway" w:eastAsia="Montserrat 10" w:hAnsi="Raleway" w:cs="Times New Roman"/>
                <w:b/>
                <w:bCs/>
                <w:sz w:val="20"/>
                <w:szCs w:val="20"/>
              </w:rPr>
              <w:t>Follitropiin</w:t>
            </w:r>
            <w:proofErr w:type="spellEnd"/>
            <w:r w:rsidRPr="54840BB5">
              <w:rPr>
                <w:rFonts w:ascii="Raleway" w:eastAsia="Montserrat 10" w:hAnsi="Raleway" w:cs="Times New Roman"/>
                <w:b/>
                <w:bCs/>
                <w:sz w:val="20"/>
                <w:szCs w:val="20"/>
              </w:rPr>
              <w:t xml:space="preserve"> algannus (täita kui kasutati)</w:t>
            </w:r>
          </w:p>
          <w:p w14:paraId="3826EAEF" w14:textId="77777777" w:rsidR="009D48CE" w:rsidRPr="006B2445" w:rsidRDefault="7FFF3CDB" w:rsidP="54840BB5">
            <w:pPr>
              <w:pStyle w:val="Loendilik"/>
              <w:numPr>
                <w:ilvl w:val="0"/>
                <w:numId w:val="615"/>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Arvväärtus </w:t>
            </w:r>
            <w:proofErr w:type="spellStart"/>
            <w:r w:rsidRPr="54840BB5">
              <w:rPr>
                <w:rFonts w:ascii="Raleway" w:eastAsia="Montserrat 10" w:hAnsi="Raleway" w:cs="Times New Roman"/>
                <w:sz w:val="20"/>
                <w:szCs w:val="20"/>
              </w:rPr>
              <w:t>iu</w:t>
            </w:r>
            <w:proofErr w:type="spellEnd"/>
            <w:r w:rsidRPr="54840BB5">
              <w:rPr>
                <w:rFonts w:ascii="Raleway" w:eastAsia="Montserrat 10" w:hAnsi="Raleway" w:cs="Times New Roman"/>
                <w:sz w:val="20"/>
                <w:szCs w:val="20"/>
              </w:rPr>
              <w:t xml:space="preserve"> / </w:t>
            </w:r>
            <w:proofErr w:type="spellStart"/>
            <w:r w:rsidRPr="54840BB5">
              <w:rPr>
                <w:rFonts w:ascii="Raleway" w:eastAsia="Montserrat 10" w:hAnsi="Raleway" w:cs="Times New Roman"/>
                <w:sz w:val="20"/>
                <w:szCs w:val="20"/>
              </w:rPr>
              <w:t>mcg</w:t>
            </w:r>
            <w:proofErr w:type="spellEnd"/>
          </w:p>
          <w:p w14:paraId="480FA013" w14:textId="77777777" w:rsidR="009D48CE" w:rsidRPr="006B2445" w:rsidRDefault="7FFF3CDB" w:rsidP="54840BB5">
            <w:p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b/>
                <w:bCs/>
                <w:sz w:val="20"/>
                <w:szCs w:val="20"/>
              </w:rPr>
            </w:pPr>
            <w:r w:rsidRPr="54840BB5">
              <w:rPr>
                <w:rFonts w:ascii="Raleway" w:eastAsia="Montserrat 10" w:hAnsi="Raleway" w:cs="Times New Roman"/>
                <w:b/>
                <w:bCs/>
                <w:sz w:val="20"/>
                <w:szCs w:val="20"/>
              </w:rPr>
              <w:t>Munarakkude lõpliku küpsemise käivitamine</w:t>
            </w:r>
          </w:p>
          <w:p w14:paraId="1A7CDD29" w14:textId="77777777" w:rsidR="009D48CE" w:rsidRPr="006B2445" w:rsidRDefault="7FFF3CDB" w:rsidP="54840BB5">
            <w:pPr>
              <w:pStyle w:val="Loendilik"/>
              <w:numPr>
                <w:ilvl w:val="0"/>
                <w:numId w:val="616"/>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Inimese </w:t>
            </w:r>
            <w:proofErr w:type="spellStart"/>
            <w:r w:rsidRPr="54840BB5">
              <w:rPr>
                <w:rFonts w:ascii="Raleway" w:eastAsia="Montserrat 10" w:hAnsi="Raleway" w:cs="Times New Roman"/>
                <w:sz w:val="20"/>
                <w:szCs w:val="20"/>
              </w:rPr>
              <w:t>kooriongonadotropiin</w:t>
            </w:r>
            <w:proofErr w:type="spellEnd"/>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hCG</w:t>
            </w:r>
            <w:proofErr w:type="spellEnd"/>
            <w:r w:rsidRPr="54840BB5">
              <w:rPr>
                <w:rFonts w:ascii="Raleway" w:eastAsia="Montserrat 10" w:hAnsi="Raleway" w:cs="Times New Roman"/>
                <w:sz w:val="20"/>
                <w:szCs w:val="20"/>
              </w:rPr>
              <w:t>)</w:t>
            </w:r>
          </w:p>
          <w:p w14:paraId="433D22B8" w14:textId="77777777" w:rsidR="009D48CE" w:rsidRPr="006B2445" w:rsidRDefault="7FFF3CDB" w:rsidP="54840BB5">
            <w:pPr>
              <w:pStyle w:val="Loendilik"/>
              <w:numPr>
                <w:ilvl w:val="0"/>
                <w:numId w:val="616"/>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Rekombinantne</w:t>
            </w:r>
            <w:proofErr w:type="spellEnd"/>
            <w:r w:rsidRPr="54840BB5">
              <w:rPr>
                <w:rFonts w:ascii="Raleway" w:eastAsia="Montserrat 10" w:hAnsi="Raleway" w:cs="Times New Roman"/>
                <w:sz w:val="20"/>
                <w:szCs w:val="20"/>
              </w:rPr>
              <w:t xml:space="preserve"> inimese </w:t>
            </w:r>
            <w:proofErr w:type="spellStart"/>
            <w:r w:rsidRPr="54840BB5">
              <w:rPr>
                <w:rFonts w:ascii="Raleway" w:eastAsia="Montserrat 10" w:hAnsi="Raleway" w:cs="Times New Roman"/>
                <w:sz w:val="20"/>
                <w:szCs w:val="20"/>
              </w:rPr>
              <w:t>kooriongonadotropiin</w:t>
            </w:r>
            <w:proofErr w:type="spellEnd"/>
            <w:r w:rsidRPr="54840BB5">
              <w:rPr>
                <w:rFonts w:ascii="Raleway" w:eastAsia="Montserrat 10" w:hAnsi="Raleway" w:cs="Times New Roman"/>
                <w:sz w:val="20"/>
                <w:szCs w:val="20"/>
              </w:rPr>
              <w:t xml:space="preserve"> (r-</w:t>
            </w:r>
            <w:proofErr w:type="spellStart"/>
            <w:r w:rsidRPr="54840BB5">
              <w:rPr>
                <w:rFonts w:ascii="Raleway" w:eastAsia="Montserrat 10" w:hAnsi="Raleway" w:cs="Times New Roman"/>
                <w:sz w:val="20"/>
                <w:szCs w:val="20"/>
              </w:rPr>
              <w:t>hCG</w:t>
            </w:r>
            <w:proofErr w:type="spellEnd"/>
            <w:r w:rsidRPr="54840BB5">
              <w:rPr>
                <w:rFonts w:ascii="Raleway" w:eastAsia="Montserrat 10" w:hAnsi="Raleway" w:cs="Times New Roman"/>
                <w:sz w:val="20"/>
                <w:szCs w:val="20"/>
              </w:rPr>
              <w:t>)</w:t>
            </w:r>
          </w:p>
          <w:p w14:paraId="1B69C8DC" w14:textId="77777777" w:rsidR="009D48CE" w:rsidRPr="006B2445" w:rsidRDefault="7FFF3CDB" w:rsidP="54840BB5">
            <w:pPr>
              <w:pStyle w:val="Loendilik"/>
              <w:numPr>
                <w:ilvl w:val="0"/>
                <w:numId w:val="616"/>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Gonadotropiini</w:t>
            </w:r>
            <w:proofErr w:type="spellEnd"/>
            <w:r w:rsidRPr="54840BB5">
              <w:rPr>
                <w:rFonts w:ascii="Raleway" w:eastAsia="Montserrat 10" w:hAnsi="Raleway" w:cs="Times New Roman"/>
                <w:sz w:val="20"/>
                <w:szCs w:val="20"/>
              </w:rPr>
              <w:t xml:space="preserve"> vabastajahormooni agonistid</w:t>
            </w:r>
          </w:p>
          <w:p w14:paraId="444B557F" w14:textId="77777777" w:rsidR="009D48CE" w:rsidRPr="006B2445" w:rsidRDefault="7FFF3CDB" w:rsidP="54840BB5">
            <w:pPr>
              <w:pStyle w:val="Loendilik"/>
              <w:numPr>
                <w:ilvl w:val="0"/>
                <w:numId w:val="616"/>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Rekombinantne</w:t>
            </w:r>
            <w:proofErr w:type="spellEnd"/>
            <w:r w:rsidRPr="54840BB5">
              <w:rPr>
                <w:rFonts w:ascii="Raleway" w:eastAsia="Montserrat 10" w:hAnsi="Raleway" w:cs="Times New Roman"/>
                <w:sz w:val="20"/>
                <w:szCs w:val="20"/>
              </w:rPr>
              <w:t xml:space="preserve"> inimese </w:t>
            </w:r>
            <w:proofErr w:type="spellStart"/>
            <w:r w:rsidRPr="54840BB5">
              <w:rPr>
                <w:rFonts w:ascii="Raleway" w:eastAsia="Montserrat 10" w:hAnsi="Raleway" w:cs="Times New Roman"/>
                <w:sz w:val="20"/>
                <w:szCs w:val="20"/>
              </w:rPr>
              <w:t>kooriongonadotropiin</w:t>
            </w:r>
            <w:proofErr w:type="spellEnd"/>
            <w:r w:rsidRPr="54840BB5">
              <w:rPr>
                <w:rFonts w:ascii="Raleway" w:eastAsia="Montserrat 10" w:hAnsi="Raleway" w:cs="Times New Roman"/>
                <w:sz w:val="20"/>
                <w:szCs w:val="20"/>
              </w:rPr>
              <w:t xml:space="preserve"> ja </w:t>
            </w:r>
            <w:proofErr w:type="spellStart"/>
            <w:r w:rsidRPr="54840BB5">
              <w:rPr>
                <w:rFonts w:ascii="Raleway" w:eastAsia="Montserrat 10" w:hAnsi="Raleway" w:cs="Times New Roman"/>
                <w:sz w:val="20"/>
                <w:szCs w:val="20"/>
              </w:rPr>
              <w:t>gonadotropiini</w:t>
            </w:r>
            <w:proofErr w:type="spellEnd"/>
            <w:r w:rsidRPr="54840BB5">
              <w:rPr>
                <w:rFonts w:ascii="Raleway" w:eastAsia="Montserrat 10" w:hAnsi="Raleway" w:cs="Times New Roman"/>
                <w:sz w:val="20"/>
                <w:szCs w:val="20"/>
              </w:rPr>
              <w:t xml:space="preserve"> vabastajahormooni agonistid</w:t>
            </w:r>
          </w:p>
          <w:p w14:paraId="191BBE1C" w14:textId="77777777" w:rsidR="009D48CE" w:rsidRPr="006B2445" w:rsidRDefault="7FFF3CDB" w:rsidP="54840BB5">
            <w:pPr>
              <w:pStyle w:val="Loendilik"/>
              <w:numPr>
                <w:ilvl w:val="0"/>
                <w:numId w:val="616"/>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Muu</w:t>
            </w:r>
          </w:p>
          <w:p w14:paraId="5858EAE6" w14:textId="77777777" w:rsidR="009D48CE" w:rsidRPr="006B2445" w:rsidRDefault="7FFF3CDB" w:rsidP="54840BB5">
            <w:pPr>
              <w:pStyle w:val="Loendilik"/>
              <w:numPr>
                <w:ilvl w:val="0"/>
                <w:numId w:val="616"/>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Loomulik ovulatsioon</w:t>
            </w:r>
          </w:p>
          <w:p w14:paraId="66385245" w14:textId="77777777" w:rsidR="009D48CE" w:rsidRPr="006B2445" w:rsidRDefault="7FFF3CDB" w:rsidP="54840BB5">
            <w:p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b/>
                <w:bCs/>
                <w:sz w:val="20"/>
                <w:szCs w:val="20"/>
              </w:rPr>
            </w:pPr>
            <w:proofErr w:type="spellStart"/>
            <w:r w:rsidRPr="54840BB5">
              <w:rPr>
                <w:rFonts w:ascii="Raleway" w:eastAsia="Montserrat 10" w:hAnsi="Raleway" w:cs="Times New Roman"/>
                <w:b/>
                <w:bCs/>
                <w:sz w:val="20"/>
                <w:szCs w:val="20"/>
              </w:rPr>
              <w:t>Luteaalfaasi</w:t>
            </w:r>
            <w:proofErr w:type="spellEnd"/>
            <w:r w:rsidRPr="54840BB5">
              <w:rPr>
                <w:rFonts w:ascii="Raleway" w:eastAsia="Montserrat 10" w:hAnsi="Raleway" w:cs="Times New Roman"/>
                <w:b/>
                <w:bCs/>
                <w:sz w:val="20"/>
                <w:szCs w:val="20"/>
              </w:rPr>
              <w:t xml:space="preserve"> toetus</w:t>
            </w:r>
          </w:p>
          <w:p w14:paraId="19B8FD4E" w14:textId="77777777" w:rsidR="009D48CE" w:rsidRPr="006B2445" w:rsidRDefault="7FFF3CDB" w:rsidP="54840BB5">
            <w:pPr>
              <w:pStyle w:val="Loendilik"/>
              <w:numPr>
                <w:ilvl w:val="0"/>
                <w:numId w:val="617"/>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Ei toimunud</w:t>
            </w:r>
          </w:p>
          <w:p w14:paraId="68DA63D0" w14:textId="77777777" w:rsidR="009D48CE" w:rsidRPr="006B2445" w:rsidRDefault="7FFF3CDB" w:rsidP="54840BB5">
            <w:pPr>
              <w:pStyle w:val="Loendilik"/>
              <w:numPr>
                <w:ilvl w:val="0"/>
                <w:numId w:val="617"/>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Inimese </w:t>
            </w:r>
            <w:proofErr w:type="spellStart"/>
            <w:r w:rsidRPr="54840BB5">
              <w:rPr>
                <w:rFonts w:ascii="Raleway" w:eastAsia="Montserrat 10" w:hAnsi="Raleway" w:cs="Times New Roman"/>
                <w:sz w:val="20"/>
                <w:szCs w:val="20"/>
              </w:rPr>
              <w:t>kooriongonadotropiin</w:t>
            </w:r>
            <w:proofErr w:type="spellEnd"/>
          </w:p>
          <w:p w14:paraId="1D341189" w14:textId="77777777" w:rsidR="009D48CE" w:rsidRPr="006B2445" w:rsidRDefault="7FFF3CDB" w:rsidP="54840BB5">
            <w:pPr>
              <w:pStyle w:val="Loendilik"/>
              <w:numPr>
                <w:ilvl w:val="0"/>
                <w:numId w:val="617"/>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Progesteroon</w:t>
            </w:r>
          </w:p>
          <w:p w14:paraId="7191689E" w14:textId="77777777" w:rsidR="009D48CE" w:rsidRPr="006B2445" w:rsidRDefault="7FFF3CDB" w:rsidP="54840BB5">
            <w:pPr>
              <w:pStyle w:val="Loendilik"/>
              <w:numPr>
                <w:ilvl w:val="0"/>
                <w:numId w:val="617"/>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Muud </w:t>
            </w:r>
            <w:proofErr w:type="spellStart"/>
            <w:r w:rsidRPr="54840BB5">
              <w:rPr>
                <w:rFonts w:ascii="Raleway" w:eastAsia="Montserrat 10" w:hAnsi="Raleway" w:cs="Times New Roman"/>
                <w:sz w:val="20"/>
                <w:szCs w:val="20"/>
              </w:rPr>
              <w:t>progestageenid</w:t>
            </w:r>
            <w:proofErr w:type="spellEnd"/>
          </w:p>
          <w:p w14:paraId="726769E9" w14:textId="77777777" w:rsidR="009D48CE" w:rsidRPr="006B2445" w:rsidRDefault="7FFF3CDB" w:rsidP="54840BB5">
            <w:pPr>
              <w:pStyle w:val="Loendilik"/>
              <w:numPr>
                <w:ilvl w:val="0"/>
                <w:numId w:val="617"/>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Kombinatsioon</w:t>
            </w:r>
          </w:p>
          <w:p w14:paraId="0456FADF" w14:textId="77777777" w:rsidR="009D48CE" w:rsidRPr="006B2445" w:rsidRDefault="7FFF3CDB" w:rsidP="54840BB5">
            <w:p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b/>
                <w:bCs/>
                <w:sz w:val="20"/>
                <w:szCs w:val="20"/>
              </w:rPr>
            </w:pPr>
            <w:r w:rsidRPr="54840BB5">
              <w:rPr>
                <w:rFonts w:ascii="Raleway" w:eastAsia="Montserrat 10" w:hAnsi="Raleway" w:cs="Times New Roman"/>
                <w:b/>
                <w:bCs/>
                <w:sz w:val="20"/>
                <w:szCs w:val="20"/>
              </w:rPr>
              <w:t>Eelnev ravi jätkus kuni</w:t>
            </w:r>
          </w:p>
          <w:p w14:paraId="17E2EDCB" w14:textId="77777777" w:rsidR="009D48CE" w:rsidRPr="006B2445" w:rsidRDefault="7FFF3CDB" w:rsidP="54840BB5">
            <w:pPr>
              <w:pStyle w:val="Loendilik"/>
              <w:numPr>
                <w:ilvl w:val="0"/>
                <w:numId w:val="618"/>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Rasedustestini</w:t>
            </w:r>
          </w:p>
          <w:p w14:paraId="77C941BC" w14:textId="77777777" w:rsidR="009D48CE" w:rsidRPr="006B2445" w:rsidRDefault="7FFF3CDB" w:rsidP="54840BB5">
            <w:pPr>
              <w:pStyle w:val="Loendilik"/>
              <w:numPr>
                <w:ilvl w:val="0"/>
                <w:numId w:val="618"/>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Loote elujõulisuse uuringuni (6.-8-. rasedusnädalal)</w:t>
            </w:r>
          </w:p>
          <w:p w14:paraId="7EEBC3F3" w14:textId="77777777" w:rsidR="009D48CE" w:rsidRPr="006B2445" w:rsidRDefault="7FFF3CDB" w:rsidP="54840BB5">
            <w:pPr>
              <w:pStyle w:val="Loendilik"/>
              <w:numPr>
                <w:ilvl w:val="0"/>
                <w:numId w:val="618"/>
              </w:numPr>
              <w:spacing w:before="40"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Raseduse esimese trimestri lõpuni</w:t>
            </w:r>
          </w:p>
          <w:p w14:paraId="6B9111CF" w14:textId="35C94ED1" w:rsidR="009D48CE" w:rsidRPr="006B2445" w:rsidRDefault="7FFF3CDB"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Montserrat 10" w:hAnsi="Raleway" w:cs="Times New Roman"/>
                <w:b/>
                <w:bCs/>
                <w:sz w:val="20"/>
                <w:szCs w:val="20"/>
              </w:rPr>
              <w:t>Muu</w:t>
            </w:r>
          </w:p>
        </w:tc>
        <w:tc>
          <w:tcPr>
            <w:tcW w:w="1825" w:type="dxa"/>
            <w:hideMark/>
          </w:tcPr>
          <w:p w14:paraId="37651C00" w14:textId="57E4DB12" w:rsidR="009D48CE" w:rsidRPr="006B2445" w:rsidRDefault="7FFF3CDB"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lastRenderedPageBreak/>
              <w:t>Viljatusravi TTO </w:t>
            </w:r>
          </w:p>
        </w:tc>
        <w:tc>
          <w:tcPr>
            <w:tcW w:w="1435" w:type="dxa"/>
            <w:hideMark/>
          </w:tcPr>
          <w:p w14:paraId="3CEFF1C2" w14:textId="77777777" w:rsidR="009D48CE" w:rsidRPr="006B2445" w:rsidRDefault="7FFF3CDB"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VP </w:t>
            </w:r>
          </w:p>
        </w:tc>
      </w:tr>
      <w:tr w:rsidR="005D167E" w:rsidRPr="006B2445" w14:paraId="1FCB638B"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7F4B02FB" w14:textId="77777777" w:rsidR="009D48CE" w:rsidRPr="006B2445" w:rsidRDefault="7FFF3CDB" w:rsidP="00826040">
            <w:pPr>
              <w:spacing w:line="240" w:lineRule="auto"/>
              <w:jc w:val="left"/>
              <w:textAlignment w:val="baseline"/>
              <w:rPr>
                <w:rFonts w:ascii="Raleway" w:eastAsia="Times New Roman" w:hAnsi="Raleway" w:cs="Times New Roman"/>
                <w:sz w:val="24"/>
                <w:szCs w:val="24"/>
                <w:lang w:eastAsia="et-EE"/>
              </w:rPr>
            </w:pPr>
            <w:r w:rsidRPr="54840BB5">
              <w:rPr>
                <w:rFonts w:ascii="Raleway" w:eastAsia="Times New Roman" w:hAnsi="Raleway" w:cs="Times New Roman"/>
                <w:sz w:val="20"/>
                <w:szCs w:val="20"/>
              </w:rPr>
              <w:t>Mehe stimulatsioon </w:t>
            </w:r>
          </w:p>
        </w:tc>
        <w:tc>
          <w:tcPr>
            <w:tcW w:w="3402" w:type="dxa"/>
            <w:hideMark/>
          </w:tcPr>
          <w:p w14:paraId="7BBE5A74" w14:textId="77777777" w:rsidR="009D48CE" w:rsidRPr="006B2445" w:rsidRDefault="7FFF3CDB" w:rsidP="00826040">
            <w:pPr>
              <w:numPr>
                <w:ilvl w:val="0"/>
                <w:numId w:val="619"/>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Jah </w:t>
            </w:r>
          </w:p>
          <w:p w14:paraId="50A11D55" w14:textId="77777777" w:rsidR="009D48CE" w:rsidRPr="006B2445" w:rsidRDefault="7FFF3CDB" w:rsidP="00826040">
            <w:pPr>
              <w:numPr>
                <w:ilvl w:val="0"/>
                <w:numId w:val="619"/>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Ei </w:t>
            </w:r>
          </w:p>
        </w:tc>
        <w:tc>
          <w:tcPr>
            <w:tcW w:w="1825" w:type="dxa"/>
            <w:hideMark/>
          </w:tcPr>
          <w:p w14:paraId="4FEF3632" w14:textId="1ABD375D" w:rsidR="009D48CE" w:rsidRPr="006B2445" w:rsidRDefault="7FFF3CDB"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Viljatusravi TTO </w:t>
            </w:r>
          </w:p>
        </w:tc>
        <w:tc>
          <w:tcPr>
            <w:tcW w:w="1435" w:type="dxa"/>
            <w:hideMark/>
          </w:tcPr>
          <w:p w14:paraId="26FF00B8" w14:textId="77777777" w:rsidR="009D48CE" w:rsidRPr="006B2445" w:rsidRDefault="7FFF3CDB"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PA </w:t>
            </w:r>
          </w:p>
        </w:tc>
      </w:tr>
      <w:tr w:rsidR="005D167E" w:rsidRPr="006B2445" w14:paraId="0B12CBD5"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58B69706" w14:textId="77777777" w:rsidR="009D48CE" w:rsidRPr="006B2445" w:rsidRDefault="7FFF3CDB" w:rsidP="00826040">
            <w:pPr>
              <w:spacing w:line="240" w:lineRule="auto"/>
              <w:jc w:val="left"/>
              <w:textAlignment w:val="baseline"/>
              <w:rPr>
                <w:rFonts w:ascii="Raleway" w:eastAsia="Times New Roman" w:hAnsi="Raleway" w:cs="Times New Roman"/>
                <w:sz w:val="24"/>
                <w:szCs w:val="24"/>
                <w:lang w:eastAsia="et-EE"/>
              </w:rPr>
            </w:pPr>
            <w:r w:rsidRPr="54840BB5">
              <w:rPr>
                <w:rFonts w:ascii="Raleway" w:eastAsia="Times New Roman" w:hAnsi="Raleway" w:cs="Times New Roman"/>
                <w:sz w:val="20"/>
                <w:szCs w:val="20"/>
              </w:rPr>
              <w:t>Mehe stimulatsiooni meetod </w:t>
            </w:r>
          </w:p>
        </w:tc>
        <w:tc>
          <w:tcPr>
            <w:tcW w:w="3402" w:type="dxa"/>
            <w:hideMark/>
          </w:tcPr>
          <w:p w14:paraId="6FCC9E9D" w14:textId="77777777" w:rsidR="009D48CE" w:rsidRPr="006B2445" w:rsidRDefault="7FFF3CDB" w:rsidP="00826040">
            <w:pPr>
              <w:numPr>
                <w:ilvl w:val="0"/>
                <w:numId w:val="620"/>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proofErr w:type="spellStart"/>
            <w:r w:rsidRPr="54840BB5">
              <w:rPr>
                <w:rFonts w:ascii="Raleway" w:eastAsia="Times New Roman" w:hAnsi="Raleway" w:cs="Times New Roman"/>
                <w:sz w:val="20"/>
                <w:szCs w:val="20"/>
              </w:rPr>
              <w:t>Follitropiin</w:t>
            </w:r>
            <w:proofErr w:type="spellEnd"/>
            <w:r w:rsidRPr="54840BB5">
              <w:rPr>
                <w:rFonts w:ascii="Raleway" w:eastAsia="Times New Roman" w:hAnsi="Raleway" w:cs="Times New Roman"/>
                <w:sz w:val="20"/>
                <w:szCs w:val="20"/>
              </w:rPr>
              <w:t> </w:t>
            </w:r>
          </w:p>
          <w:p w14:paraId="17EDDA49" w14:textId="77777777" w:rsidR="009D48CE" w:rsidRPr="006B2445" w:rsidRDefault="7FFF3CDB" w:rsidP="00826040">
            <w:pPr>
              <w:numPr>
                <w:ilvl w:val="0"/>
                <w:numId w:val="620"/>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proofErr w:type="spellStart"/>
            <w:r w:rsidRPr="54840BB5">
              <w:rPr>
                <w:rFonts w:ascii="Raleway" w:eastAsia="Times New Roman" w:hAnsi="Raleway" w:cs="Times New Roman"/>
                <w:sz w:val="20"/>
                <w:szCs w:val="20"/>
              </w:rPr>
              <w:t>Kooriongonadotropiin</w:t>
            </w:r>
            <w:proofErr w:type="spellEnd"/>
            <w:r w:rsidRPr="54840BB5">
              <w:rPr>
                <w:rFonts w:ascii="Raleway" w:eastAsia="Times New Roman" w:hAnsi="Raleway" w:cs="Times New Roman"/>
                <w:sz w:val="20"/>
                <w:szCs w:val="20"/>
              </w:rPr>
              <w:t> </w:t>
            </w:r>
          </w:p>
          <w:p w14:paraId="1ADBCFB4" w14:textId="77777777" w:rsidR="009D48CE" w:rsidRPr="006B2445" w:rsidRDefault="7FFF3CDB" w:rsidP="00826040">
            <w:pPr>
              <w:numPr>
                <w:ilvl w:val="0"/>
                <w:numId w:val="620"/>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proofErr w:type="spellStart"/>
            <w:r w:rsidRPr="54840BB5">
              <w:rPr>
                <w:rFonts w:ascii="Raleway" w:eastAsia="Times New Roman" w:hAnsi="Raleway" w:cs="Times New Roman"/>
                <w:sz w:val="20"/>
                <w:szCs w:val="20"/>
              </w:rPr>
              <w:t>Follitropiin+kooriongonadotropiin</w:t>
            </w:r>
            <w:proofErr w:type="spellEnd"/>
            <w:r w:rsidRPr="54840BB5">
              <w:rPr>
                <w:rFonts w:ascii="Raleway" w:eastAsia="Times New Roman" w:hAnsi="Raleway" w:cs="Times New Roman"/>
                <w:sz w:val="20"/>
                <w:szCs w:val="20"/>
              </w:rPr>
              <w:t> </w:t>
            </w:r>
          </w:p>
          <w:p w14:paraId="7DBBF42B" w14:textId="77777777" w:rsidR="009D48CE" w:rsidRPr="006B2445" w:rsidRDefault="7FFF3CDB" w:rsidP="00826040">
            <w:pPr>
              <w:numPr>
                <w:ilvl w:val="0"/>
                <w:numId w:val="620"/>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Muu </w:t>
            </w:r>
          </w:p>
          <w:p w14:paraId="2E931646" w14:textId="77777777" w:rsidR="009D48CE" w:rsidRPr="006B2445" w:rsidRDefault="7FFF3CDB"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Täita, kui mehel on stimulatsioon toimunud </w:t>
            </w:r>
          </w:p>
        </w:tc>
        <w:tc>
          <w:tcPr>
            <w:tcW w:w="1825" w:type="dxa"/>
            <w:hideMark/>
          </w:tcPr>
          <w:p w14:paraId="5BCA509F" w14:textId="220D0E69" w:rsidR="009D48CE" w:rsidRPr="006B2445" w:rsidRDefault="7FFF3CDB"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Viljatusravi TTO </w:t>
            </w:r>
          </w:p>
        </w:tc>
        <w:tc>
          <w:tcPr>
            <w:tcW w:w="1435" w:type="dxa"/>
            <w:hideMark/>
          </w:tcPr>
          <w:p w14:paraId="7B83D1C1" w14:textId="77777777" w:rsidR="009D48CE" w:rsidRPr="006B2445" w:rsidRDefault="7FFF3CDB"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PA </w:t>
            </w:r>
          </w:p>
        </w:tc>
      </w:tr>
      <w:tr w:rsidR="005D167E" w:rsidRPr="006B2445" w14:paraId="752F4018"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6B226173" w14:textId="77777777" w:rsidR="009D48CE" w:rsidRPr="006B2445" w:rsidRDefault="7FFF3CDB" w:rsidP="00826040">
            <w:pPr>
              <w:spacing w:line="240" w:lineRule="auto"/>
              <w:jc w:val="left"/>
              <w:textAlignment w:val="baseline"/>
              <w:rPr>
                <w:rFonts w:ascii="Raleway" w:eastAsia="Times New Roman" w:hAnsi="Raleway" w:cs="Times New Roman"/>
                <w:sz w:val="24"/>
                <w:szCs w:val="24"/>
                <w:lang w:eastAsia="et-EE"/>
              </w:rPr>
            </w:pPr>
            <w:r w:rsidRPr="54840BB5">
              <w:rPr>
                <w:rFonts w:ascii="Raleway" w:eastAsia="Times New Roman" w:hAnsi="Raleway" w:cs="Times New Roman"/>
                <w:sz w:val="20"/>
                <w:szCs w:val="20"/>
              </w:rPr>
              <w:lastRenderedPageBreak/>
              <w:t>Seemnerakkude päritolu </w:t>
            </w:r>
          </w:p>
        </w:tc>
        <w:tc>
          <w:tcPr>
            <w:tcW w:w="3402" w:type="dxa"/>
            <w:hideMark/>
          </w:tcPr>
          <w:p w14:paraId="21016606" w14:textId="77777777" w:rsidR="009D48CE" w:rsidRPr="006B2445" w:rsidRDefault="7FFF3CDB" w:rsidP="00826040">
            <w:pPr>
              <w:numPr>
                <w:ilvl w:val="0"/>
                <w:numId w:val="621"/>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Doonori tüüp </w:t>
            </w:r>
          </w:p>
          <w:p w14:paraId="4DB3C7B9" w14:textId="77777777" w:rsidR="009D48CE" w:rsidRPr="006B2445" w:rsidRDefault="7FFF3CDB" w:rsidP="00826040">
            <w:pPr>
              <w:numPr>
                <w:ilvl w:val="1"/>
                <w:numId w:val="621"/>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Partnerannetaja </w:t>
            </w:r>
          </w:p>
          <w:p w14:paraId="0501F25B" w14:textId="77777777" w:rsidR="009D48CE" w:rsidRPr="006B2445" w:rsidRDefault="7FFF3CDB" w:rsidP="00826040">
            <w:pPr>
              <w:numPr>
                <w:ilvl w:val="1"/>
                <w:numId w:val="621"/>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Anonüümne doonor </w:t>
            </w:r>
          </w:p>
          <w:p w14:paraId="36BB40FC" w14:textId="77777777" w:rsidR="009D48CE" w:rsidRPr="006B2445" w:rsidRDefault="7FFF3CDB" w:rsidP="00826040">
            <w:pPr>
              <w:numPr>
                <w:ilvl w:val="1"/>
                <w:numId w:val="621"/>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Mittepartnerist doonor </w:t>
            </w:r>
          </w:p>
          <w:p w14:paraId="48B8D8AA" w14:textId="77777777" w:rsidR="009D48CE" w:rsidRPr="006B2445" w:rsidRDefault="7FFF3CDB" w:rsidP="00826040">
            <w:pPr>
              <w:numPr>
                <w:ilvl w:val="0"/>
                <w:numId w:val="621"/>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Doonori päritolu riik </w:t>
            </w:r>
          </w:p>
          <w:p w14:paraId="765CD8C8" w14:textId="77777777" w:rsidR="009D48CE" w:rsidRPr="006B2445" w:rsidRDefault="7FFF3CDB" w:rsidP="00826040">
            <w:pPr>
              <w:numPr>
                <w:ilvl w:val="1"/>
                <w:numId w:val="621"/>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Eesti </w:t>
            </w:r>
          </w:p>
          <w:p w14:paraId="62F5677E" w14:textId="77777777" w:rsidR="009D48CE" w:rsidRPr="006B2445" w:rsidRDefault="7FFF3CDB" w:rsidP="00826040">
            <w:pPr>
              <w:numPr>
                <w:ilvl w:val="1"/>
                <w:numId w:val="621"/>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Välismaa </w:t>
            </w:r>
          </w:p>
          <w:p w14:paraId="7B9029E8" w14:textId="77777777" w:rsidR="009D48CE" w:rsidRPr="006B2445" w:rsidRDefault="7FFF3CDB" w:rsidP="00826040">
            <w:pPr>
              <w:numPr>
                <w:ilvl w:val="0"/>
                <w:numId w:val="621"/>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Seemnerakkude kogumise meetod </w:t>
            </w:r>
          </w:p>
          <w:p w14:paraId="64A4A104" w14:textId="77777777" w:rsidR="009D48CE" w:rsidRPr="006B2445" w:rsidRDefault="7FFF3CDB" w:rsidP="00826040">
            <w:pPr>
              <w:numPr>
                <w:ilvl w:val="1"/>
                <w:numId w:val="621"/>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Seemnepurse </w:t>
            </w:r>
          </w:p>
          <w:p w14:paraId="1AC1FA7C" w14:textId="77777777" w:rsidR="009D48CE" w:rsidRPr="006B2445" w:rsidRDefault="7FFF3CDB" w:rsidP="00826040">
            <w:pPr>
              <w:numPr>
                <w:ilvl w:val="1"/>
                <w:numId w:val="621"/>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proofErr w:type="spellStart"/>
            <w:r w:rsidRPr="54840BB5">
              <w:rPr>
                <w:rFonts w:ascii="Raleway" w:eastAsia="Times New Roman" w:hAnsi="Raleway" w:cs="Times New Roman"/>
                <w:sz w:val="20"/>
                <w:szCs w:val="20"/>
              </w:rPr>
              <w:t>Retrograadse</w:t>
            </w:r>
            <w:proofErr w:type="spellEnd"/>
            <w:r w:rsidRPr="54840BB5">
              <w:rPr>
                <w:rFonts w:ascii="Raleway" w:eastAsia="Times New Roman" w:hAnsi="Raleway" w:cs="Times New Roman"/>
                <w:sz w:val="20"/>
                <w:szCs w:val="20"/>
              </w:rPr>
              <w:t xml:space="preserve"> ejakulatsiooni korral seemnepurskejärgsest uriinist seemnerakkude eraldamine </w:t>
            </w:r>
          </w:p>
          <w:p w14:paraId="1EB32D55" w14:textId="77777777" w:rsidR="009D48CE" w:rsidRPr="006B2445" w:rsidRDefault="7FFF3CDB" w:rsidP="00826040">
            <w:pPr>
              <w:numPr>
                <w:ilvl w:val="1"/>
                <w:numId w:val="621"/>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proofErr w:type="spellStart"/>
            <w:r w:rsidRPr="54840BB5">
              <w:rPr>
                <w:rFonts w:ascii="Raleway" w:eastAsia="Times New Roman" w:hAnsi="Raleway" w:cs="Times New Roman"/>
                <w:sz w:val="20"/>
                <w:szCs w:val="20"/>
              </w:rPr>
              <w:t>Vibroejakulaatori</w:t>
            </w:r>
            <w:proofErr w:type="spellEnd"/>
            <w:r w:rsidRPr="54840BB5">
              <w:rPr>
                <w:rFonts w:ascii="Raleway" w:eastAsia="Times New Roman" w:hAnsi="Raleway" w:cs="Times New Roman"/>
                <w:sz w:val="20"/>
                <w:szCs w:val="20"/>
              </w:rPr>
              <w:t xml:space="preserve"> vm tehnilise abivahendi/meetodi abil saadud seemnepurse </w:t>
            </w:r>
          </w:p>
          <w:p w14:paraId="5ADED7E4" w14:textId="77777777" w:rsidR="009D48CE" w:rsidRPr="006B2445" w:rsidRDefault="7FFF3CDB" w:rsidP="00826040">
            <w:pPr>
              <w:numPr>
                <w:ilvl w:val="0"/>
                <w:numId w:val="621"/>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Sperma tüüp </w:t>
            </w:r>
          </w:p>
          <w:p w14:paraId="320D20A4" w14:textId="77777777" w:rsidR="009D48CE" w:rsidRPr="006B2445" w:rsidRDefault="7FFF3CDB" w:rsidP="00826040">
            <w:pPr>
              <w:numPr>
                <w:ilvl w:val="1"/>
                <w:numId w:val="621"/>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proofErr w:type="spellStart"/>
            <w:r w:rsidRPr="54840BB5">
              <w:rPr>
                <w:rFonts w:ascii="Raleway" w:eastAsia="Times New Roman" w:hAnsi="Raleway" w:cs="Times New Roman"/>
                <w:sz w:val="20"/>
                <w:szCs w:val="20"/>
              </w:rPr>
              <w:t>Inseminatsiooni</w:t>
            </w:r>
            <w:proofErr w:type="spellEnd"/>
            <w:r w:rsidRPr="54840BB5">
              <w:rPr>
                <w:rFonts w:ascii="Raleway" w:eastAsia="Times New Roman" w:hAnsi="Raleway" w:cs="Times New Roman"/>
                <w:sz w:val="20"/>
                <w:szCs w:val="20"/>
              </w:rPr>
              <w:t xml:space="preserve"> päeval annetatud </w:t>
            </w:r>
          </w:p>
          <w:p w14:paraId="3CAA131D" w14:textId="77777777" w:rsidR="009D48CE" w:rsidRPr="006B2445" w:rsidRDefault="7FFF3CDB" w:rsidP="00826040">
            <w:pPr>
              <w:numPr>
                <w:ilvl w:val="1"/>
                <w:numId w:val="621"/>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Külmutatud </w:t>
            </w:r>
          </w:p>
          <w:p w14:paraId="63AC09B6" w14:textId="77777777" w:rsidR="009D48CE" w:rsidRPr="006B2445" w:rsidRDefault="7FFF3CDB" w:rsidP="00826040">
            <w:pPr>
              <w:numPr>
                <w:ilvl w:val="1"/>
                <w:numId w:val="621"/>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proofErr w:type="spellStart"/>
            <w:r w:rsidRPr="54840BB5">
              <w:rPr>
                <w:rFonts w:ascii="Raleway" w:eastAsia="Times New Roman" w:hAnsi="Raleway" w:cs="Times New Roman"/>
                <w:sz w:val="20"/>
                <w:szCs w:val="20"/>
              </w:rPr>
              <w:t>Inseminatsiooni</w:t>
            </w:r>
            <w:proofErr w:type="spellEnd"/>
            <w:r w:rsidRPr="54840BB5">
              <w:rPr>
                <w:rFonts w:ascii="Raleway" w:eastAsia="Times New Roman" w:hAnsi="Raleway" w:cs="Times New Roman"/>
                <w:sz w:val="20"/>
                <w:szCs w:val="20"/>
              </w:rPr>
              <w:t xml:space="preserve"> päeval annetatud ja varasemalt külmutatud </w:t>
            </w:r>
          </w:p>
        </w:tc>
        <w:tc>
          <w:tcPr>
            <w:tcW w:w="1825" w:type="dxa"/>
            <w:hideMark/>
          </w:tcPr>
          <w:p w14:paraId="59FD8493" w14:textId="03F557F9" w:rsidR="009D48CE" w:rsidRPr="006B2445" w:rsidRDefault="7FFF3CDB"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Viljatusravi TTO </w:t>
            </w:r>
          </w:p>
        </w:tc>
        <w:tc>
          <w:tcPr>
            <w:tcW w:w="1435" w:type="dxa"/>
            <w:hideMark/>
          </w:tcPr>
          <w:p w14:paraId="6DD3E619" w14:textId="77777777" w:rsidR="009D48CE" w:rsidRPr="006B2445" w:rsidRDefault="7FFF3CDB"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PA, MA, AD </w:t>
            </w:r>
          </w:p>
        </w:tc>
      </w:tr>
      <w:tr w:rsidR="005D167E" w:rsidRPr="006B2445" w14:paraId="6B25459F"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30BAD207" w14:textId="77777777" w:rsidR="009D48CE" w:rsidRPr="006B2445" w:rsidRDefault="7FFF3CDB" w:rsidP="00826040">
            <w:pPr>
              <w:spacing w:line="240" w:lineRule="auto"/>
              <w:jc w:val="left"/>
              <w:textAlignment w:val="baseline"/>
              <w:rPr>
                <w:rFonts w:ascii="Raleway" w:eastAsia="Times New Roman" w:hAnsi="Raleway" w:cs="Times New Roman"/>
                <w:sz w:val="24"/>
                <w:szCs w:val="24"/>
                <w:lang w:eastAsia="et-EE"/>
              </w:rPr>
            </w:pPr>
            <w:r w:rsidRPr="54840BB5">
              <w:rPr>
                <w:rFonts w:ascii="Raleway" w:eastAsia="Times New Roman" w:hAnsi="Raleway" w:cs="Times New Roman"/>
                <w:sz w:val="20"/>
                <w:szCs w:val="20"/>
              </w:rPr>
              <w:t>Viljastamiseks kasutatud spermadooside arv </w:t>
            </w:r>
          </w:p>
        </w:tc>
        <w:tc>
          <w:tcPr>
            <w:tcW w:w="3402" w:type="dxa"/>
            <w:hideMark/>
          </w:tcPr>
          <w:p w14:paraId="0A183362" w14:textId="77777777" w:rsidR="009D48CE" w:rsidRPr="006B2445" w:rsidRDefault="7FFF3CDB"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Numbriline väärtus </w:t>
            </w:r>
          </w:p>
        </w:tc>
        <w:tc>
          <w:tcPr>
            <w:tcW w:w="1825" w:type="dxa"/>
            <w:hideMark/>
          </w:tcPr>
          <w:p w14:paraId="5D77EC19" w14:textId="0F4261A5" w:rsidR="009D48CE" w:rsidRPr="006B2445" w:rsidRDefault="7FFF3CDB"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Viljatusravi TTO </w:t>
            </w:r>
          </w:p>
        </w:tc>
        <w:tc>
          <w:tcPr>
            <w:tcW w:w="1435" w:type="dxa"/>
            <w:hideMark/>
          </w:tcPr>
          <w:p w14:paraId="5CA96F72" w14:textId="77777777" w:rsidR="009D48CE" w:rsidRPr="006B2445" w:rsidRDefault="7FFF3CDB"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PA, MA, AD </w:t>
            </w:r>
          </w:p>
        </w:tc>
      </w:tr>
      <w:tr w:rsidR="005D167E" w:rsidRPr="006B2445" w14:paraId="31F61A2D"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0FECE378" w14:textId="77777777" w:rsidR="009D48CE" w:rsidRPr="006B2445" w:rsidRDefault="7FFF3CDB" w:rsidP="00826040">
            <w:pPr>
              <w:spacing w:line="240" w:lineRule="auto"/>
              <w:jc w:val="left"/>
              <w:textAlignment w:val="baseline"/>
              <w:rPr>
                <w:rFonts w:ascii="Raleway" w:eastAsia="Times New Roman" w:hAnsi="Raleway" w:cs="Times New Roman"/>
                <w:sz w:val="24"/>
                <w:szCs w:val="24"/>
                <w:lang w:eastAsia="et-EE"/>
              </w:rPr>
            </w:pPr>
            <w:r w:rsidRPr="54840BB5">
              <w:rPr>
                <w:rFonts w:ascii="Raleway" w:eastAsia="Times New Roman" w:hAnsi="Raleway" w:cs="Times New Roman"/>
                <w:sz w:val="20"/>
                <w:szCs w:val="20"/>
              </w:rPr>
              <w:t>Viljastamise kuupäev </w:t>
            </w:r>
          </w:p>
        </w:tc>
        <w:tc>
          <w:tcPr>
            <w:tcW w:w="3402" w:type="dxa"/>
            <w:hideMark/>
          </w:tcPr>
          <w:p w14:paraId="0DDF2C11" w14:textId="77777777" w:rsidR="009D48CE" w:rsidRPr="006B2445" w:rsidRDefault="7FFF3CDB"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PP-KK-AAAA </w:t>
            </w:r>
          </w:p>
        </w:tc>
        <w:tc>
          <w:tcPr>
            <w:tcW w:w="1825" w:type="dxa"/>
            <w:hideMark/>
          </w:tcPr>
          <w:p w14:paraId="45AA47DD" w14:textId="635388E2" w:rsidR="009D48CE" w:rsidRPr="006B2445" w:rsidRDefault="7FFF3CDB"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Viljatusravi TTO </w:t>
            </w:r>
          </w:p>
        </w:tc>
        <w:tc>
          <w:tcPr>
            <w:tcW w:w="1435" w:type="dxa"/>
            <w:hideMark/>
          </w:tcPr>
          <w:p w14:paraId="3093D243" w14:textId="77777777" w:rsidR="009D48CE" w:rsidRPr="006B2445" w:rsidRDefault="7FFF3CDB"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VP, P, PA, MA, AD </w:t>
            </w:r>
          </w:p>
        </w:tc>
      </w:tr>
      <w:tr w:rsidR="005D167E" w:rsidRPr="006B2445" w14:paraId="59A4817F"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4956EEEA" w14:textId="77777777" w:rsidR="009D48CE" w:rsidRPr="006B2445" w:rsidRDefault="7FFF3CDB" w:rsidP="00826040">
            <w:pPr>
              <w:spacing w:line="240" w:lineRule="auto"/>
              <w:jc w:val="left"/>
              <w:textAlignment w:val="baseline"/>
              <w:rPr>
                <w:rFonts w:ascii="Raleway" w:eastAsia="Times New Roman" w:hAnsi="Raleway" w:cs="Times New Roman"/>
                <w:sz w:val="24"/>
                <w:szCs w:val="24"/>
                <w:lang w:eastAsia="et-EE"/>
              </w:rPr>
            </w:pPr>
            <w:r w:rsidRPr="54840BB5">
              <w:rPr>
                <w:rFonts w:ascii="Raleway" w:eastAsia="Times New Roman" w:hAnsi="Raleway" w:cs="Times New Roman"/>
                <w:sz w:val="20"/>
                <w:szCs w:val="20"/>
              </w:rPr>
              <w:t>Katkestatud tsükkel </w:t>
            </w:r>
          </w:p>
        </w:tc>
        <w:tc>
          <w:tcPr>
            <w:tcW w:w="3402" w:type="dxa"/>
            <w:hideMark/>
          </w:tcPr>
          <w:p w14:paraId="27185430" w14:textId="77777777" w:rsidR="009D48CE" w:rsidRPr="006B2445" w:rsidRDefault="7FFF3CDB" w:rsidP="00826040">
            <w:pPr>
              <w:numPr>
                <w:ilvl w:val="0"/>
                <w:numId w:val="622"/>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Jah </w:t>
            </w:r>
          </w:p>
          <w:p w14:paraId="6B626C5C" w14:textId="77777777" w:rsidR="009D48CE" w:rsidRPr="006B2445" w:rsidRDefault="7FFF3CDB" w:rsidP="00826040">
            <w:pPr>
              <w:numPr>
                <w:ilvl w:val="0"/>
                <w:numId w:val="622"/>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Ei </w:t>
            </w:r>
          </w:p>
        </w:tc>
        <w:tc>
          <w:tcPr>
            <w:tcW w:w="1825" w:type="dxa"/>
            <w:hideMark/>
          </w:tcPr>
          <w:p w14:paraId="39E3E4BB" w14:textId="0E1CD1FA" w:rsidR="009D48CE" w:rsidRPr="006B2445" w:rsidRDefault="7FFF3CDB"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Viljatusravi TTO </w:t>
            </w:r>
          </w:p>
        </w:tc>
        <w:tc>
          <w:tcPr>
            <w:tcW w:w="1435" w:type="dxa"/>
            <w:hideMark/>
          </w:tcPr>
          <w:p w14:paraId="76CAB591" w14:textId="77777777" w:rsidR="009D48CE" w:rsidRPr="006B2445" w:rsidRDefault="7FFF3CDB"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VP, P, PA, MA, AD </w:t>
            </w:r>
          </w:p>
        </w:tc>
      </w:tr>
      <w:tr w:rsidR="005D167E" w:rsidRPr="006B2445" w14:paraId="0ED89B81"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1708CEDD" w14:textId="77777777" w:rsidR="009D48CE" w:rsidRPr="006B2445" w:rsidRDefault="7FFF3CDB" w:rsidP="00826040">
            <w:pPr>
              <w:spacing w:line="240" w:lineRule="auto"/>
              <w:jc w:val="left"/>
              <w:textAlignment w:val="baseline"/>
              <w:rPr>
                <w:rFonts w:ascii="Raleway" w:eastAsia="Times New Roman" w:hAnsi="Raleway" w:cs="Times New Roman"/>
                <w:sz w:val="24"/>
                <w:szCs w:val="24"/>
                <w:lang w:eastAsia="et-EE"/>
              </w:rPr>
            </w:pPr>
            <w:proofErr w:type="spellStart"/>
            <w:r w:rsidRPr="54840BB5">
              <w:rPr>
                <w:rFonts w:ascii="Raleway" w:eastAsia="Times New Roman" w:hAnsi="Raleway" w:cs="Times New Roman"/>
                <w:sz w:val="20"/>
                <w:szCs w:val="20"/>
              </w:rPr>
              <w:t>Inseminatsiooni</w:t>
            </w:r>
            <w:proofErr w:type="spellEnd"/>
            <w:r w:rsidRPr="54840BB5">
              <w:rPr>
                <w:rFonts w:ascii="Raleway" w:eastAsia="Times New Roman" w:hAnsi="Raleway" w:cs="Times New Roman"/>
                <w:sz w:val="20"/>
                <w:szCs w:val="20"/>
              </w:rPr>
              <w:t xml:space="preserve"> tulemus </w:t>
            </w:r>
          </w:p>
        </w:tc>
        <w:tc>
          <w:tcPr>
            <w:tcW w:w="3402" w:type="dxa"/>
            <w:hideMark/>
          </w:tcPr>
          <w:p w14:paraId="47F4B313" w14:textId="77777777" w:rsidR="009D48CE" w:rsidRPr="006B2445" w:rsidRDefault="7FFF3CDB" w:rsidP="00826040">
            <w:pPr>
              <w:numPr>
                <w:ilvl w:val="0"/>
                <w:numId w:val="623"/>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Rasedustest positiivne </w:t>
            </w:r>
          </w:p>
          <w:p w14:paraId="1186C1FD" w14:textId="77777777" w:rsidR="009D48CE" w:rsidRPr="006B2445" w:rsidRDefault="7FFF3CDB" w:rsidP="00826040">
            <w:pPr>
              <w:numPr>
                <w:ilvl w:val="0"/>
                <w:numId w:val="623"/>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Rasedustest negatiivne </w:t>
            </w:r>
          </w:p>
          <w:p w14:paraId="79CCB177" w14:textId="77777777" w:rsidR="009D48CE" w:rsidRPr="006B2445" w:rsidRDefault="7FFF3CDB" w:rsidP="00826040">
            <w:pPr>
              <w:numPr>
                <w:ilvl w:val="0"/>
                <w:numId w:val="623"/>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Kliiniline rasedus </w:t>
            </w:r>
          </w:p>
          <w:p w14:paraId="3CC12907" w14:textId="77777777" w:rsidR="009D48CE" w:rsidRPr="006B2445" w:rsidRDefault="7FFF3CDB" w:rsidP="00826040">
            <w:pPr>
              <w:numPr>
                <w:ilvl w:val="0"/>
                <w:numId w:val="623"/>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Jälgimiselt kadunud </w:t>
            </w:r>
          </w:p>
        </w:tc>
        <w:tc>
          <w:tcPr>
            <w:tcW w:w="1825" w:type="dxa"/>
            <w:hideMark/>
          </w:tcPr>
          <w:p w14:paraId="594FC2B0" w14:textId="3B2F511D" w:rsidR="009D48CE" w:rsidRPr="006B2445" w:rsidRDefault="7FFF3CDB"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Viljatusravi TTO </w:t>
            </w:r>
          </w:p>
        </w:tc>
        <w:tc>
          <w:tcPr>
            <w:tcW w:w="1435" w:type="dxa"/>
            <w:hideMark/>
          </w:tcPr>
          <w:p w14:paraId="63ECCF46" w14:textId="77777777" w:rsidR="009D48CE" w:rsidRPr="006B2445" w:rsidRDefault="7FFF3CDB"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VP, P, PA, MA, AD </w:t>
            </w:r>
          </w:p>
        </w:tc>
      </w:tr>
      <w:tr w:rsidR="005D167E" w:rsidRPr="006B2445" w14:paraId="615D3AC3"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26D26CFF" w14:textId="77777777" w:rsidR="009D48CE" w:rsidRPr="006B2445" w:rsidRDefault="7FFF3CDB" w:rsidP="00826040">
            <w:pPr>
              <w:spacing w:line="240" w:lineRule="auto"/>
              <w:jc w:val="left"/>
              <w:textAlignment w:val="baseline"/>
              <w:rPr>
                <w:rFonts w:ascii="Raleway" w:eastAsia="Times New Roman" w:hAnsi="Raleway" w:cs="Times New Roman"/>
                <w:sz w:val="24"/>
                <w:szCs w:val="24"/>
                <w:lang w:eastAsia="et-EE"/>
              </w:rPr>
            </w:pPr>
            <w:r w:rsidRPr="54840BB5">
              <w:rPr>
                <w:rFonts w:ascii="Raleway" w:eastAsia="Times New Roman" w:hAnsi="Raleway" w:cs="Times New Roman"/>
                <w:sz w:val="20"/>
                <w:szCs w:val="20"/>
              </w:rPr>
              <w:t>Viljatusraviga seotud haiglaravi vajavad tüsistused  </w:t>
            </w:r>
          </w:p>
        </w:tc>
        <w:tc>
          <w:tcPr>
            <w:tcW w:w="3402" w:type="dxa"/>
            <w:hideMark/>
          </w:tcPr>
          <w:p w14:paraId="71AC30E6" w14:textId="77777777" w:rsidR="009D48CE" w:rsidRPr="006B2445" w:rsidRDefault="7FFF3CDB" w:rsidP="00826040">
            <w:pPr>
              <w:numPr>
                <w:ilvl w:val="0"/>
                <w:numId w:val="624"/>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Ei </w:t>
            </w:r>
          </w:p>
          <w:p w14:paraId="75DCE595" w14:textId="77777777" w:rsidR="009D48CE" w:rsidRPr="006B2445" w:rsidRDefault="7FFF3CDB" w:rsidP="00826040">
            <w:pPr>
              <w:numPr>
                <w:ilvl w:val="0"/>
                <w:numId w:val="624"/>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Jah </w:t>
            </w:r>
          </w:p>
          <w:p w14:paraId="3660730D" w14:textId="77777777" w:rsidR="009D48CE" w:rsidRPr="006B2445" w:rsidRDefault="7FFF3CDB" w:rsidP="00826040">
            <w:pPr>
              <w:numPr>
                <w:ilvl w:val="1"/>
                <w:numId w:val="624"/>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 xml:space="preserve">Raske </w:t>
            </w:r>
            <w:proofErr w:type="spellStart"/>
            <w:r w:rsidRPr="54840BB5">
              <w:rPr>
                <w:rFonts w:ascii="Raleway" w:eastAsia="Times New Roman" w:hAnsi="Raleway" w:cs="Times New Roman"/>
                <w:sz w:val="20"/>
                <w:szCs w:val="20"/>
              </w:rPr>
              <w:t>hüperstimulatsiooni</w:t>
            </w:r>
            <w:proofErr w:type="spellEnd"/>
            <w:r w:rsidRPr="54840BB5">
              <w:rPr>
                <w:rFonts w:ascii="Raleway" w:eastAsia="Times New Roman" w:hAnsi="Raleway" w:cs="Times New Roman"/>
                <w:sz w:val="20"/>
                <w:szCs w:val="20"/>
              </w:rPr>
              <w:t xml:space="preserve"> sündroom </w:t>
            </w:r>
          </w:p>
          <w:p w14:paraId="2D2A7F2F" w14:textId="77777777" w:rsidR="009D48CE" w:rsidRPr="006B2445" w:rsidRDefault="7FFF3CDB" w:rsidP="00826040">
            <w:pPr>
              <w:numPr>
                <w:ilvl w:val="1"/>
                <w:numId w:val="624"/>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Verejooks </w:t>
            </w:r>
          </w:p>
          <w:p w14:paraId="525DF029" w14:textId="77777777" w:rsidR="009D48CE" w:rsidRPr="006B2445" w:rsidRDefault="7FFF3CDB" w:rsidP="00826040">
            <w:pPr>
              <w:numPr>
                <w:ilvl w:val="1"/>
                <w:numId w:val="624"/>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Naise surm </w:t>
            </w:r>
          </w:p>
          <w:p w14:paraId="78D336AC" w14:textId="77777777" w:rsidR="009D48CE" w:rsidRPr="006B2445" w:rsidRDefault="7FFF3CDB" w:rsidP="00826040">
            <w:pPr>
              <w:numPr>
                <w:ilvl w:val="1"/>
                <w:numId w:val="624"/>
              </w:num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0"/>
                <w:szCs w:val="20"/>
                <w:lang w:eastAsia="et-EE"/>
              </w:rPr>
            </w:pPr>
            <w:r w:rsidRPr="54840BB5">
              <w:rPr>
                <w:rFonts w:ascii="Raleway" w:eastAsia="Times New Roman" w:hAnsi="Raleway" w:cs="Times New Roman"/>
                <w:sz w:val="20"/>
                <w:szCs w:val="20"/>
              </w:rPr>
              <w:t>Muu </w:t>
            </w:r>
          </w:p>
        </w:tc>
        <w:tc>
          <w:tcPr>
            <w:tcW w:w="1825" w:type="dxa"/>
            <w:hideMark/>
          </w:tcPr>
          <w:p w14:paraId="59E56642" w14:textId="544CA7F4" w:rsidR="009D48CE" w:rsidRPr="006B2445" w:rsidRDefault="7FFF3CDB"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Viljatusravi TTO </w:t>
            </w:r>
          </w:p>
        </w:tc>
        <w:tc>
          <w:tcPr>
            <w:tcW w:w="1435" w:type="dxa"/>
            <w:hideMark/>
          </w:tcPr>
          <w:p w14:paraId="5090E2E5" w14:textId="77777777" w:rsidR="009D48CE" w:rsidRPr="006B2445" w:rsidRDefault="7FFF3CDB" w:rsidP="00826040">
            <w:pPr>
              <w:spacing w:line="240"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Raleway" w:eastAsia="Times New Roman" w:hAnsi="Raleway" w:cs="Times New Roman"/>
                <w:sz w:val="24"/>
                <w:szCs w:val="24"/>
                <w:lang w:eastAsia="et-EE"/>
              </w:rPr>
            </w:pPr>
            <w:r w:rsidRPr="54840BB5">
              <w:rPr>
                <w:rFonts w:ascii="Raleway" w:eastAsia="Times New Roman" w:hAnsi="Raleway" w:cs="Times New Roman"/>
                <w:sz w:val="20"/>
                <w:szCs w:val="20"/>
              </w:rPr>
              <w:t>VP </w:t>
            </w:r>
          </w:p>
        </w:tc>
      </w:tr>
    </w:tbl>
    <w:p w14:paraId="3E65C39C" w14:textId="3B3D6FCC" w:rsidR="00826040" w:rsidRPr="006B2445" w:rsidRDefault="00826040" w:rsidP="00826040">
      <w:pPr>
        <w:pStyle w:val="Phitekst"/>
        <w:jc w:val="left"/>
      </w:pPr>
      <w:r w:rsidRPr="006B2445">
        <w:rPr>
          <w:i/>
          <w:iCs/>
        </w:rPr>
        <w:t>*viljatusravi saav patsient (VP), partner (P), partnerannetaja (PA), mittepartnerannetaja (MA), anonüümne doonor (AD)</w:t>
      </w:r>
    </w:p>
    <w:p w14:paraId="4977B162" w14:textId="1AA71E89" w:rsidR="00CF5868" w:rsidRPr="006B2445" w:rsidRDefault="007A5849" w:rsidP="00E161A0">
      <w:pPr>
        <w:pStyle w:val="Pealkiri3"/>
        <w:numPr>
          <w:ilvl w:val="0"/>
          <w:numId w:val="0"/>
        </w:numPr>
      </w:pPr>
      <w:bookmarkStart w:id="85" w:name="_Toc186808852"/>
      <w:r>
        <w:t xml:space="preserve">A10 </w:t>
      </w:r>
      <w:r w:rsidR="00CF5868">
        <w:t>Andmed kehavälise viljastamise värske tsükli kohta</w:t>
      </w:r>
      <w:bookmarkEnd w:id="85"/>
      <w:r w:rsidR="00CF5868">
        <w:t> </w:t>
      </w:r>
    </w:p>
    <w:tbl>
      <w:tblPr>
        <w:tblStyle w:val="Heleruuttabel1rhk1"/>
        <w:tblW w:w="8784" w:type="dxa"/>
        <w:tblLayout w:type="fixed"/>
        <w:tblLook w:val="04A0" w:firstRow="1" w:lastRow="0" w:firstColumn="1" w:lastColumn="0" w:noHBand="0" w:noVBand="1"/>
      </w:tblPr>
      <w:tblGrid>
        <w:gridCol w:w="2122"/>
        <w:gridCol w:w="3402"/>
        <w:gridCol w:w="1842"/>
        <w:gridCol w:w="1418"/>
      </w:tblGrid>
      <w:tr w:rsidR="00E803B2" w:rsidRPr="006B2445" w14:paraId="28A96E04" w14:textId="77777777" w:rsidTr="54840BB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0FDCD0F9" w14:textId="77777777" w:rsidR="00CF5868" w:rsidRPr="006B2445" w:rsidRDefault="00CF5868" w:rsidP="54840BB5">
            <w:pPr>
              <w:pStyle w:val="Phitekst"/>
              <w:spacing w:before="0" w:line="240" w:lineRule="auto"/>
              <w:jc w:val="left"/>
              <w:rPr>
                <w:sz w:val="20"/>
              </w:rPr>
            </w:pPr>
            <w:r w:rsidRPr="54840BB5">
              <w:rPr>
                <w:sz w:val="20"/>
              </w:rPr>
              <w:t> </w:t>
            </w:r>
          </w:p>
        </w:tc>
        <w:tc>
          <w:tcPr>
            <w:tcW w:w="3402" w:type="dxa"/>
            <w:hideMark/>
          </w:tcPr>
          <w:p w14:paraId="2549A82A" w14:textId="77777777" w:rsidR="00CF5868" w:rsidRPr="006B2445" w:rsidRDefault="00CF5868"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Väärtus </w:t>
            </w:r>
          </w:p>
        </w:tc>
        <w:tc>
          <w:tcPr>
            <w:tcW w:w="1842" w:type="dxa"/>
            <w:hideMark/>
          </w:tcPr>
          <w:p w14:paraId="15C52695" w14:textId="77777777" w:rsidR="00CF5868" w:rsidRPr="006B2445" w:rsidRDefault="00CF5868"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Andmeallikas </w:t>
            </w:r>
          </w:p>
        </w:tc>
        <w:tc>
          <w:tcPr>
            <w:tcW w:w="1418" w:type="dxa"/>
            <w:hideMark/>
          </w:tcPr>
          <w:p w14:paraId="4765D501" w14:textId="6C53692E" w:rsidR="00CF5868" w:rsidRPr="006B2445" w:rsidRDefault="134FDFB5"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Isik</w:t>
            </w:r>
            <w:r w:rsidR="00CF5868" w:rsidRPr="54840BB5">
              <w:rPr>
                <w:sz w:val="20"/>
              </w:rPr>
              <w:t>*</w:t>
            </w:r>
          </w:p>
        </w:tc>
      </w:tr>
      <w:tr w:rsidR="00E803B2" w:rsidRPr="006B2445" w14:paraId="6DAA9908"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06EE6374" w14:textId="77777777" w:rsidR="00CF5868" w:rsidRPr="006B2445" w:rsidRDefault="00CF5868" w:rsidP="54840BB5">
            <w:pPr>
              <w:pStyle w:val="Phitekst"/>
              <w:spacing w:before="0" w:line="240" w:lineRule="auto"/>
              <w:jc w:val="left"/>
              <w:rPr>
                <w:sz w:val="20"/>
              </w:rPr>
            </w:pPr>
            <w:r w:rsidRPr="54840BB5">
              <w:rPr>
                <w:sz w:val="20"/>
              </w:rPr>
              <w:lastRenderedPageBreak/>
              <w:t>Munasarjade stimulatsioon </w:t>
            </w:r>
          </w:p>
        </w:tc>
        <w:tc>
          <w:tcPr>
            <w:tcW w:w="3402" w:type="dxa"/>
            <w:hideMark/>
          </w:tcPr>
          <w:p w14:paraId="0269FE02" w14:textId="77777777" w:rsidR="00CF5868" w:rsidRPr="006B2445" w:rsidRDefault="00CF5868" w:rsidP="54840BB5">
            <w:pPr>
              <w:pStyle w:val="Phitekst"/>
              <w:numPr>
                <w:ilvl w:val="0"/>
                <w:numId w:val="62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Jah </w:t>
            </w:r>
          </w:p>
          <w:p w14:paraId="3742544A" w14:textId="77777777" w:rsidR="00CF5868" w:rsidRPr="006B2445" w:rsidRDefault="00CF5868" w:rsidP="54840BB5">
            <w:pPr>
              <w:pStyle w:val="Phitekst"/>
              <w:numPr>
                <w:ilvl w:val="0"/>
                <w:numId w:val="62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Ei </w:t>
            </w:r>
          </w:p>
        </w:tc>
        <w:tc>
          <w:tcPr>
            <w:tcW w:w="1842" w:type="dxa"/>
            <w:hideMark/>
          </w:tcPr>
          <w:p w14:paraId="06A87241" w14:textId="33DB4F40"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0733EA27"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w:t>
            </w:r>
          </w:p>
        </w:tc>
      </w:tr>
      <w:tr w:rsidR="00E803B2" w:rsidRPr="006B2445" w14:paraId="52BC9CF1"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44BDB0F5" w14:textId="77777777" w:rsidR="00CF5868" w:rsidRPr="006B2445" w:rsidRDefault="00CF5868" w:rsidP="54840BB5">
            <w:pPr>
              <w:pStyle w:val="Phitekst"/>
              <w:spacing w:before="0" w:line="240" w:lineRule="auto"/>
              <w:jc w:val="left"/>
              <w:rPr>
                <w:sz w:val="20"/>
              </w:rPr>
            </w:pPr>
            <w:r w:rsidRPr="54840BB5">
              <w:rPr>
                <w:sz w:val="20"/>
              </w:rPr>
              <w:t>Tsükli alguskuupäev </w:t>
            </w:r>
          </w:p>
        </w:tc>
        <w:tc>
          <w:tcPr>
            <w:tcW w:w="3402" w:type="dxa"/>
            <w:hideMark/>
          </w:tcPr>
          <w:p w14:paraId="3C3A73F5"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tc>
        <w:tc>
          <w:tcPr>
            <w:tcW w:w="1842" w:type="dxa"/>
            <w:hideMark/>
          </w:tcPr>
          <w:p w14:paraId="297F4663" w14:textId="58369B63"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12BC0947"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w:t>
            </w:r>
          </w:p>
        </w:tc>
      </w:tr>
      <w:tr w:rsidR="00E803B2" w:rsidRPr="006B2445" w14:paraId="04F424F7"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28DDB393" w14:textId="77777777" w:rsidR="00A7039D" w:rsidRPr="006B2445" w:rsidRDefault="269DC14A" w:rsidP="54840BB5">
            <w:pPr>
              <w:pStyle w:val="Phitekst"/>
              <w:spacing w:before="0" w:line="240" w:lineRule="auto"/>
              <w:jc w:val="left"/>
              <w:rPr>
                <w:sz w:val="20"/>
              </w:rPr>
            </w:pPr>
            <w:r w:rsidRPr="54840BB5">
              <w:rPr>
                <w:sz w:val="20"/>
              </w:rPr>
              <w:t>Naise stimulatsiooni meetod </w:t>
            </w:r>
          </w:p>
        </w:tc>
        <w:tc>
          <w:tcPr>
            <w:tcW w:w="3402" w:type="dxa"/>
            <w:hideMark/>
          </w:tcPr>
          <w:p w14:paraId="633CB70D" w14:textId="77777777" w:rsidR="00A7039D" w:rsidRPr="006B2445" w:rsidRDefault="269DC14A" w:rsidP="54840BB5">
            <w:p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b/>
                <w:bCs/>
                <w:sz w:val="20"/>
                <w:szCs w:val="20"/>
              </w:rPr>
            </w:pPr>
            <w:r w:rsidRPr="54840BB5">
              <w:rPr>
                <w:rFonts w:ascii="Raleway" w:eastAsia="Montserrat 10" w:hAnsi="Raleway" w:cs="Times New Roman"/>
                <w:b/>
                <w:bCs/>
                <w:sz w:val="20"/>
                <w:szCs w:val="20"/>
              </w:rPr>
              <w:t>Stimulatsioonieelne ravi</w:t>
            </w:r>
          </w:p>
          <w:p w14:paraId="2B474B4F" w14:textId="77777777" w:rsidR="00A7039D" w:rsidRPr="006B2445" w:rsidRDefault="269DC14A" w:rsidP="54840BB5">
            <w:pPr>
              <w:pStyle w:val="Loendilik"/>
              <w:numPr>
                <w:ilvl w:val="0"/>
                <w:numId w:val="626"/>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Ei toimunud</w:t>
            </w:r>
          </w:p>
          <w:p w14:paraId="6920EA84" w14:textId="77777777" w:rsidR="00A7039D" w:rsidRPr="006B2445" w:rsidRDefault="269DC14A" w:rsidP="54840BB5">
            <w:pPr>
              <w:pStyle w:val="Loendilik"/>
              <w:numPr>
                <w:ilvl w:val="0"/>
                <w:numId w:val="626"/>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Östrogeen</w:t>
            </w:r>
          </w:p>
          <w:p w14:paraId="2ED1BB79" w14:textId="77777777" w:rsidR="00A7039D" w:rsidRPr="006B2445" w:rsidRDefault="269DC14A" w:rsidP="54840BB5">
            <w:pPr>
              <w:pStyle w:val="Loendilik"/>
              <w:numPr>
                <w:ilvl w:val="0"/>
                <w:numId w:val="626"/>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Progestageen</w:t>
            </w:r>
            <w:proofErr w:type="spellEnd"/>
          </w:p>
          <w:p w14:paraId="3F11CB8D" w14:textId="77777777" w:rsidR="00A7039D" w:rsidRPr="006B2445" w:rsidRDefault="269DC14A" w:rsidP="54840BB5">
            <w:pPr>
              <w:pStyle w:val="Loendilik"/>
              <w:numPr>
                <w:ilvl w:val="0"/>
                <w:numId w:val="626"/>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Östrogeen ja </w:t>
            </w:r>
            <w:proofErr w:type="spellStart"/>
            <w:r w:rsidRPr="54840BB5">
              <w:rPr>
                <w:rFonts w:ascii="Raleway" w:eastAsia="Montserrat 10" w:hAnsi="Raleway" w:cs="Times New Roman"/>
                <w:sz w:val="20"/>
                <w:szCs w:val="20"/>
              </w:rPr>
              <w:t>progestageen</w:t>
            </w:r>
            <w:proofErr w:type="spellEnd"/>
          </w:p>
          <w:p w14:paraId="28BABBB6" w14:textId="77777777" w:rsidR="00A7039D" w:rsidRPr="006B2445" w:rsidRDefault="269DC14A" w:rsidP="54840BB5">
            <w:pPr>
              <w:pStyle w:val="Loendilik"/>
              <w:numPr>
                <w:ilvl w:val="0"/>
                <w:numId w:val="626"/>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Gonadotropiini</w:t>
            </w:r>
            <w:proofErr w:type="spellEnd"/>
            <w:r w:rsidRPr="54840BB5">
              <w:rPr>
                <w:rFonts w:ascii="Raleway" w:eastAsia="Montserrat 10" w:hAnsi="Raleway" w:cs="Times New Roman"/>
                <w:sz w:val="20"/>
                <w:szCs w:val="20"/>
              </w:rPr>
              <w:t xml:space="preserve"> vabastajahormooni antagonistid</w:t>
            </w:r>
          </w:p>
          <w:p w14:paraId="1EC006A4" w14:textId="77777777" w:rsidR="00A7039D" w:rsidRPr="006B2445" w:rsidRDefault="269DC14A" w:rsidP="54840BB5">
            <w:pPr>
              <w:pStyle w:val="Loendilik"/>
              <w:numPr>
                <w:ilvl w:val="0"/>
                <w:numId w:val="626"/>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Muu</w:t>
            </w:r>
          </w:p>
          <w:p w14:paraId="47CB8D08" w14:textId="77777777" w:rsidR="00A7039D" w:rsidRPr="006B2445" w:rsidRDefault="269DC14A" w:rsidP="54840BB5">
            <w:p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b/>
                <w:bCs/>
                <w:sz w:val="20"/>
                <w:szCs w:val="20"/>
              </w:rPr>
            </w:pPr>
            <w:proofErr w:type="spellStart"/>
            <w:r w:rsidRPr="54840BB5">
              <w:rPr>
                <w:rFonts w:ascii="Raleway" w:eastAsia="Montserrat 10" w:hAnsi="Raleway" w:cs="Times New Roman"/>
                <w:b/>
                <w:bCs/>
                <w:sz w:val="20"/>
                <w:szCs w:val="20"/>
              </w:rPr>
              <w:t>Luteiniseeriva</w:t>
            </w:r>
            <w:proofErr w:type="spellEnd"/>
            <w:r w:rsidRPr="54840BB5">
              <w:rPr>
                <w:rFonts w:ascii="Raleway" w:eastAsia="Montserrat 10" w:hAnsi="Raleway" w:cs="Times New Roman"/>
                <w:b/>
                <w:bCs/>
                <w:sz w:val="20"/>
                <w:szCs w:val="20"/>
              </w:rPr>
              <w:t xml:space="preserve"> hormooni supressiooni protokoll</w:t>
            </w:r>
          </w:p>
          <w:p w14:paraId="66EE425F" w14:textId="77777777" w:rsidR="00A7039D" w:rsidRPr="006B2445" w:rsidRDefault="269DC14A" w:rsidP="54840BB5">
            <w:pPr>
              <w:pStyle w:val="Loendilik"/>
              <w:numPr>
                <w:ilvl w:val="0"/>
                <w:numId w:val="627"/>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Ei toimunud</w:t>
            </w:r>
          </w:p>
          <w:p w14:paraId="5D7527E0" w14:textId="77777777" w:rsidR="00A7039D" w:rsidRPr="006B2445" w:rsidRDefault="269DC14A" w:rsidP="54840BB5">
            <w:pPr>
              <w:pStyle w:val="Loendilik"/>
              <w:numPr>
                <w:ilvl w:val="0"/>
                <w:numId w:val="627"/>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Gonadotropiini</w:t>
            </w:r>
            <w:proofErr w:type="spellEnd"/>
            <w:r w:rsidRPr="54840BB5">
              <w:rPr>
                <w:rFonts w:ascii="Raleway" w:eastAsia="Montserrat 10" w:hAnsi="Raleway" w:cs="Times New Roman"/>
                <w:sz w:val="20"/>
                <w:szCs w:val="20"/>
              </w:rPr>
              <w:t xml:space="preserve"> vabastajahormooni agonistid</w:t>
            </w:r>
          </w:p>
          <w:p w14:paraId="7287B5C2" w14:textId="77777777" w:rsidR="00A7039D" w:rsidRPr="006B2445" w:rsidRDefault="269DC14A" w:rsidP="54840BB5">
            <w:pPr>
              <w:pStyle w:val="Loendilik"/>
              <w:numPr>
                <w:ilvl w:val="0"/>
                <w:numId w:val="627"/>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Gonadotropiini</w:t>
            </w:r>
            <w:proofErr w:type="spellEnd"/>
            <w:r w:rsidRPr="54840BB5">
              <w:rPr>
                <w:rFonts w:ascii="Raleway" w:eastAsia="Montserrat 10" w:hAnsi="Raleway" w:cs="Times New Roman"/>
                <w:sz w:val="20"/>
                <w:szCs w:val="20"/>
              </w:rPr>
              <w:t xml:space="preserve"> vabastajahormooni antagonistid</w:t>
            </w:r>
          </w:p>
          <w:p w14:paraId="5B54B734" w14:textId="77777777" w:rsidR="00A7039D" w:rsidRPr="006B2445" w:rsidRDefault="269DC14A" w:rsidP="54840BB5">
            <w:pPr>
              <w:pStyle w:val="Loendilik"/>
              <w:numPr>
                <w:ilvl w:val="0"/>
                <w:numId w:val="627"/>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Progestageen</w:t>
            </w:r>
            <w:proofErr w:type="spellEnd"/>
          </w:p>
          <w:p w14:paraId="5C053D1A" w14:textId="77777777" w:rsidR="00A7039D" w:rsidRPr="006B2445" w:rsidRDefault="269DC14A" w:rsidP="54840BB5">
            <w:pPr>
              <w:pStyle w:val="Loendilik"/>
              <w:numPr>
                <w:ilvl w:val="0"/>
                <w:numId w:val="627"/>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Muu</w:t>
            </w:r>
          </w:p>
          <w:p w14:paraId="5005E7E9" w14:textId="77777777" w:rsidR="00A7039D" w:rsidRPr="006B2445" w:rsidRDefault="269DC14A" w:rsidP="54840BB5">
            <w:p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b/>
                <w:bCs/>
                <w:sz w:val="20"/>
                <w:szCs w:val="20"/>
              </w:rPr>
            </w:pPr>
            <w:r w:rsidRPr="54840BB5">
              <w:rPr>
                <w:rFonts w:ascii="Raleway" w:eastAsia="Montserrat 10" w:hAnsi="Raleway" w:cs="Times New Roman"/>
                <w:b/>
                <w:bCs/>
                <w:sz w:val="20"/>
                <w:szCs w:val="20"/>
              </w:rPr>
              <w:t>Stimulatsiooni ravim</w:t>
            </w:r>
          </w:p>
          <w:p w14:paraId="0D9EAAD7" w14:textId="77777777" w:rsidR="00A7039D" w:rsidRPr="006B2445" w:rsidRDefault="269DC14A" w:rsidP="54840BB5">
            <w:pPr>
              <w:pStyle w:val="Loendilik"/>
              <w:numPr>
                <w:ilvl w:val="0"/>
                <w:numId w:val="628"/>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Puudub/Loomulik tsükkel/Modifitseeritud loomulik tsükkel</w:t>
            </w:r>
          </w:p>
          <w:p w14:paraId="1B0CC1BD" w14:textId="77777777" w:rsidR="00A7039D" w:rsidRPr="006B2445" w:rsidRDefault="269DC14A" w:rsidP="54840BB5">
            <w:pPr>
              <w:pStyle w:val="Loendilik"/>
              <w:numPr>
                <w:ilvl w:val="0"/>
                <w:numId w:val="628"/>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Ainult suukaudne ravim (</w:t>
            </w:r>
            <w:proofErr w:type="spellStart"/>
            <w:r w:rsidRPr="54840BB5">
              <w:rPr>
                <w:rFonts w:ascii="Raleway" w:eastAsia="Montserrat 10" w:hAnsi="Raleway" w:cs="Times New Roman"/>
                <w:sz w:val="20"/>
                <w:szCs w:val="20"/>
              </w:rPr>
              <w:t>antiöstrogeen</w:t>
            </w:r>
            <w:proofErr w:type="spellEnd"/>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aromataasi</w:t>
            </w:r>
            <w:proofErr w:type="spellEnd"/>
            <w:r w:rsidRPr="54840BB5">
              <w:rPr>
                <w:rFonts w:ascii="Raleway" w:eastAsia="Montserrat 10" w:hAnsi="Raleway" w:cs="Times New Roman"/>
                <w:sz w:val="20"/>
                <w:szCs w:val="20"/>
              </w:rPr>
              <w:t xml:space="preserve"> inhibiitor)</w:t>
            </w:r>
          </w:p>
          <w:p w14:paraId="53713C03" w14:textId="77777777" w:rsidR="00A7039D" w:rsidRPr="006B2445" w:rsidRDefault="269DC14A" w:rsidP="54840BB5">
            <w:pPr>
              <w:pStyle w:val="Loendilik"/>
              <w:numPr>
                <w:ilvl w:val="0"/>
                <w:numId w:val="628"/>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Suukaudne ravim ja </w:t>
            </w:r>
            <w:proofErr w:type="spellStart"/>
            <w:r w:rsidRPr="54840BB5">
              <w:rPr>
                <w:rFonts w:ascii="Raleway" w:eastAsia="Montserrat 10" w:hAnsi="Raleway" w:cs="Times New Roman"/>
                <w:sz w:val="20"/>
                <w:szCs w:val="20"/>
              </w:rPr>
              <w:t>gonadotropiin</w:t>
            </w:r>
            <w:proofErr w:type="spellEnd"/>
          </w:p>
          <w:p w14:paraId="3A181C74" w14:textId="77777777" w:rsidR="00A7039D" w:rsidRPr="006B2445" w:rsidRDefault="269DC14A" w:rsidP="54840BB5">
            <w:pPr>
              <w:pStyle w:val="Loendilik"/>
              <w:numPr>
                <w:ilvl w:val="0"/>
                <w:numId w:val="628"/>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Ainult </w:t>
            </w:r>
            <w:proofErr w:type="spellStart"/>
            <w:r w:rsidRPr="54840BB5">
              <w:rPr>
                <w:rFonts w:ascii="Raleway" w:eastAsia="Montserrat 10" w:hAnsi="Raleway" w:cs="Times New Roman"/>
                <w:sz w:val="20"/>
                <w:szCs w:val="20"/>
              </w:rPr>
              <w:t>gonadotropiin</w:t>
            </w:r>
            <w:proofErr w:type="spellEnd"/>
          </w:p>
          <w:p w14:paraId="4A084E0E" w14:textId="77777777" w:rsidR="00A7039D" w:rsidRPr="006B2445" w:rsidRDefault="269DC14A" w:rsidP="54840BB5">
            <w:p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b/>
                <w:bCs/>
                <w:sz w:val="20"/>
                <w:szCs w:val="20"/>
              </w:rPr>
            </w:pPr>
            <w:proofErr w:type="spellStart"/>
            <w:r w:rsidRPr="54840BB5">
              <w:rPr>
                <w:rFonts w:ascii="Raleway" w:eastAsia="Montserrat 10" w:hAnsi="Raleway" w:cs="Times New Roman"/>
                <w:b/>
                <w:bCs/>
                <w:sz w:val="20"/>
                <w:szCs w:val="20"/>
              </w:rPr>
              <w:t>Gonadotropiin</w:t>
            </w:r>
            <w:proofErr w:type="spellEnd"/>
            <w:r w:rsidRPr="54840BB5">
              <w:rPr>
                <w:rFonts w:ascii="Raleway" w:eastAsia="Montserrat 10" w:hAnsi="Raleway" w:cs="Times New Roman"/>
                <w:b/>
                <w:bCs/>
                <w:sz w:val="20"/>
                <w:szCs w:val="20"/>
              </w:rPr>
              <w:t xml:space="preserve"> (täita kui kasutati)</w:t>
            </w:r>
          </w:p>
          <w:p w14:paraId="3BA7469A" w14:textId="77777777" w:rsidR="00A7039D" w:rsidRPr="006B2445" w:rsidRDefault="269DC14A" w:rsidP="54840BB5">
            <w:pPr>
              <w:pStyle w:val="Loendilik"/>
              <w:numPr>
                <w:ilvl w:val="0"/>
                <w:numId w:val="629"/>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Inimese </w:t>
            </w:r>
            <w:proofErr w:type="spellStart"/>
            <w:r w:rsidRPr="54840BB5">
              <w:rPr>
                <w:rFonts w:ascii="Raleway" w:eastAsia="Montserrat 10" w:hAnsi="Raleway" w:cs="Times New Roman"/>
                <w:sz w:val="20"/>
                <w:szCs w:val="20"/>
              </w:rPr>
              <w:t>gonadotropiin</w:t>
            </w:r>
            <w:proofErr w:type="spellEnd"/>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uFSH</w:t>
            </w:r>
            <w:proofErr w:type="spellEnd"/>
            <w:r w:rsidRPr="54840BB5">
              <w:rPr>
                <w:rFonts w:ascii="Raleway" w:eastAsia="Montserrat 10" w:hAnsi="Raleway" w:cs="Times New Roman"/>
                <w:sz w:val="20"/>
                <w:szCs w:val="20"/>
              </w:rPr>
              <w:t>)</w:t>
            </w:r>
          </w:p>
          <w:p w14:paraId="1B4C61C8" w14:textId="77777777" w:rsidR="00A7039D" w:rsidRPr="006B2445" w:rsidRDefault="269DC14A" w:rsidP="54840BB5">
            <w:pPr>
              <w:pStyle w:val="Loendilik"/>
              <w:numPr>
                <w:ilvl w:val="0"/>
                <w:numId w:val="629"/>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Rekombinantne</w:t>
            </w:r>
            <w:proofErr w:type="spellEnd"/>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gonadotropiin</w:t>
            </w:r>
            <w:proofErr w:type="spellEnd"/>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rFSH</w:t>
            </w:r>
            <w:proofErr w:type="spellEnd"/>
            <w:r w:rsidRPr="54840BB5">
              <w:rPr>
                <w:rFonts w:ascii="Raleway" w:eastAsia="Montserrat 10" w:hAnsi="Raleway" w:cs="Times New Roman"/>
                <w:sz w:val="20"/>
                <w:szCs w:val="20"/>
              </w:rPr>
              <w:t>)</w:t>
            </w:r>
          </w:p>
          <w:p w14:paraId="5C4FF558" w14:textId="77777777" w:rsidR="00A7039D" w:rsidRPr="006B2445" w:rsidRDefault="269DC14A" w:rsidP="54840BB5">
            <w:pPr>
              <w:pStyle w:val="Loendilik"/>
              <w:numPr>
                <w:ilvl w:val="0"/>
                <w:numId w:val="629"/>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Inimese ja </w:t>
            </w:r>
            <w:proofErr w:type="spellStart"/>
            <w:r w:rsidRPr="54840BB5">
              <w:rPr>
                <w:rFonts w:ascii="Raleway" w:eastAsia="Montserrat 10" w:hAnsi="Raleway" w:cs="Times New Roman"/>
                <w:sz w:val="20"/>
                <w:szCs w:val="20"/>
              </w:rPr>
              <w:t>rekombinantne</w:t>
            </w:r>
            <w:proofErr w:type="spellEnd"/>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gonadotropiin</w:t>
            </w:r>
            <w:proofErr w:type="spellEnd"/>
          </w:p>
          <w:p w14:paraId="028419F3" w14:textId="77777777" w:rsidR="00A7039D" w:rsidRPr="006B2445" w:rsidRDefault="73A35797" w:rsidP="00E803B2">
            <w:p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b/>
                <w:bCs/>
                <w:sz w:val="20"/>
                <w:szCs w:val="20"/>
              </w:rPr>
            </w:pPr>
            <w:proofErr w:type="spellStart"/>
            <w:r w:rsidRPr="54840BB5">
              <w:rPr>
                <w:rFonts w:ascii="Raleway" w:eastAsia="Montserrat 10" w:hAnsi="Raleway" w:cs="Times New Roman"/>
                <w:b/>
                <w:bCs/>
                <w:sz w:val="20"/>
                <w:szCs w:val="20"/>
              </w:rPr>
              <w:t>Follitropiin</w:t>
            </w:r>
            <w:proofErr w:type="spellEnd"/>
            <w:r w:rsidRPr="54840BB5">
              <w:rPr>
                <w:rFonts w:ascii="Raleway" w:eastAsia="Montserrat 10" w:hAnsi="Raleway" w:cs="Times New Roman"/>
                <w:b/>
                <w:bCs/>
                <w:sz w:val="20"/>
                <w:szCs w:val="20"/>
              </w:rPr>
              <w:t xml:space="preserve"> algannus (täita kui kasutati)</w:t>
            </w:r>
          </w:p>
          <w:p w14:paraId="20E41EC0" w14:textId="77777777" w:rsidR="00A7039D" w:rsidRPr="006B2445" w:rsidRDefault="269DC14A" w:rsidP="54840BB5">
            <w:pPr>
              <w:pStyle w:val="Loendilik"/>
              <w:numPr>
                <w:ilvl w:val="0"/>
                <w:numId w:val="630"/>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Arvväärtus </w:t>
            </w:r>
            <w:proofErr w:type="spellStart"/>
            <w:r w:rsidRPr="54840BB5">
              <w:rPr>
                <w:rFonts w:ascii="Raleway" w:eastAsia="Montserrat 10" w:hAnsi="Raleway" w:cs="Times New Roman"/>
                <w:sz w:val="20"/>
                <w:szCs w:val="20"/>
              </w:rPr>
              <w:t>iu</w:t>
            </w:r>
            <w:proofErr w:type="spellEnd"/>
            <w:r w:rsidRPr="54840BB5">
              <w:rPr>
                <w:rFonts w:ascii="Raleway" w:eastAsia="Montserrat 10" w:hAnsi="Raleway" w:cs="Times New Roman"/>
                <w:sz w:val="20"/>
                <w:szCs w:val="20"/>
              </w:rPr>
              <w:t xml:space="preserve"> / </w:t>
            </w:r>
            <w:proofErr w:type="spellStart"/>
            <w:r w:rsidRPr="54840BB5">
              <w:rPr>
                <w:rFonts w:ascii="Raleway" w:eastAsia="Montserrat 10" w:hAnsi="Raleway" w:cs="Times New Roman"/>
                <w:sz w:val="20"/>
                <w:szCs w:val="20"/>
              </w:rPr>
              <w:t>mcg</w:t>
            </w:r>
            <w:proofErr w:type="spellEnd"/>
          </w:p>
          <w:p w14:paraId="6A7C6A51" w14:textId="77777777" w:rsidR="00A7039D" w:rsidRPr="006B2445" w:rsidRDefault="269DC14A" w:rsidP="54840BB5">
            <w:p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b/>
                <w:bCs/>
                <w:sz w:val="20"/>
                <w:szCs w:val="20"/>
              </w:rPr>
            </w:pPr>
            <w:r w:rsidRPr="54840BB5">
              <w:rPr>
                <w:rFonts w:ascii="Raleway" w:eastAsia="Montserrat 10" w:hAnsi="Raleway" w:cs="Times New Roman"/>
                <w:b/>
                <w:bCs/>
                <w:sz w:val="20"/>
                <w:szCs w:val="20"/>
              </w:rPr>
              <w:t>Munarakkude lõpliku küpsemise käivitamine</w:t>
            </w:r>
          </w:p>
          <w:p w14:paraId="4207899B" w14:textId="77777777" w:rsidR="00A7039D" w:rsidRPr="006B2445" w:rsidRDefault="269DC14A" w:rsidP="54840BB5">
            <w:pPr>
              <w:pStyle w:val="Loendilik"/>
              <w:numPr>
                <w:ilvl w:val="0"/>
                <w:numId w:val="631"/>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Inimese </w:t>
            </w:r>
            <w:proofErr w:type="spellStart"/>
            <w:r w:rsidRPr="54840BB5">
              <w:rPr>
                <w:rFonts w:ascii="Raleway" w:eastAsia="Montserrat 10" w:hAnsi="Raleway" w:cs="Times New Roman"/>
                <w:sz w:val="20"/>
                <w:szCs w:val="20"/>
              </w:rPr>
              <w:t>kooriongonadotropiin</w:t>
            </w:r>
            <w:proofErr w:type="spellEnd"/>
            <w:r w:rsidRPr="54840BB5">
              <w:rPr>
                <w:rFonts w:ascii="Raleway" w:eastAsia="Montserrat 10" w:hAnsi="Raleway" w:cs="Times New Roman"/>
                <w:sz w:val="20"/>
                <w:szCs w:val="20"/>
              </w:rPr>
              <w:t xml:space="preserve"> (</w:t>
            </w:r>
            <w:proofErr w:type="spellStart"/>
            <w:r w:rsidRPr="54840BB5">
              <w:rPr>
                <w:rFonts w:ascii="Raleway" w:eastAsia="Montserrat 10" w:hAnsi="Raleway" w:cs="Times New Roman"/>
                <w:sz w:val="20"/>
                <w:szCs w:val="20"/>
              </w:rPr>
              <w:t>hCG</w:t>
            </w:r>
            <w:proofErr w:type="spellEnd"/>
            <w:r w:rsidRPr="54840BB5">
              <w:rPr>
                <w:rFonts w:ascii="Raleway" w:eastAsia="Montserrat 10" w:hAnsi="Raleway" w:cs="Times New Roman"/>
                <w:sz w:val="20"/>
                <w:szCs w:val="20"/>
              </w:rPr>
              <w:t>)</w:t>
            </w:r>
          </w:p>
          <w:p w14:paraId="3636D387" w14:textId="77777777" w:rsidR="00A7039D" w:rsidRPr="006B2445" w:rsidRDefault="269DC14A" w:rsidP="54840BB5">
            <w:pPr>
              <w:pStyle w:val="Loendilik"/>
              <w:numPr>
                <w:ilvl w:val="0"/>
                <w:numId w:val="631"/>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Rekombinantne</w:t>
            </w:r>
            <w:proofErr w:type="spellEnd"/>
            <w:r w:rsidRPr="54840BB5">
              <w:rPr>
                <w:rFonts w:ascii="Raleway" w:eastAsia="Montserrat 10" w:hAnsi="Raleway" w:cs="Times New Roman"/>
                <w:sz w:val="20"/>
                <w:szCs w:val="20"/>
              </w:rPr>
              <w:t xml:space="preserve"> inimese </w:t>
            </w:r>
            <w:proofErr w:type="spellStart"/>
            <w:r w:rsidRPr="54840BB5">
              <w:rPr>
                <w:rFonts w:ascii="Raleway" w:eastAsia="Montserrat 10" w:hAnsi="Raleway" w:cs="Times New Roman"/>
                <w:sz w:val="20"/>
                <w:szCs w:val="20"/>
              </w:rPr>
              <w:t>kooriongonadotropiin</w:t>
            </w:r>
            <w:proofErr w:type="spellEnd"/>
            <w:r w:rsidRPr="54840BB5">
              <w:rPr>
                <w:rFonts w:ascii="Raleway" w:eastAsia="Montserrat 10" w:hAnsi="Raleway" w:cs="Times New Roman"/>
                <w:sz w:val="20"/>
                <w:szCs w:val="20"/>
              </w:rPr>
              <w:t xml:space="preserve"> (r-</w:t>
            </w:r>
            <w:proofErr w:type="spellStart"/>
            <w:r w:rsidRPr="54840BB5">
              <w:rPr>
                <w:rFonts w:ascii="Raleway" w:eastAsia="Montserrat 10" w:hAnsi="Raleway" w:cs="Times New Roman"/>
                <w:sz w:val="20"/>
                <w:szCs w:val="20"/>
              </w:rPr>
              <w:t>hCG</w:t>
            </w:r>
            <w:proofErr w:type="spellEnd"/>
            <w:r w:rsidRPr="54840BB5">
              <w:rPr>
                <w:rFonts w:ascii="Raleway" w:eastAsia="Montserrat 10" w:hAnsi="Raleway" w:cs="Times New Roman"/>
                <w:sz w:val="20"/>
                <w:szCs w:val="20"/>
              </w:rPr>
              <w:t>)</w:t>
            </w:r>
          </w:p>
          <w:p w14:paraId="705DC22C" w14:textId="77777777" w:rsidR="00A7039D" w:rsidRPr="006B2445" w:rsidRDefault="269DC14A" w:rsidP="54840BB5">
            <w:pPr>
              <w:pStyle w:val="Loendilik"/>
              <w:numPr>
                <w:ilvl w:val="0"/>
                <w:numId w:val="631"/>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lastRenderedPageBreak/>
              <w:t>Gonadotropiini</w:t>
            </w:r>
            <w:proofErr w:type="spellEnd"/>
            <w:r w:rsidRPr="54840BB5">
              <w:rPr>
                <w:rFonts w:ascii="Raleway" w:eastAsia="Montserrat 10" w:hAnsi="Raleway" w:cs="Times New Roman"/>
                <w:sz w:val="20"/>
                <w:szCs w:val="20"/>
              </w:rPr>
              <w:t xml:space="preserve"> vabastajahormooni agonistid</w:t>
            </w:r>
          </w:p>
          <w:p w14:paraId="57EF13E9" w14:textId="77777777" w:rsidR="00A7039D" w:rsidRPr="006B2445" w:rsidRDefault="269DC14A" w:rsidP="54840BB5">
            <w:pPr>
              <w:pStyle w:val="Loendilik"/>
              <w:numPr>
                <w:ilvl w:val="0"/>
                <w:numId w:val="631"/>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Rekombinantne</w:t>
            </w:r>
            <w:proofErr w:type="spellEnd"/>
            <w:r w:rsidRPr="54840BB5">
              <w:rPr>
                <w:rFonts w:ascii="Raleway" w:eastAsia="Montserrat 10" w:hAnsi="Raleway" w:cs="Times New Roman"/>
                <w:sz w:val="20"/>
                <w:szCs w:val="20"/>
              </w:rPr>
              <w:t xml:space="preserve"> inimese </w:t>
            </w:r>
            <w:proofErr w:type="spellStart"/>
            <w:r w:rsidRPr="54840BB5">
              <w:rPr>
                <w:rFonts w:ascii="Raleway" w:eastAsia="Montserrat 10" w:hAnsi="Raleway" w:cs="Times New Roman"/>
                <w:sz w:val="20"/>
                <w:szCs w:val="20"/>
              </w:rPr>
              <w:t>kooriongonadotropiin</w:t>
            </w:r>
            <w:proofErr w:type="spellEnd"/>
            <w:r w:rsidRPr="54840BB5">
              <w:rPr>
                <w:rFonts w:ascii="Raleway" w:eastAsia="Montserrat 10" w:hAnsi="Raleway" w:cs="Times New Roman"/>
                <w:sz w:val="20"/>
                <w:szCs w:val="20"/>
              </w:rPr>
              <w:t xml:space="preserve"> ja </w:t>
            </w:r>
            <w:proofErr w:type="spellStart"/>
            <w:r w:rsidRPr="54840BB5">
              <w:rPr>
                <w:rFonts w:ascii="Raleway" w:eastAsia="Montserrat 10" w:hAnsi="Raleway" w:cs="Times New Roman"/>
                <w:sz w:val="20"/>
                <w:szCs w:val="20"/>
              </w:rPr>
              <w:t>gonadotropiini</w:t>
            </w:r>
            <w:proofErr w:type="spellEnd"/>
            <w:r w:rsidRPr="54840BB5">
              <w:rPr>
                <w:rFonts w:ascii="Raleway" w:eastAsia="Montserrat 10" w:hAnsi="Raleway" w:cs="Times New Roman"/>
                <w:sz w:val="20"/>
                <w:szCs w:val="20"/>
              </w:rPr>
              <w:t xml:space="preserve"> vabastajahormooni agonistid</w:t>
            </w:r>
          </w:p>
          <w:p w14:paraId="09DBAA4A" w14:textId="77777777" w:rsidR="00A7039D" w:rsidRPr="006B2445" w:rsidRDefault="269DC14A" w:rsidP="54840BB5">
            <w:pPr>
              <w:pStyle w:val="Loendilik"/>
              <w:numPr>
                <w:ilvl w:val="0"/>
                <w:numId w:val="631"/>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Muu</w:t>
            </w:r>
          </w:p>
          <w:p w14:paraId="4B2087CA" w14:textId="77777777" w:rsidR="00A7039D" w:rsidRPr="006B2445" w:rsidRDefault="269DC14A" w:rsidP="54840BB5">
            <w:p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b/>
                <w:bCs/>
                <w:sz w:val="20"/>
                <w:szCs w:val="20"/>
              </w:rPr>
            </w:pPr>
            <w:proofErr w:type="spellStart"/>
            <w:r w:rsidRPr="54840BB5">
              <w:rPr>
                <w:rFonts w:ascii="Raleway" w:eastAsia="Montserrat 10" w:hAnsi="Raleway" w:cs="Times New Roman"/>
                <w:b/>
                <w:bCs/>
                <w:sz w:val="20"/>
                <w:szCs w:val="20"/>
              </w:rPr>
              <w:t>Luteaalfaasi</w:t>
            </w:r>
            <w:proofErr w:type="spellEnd"/>
            <w:r w:rsidRPr="54840BB5">
              <w:rPr>
                <w:rFonts w:ascii="Raleway" w:eastAsia="Montserrat 10" w:hAnsi="Raleway" w:cs="Times New Roman"/>
                <w:b/>
                <w:bCs/>
                <w:sz w:val="20"/>
                <w:szCs w:val="20"/>
              </w:rPr>
              <w:t xml:space="preserve"> toetus</w:t>
            </w:r>
          </w:p>
          <w:p w14:paraId="3A061EFC" w14:textId="77777777" w:rsidR="00A7039D" w:rsidRPr="006B2445" w:rsidRDefault="269DC14A" w:rsidP="54840BB5">
            <w:pPr>
              <w:pStyle w:val="Loendilik"/>
              <w:numPr>
                <w:ilvl w:val="0"/>
                <w:numId w:val="632"/>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Ei toimunud</w:t>
            </w:r>
          </w:p>
          <w:p w14:paraId="17DF71C8" w14:textId="77777777" w:rsidR="00A7039D" w:rsidRPr="006B2445" w:rsidRDefault="269DC14A" w:rsidP="54840BB5">
            <w:pPr>
              <w:pStyle w:val="Loendilik"/>
              <w:numPr>
                <w:ilvl w:val="0"/>
                <w:numId w:val="632"/>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Inimese </w:t>
            </w:r>
            <w:proofErr w:type="spellStart"/>
            <w:r w:rsidRPr="54840BB5">
              <w:rPr>
                <w:rFonts w:ascii="Raleway" w:eastAsia="Montserrat 10" w:hAnsi="Raleway" w:cs="Times New Roman"/>
                <w:sz w:val="20"/>
                <w:szCs w:val="20"/>
              </w:rPr>
              <w:t>kooriongonadotropiin</w:t>
            </w:r>
            <w:proofErr w:type="spellEnd"/>
          </w:p>
          <w:p w14:paraId="721CBD07" w14:textId="77777777" w:rsidR="00A7039D" w:rsidRPr="006B2445" w:rsidRDefault="269DC14A" w:rsidP="54840BB5">
            <w:pPr>
              <w:pStyle w:val="Loendilik"/>
              <w:numPr>
                <w:ilvl w:val="0"/>
                <w:numId w:val="632"/>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Progesteroon</w:t>
            </w:r>
          </w:p>
          <w:p w14:paraId="538C984C" w14:textId="77777777" w:rsidR="00A7039D" w:rsidRPr="006B2445" w:rsidRDefault="269DC14A" w:rsidP="54840BB5">
            <w:pPr>
              <w:pStyle w:val="Loendilik"/>
              <w:numPr>
                <w:ilvl w:val="0"/>
                <w:numId w:val="632"/>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Muud </w:t>
            </w:r>
            <w:proofErr w:type="spellStart"/>
            <w:r w:rsidRPr="54840BB5">
              <w:rPr>
                <w:rFonts w:ascii="Raleway" w:eastAsia="Montserrat 10" w:hAnsi="Raleway" w:cs="Times New Roman"/>
                <w:sz w:val="20"/>
                <w:szCs w:val="20"/>
              </w:rPr>
              <w:t>progestageenid</w:t>
            </w:r>
            <w:proofErr w:type="spellEnd"/>
          </w:p>
          <w:p w14:paraId="53BB8508" w14:textId="77777777" w:rsidR="00A7039D" w:rsidRPr="006B2445" w:rsidRDefault="269DC14A" w:rsidP="54840BB5">
            <w:pPr>
              <w:pStyle w:val="Loendilik"/>
              <w:numPr>
                <w:ilvl w:val="0"/>
                <w:numId w:val="632"/>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Kombinatsioon</w:t>
            </w:r>
          </w:p>
          <w:p w14:paraId="5BEB738C" w14:textId="77777777" w:rsidR="00A7039D" w:rsidRPr="006B2445" w:rsidRDefault="269DC14A" w:rsidP="54840BB5">
            <w:p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b/>
                <w:bCs/>
                <w:sz w:val="20"/>
                <w:szCs w:val="20"/>
              </w:rPr>
            </w:pPr>
            <w:r w:rsidRPr="54840BB5">
              <w:rPr>
                <w:rFonts w:ascii="Raleway" w:eastAsia="Montserrat 10" w:hAnsi="Raleway" w:cs="Times New Roman"/>
                <w:b/>
                <w:bCs/>
                <w:sz w:val="20"/>
                <w:szCs w:val="20"/>
              </w:rPr>
              <w:t>Eelnev ravi jätkus kuni</w:t>
            </w:r>
          </w:p>
          <w:p w14:paraId="72BCB46C" w14:textId="77777777" w:rsidR="00A7039D" w:rsidRPr="006B2445" w:rsidRDefault="269DC14A" w:rsidP="54840BB5">
            <w:pPr>
              <w:pStyle w:val="Loendilik"/>
              <w:numPr>
                <w:ilvl w:val="0"/>
                <w:numId w:val="63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Rasedustestini</w:t>
            </w:r>
          </w:p>
          <w:p w14:paraId="4C628905" w14:textId="77777777" w:rsidR="00A7039D" w:rsidRPr="006B2445" w:rsidRDefault="269DC14A" w:rsidP="54840BB5">
            <w:pPr>
              <w:pStyle w:val="Loendilik"/>
              <w:numPr>
                <w:ilvl w:val="0"/>
                <w:numId w:val="63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Loote elujõulisuse uuringuni (6.-8-. rasedusnädalal)</w:t>
            </w:r>
          </w:p>
          <w:p w14:paraId="7B2F7355" w14:textId="77777777" w:rsidR="00A7039D" w:rsidRPr="006B2445" w:rsidRDefault="269DC14A" w:rsidP="54840BB5">
            <w:pPr>
              <w:pStyle w:val="Loendilik"/>
              <w:numPr>
                <w:ilvl w:val="0"/>
                <w:numId w:val="63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Raseduse esimese trimestri lõpuni</w:t>
            </w:r>
          </w:p>
          <w:p w14:paraId="1C80284D" w14:textId="66688102" w:rsidR="00A7039D" w:rsidRPr="006B2445" w:rsidRDefault="269DC14A"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rFonts w:eastAsia="Montserrat 10" w:cs="Times New Roman"/>
                <w:b/>
                <w:bCs/>
                <w:sz w:val="20"/>
              </w:rPr>
              <w:t>Muu</w:t>
            </w:r>
          </w:p>
        </w:tc>
        <w:tc>
          <w:tcPr>
            <w:tcW w:w="1842" w:type="dxa"/>
            <w:hideMark/>
          </w:tcPr>
          <w:p w14:paraId="7B96E25E" w14:textId="4D00C2C7" w:rsidR="00A7039D" w:rsidRPr="006B2445" w:rsidRDefault="269DC14A"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lastRenderedPageBreak/>
              <w:t>Viljatusravi TTO </w:t>
            </w:r>
          </w:p>
        </w:tc>
        <w:tc>
          <w:tcPr>
            <w:tcW w:w="1418" w:type="dxa"/>
            <w:hideMark/>
          </w:tcPr>
          <w:p w14:paraId="66772C87" w14:textId="77777777" w:rsidR="00A7039D" w:rsidRPr="006B2445" w:rsidRDefault="269DC14A"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w:t>
            </w:r>
          </w:p>
        </w:tc>
      </w:tr>
      <w:tr w:rsidR="00E803B2" w:rsidRPr="006B2445" w14:paraId="2C8377B6"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253ADD1E" w14:textId="77777777" w:rsidR="00CF5868" w:rsidRPr="006B2445" w:rsidRDefault="00CF5868" w:rsidP="54840BB5">
            <w:pPr>
              <w:pStyle w:val="Phitekst"/>
              <w:spacing w:before="0" w:line="240" w:lineRule="auto"/>
              <w:jc w:val="left"/>
              <w:rPr>
                <w:sz w:val="20"/>
              </w:rPr>
            </w:pPr>
            <w:r w:rsidRPr="54840BB5">
              <w:rPr>
                <w:sz w:val="20"/>
              </w:rPr>
              <w:t>Mehe stimulatsioon </w:t>
            </w:r>
          </w:p>
        </w:tc>
        <w:tc>
          <w:tcPr>
            <w:tcW w:w="3402" w:type="dxa"/>
            <w:hideMark/>
          </w:tcPr>
          <w:p w14:paraId="5E418304" w14:textId="77777777" w:rsidR="00CF5868" w:rsidRPr="006B2445" w:rsidRDefault="00CF5868" w:rsidP="54840BB5">
            <w:pPr>
              <w:pStyle w:val="Phitekst"/>
              <w:numPr>
                <w:ilvl w:val="0"/>
                <w:numId w:val="634"/>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Jah </w:t>
            </w:r>
          </w:p>
          <w:p w14:paraId="124C165C" w14:textId="77777777" w:rsidR="00CF5868" w:rsidRPr="006B2445" w:rsidRDefault="00CF5868" w:rsidP="54840BB5">
            <w:pPr>
              <w:pStyle w:val="Phitekst"/>
              <w:numPr>
                <w:ilvl w:val="0"/>
                <w:numId w:val="634"/>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Ei </w:t>
            </w:r>
          </w:p>
        </w:tc>
        <w:tc>
          <w:tcPr>
            <w:tcW w:w="1842" w:type="dxa"/>
            <w:hideMark/>
          </w:tcPr>
          <w:p w14:paraId="0C027C1A" w14:textId="120976BC"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565F9928"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PA </w:t>
            </w:r>
          </w:p>
        </w:tc>
      </w:tr>
      <w:tr w:rsidR="00E803B2" w:rsidRPr="006B2445" w14:paraId="290C5DBF"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4A945556" w14:textId="77777777" w:rsidR="00CF5868" w:rsidRPr="006B2445" w:rsidRDefault="00CF5868" w:rsidP="54840BB5">
            <w:pPr>
              <w:pStyle w:val="Phitekst"/>
              <w:spacing w:before="0" w:line="240" w:lineRule="auto"/>
              <w:jc w:val="left"/>
              <w:rPr>
                <w:sz w:val="20"/>
              </w:rPr>
            </w:pPr>
            <w:r w:rsidRPr="54840BB5">
              <w:rPr>
                <w:sz w:val="20"/>
              </w:rPr>
              <w:t>Mehe stimulatsiooni meetod </w:t>
            </w:r>
          </w:p>
        </w:tc>
        <w:tc>
          <w:tcPr>
            <w:tcW w:w="3402" w:type="dxa"/>
            <w:hideMark/>
          </w:tcPr>
          <w:p w14:paraId="379AA460" w14:textId="77777777" w:rsidR="00CF5868" w:rsidRPr="006B2445" w:rsidRDefault="00CF5868" w:rsidP="54840BB5">
            <w:pPr>
              <w:pStyle w:val="Phitekst"/>
              <w:numPr>
                <w:ilvl w:val="0"/>
                <w:numId w:val="63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proofErr w:type="spellStart"/>
            <w:r w:rsidRPr="54840BB5">
              <w:rPr>
                <w:sz w:val="20"/>
              </w:rPr>
              <w:t>Alfafollitropiin</w:t>
            </w:r>
            <w:proofErr w:type="spellEnd"/>
            <w:r w:rsidRPr="54840BB5">
              <w:rPr>
                <w:sz w:val="20"/>
              </w:rPr>
              <w:t> </w:t>
            </w:r>
          </w:p>
          <w:p w14:paraId="42A0D270" w14:textId="77777777" w:rsidR="00CF5868" w:rsidRPr="006B2445" w:rsidRDefault="00CF5868" w:rsidP="54840BB5">
            <w:pPr>
              <w:pStyle w:val="Phitekst"/>
              <w:numPr>
                <w:ilvl w:val="0"/>
                <w:numId w:val="63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proofErr w:type="spellStart"/>
            <w:r w:rsidRPr="54840BB5">
              <w:rPr>
                <w:sz w:val="20"/>
              </w:rPr>
              <w:t>Kooriongonadotropiin</w:t>
            </w:r>
            <w:proofErr w:type="spellEnd"/>
            <w:r w:rsidRPr="54840BB5">
              <w:rPr>
                <w:sz w:val="20"/>
              </w:rPr>
              <w:t xml:space="preserve"> /LH analoog </w:t>
            </w:r>
          </w:p>
          <w:p w14:paraId="2EB5EB2E" w14:textId="77777777" w:rsidR="00CF5868" w:rsidRPr="006B2445" w:rsidRDefault="00CF5868" w:rsidP="54840BB5">
            <w:pPr>
              <w:pStyle w:val="Phitekst"/>
              <w:numPr>
                <w:ilvl w:val="0"/>
                <w:numId w:val="63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proofErr w:type="spellStart"/>
            <w:r w:rsidRPr="54840BB5">
              <w:rPr>
                <w:sz w:val="20"/>
              </w:rPr>
              <w:t>Alfafollitropiin+kooriongonadotropiin</w:t>
            </w:r>
            <w:proofErr w:type="spellEnd"/>
            <w:r w:rsidRPr="54840BB5">
              <w:rPr>
                <w:sz w:val="20"/>
              </w:rPr>
              <w:t>/LH analoog </w:t>
            </w:r>
          </w:p>
          <w:p w14:paraId="140C0B0C" w14:textId="77777777" w:rsidR="00CF5868" w:rsidRPr="006B2445" w:rsidRDefault="00CF5868" w:rsidP="54840BB5">
            <w:pPr>
              <w:pStyle w:val="Phitekst"/>
              <w:numPr>
                <w:ilvl w:val="0"/>
                <w:numId w:val="63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Muu </w:t>
            </w:r>
          </w:p>
          <w:p w14:paraId="2D107BD7"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Täita, kui mehel on stimulatsioon toimunud </w:t>
            </w:r>
          </w:p>
        </w:tc>
        <w:tc>
          <w:tcPr>
            <w:tcW w:w="1842" w:type="dxa"/>
            <w:hideMark/>
          </w:tcPr>
          <w:p w14:paraId="6C6BAE96" w14:textId="392AAC4B"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7A159544"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PA </w:t>
            </w:r>
          </w:p>
        </w:tc>
      </w:tr>
      <w:tr w:rsidR="00E803B2" w:rsidRPr="006B2445" w14:paraId="6FFAF770"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5A752E98" w14:textId="77777777" w:rsidR="00CF5868" w:rsidRPr="006B2445" w:rsidRDefault="00CF5868" w:rsidP="54840BB5">
            <w:pPr>
              <w:pStyle w:val="Phitekst"/>
              <w:spacing w:before="0" w:line="240" w:lineRule="auto"/>
              <w:jc w:val="left"/>
              <w:rPr>
                <w:sz w:val="20"/>
              </w:rPr>
            </w:pPr>
            <w:r w:rsidRPr="54840BB5">
              <w:rPr>
                <w:sz w:val="20"/>
              </w:rPr>
              <w:t>Katkestatud tsükkel </w:t>
            </w:r>
          </w:p>
        </w:tc>
        <w:tc>
          <w:tcPr>
            <w:tcW w:w="3402" w:type="dxa"/>
            <w:hideMark/>
          </w:tcPr>
          <w:p w14:paraId="5C895EA0" w14:textId="77777777" w:rsidR="00CF5868" w:rsidRPr="006B2445" w:rsidRDefault="00CF5868" w:rsidP="54840BB5">
            <w:pPr>
              <w:pStyle w:val="Phitekst"/>
              <w:numPr>
                <w:ilvl w:val="0"/>
                <w:numId w:val="636"/>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Jah </w:t>
            </w:r>
          </w:p>
          <w:p w14:paraId="1CFFFF10" w14:textId="77777777" w:rsidR="00CF5868" w:rsidRPr="006B2445" w:rsidRDefault="00CF5868" w:rsidP="54840BB5">
            <w:pPr>
              <w:pStyle w:val="Phitekst"/>
              <w:numPr>
                <w:ilvl w:val="0"/>
                <w:numId w:val="636"/>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Ei </w:t>
            </w:r>
          </w:p>
          <w:p w14:paraId="23E8C19C"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Jah, kui ei toimunud munarakkude aspireerimist </w:t>
            </w:r>
          </w:p>
        </w:tc>
        <w:tc>
          <w:tcPr>
            <w:tcW w:w="1842" w:type="dxa"/>
            <w:hideMark/>
          </w:tcPr>
          <w:p w14:paraId="33584B60" w14:textId="3C13D78C"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5D506336"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w:t>
            </w:r>
          </w:p>
        </w:tc>
      </w:tr>
      <w:tr w:rsidR="00E803B2" w:rsidRPr="006B2445" w14:paraId="514566BB"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09F38850" w14:textId="77777777" w:rsidR="00CF5868" w:rsidRPr="006B2445" w:rsidRDefault="00CF5868" w:rsidP="54840BB5">
            <w:pPr>
              <w:pStyle w:val="Phitekst"/>
              <w:spacing w:before="0" w:line="240" w:lineRule="auto"/>
              <w:jc w:val="left"/>
              <w:rPr>
                <w:sz w:val="20"/>
              </w:rPr>
            </w:pPr>
            <w:r w:rsidRPr="54840BB5">
              <w:rPr>
                <w:sz w:val="20"/>
              </w:rPr>
              <w:t>Tsükli katkestamise põhjus </w:t>
            </w:r>
          </w:p>
        </w:tc>
        <w:tc>
          <w:tcPr>
            <w:tcW w:w="3402" w:type="dxa"/>
            <w:hideMark/>
          </w:tcPr>
          <w:p w14:paraId="5EC12C05" w14:textId="77777777" w:rsidR="00CF5868" w:rsidRPr="006B2445" w:rsidRDefault="00CF5868" w:rsidP="54840BB5">
            <w:pPr>
              <w:pStyle w:val="Phitekst"/>
              <w:numPr>
                <w:ilvl w:val="0"/>
                <w:numId w:val="63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Ebapiisav munasarjade reaktsioon </w:t>
            </w:r>
          </w:p>
          <w:p w14:paraId="33C2962E" w14:textId="77777777" w:rsidR="00CF5868" w:rsidRPr="006B2445" w:rsidRDefault="00CF5868" w:rsidP="54840BB5">
            <w:pPr>
              <w:pStyle w:val="Phitekst"/>
              <w:numPr>
                <w:ilvl w:val="0"/>
                <w:numId w:val="63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Enneaegne ovulatsioon </w:t>
            </w:r>
          </w:p>
          <w:p w14:paraId="4B083ECC" w14:textId="77777777" w:rsidR="00CF5868" w:rsidRPr="006B2445" w:rsidRDefault="00CF5868" w:rsidP="54840BB5">
            <w:pPr>
              <w:pStyle w:val="Phitekst"/>
              <w:numPr>
                <w:ilvl w:val="0"/>
                <w:numId w:val="63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Muu meditsiiniline põhjus </w:t>
            </w:r>
          </w:p>
          <w:p w14:paraId="165DFB05" w14:textId="77777777" w:rsidR="00CF5868" w:rsidRPr="006B2445" w:rsidRDefault="00CF5868" w:rsidP="54840BB5">
            <w:pPr>
              <w:pStyle w:val="Phitekst"/>
              <w:numPr>
                <w:ilvl w:val="0"/>
                <w:numId w:val="63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Mitte-meditsiiniline põhjus </w:t>
            </w:r>
          </w:p>
          <w:p w14:paraId="2E73994D"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Täidetud, kui ei toimunud munarakkude aspireerimist </w:t>
            </w:r>
          </w:p>
        </w:tc>
        <w:tc>
          <w:tcPr>
            <w:tcW w:w="1842" w:type="dxa"/>
            <w:hideMark/>
          </w:tcPr>
          <w:p w14:paraId="23CCF870" w14:textId="34558D6D"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0963B5E2"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w:t>
            </w:r>
          </w:p>
        </w:tc>
      </w:tr>
      <w:tr w:rsidR="00E803B2" w:rsidRPr="006B2445" w14:paraId="27C739A3"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6E8306A5" w14:textId="77777777" w:rsidR="00CF5868" w:rsidRPr="006B2445" w:rsidRDefault="00CF5868" w:rsidP="54840BB5">
            <w:pPr>
              <w:pStyle w:val="Phitekst"/>
              <w:spacing w:before="0" w:line="240" w:lineRule="auto"/>
              <w:jc w:val="left"/>
              <w:rPr>
                <w:sz w:val="20"/>
              </w:rPr>
            </w:pPr>
            <w:r w:rsidRPr="54840BB5">
              <w:rPr>
                <w:sz w:val="20"/>
              </w:rPr>
              <w:t>Punktsiooni kuupäev </w:t>
            </w:r>
          </w:p>
        </w:tc>
        <w:tc>
          <w:tcPr>
            <w:tcW w:w="3402" w:type="dxa"/>
            <w:hideMark/>
          </w:tcPr>
          <w:p w14:paraId="33A2EBAB"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tc>
        <w:tc>
          <w:tcPr>
            <w:tcW w:w="1842" w:type="dxa"/>
            <w:hideMark/>
          </w:tcPr>
          <w:p w14:paraId="0C37BF30" w14:textId="3D2A2008"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51AE5387"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w:t>
            </w:r>
          </w:p>
        </w:tc>
      </w:tr>
      <w:tr w:rsidR="00E803B2" w:rsidRPr="006B2445" w14:paraId="506D8363"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20FAE2A8" w14:textId="77777777" w:rsidR="00CF5868" w:rsidRPr="006B2445" w:rsidRDefault="00CF5868" w:rsidP="54840BB5">
            <w:pPr>
              <w:pStyle w:val="Phitekst"/>
              <w:spacing w:before="0" w:line="240" w:lineRule="auto"/>
              <w:jc w:val="left"/>
              <w:rPr>
                <w:sz w:val="20"/>
              </w:rPr>
            </w:pPr>
            <w:r w:rsidRPr="54840BB5">
              <w:rPr>
                <w:sz w:val="20"/>
              </w:rPr>
              <w:t>Viljatusraviga seotud haiglaravi vajavad tüsistused  </w:t>
            </w:r>
          </w:p>
        </w:tc>
        <w:tc>
          <w:tcPr>
            <w:tcW w:w="3402" w:type="dxa"/>
            <w:hideMark/>
          </w:tcPr>
          <w:p w14:paraId="53D60299" w14:textId="77777777" w:rsidR="00CF5868" w:rsidRPr="006B2445" w:rsidRDefault="00CF5868" w:rsidP="54840BB5">
            <w:pPr>
              <w:pStyle w:val="Phitekst"/>
              <w:numPr>
                <w:ilvl w:val="0"/>
                <w:numId w:val="63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Ei </w:t>
            </w:r>
          </w:p>
          <w:p w14:paraId="542E90EE" w14:textId="77777777" w:rsidR="00CF5868" w:rsidRPr="006B2445" w:rsidRDefault="00CF5868" w:rsidP="54840BB5">
            <w:pPr>
              <w:pStyle w:val="Phitekst"/>
              <w:numPr>
                <w:ilvl w:val="0"/>
                <w:numId w:val="63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Jah </w:t>
            </w:r>
          </w:p>
          <w:p w14:paraId="197AE323" w14:textId="77777777" w:rsidR="00CF5868" w:rsidRPr="006B2445" w:rsidRDefault="00CF5868" w:rsidP="54840BB5">
            <w:pPr>
              <w:pStyle w:val="Phitekst"/>
              <w:numPr>
                <w:ilvl w:val="0"/>
                <w:numId w:val="63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xml:space="preserve">Raske </w:t>
            </w:r>
            <w:proofErr w:type="spellStart"/>
            <w:r w:rsidRPr="54840BB5">
              <w:rPr>
                <w:sz w:val="20"/>
              </w:rPr>
              <w:t>hüperstimulatsiooni</w:t>
            </w:r>
            <w:proofErr w:type="spellEnd"/>
            <w:r w:rsidRPr="54840BB5">
              <w:rPr>
                <w:sz w:val="20"/>
              </w:rPr>
              <w:t xml:space="preserve"> sündroom </w:t>
            </w:r>
          </w:p>
          <w:p w14:paraId="1A68860A" w14:textId="77777777" w:rsidR="00CF5868" w:rsidRPr="006B2445" w:rsidRDefault="00CF5868" w:rsidP="54840BB5">
            <w:pPr>
              <w:pStyle w:val="Phitekst"/>
              <w:numPr>
                <w:ilvl w:val="0"/>
                <w:numId w:val="63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Verejooks </w:t>
            </w:r>
          </w:p>
          <w:p w14:paraId="36EAFCAF" w14:textId="77777777" w:rsidR="00CF5868" w:rsidRPr="006B2445" w:rsidRDefault="00CF5868" w:rsidP="54840BB5">
            <w:pPr>
              <w:pStyle w:val="Phitekst"/>
              <w:numPr>
                <w:ilvl w:val="0"/>
                <w:numId w:val="63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Infektsioon </w:t>
            </w:r>
          </w:p>
          <w:p w14:paraId="6FEC9140" w14:textId="77777777" w:rsidR="00CF5868" w:rsidRPr="006B2445" w:rsidRDefault="00CF5868" w:rsidP="54840BB5">
            <w:pPr>
              <w:pStyle w:val="Phitekst"/>
              <w:numPr>
                <w:ilvl w:val="0"/>
                <w:numId w:val="63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Naise surm </w:t>
            </w:r>
          </w:p>
          <w:p w14:paraId="618D2F9F" w14:textId="77777777" w:rsidR="00CF5868" w:rsidRPr="006B2445" w:rsidRDefault="00CF5868" w:rsidP="54840BB5">
            <w:pPr>
              <w:pStyle w:val="Phitekst"/>
              <w:numPr>
                <w:ilvl w:val="0"/>
                <w:numId w:val="63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Muu </w:t>
            </w:r>
          </w:p>
        </w:tc>
        <w:tc>
          <w:tcPr>
            <w:tcW w:w="1842" w:type="dxa"/>
            <w:hideMark/>
          </w:tcPr>
          <w:p w14:paraId="0068CBD8" w14:textId="050F6971"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4F60D238"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w:t>
            </w:r>
          </w:p>
        </w:tc>
      </w:tr>
      <w:tr w:rsidR="00E803B2" w:rsidRPr="006B2445" w14:paraId="20C8595B"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14565B6A" w14:textId="77777777" w:rsidR="00CF5868" w:rsidRPr="006B2445" w:rsidRDefault="00CF5868" w:rsidP="54840BB5">
            <w:pPr>
              <w:pStyle w:val="Phitekst"/>
              <w:spacing w:before="0" w:line="240" w:lineRule="auto"/>
              <w:jc w:val="left"/>
              <w:rPr>
                <w:sz w:val="20"/>
              </w:rPr>
            </w:pPr>
            <w:r w:rsidRPr="54840BB5">
              <w:rPr>
                <w:sz w:val="20"/>
              </w:rPr>
              <w:lastRenderedPageBreak/>
              <w:t>Saadud munarakkude arv </w:t>
            </w:r>
          </w:p>
        </w:tc>
        <w:tc>
          <w:tcPr>
            <w:tcW w:w="3402" w:type="dxa"/>
            <w:hideMark/>
          </w:tcPr>
          <w:p w14:paraId="4FFD9AF1"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42" w:type="dxa"/>
            <w:hideMark/>
          </w:tcPr>
          <w:p w14:paraId="4F2DFA8C" w14:textId="0B729903"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31F1B563"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w:t>
            </w:r>
          </w:p>
        </w:tc>
      </w:tr>
      <w:tr w:rsidR="00E803B2" w:rsidRPr="006B2445" w14:paraId="04069360"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4118A8FD" w14:textId="77777777" w:rsidR="00CF5868" w:rsidRPr="006B2445" w:rsidRDefault="00CF5868" w:rsidP="54840BB5">
            <w:pPr>
              <w:pStyle w:val="Phitekst"/>
              <w:spacing w:before="0" w:line="240" w:lineRule="auto"/>
              <w:jc w:val="left"/>
              <w:rPr>
                <w:sz w:val="20"/>
              </w:rPr>
            </w:pPr>
            <w:r w:rsidRPr="54840BB5">
              <w:rPr>
                <w:sz w:val="20"/>
              </w:rPr>
              <w:t>Saadud munarakkude kasutus </w:t>
            </w:r>
          </w:p>
        </w:tc>
        <w:tc>
          <w:tcPr>
            <w:tcW w:w="3402" w:type="dxa"/>
            <w:hideMark/>
          </w:tcPr>
          <w:p w14:paraId="6A17BCD6" w14:textId="77777777" w:rsidR="00CF5868" w:rsidRPr="006B2445" w:rsidRDefault="00CF5868" w:rsidP="54840BB5">
            <w:pPr>
              <w:pStyle w:val="Phitekst"/>
              <w:numPr>
                <w:ilvl w:val="0"/>
                <w:numId w:val="63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Enda tarbeks </w:t>
            </w:r>
          </w:p>
          <w:p w14:paraId="2BB45029" w14:textId="77777777" w:rsidR="00CF5868" w:rsidRPr="006B2445" w:rsidRDefault="00CF5868" w:rsidP="54840BB5">
            <w:pPr>
              <w:pStyle w:val="Phitekst"/>
              <w:numPr>
                <w:ilvl w:val="0"/>
                <w:numId w:val="63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Doonorluseks </w:t>
            </w:r>
          </w:p>
          <w:p w14:paraId="3F73F662"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Lisada numbriline väärtus </w:t>
            </w:r>
          </w:p>
        </w:tc>
        <w:tc>
          <w:tcPr>
            <w:tcW w:w="1842" w:type="dxa"/>
            <w:hideMark/>
          </w:tcPr>
          <w:p w14:paraId="5EBFDE00" w14:textId="21D87736"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01B47C06"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w:t>
            </w:r>
          </w:p>
        </w:tc>
      </w:tr>
      <w:tr w:rsidR="00E803B2" w:rsidRPr="006B2445" w14:paraId="5BFDEC92"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0B508F44" w14:textId="77777777" w:rsidR="00CF5868" w:rsidRPr="006B2445" w:rsidRDefault="00CF5868" w:rsidP="54840BB5">
            <w:pPr>
              <w:pStyle w:val="Phitekst"/>
              <w:spacing w:before="0" w:line="240" w:lineRule="auto"/>
              <w:jc w:val="left"/>
              <w:rPr>
                <w:sz w:val="20"/>
              </w:rPr>
            </w:pPr>
            <w:r w:rsidRPr="54840BB5">
              <w:rPr>
                <w:sz w:val="20"/>
              </w:rPr>
              <w:t>Külmutatud munarakkude arv </w:t>
            </w:r>
          </w:p>
        </w:tc>
        <w:tc>
          <w:tcPr>
            <w:tcW w:w="3402" w:type="dxa"/>
            <w:hideMark/>
          </w:tcPr>
          <w:p w14:paraId="2C94CF74"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42" w:type="dxa"/>
            <w:hideMark/>
          </w:tcPr>
          <w:p w14:paraId="63E762B8" w14:textId="36BB33EC"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3EC30E07"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w:t>
            </w:r>
          </w:p>
        </w:tc>
      </w:tr>
      <w:tr w:rsidR="00E803B2" w:rsidRPr="006B2445" w14:paraId="4BBC98AB"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37698890" w14:textId="77777777" w:rsidR="00CF5868" w:rsidRPr="006B2445" w:rsidRDefault="00CF5868" w:rsidP="54840BB5">
            <w:pPr>
              <w:pStyle w:val="Phitekst"/>
              <w:spacing w:before="0" w:line="240" w:lineRule="auto"/>
              <w:jc w:val="left"/>
              <w:rPr>
                <w:sz w:val="20"/>
              </w:rPr>
            </w:pPr>
            <w:r w:rsidRPr="54840BB5">
              <w:rPr>
                <w:sz w:val="20"/>
              </w:rPr>
              <w:t>Munarakkude külmutamise põhjus </w:t>
            </w:r>
          </w:p>
        </w:tc>
        <w:tc>
          <w:tcPr>
            <w:tcW w:w="3402" w:type="dxa"/>
            <w:hideMark/>
          </w:tcPr>
          <w:p w14:paraId="66A8C8E3" w14:textId="77777777" w:rsidR="00CF5868" w:rsidRPr="006B2445" w:rsidRDefault="00CF5868" w:rsidP="54840BB5">
            <w:pPr>
              <w:pStyle w:val="Phitekst"/>
              <w:numPr>
                <w:ilvl w:val="0"/>
                <w:numId w:val="640"/>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Mitte-meditsiiniline põhjus </w:t>
            </w:r>
          </w:p>
          <w:p w14:paraId="742F9EBA" w14:textId="77777777" w:rsidR="00CF5868" w:rsidRPr="006B2445" w:rsidRDefault="00CF5868" w:rsidP="54840BB5">
            <w:pPr>
              <w:pStyle w:val="Phitekst"/>
              <w:numPr>
                <w:ilvl w:val="0"/>
                <w:numId w:val="640"/>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Meditsiiniline põhjus </w:t>
            </w:r>
          </w:p>
          <w:p w14:paraId="61E945D9" w14:textId="77777777" w:rsidR="00CF5868" w:rsidRPr="006B2445" w:rsidRDefault="00CF5868" w:rsidP="54840BB5">
            <w:pPr>
              <w:pStyle w:val="Phitekst"/>
              <w:numPr>
                <w:ilvl w:val="0"/>
                <w:numId w:val="640"/>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Annetus </w:t>
            </w:r>
          </w:p>
        </w:tc>
        <w:tc>
          <w:tcPr>
            <w:tcW w:w="1842" w:type="dxa"/>
            <w:hideMark/>
          </w:tcPr>
          <w:p w14:paraId="4D296E79" w14:textId="5CB2733F"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497FED3A"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w:t>
            </w:r>
          </w:p>
        </w:tc>
      </w:tr>
      <w:tr w:rsidR="00E803B2" w:rsidRPr="006B2445" w14:paraId="28D19BBF"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1D39C6B8" w14:textId="77777777" w:rsidR="00CF5868" w:rsidRPr="006B2445" w:rsidRDefault="00CF5868" w:rsidP="54840BB5">
            <w:pPr>
              <w:pStyle w:val="Phitekst"/>
              <w:spacing w:before="0" w:line="240" w:lineRule="auto"/>
              <w:jc w:val="left"/>
              <w:rPr>
                <w:sz w:val="20"/>
              </w:rPr>
            </w:pPr>
            <w:r w:rsidRPr="54840BB5">
              <w:rPr>
                <w:sz w:val="20"/>
              </w:rPr>
              <w:t>Annetatud munarakkude arv </w:t>
            </w:r>
          </w:p>
        </w:tc>
        <w:tc>
          <w:tcPr>
            <w:tcW w:w="3402" w:type="dxa"/>
            <w:hideMark/>
          </w:tcPr>
          <w:p w14:paraId="4C893837"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42" w:type="dxa"/>
            <w:hideMark/>
          </w:tcPr>
          <w:p w14:paraId="473E78BC" w14:textId="198AECD8"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42AAAD92"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MA, AD </w:t>
            </w:r>
          </w:p>
        </w:tc>
      </w:tr>
      <w:tr w:rsidR="00E803B2" w:rsidRPr="006B2445" w14:paraId="7E3F242E"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0C50C2D6" w14:textId="77777777" w:rsidR="00CF5868" w:rsidRPr="006B2445" w:rsidRDefault="00CF5868" w:rsidP="54840BB5">
            <w:pPr>
              <w:pStyle w:val="Phitekst"/>
              <w:spacing w:before="0" w:line="240" w:lineRule="auto"/>
              <w:jc w:val="left"/>
              <w:rPr>
                <w:sz w:val="20"/>
              </w:rPr>
            </w:pPr>
            <w:r w:rsidRPr="54840BB5">
              <w:rPr>
                <w:sz w:val="20"/>
              </w:rPr>
              <w:t>Seemnerakkude päritolu </w:t>
            </w:r>
          </w:p>
        </w:tc>
        <w:tc>
          <w:tcPr>
            <w:tcW w:w="3402" w:type="dxa"/>
            <w:hideMark/>
          </w:tcPr>
          <w:p w14:paraId="293E5251" w14:textId="77777777" w:rsidR="00A7039D" w:rsidRPr="006B2445" w:rsidRDefault="269DC14A" w:rsidP="54840BB5">
            <w:pPr>
              <w:pStyle w:val="Loendilik"/>
              <w:numPr>
                <w:ilvl w:val="0"/>
                <w:numId w:val="64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Doonori tüüp</w:t>
            </w:r>
          </w:p>
          <w:p w14:paraId="56E8C2C5" w14:textId="77777777" w:rsidR="00A7039D" w:rsidRPr="006B2445" w:rsidRDefault="269DC14A" w:rsidP="54840BB5">
            <w:pPr>
              <w:pStyle w:val="Loendilik"/>
              <w:numPr>
                <w:ilvl w:val="1"/>
                <w:numId w:val="64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Partnerannetaja</w:t>
            </w:r>
          </w:p>
          <w:p w14:paraId="3A84D523" w14:textId="77777777" w:rsidR="00A7039D" w:rsidRPr="006B2445" w:rsidRDefault="269DC14A" w:rsidP="54840BB5">
            <w:pPr>
              <w:pStyle w:val="Loendilik"/>
              <w:numPr>
                <w:ilvl w:val="1"/>
                <w:numId w:val="64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Anonüümne doonor</w:t>
            </w:r>
          </w:p>
          <w:p w14:paraId="14F163D4" w14:textId="77777777" w:rsidR="00A7039D" w:rsidRPr="006B2445" w:rsidRDefault="269DC14A" w:rsidP="54840BB5">
            <w:pPr>
              <w:pStyle w:val="Loendilik"/>
              <w:numPr>
                <w:ilvl w:val="1"/>
                <w:numId w:val="64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Mittepartnerist doonor</w:t>
            </w:r>
          </w:p>
          <w:p w14:paraId="0B8F73C4" w14:textId="77777777" w:rsidR="00A7039D" w:rsidRPr="006B2445" w:rsidRDefault="269DC14A" w:rsidP="54840BB5">
            <w:pPr>
              <w:pStyle w:val="Loendilik"/>
              <w:numPr>
                <w:ilvl w:val="0"/>
                <w:numId w:val="64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Doonori päritolu riik</w:t>
            </w:r>
          </w:p>
          <w:p w14:paraId="1958DF14" w14:textId="77777777" w:rsidR="00A7039D" w:rsidRPr="006B2445" w:rsidRDefault="269DC14A" w:rsidP="54840BB5">
            <w:pPr>
              <w:pStyle w:val="Loendilik"/>
              <w:numPr>
                <w:ilvl w:val="1"/>
                <w:numId w:val="64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Eesti</w:t>
            </w:r>
          </w:p>
          <w:p w14:paraId="0172B093" w14:textId="77777777" w:rsidR="00A7039D" w:rsidRPr="006B2445" w:rsidRDefault="269DC14A" w:rsidP="54840BB5">
            <w:pPr>
              <w:pStyle w:val="Loendilik"/>
              <w:numPr>
                <w:ilvl w:val="1"/>
                <w:numId w:val="64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Välismaa</w:t>
            </w:r>
          </w:p>
          <w:p w14:paraId="27ECB49F" w14:textId="77777777" w:rsidR="00A7039D" w:rsidRPr="006B2445" w:rsidRDefault="269DC14A" w:rsidP="54840BB5">
            <w:pPr>
              <w:pStyle w:val="Loendilik"/>
              <w:numPr>
                <w:ilvl w:val="0"/>
                <w:numId w:val="64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Seemnerakkude kogumise meetod</w:t>
            </w:r>
          </w:p>
          <w:p w14:paraId="3ED9FA99" w14:textId="77777777" w:rsidR="00A7039D" w:rsidRPr="006B2445" w:rsidRDefault="269DC14A" w:rsidP="54840BB5">
            <w:pPr>
              <w:pStyle w:val="Loendilik"/>
              <w:numPr>
                <w:ilvl w:val="1"/>
                <w:numId w:val="64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Seemnepurse</w:t>
            </w:r>
          </w:p>
          <w:p w14:paraId="4B6FA5D2" w14:textId="77777777" w:rsidR="00A7039D" w:rsidRPr="006B2445" w:rsidRDefault="269DC14A" w:rsidP="54840BB5">
            <w:pPr>
              <w:pStyle w:val="Loendilik"/>
              <w:numPr>
                <w:ilvl w:val="1"/>
                <w:numId w:val="64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Kirurgiline seemnerakkude kogumine</w:t>
            </w:r>
          </w:p>
          <w:p w14:paraId="1539508B" w14:textId="77777777" w:rsidR="00A7039D" w:rsidRPr="006B2445" w:rsidRDefault="269DC14A" w:rsidP="54840BB5">
            <w:pPr>
              <w:pStyle w:val="Loendilik"/>
              <w:numPr>
                <w:ilvl w:val="1"/>
                <w:numId w:val="64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Retrograadse</w:t>
            </w:r>
            <w:proofErr w:type="spellEnd"/>
            <w:r w:rsidRPr="54840BB5">
              <w:rPr>
                <w:rFonts w:ascii="Raleway" w:eastAsia="Montserrat 10" w:hAnsi="Raleway" w:cs="Times New Roman"/>
                <w:sz w:val="20"/>
                <w:szCs w:val="20"/>
              </w:rPr>
              <w:t xml:space="preserve"> ejakulatsiooni korral seemnepurskejärgsest uriinist seemnerakkude eraldamine</w:t>
            </w:r>
          </w:p>
          <w:p w14:paraId="52D3A383" w14:textId="77777777" w:rsidR="00A7039D" w:rsidRPr="006B2445" w:rsidRDefault="269DC14A" w:rsidP="54840BB5">
            <w:pPr>
              <w:pStyle w:val="Loendilik"/>
              <w:numPr>
                <w:ilvl w:val="1"/>
                <w:numId w:val="64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Vibroejakulaatori</w:t>
            </w:r>
            <w:proofErr w:type="spellEnd"/>
            <w:r w:rsidRPr="54840BB5">
              <w:rPr>
                <w:rFonts w:ascii="Raleway" w:eastAsia="Montserrat 10" w:hAnsi="Raleway" w:cs="Times New Roman"/>
                <w:sz w:val="20"/>
                <w:szCs w:val="20"/>
              </w:rPr>
              <w:t xml:space="preserve"> vm tehnilise abivahendi/meetodi abil saadud seemnepurse</w:t>
            </w:r>
          </w:p>
          <w:p w14:paraId="1C34A937" w14:textId="0A66E194" w:rsidR="00A7039D" w:rsidRPr="006B2445" w:rsidRDefault="269DC14A" w:rsidP="54840BB5">
            <w:pPr>
              <w:pStyle w:val="Loendilik"/>
              <w:numPr>
                <w:ilvl w:val="1"/>
                <w:numId w:val="64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Kombinatsioon seemnepurskest ja kirurgilisest seemnerakkude kogumisest</w:t>
            </w:r>
          </w:p>
          <w:p w14:paraId="2B4C678B" w14:textId="77777777" w:rsidR="00A7039D" w:rsidRPr="006B2445" w:rsidRDefault="269DC14A" w:rsidP="54840BB5">
            <w:pPr>
              <w:pStyle w:val="Loendilik"/>
              <w:numPr>
                <w:ilvl w:val="0"/>
                <w:numId w:val="64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Sperma tüüp</w:t>
            </w:r>
          </w:p>
          <w:p w14:paraId="2D2CFAB1" w14:textId="77777777" w:rsidR="00A7039D" w:rsidRPr="006B2445" w:rsidRDefault="269DC14A" w:rsidP="54840BB5">
            <w:pPr>
              <w:pStyle w:val="Loendilik"/>
              <w:numPr>
                <w:ilvl w:val="1"/>
                <w:numId w:val="64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Inseminatsiooni</w:t>
            </w:r>
            <w:proofErr w:type="spellEnd"/>
            <w:r w:rsidRPr="54840BB5">
              <w:rPr>
                <w:rFonts w:ascii="Raleway" w:eastAsia="Montserrat 10" w:hAnsi="Raleway" w:cs="Times New Roman"/>
                <w:sz w:val="20"/>
                <w:szCs w:val="20"/>
              </w:rPr>
              <w:t xml:space="preserve"> päeval annetatud</w:t>
            </w:r>
          </w:p>
          <w:p w14:paraId="02B78788" w14:textId="77777777" w:rsidR="00A7039D" w:rsidRPr="006B2445" w:rsidRDefault="269DC14A" w:rsidP="54840BB5">
            <w:pPr>
              <w:pStyle w:val="Loendilik"/>
              <w:numPr>
                <w:ilvl w:val="1"/>
                <w:numId w:val="64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Külmutatud</w:t>
            </w:r>
          </w:p>
          <w:p w14:paraId="30C1B37B" w14:textId="214582CC" w:rsidR="00CF5868" w:rsidRPr="006B2445" w:rsidRDefault="73A35797" w:rsidP="00E803B2">
            <w:pPr>
              <w:pStyle w:val="Loendilik"/>
              <w:numPr>
                <w:ilvl w:val="1"/>
                <w:numId w:val="643"/>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lang w:val="fr-FR"/>
              </w:rPr>
            </w:pPr>
            <w:proofErr w:type="spellStart"/>
            <w:r w:rsidRPr="54840BB5">
              <w:rPr>
                <w:rFonts w:ascii="Raleway" w:eastAsia="Montserrat 10" w:hAnsi="Raleway" w:cs="Times New Roman"/>
                <w:sz w:val="20"/>
                <w:szCs w:val="20"/>
              </w:rPr>
              <w:t>Inseminatsiooni</w:t>
            </w:r>
            <w:proofErr w:type="spellEnd"/>
            <w:r w:rsidRPr="54840BB5">
              <w:rPr>
                <w:rFonts w:ascii="Raleway" w:eastAsia="Montserrat 10" w:hAnsi="Raleway" w:cs="Times New Roman"/>
                <w:sz w:val="20"/>
                <w:szCs w:val="20"/>
              </w:rPr>
              <w:t xml:space="preserve"> päeval annetatud ja varasemalt külmutatud</w:t>
            </w:r>
          </w:p>
        </w:tc>
        <w:tc>
          <w:tcPr>
            <w:tcW w:w="1842" w:type="dxa"/>
            <w:hideMark/>
          </w:tcPr>
          <w:p w14:paraId="120F3779" w14:textId="5D2091B0"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6CCFE2DD"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PA, MA, AD </w:t>
            </w:r>
          </w:p>
        </w:tc>
      </w:tr>
      <w:tr w:rsidR="00E803B2" w:rsidRPr="006B2445" w14:paraId="2C664907"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575BE821" w14:textId="77777777" w:rsidR="00CF5868" w:rsidRPr="006B2445" w:rsidRDefault="00CF5868" w:rsidP="54840BB5">
            <w:pPr>
              <w:pStyle w:val="Phitekst"/>
              <w:spacing w:before="0" w:line="240" w:lineRule="auto"/>
              <w:jc w:val="left"/>
              <w:rPr>
                <w:sz w:val="20"/>
              </w:rPr>
            </w:pPr>
            <w:r w:rsidRPr="54840BB5">
              <w:rPr>
                <w:sz w:val="20"/>
              </w:rPr>
              <w:t>Kasutatud spermadooside arv </w:t>
            </w:r>
          </w:p>
        </w:tc>
        <w:tc>
          <w:tcPr>
            <w:tcW w:w="3402" w:type="dxa"/>
            <w:hideMark/>
          </w:tcPr>
          <w:p w14:paraId="7BE517B8"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42" w:type="dxa"/>
            <w:hideMark/>
          </w:tcPr>
          <w:p w14:paraId="1ECBF6F7" w14:textId="26C0E377"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11CE24CB"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PA, MA, AD </w:t>
            </w:r>
          </w:p>
        </w:tc>
      </w:tr>
      <w:tr w:rsidR="00E803B2" w:rsidRPr="006B2445" w14:paraId="6022530E"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6B0C5DBE" w14:textId="77777777" w:rsidR="00CF5868" w:rsidRPr="006B2445" w:rsidRDefault="00CF5868" w:rsidP="54840BB5">
            <w:pPr>
              <w:pStyle w:val="Phitekst"/>
              <w:spacing w:before="0" w:line="240" w:lineRule="auto"/>
              <w:jc w:val="left"/>
              <w:rPr>
                <w:sz w:val="20"/>
              </w:rPr>
            </w:pPr>
            <w:r w:rsidRPr="54840BB5">
              <w:rPr>
                <w:sz w:val="20"/>
              </w:rPr>
              <w:t> Munarakkude päritolu </w:t>
            </w:r>
          </w:p>
        </w:tc>
        <w:tc>
          <w:tcPr>
            <w:tcW w:w="3402" w:type="dxa"/>
            <w:hideMark/>
          </w:tcPr>
          <w:p w14:paraId="62339C4A" w14:textId="77777777" w:rsidR="00A7039D" w:rsidRPr="006B2445" w:rsidRDefault="269DC14A" w:rsidP="54840BB5">
            <w:pPr>
              <w:pStyle w:val="Loendilik"/>
              <w:numPr>
                <w:ilvl w:val="0"/>
                <w:numId w:val="644"/>
              </w:numPr>
              <w:spacing w:after="120" w:line="240" w:lineRule="auto"/>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Munaraku päritolu</w:t>
            </w:r>
          </w:p>
          <w:p w14:paraId="70FF9FCB" w14:textId="77777777" w:rsidR="00A7039D" w:rsidRPr="006B2445" w:rsidRDefault="269DC14A" w:rsidP="54840BB5">
            <w:pPr>
              <w:pStyle w:val="Loendilik"/>
              <w:numPr>
                <w:ilvl w:val="1"/>
                <w:numId w:val="644"/>
              </w:numPr>
              <w:spacing w:after="120" w:line="240" w:lineRule="auto"/>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Viljatusravi patsiendi munarakk</w:t>
            </w:r>
          </w:p>
          <w:p w14:paraId="19A21194" w14:textId="77777777" w:rsidR="00A7039D" w:rsidRPr="006B2445" w:rsidRDefault="269DC14A" w:rsidP="54840BB5">
            <w:pPr>
              <w:pStyle w:val="Loendilik"/>
              <w:numPr>
                <w:ilvl w:val="1"/>
                <w:numId w:val="644"/>
              </w:numPr>
              <w:spacing w:after="120" w:line="240" w:lineRule="auto"/>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Partnerannetaja munarakk</w:t>
            </w:r>
          </w:p>
          <w:p w14:paraId="798924B7" w14:textId="77777777" w:rsidR="00A7039D" w:rsidRPr="006B2445" w:rsidRDefault="269DC14A" w:rsidP="54840BB5">
            <w:pPr>
              <w:pStyle w:val="Loendilik"/>
              <w:numPr>
                <w:ilvl w:val="1"/>
                <w:numId w:val="644"/>
              </w:numPr>
              <w:spacing w:after="120" w:line="240" w:lineRule="auto"/>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lastRenderedPageBreak/>
              <w:t>Mittepartnerist doonori munarakk</w:t>
            </w:r>
          </w:p>
          <w:p w14:paraId="1D528B66" w14:textId="77777777" w:rsidR="00A7039D" w:rsidRPr="006B2445" w:rsidRDefault="269DC14A" w:rsidP="54840BB5">
            <w:pPr>
              <w:pStyle w:val="Loendilik"/>
              <w:numPr>
                <w:ilvl w:val="1"/>
                <w:numId w:val="644"/>
              </w:numPr>
              <w:spacing w:after="120" w:line="240" w:lineRule="auto"/>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Anonüümse doonori munarakk</w:t>
            </w:r>
          </w:p>
          <w:p w14:paraId="02BA98E8" w14:textId="77777777" w:rsidR="00A7039D" w:rsidRPr="006B2445" w:rsidRDefault="269DC14A" w:rsidP="54840BB5">
            <w:pPr>
              <w:pStyle w:val="Loendilik"/>
              <w:numPr>
                <w:ilvl w:val="1"/>
                <w:numId w:val="644"/>
              </w:numPr>
              <w:spacing w:after="120" w:line="240" w:lineRule="auto"/>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Oma munasarja kude</w:t>
            </w:r>
          </w:p>
          <w:p w14:paraId="4B88AF62" w14:textId="77777777" w:rsidR="00A7039D" w:rsidRPr="006B2445" w:rsidRDefault="269DC14A" w:rsidP="54840BB5">
            <w:pPr>
              <w:pStyle w:val="Loendilik"/>
              <w:numPr>
                <w:ilvl w:val="0"/>
                <w:numId w:val="644"/>
              </w:numPr>
              <w:spacing w:after="120" w:line="240" w:lineRule="auto"/>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Munaraku tüüp</w:t>
            </w:r>
          </w:p>
          <w:p w14:paraId="55BD17CC" w14:textId="77777777" w:rsidR="00A7039D" w:rsidRPr="006B2445" w:rsidRDefault="269DC14A" w:rsidP="54840BB5">
            <w:pPr>
              <w:pStyle w:val="Loendilik"/>
              <w:numPr>
                <w:ilvl w:val="1"/>
                <w:numId w:val="644"/>
              </w:numPr>
              <w:spacing w:after="120" w:line="240" w:lineRule="auto"/>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Viljastamise päeval hangitud</w:t>
            </w:r>
          </w:p>
          <w:p w14:paraId="5246CBBE" w14:textId="77777777" w:rsidR="00A7039D" w:rsidRPr="006B2445" w:rsidRDefault="269DC14A" w:rsidP="54840BB5">
            <w:pPr>
              <w:pStyle w:val="Loendilik"/>
              <w:numPr>
                <w:ilvl w:val="1"/>
                <w:numId w:val="644"/>
              </w:numPr>
              <w:spacing w:after="120" w:line="240" w:lineRule="auto"/>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Külmutatud-sulatatud</w:t>
            </w:r>
          </w:p>
          <w:p w14:paraId="010321AD" w14:textId="77777777" w:rsidR="00A7039D" w:rsidRPr="006B2445" w:rsidRDefault="269DC14A" w:rsidP="54840BB5">
            <w:pPr>
              <w:pStyle w:val="Loendilik"/>
              <w:numPr>
                <w:ilvl w:val="1"/>
                <w:numId w:val="644"/>
              </w:numPr>
              <w:spacing w:after="120" w:line="240" w:lineRule="auto"/>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Viljastamise päeval hangitud ja külmutatud-sulatatud</w:t>
            </w:r>
          </w:p>
          <w:p w14:paraId="702FA1AB" w14:textId="77777777" w:rsidR="00A7039D" w:rsidRPr="006B2445" w:rsidRDefault="269DC14A" w:rsidP="54840BB5">
            <w:pPr>
              <w:pStyle w:val="Loendilik"/>
              <w:numPr>
                <w:ilvl w:val="0"/>
                <w:numId w:val="644"/>
              </w:numPr>
              <w:spacing w:after="120" w:line="240" w:lineRule="auto"/>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Doonori päritolu</w:t>
            </w:r>
          </w:p>
          <w:p w14:paraId="32E504DD" w14:textId="51B80C0C" w:rsidR="00A7039D" w:rsidRPr="006B2445" w:rsidRDefault="269DC14A" w:rsidP="54840BB5">
            <w:pPr>
              <w:pStyle w:val="Loendilik"/>
              <w:numPr>
                <w:ilvl w:val="1"/>
                <w:numId w:val="644"/>
              </w:numPr>
              <w:spacing w:after="120" w:line="240" w:lineRule="auto"/>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Eesti </w:t>
            </w:r>
            <w:proofErr w:type="spellStart"/>
            <w:r w:rsidRPr="54840BB5">
              <w:rPr>
                <w:rFonts w:ascii="Raleway" w:eastAsia="Montserrat 10" w:hAnsi="Raleway" w:cs="Times New Roman"/>
                <w:sz w:val="20"/>
                <w:szCs w:val="20"/>
              </w:rPr>
              <w:t>donor</w:t>
            </w:r>
            <w:proofErr w:type="spellEnd"/>
          </w:p>
          <w:p w14:paraId="6B258F41" w14:textId="3F657923" w:rsidR="00CF5868" w:rsidRPr="006B2445" w:rsidRDefault="269DC14A" w:rsidP="54840BB5">
            <w:pPr>
              <w:pStyle w:val="Loendilik"/>
              <w:numPr>
                <w:ilvl w:val="1"/>
                <w:numId w:val="644"/>
              </w:numPr>
              <w:spacing w:after="120" w:line="240" w:lineRule="auto"/>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Välismaa doonor</w:t>
            </w:r>
          </w:p>
        </w:tc>
        <w:tc>
          <w:tcPr>
            <w:tcW w:w="1842" w:type="dxa"/>
            <w:hideMark/>
          </w:tcPr>
          <w:p w14:paraId="1AF59060" w14:textId="32EB0CB9"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lastRenderedPageBreak/>
              <w:t>Viljatusravi TTO</w:t>
            </w:r>
            <w:r w:rsidR="00CF5868" w:rsidRPr="54840BB5">
              <w:rPr>
                <w:sz w:val="20"/>
              </w:rPr>
              <w:t> </w:t>
            </w:r>
          </w:p>
        </w:tc>
        <w:tc>
          <w:tcPr>
            <w:tcW w:w="1418" w:type="dxa"/>
            <w:hideMark/>
          </w:tcPr>
          <w:p w14:paraId="59B06BBF"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MA, AD </w:t>
            </w:r>
          </w:p>
        </w:tc>
      </w:tr>
      <w:tr w:rsidR="00E803B2" w:rsidRPr="006B2445" w14:paraId="43CE3228"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1FD923AB" w14:textId="77777777" w:rsidR="00CF5868" w:rsidRPr="006B2445" w:rsidRDefault="00CF5868" w:rsidP="54840BB5">
            <w:pPr>
              <w:pStyle w:val="Phitekst"/>
              <w:spacing w:before="0" w:line="240" w:lineRule="auto"/>
              <w:jc w:val="left"/>
              <w:rPr>
                <w:sz w:val="20"/>
              </w:rPr>
            </w:pPr>
            <w:r w:rsidRPr="54840BB5">
              <w:rPr>
                <w:sz w:val="20"/>
              </w:rPr>
              <w:t>Munarakkude sulatamise kuupäev </w:t>
            </w:r>
          </w:p>
        </w:tc>
        <w:tc>
          <w:tcPr>
            <w:tcW w:w="3402" w:type="dxa"/>
            <w:hideMark/>
          </w:tcPr>
          <w:p w14:paraId="683A19F4"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tc>
        <w:tc>
          <w:tcPr>
            <w:tcW w:w="1842" w:type="dxa"/>
            <w:hideMark/>
          </w:tcPr>
          <w:p w14:paraId="1802A6BF" w14:textId="7514D062"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38C39F97"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MA, AD </w:t>
            </w:r>
          </w:p>
        </w:tc>
      </w:tr>
      <w:tr w:rsidR="00E803B2" w:rsidRPr="006B2445" w14:paraId="2C11A235"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5866FB40" w14:textId="77777777" w:rsidR="00CF5868" w:rsidRPr="006B2445" w:rsidRDefault="00CF5868" w:rsidP="54840BB5">
            <w:pPr>
              <w:pStyle w:val="Phitekst"/>
              <w:spacing w:before="0" w:line="240" w:lineRule="auto"/>
              <w:jc w:val="left"/>
              <w:rPr>
                <w:sz w:val="20"/>
              </w:rPr>
            </w:pPr>
            <w:r w:rsidRPr="54840BB5">
              <w:rPr>
                <w:sz w:val="20"/>
              </w:rPr>
              <w:t>Munaraku säilitamise periood </w:t>
            </w:r>
          </w:p>
        </w:tc>
        <w:tc>
          <w:tcPr>
            <w:tcW w:w="3402" w:type="dxa"/>
            <w:hideMark/>
          </w:tcPr>
          <w:p w14:paraId="01C1B479"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Arvutatakse automaatselt munaraku külmutamise ja sulatamise kuupäevade pealt </w:t>
            </w:r>
          </w:p>
        </w:tc>
        <w:tc>
          <w:tcPr>
            <w:tcW w:w="1842" w:type="dxa"/>
            <w:hideMark/>
          </w:tcPr>
          <w:p w14:paraId="7F3540D9"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w:t>
            </w:r>
          </w:p>
        </w:tc>
        <w:tc>
          <w:tcPr>
            <w:tcW w:w="1418" w:type="dxa"/>
            <w:hideMark/>
          </w:tcPr>
          <w:p w14:paraId="3905BC32"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MA, AD </w:t>
            </w:r>
          </w:p>
        </w:tc>
      </w:tr>
      <w:tr w:rsidR="00E803B2" w:rsidRPr="006B2445" w14:paraId="711C039A"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3B888F24" w14:textId="77777777" w:rsidR="00CF5868" w:rsidRPr="006B2445" w:rsidRDefault="00CF5868" w:rsidP="54840BB5">
            <w:pPr>
              <w:pStyle w:val="Phitekst"/>
              <w:spacing w:before="0" w:line="240" w:lineRule="auto"/>
              <w:jc w:val="left"/>
              <w:rPr>
                <w:sz w:val="20"/>
              </w:rPr>
            </w:pPr>
            <w:r w:rsidRPr="54840BB5">
              <w:rPr>
                <w:sz w:val="20"/>
              </w:rPr>
              <w:t>Viljastamise meetod </w:t>
            </w:r>
          </w:p>
        </w:tc>
        <w:tc>
          <w:tcPr>
            <w:tcW w:w="3402" w:type="dxa"/>
            <w:hideMark/>
          </w:tcPr>
          <w:p w14:paraId="00E8214A" w14:textId="77777777" w:rsidR="00CF5868" w:rsidRPr="006B2445" w:rsidRDefault="00CF5868" w:rsidP="54840BB5">
            <w:pPr>
              <w:pStyle w:val="Phitekst"/>
              <w:numPr>
                <w:ilvl w:val="0"/>
                <w:numId w:val="64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IVF </w:t>
            </w:r>
          </w:p>
          <w:p w14:paraId="6451B2C0" w14:textId="77777777" w:rsidR="00CF5868" w:rsidRPr="006B2445" w:rsidRDefault="00CF5868" w:rsidP="54840BB5">
            <w:pPr>
              <w:pStyle w:val="Phitekst"/>
              <w:numPr>
                <w:ilvl w:val="0"/>
                <w:numId w:val="64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ICSI </w:t>
            </w:r>
          </w:p>
          <w:p w14:paraId="2D4369A9" w14:textId="77777777" w:rsidR="00CF5868" w:rsidRPr="006B2445" w:rsidRDefault="00CF5868" w:rsidP="54840BB5">
            <w:pPr>
              <w:pStyle w:val="Phitekst"/>
              <w:numPr>
                <w:ilvl w:val="0"/>
                <w:numId w:val="64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Mõlemad </w:t>
            </w:r>
          </w:p>
        </w:tc>
        <w:tc>
          <w:tcPr>
            <w:tcW w:w="1842" w:type="dxa"/>
            <w:hideMark/>
          </w:tcPr>
          <w:p w14:paraId="0E394BA5" w14:textId="07F6B7CC"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4717A4D9"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PA, MA, AD </w:t>
            </w:r>
          </w:p>
        </w:tc>
      </w:tr>
      <w:tr w:rsidR="00E803B2" w:rsidRPr="006B2445" w14:paraId="21A0FF19"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5AC324ED" w14:textId="77777777" w:rsidR="00CF5868" w:rsidRPr="006B2445" w:rsidRDefault="00CF5868" w:rsidP="54840BB5">
            <w:pPr>
              <w:pStyle w:val="Phitekst"/>
              <w:spacing w:before="0" w:line="240" w:lineRule="auto"/>
              <w:jc w:val="left"/>
              <w:rPr>
                <w:sz w:val="20"/>
              </w:rPr>
            </w:pPr>
            <w:r w:rsidRPr="54840BB5">
              <w:rPr>
                <w:sz w:val="20"/>
              </w:rPr>
              <w:t>Küpsete munarakkude arv (ICSI) </w:t>
            </w:r>
          </w:p>
        </w:tc>
        <w:tc>
          <w:tcPr>
            <w:tcW w:w="3402" w:type="dxa"/>
            <w:hideMark/>
          </w:tcPr>
          <w:p w14:paraId="0B6C8D37"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42" w:type="dxa"/>
            <w:hideMark/>
          </w:tcPr>
          <w:p w14:paraId="5E7226C8" w14:textId="56571BBD"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5C46C283"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MA, AD </w:t>
            </w:r>
          </w:p>
        </w:tc>
      </w:tr>
      <w:tr w:rsidR="00E803B2" w:rsidRPr="006B2445" w14:paraId="6DE7AAC5"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38671DF3" w14:textId="77777777" w:rsidR="00CF5868" w:rsidRPr="006B2445" w:rsidRDefault="00CF5868" w:rsidP="54840BB5">
            <w:pPr>
              <w:pStyle w:val="Phitekst"/>
              <w:spacing w:before="0" w:line="240" w:lineRule="auto"/>
              <w:jc w:val="left"/>
              <w:rPr>
                <w:sz w:val="20"/>
              </w:rPr>
            </w:pPr>
            <w:r w:rsidRPr="54840BB5">
              <w:rPr>
                <w:sz w:val="20"/>
              </w:rPr>
              <w:t>Viljastamiseks kasutatud munarakkude arv (IVF) </w:t>
            </w:r>
          </w:p>
        </w:tc>
        <w:tc>
          <w:tcPr>
            <w:tcW w:w="3402" w:type="dxa"/>
            <w:hideMark/>
          </w:tcPr>
          <w:p w14:paraId="66F4D222"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42" w:type="dxa"/>
            <w:hideMark/>
          </w:tcPr>
          <w:p w14:paraId="592E60E7" w14:textId="55ECF848"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6348761A"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MA, AD </w:t>
            </w:r>
          </w:p>
        </w:tc>
      </w:tr>
      <w:tr w:rsidR="00E803B2" w:rsidRPr="006B2445" w14:paraId="01B122EB"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6B8F33E9" w14:textId="77777777" w:rsidR="00CF5868" w:rsidRPr="006B2445" w:rsidRDefault="00CF5868" w:rsidP="54840BB5">
            <w:pPr>
              <w:pStyle w:val="Phitekst"/>
              <w:spacing w:before="0" w:line="240" w:lineRule="auto"/>
              <w:jc w:val="left"/>
              <w:rPr>
                <w:sz w:val="20"/>
              </w:rPr>
            </w:pPr>
            <w:r w:rsidRPr="54840BB5">
              <w:rPr>
                <w:sz w:val="20"/>
              </w:rPr>
              <w:t>Viljastamiseks kasutatud küpsete (MII) munarakkude arv (ICSI) </w:t>
            </w:r>
          </w:p>
        </w:tc>
        <w:tc>
          <w:tcPr>
            <w:tcW w:w="3402" w:type="dxa"/>
            <w:hideMark/>
          </w:tcPr>
          <w:p w14:paraId="6FC764A8"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42" w:type="dxa"/>
            <w:hideMark/>
          </w:tcPr>
          <w:p w14:paraId="4F6D7A57" w14:textId="66FC98FD"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35FB3871"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MA, AD </w:t>
            </w:r>
          </w:p>
        </w:tc>
      </w:tr>
      <w:tr w:rsidR="00E803B2" w:rsidRPr="006B2445" w14:paraId="14E871B4"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03953903" w14:textId="77777777" w:rsidR="00CF5868" w:rsidRPr="006B2445" w:rsidRDefault="00CF5868" w:rsidP="54840BB5">
            <w:pPr>
              <w:pStyle w:val="Phitekst"/>
              <w:spacing w:before="0" w:line="240" w:lineRule="auto"/>
              <w:jc w:val="left"/>
              <w:rPr>
                <w:sz w:val="20"/>
              </w:rPr>
            </w:pPr>
            <w:r w:rsidRPr="54840BB5">
              <w:rPr>
                <w:sz w:val="20"/>
              </w:rPr>
              <w:t>Viljastamise kuupäev </w:t>
            </w:r>
          </w:p>
        </w:tc>
        <w:tc>
          <w:tcPr>
            <w:tcW w:w="3402" w:type="dxa"/>
            <w:hideMark/>
          </w:tcPr>
          <w:p w14:paraId="0EB8DEF1"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tc>
        <w:tc>
          <w:tcPr>
            <w:tcW w:w="1842" w:type="dxa"/>
            <w:hideMark/>
          </w:tcPr>
          <w:p w14:paraId="654D8C85" w14:textId="4850ECD1"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6B14B81F"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E803B2" w:rsidRPr="006B2445" w14:paraId="1928269A"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345EC45B" w14:textId="77777777" w:rsidR="00CF5868" w:rsidRPr="006B2445" w:rsidRDefault="00CF5868" w:rsidP="54840BB5">
            <w:pPr>
              <w:pStyle w:val="Phitekst"/>
              <w:spacing w:before="0" w:line="240" w:lineRule="auto"/>
              <w:jc w:val="left"/>
              <w:rPr>
                <w:sz w:val="20"/>
              </w:rPr>
            </w:pPr>
            <w:r w:rsidRPr="54840BB5">
              <w:rPr>
                <w:sz w:val="20"/>
              </w:rPr>
              <w:t>Õigesti viljastunud munarakkude arv (PN2) </w:t>
            </w:r>
          </w:p>
        </w:tc>
        <w:tc>
          <w:tcPr>
            <w:tcW w:w="3402" w:type="dxa"/>
            <w:hideMark/>
          </w:tcPr>
          <w:p w14:paraId="329FB937"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42" w:type="dxa"/>
            <w:hideMark/>
          </w:tcPr>
          <w:p w14:paraId="34914ADF" w14:textId="20BF2E80"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44F22953"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E803B2" w:rsidRPr="006B2445" w14:paraId="3FCFEDC0"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345DA66E" w14:textId="77777777" w:rsidR="00CF5868" w:rsidRPr="006B2445" w:rsidRDefault="00CF5868" w:rsidP="54840BB5">
            <w:pPr>
              <w:pStyle w:val="Phitekst"/>
              <w:spacing w:before="0" w:line="240" w:lineRule="auto"/>
              <w:jc w:val="left"/>
              <w:rPr>
                <w:sz w:val="20"/>
              </w:rPr>
            </w:pPr>
            <w:r w:rsidRPr="54840BB5">
              <w:rPr>
                <w:sz w:val="20"/>
              </w:rPr>
              <w:t>IVF meetodil viljastatud küpsete munarakkude arv (MII) </w:t>
            </w:r>
          </w:p>
        </w:tc>
        <w:tc>
          <w:tcPr>
            <w:tcW w:w="3402" w:type="dxa"/>
            <w:hideMark/>
          </w:tcPr>
          <w:p w14:paraId="07C6A48E"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p w14:paraId="6AA37FD9"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16 tundi peale viljastamist </w:t>
            </w:r>
          </w:p>
        </w:tc>
        <w:tc>
          <w:tcPr>
            <w:tcW w:w="1842" w:type="dxa"/>
            <w:hideMark/>
          </w:tcPr>
          <w:p w14:paraId="1D6CA4BD" w14:textId="60DEC53A"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6BF8B8A1"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E803B2" w:rsidRPr="006B2445" w14:paraId="6123DBE5"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26E0C2EE" w14:textId="77777777" w:rsidR="00CF5868" w:rsidRPr="006B2445" w:rsidRDefault="00CF5868" w:rsidP="54840BB5">
            <w:pPr>
              <w:pStyle w:val="Phitekst"/>
              <w:spacing w:before="0" w:line="240" w:lineRule="auto"/>
              <w:jc w:val="left"/>
              <w:rPr>
                <w:sz w:val="20"/>
              </w:rPr>
            </w:pPr>
            <w:r w:rsidRPr="54840BB5">
              <w:rPr>
                <w:sz w:val="20"/>
              </w:rPr>
              <w:t>Embrüo arengupäev </w:t>
            </w:r>
          </w:p>
        </w:tc>
        <w:tc>
          <w:tcPr>
            <w:tcW w:w="3402" w:type="dxa"/>
            <w:hideMark/>
          </w:tcPr>
          <w:p w14:paraId="17A2F8AF"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Arvutatakse automaatselt viljastamise ja siirdamise /embrüo külmutamise kuupäevade pealt </w:t>
            </w:r>
          </w:p>
        </w:tc>
        <w:tc>
          <w:tcPr>
            <w:tcW w:w="1842" w:type="dxa"/>
            <w:hideMark/>
          </w:tcPr>
          <w:p w14:paraId="622B0B58"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w:t>
            </w:r>
          </w:p>
        </w:tc>
        <w:tc>
          <w:tcPr>
            <w:tcW w:w="1418" w:type="dxa"/>
            <w:hideMark/>
          </w:tcPr>
          <w:p w14:paraId="285F0A88"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E803B2" w:rsidRPr="006B2445" w14:paraId="6AAB5803"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37B7CDE3" w14:textId="77777777" w:rsidR="00CF5868" w:rsidRPr="006B2445" w:rsidRDefault="00CF5868" w:rsidP="54840BB5">
            <w:pPr>
              <w:pStyle w:val="Phitekst"/>
              <w:spacing w:before="0" w:line="240" w:lineRule="auto"/>
              <w:jc w:val="left"/>
              <w:rPr>
                <w:sz w:val="20"/>
              </w:rPr>
            </w:pPr>
            <w:r w:rsidRPr="54840BB5">
              <w:rPr>
                <w:sz w:val="20"/>
              </w:rPr>
              <w:t>Külmutatud embrüote arv </w:t>
            </w:r>
          </w:p>
        </w:tc>
        <w:tc>
          <w:tcPr>
            <w:tcW w:w="3402" w:type="dxa"/>
            <w:hideMark/>
          </w:tcPr>
          <w:p w14:paraId="2162544F"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42" w:type="dxa"/>
            <w:hideMark/>
          </w:tcPr>
          <w:p w14:paraId="5449222E" w14:textId="2ABDD2EF"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14B1237E"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E803B2" w:rsidRPr="006B2445" w14:paraId="64279490"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4A5C509E" w14:textId="77777777" w:rsidR="00CF5868" w:rsidRPr="006B2445" w:rsidRDefault="00CF5868" w:rsidP="54840BB5">
            <w:pPr>
              <w:pStyle w:val="Phitekst"/>
              <w:spacing w:before="0" w:line="240" w:lineRule="auto"/>
              <w:jc w:val="left"/>
              <w:rPr>
                <w:sz w:val="20"/>
              </w:rPr>
            </w:pPr>
            <w:r w:rsidRPr="54840BB5">
              <w:rPr>
                <w:sz w:val="20"/>
              </w:rPr>
              <w:t>Embrüo külmutamise kuupäev </w:t>
            </w:r>
          </w:p>
        </w:tc>
        <w:tc>
          <w:tcPr>
            <w:tcW w:w="3402" w:type="dxa"/>
            <w:hideMark/>
          </w:tcPr>
          <w:p w14:paraId="528D9BF5"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tc>
        <w:tc>
          <w:tcPr>
            <w:tcW w:w="1842" w:type="dxa"/>
            <w:hideMark/>
          </w:tcPr>
          <w:p w14:paraId="1DA4E8B0" w14:textId="1144678F"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5A7F63E1"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E803B2" w:rsidRPr="006B2445" w14:paraId="393FB102"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5D7B52BE" w14:textId="77777777" w:rsidR="00CF5868" w:rsidRPr="006B2445" w:rsidRDefault="00CF5868" w:rsidP="54840BB5">
            <w:pPr>
              <w:pStyle w:val="Phitekst"/>
              <w:spacing w:before="0" w:line="240" w:lineRule="auto"/>
              <w:jc w:val="left"/>
              <w:rPr>
                <w:sz w:val="20"/>
              </w:rPr>
            </w:pPr>
            <w:r w:rsidRPr="54840BB5">
              <w:rPr>
                <w:sz w:val="20"/>
              </w:rPr>
              <w:lastRenderedPageBreak/>
              <w:t>Embrüodiagnostika  </w:t>
            </w:r>
          </w:p>
        </w:tc>
        <w:tc>
          <w:tcPr>
            <w:tcW w:w="3402" w:type="dxa"/>
            <w:hideMark/>
          </w:tcPr>
          <w:p w14:paraId="5F223B95" w14:textId="77777777" w:rsidR="00CF5868" w:rsidRPr="006B2445" w:rsidRDefault="00CF5868" w:rsidP="54840BB5">
            <w:pPr>
              <w:pStyle w:val="Phitekst"/>
              <w:numPr>
                <w:ilvl w:val="0"/>
                <w:numId w:val="646"/>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Ei </w:t>
            </w:r>
          </w:p>
          <w:p w14:paraId="3F54A6EF" w14:textId="77777777" w:rsidR="00CF5868" w:rsidRPr="006B2445" w:rsidRDefault="00CF5868" w:rsidP="54840BB5">
            <w:pPr>
              <w:pStyle w:val="Phitekst"/>
              <w:numPr>
                <w:ilvl w:val="0"/>
                <w:numId w:val="646"/>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Jah </w:t>
            </w:r>
          </w:p>
          <w:p w14:paraId="2D94F691" w14:textId="77777777" w:rsidR="00CF5868" w:rsidRPr="006B2445" w:rsidRDefault="00CF5868" w:rsidP="54840BB5">
            <w:pPr>
              <w:pStyle w:val="Phitekst"/>
              <w:numPr>
                <w:ilvl w:val="1"/>
                <w:numId w:val="646"/>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PGT-A </w:t>
            </w:r>
          </w:p>
          <w:p w14:paraId="46C3E70D" w14:textId="77777777" w:rsidR="00CF5868" w:rsidRPr="006B2445" w:rsidRDefault="00CF5868" w:rsidP="54840BB5">
            <w:pPr>
              <w:pStyle w:val="Phitekst"/>
              <w:numPr>
                <w:ilvl w:val="1"/>
                <w:numId w:val="646"/>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PGT-M </w:t>
            </w:r>
          </w:p>
          <w:p w14:paraId="6483B769" w14:textId="77777777" w:rsidR="00CF5868" w:rsidRPr="006B2445" w:rsidRDefault="00CF5868" w:rsidP="54840BB5">
            <w:pPr>
              <w:pStyle w:val="Phitekst"/>
              <w:numPr>
                <w:ilvl w:val="1"/>
                <w:numId w:val="646"/>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PGT-SR </w:t>
            </w:r>
          </w:p>
        </w:tc>
        <w:tc>
          <w:tcPr>
            <w:tcW w:w="1842" w:type="dxa"/>
            <w:hideMark/>
          </w:tcPr>
          <w:p w14:paraId="2C20213F" w14:textId="72A9DAEB"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67A82927"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E803B2" w:rsidRPr="006B2445" w14:paraId="5818EA64"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5B766C85" w14:textId="77777777" w:rsidR="00CF5868" w:rsidRPr="006B2445" w:rsidRDefault="00CF5868" w:rsidP="54840BB5">
            <w:pPr>
              <w:pStyle w:val="Phitekst"/>
              <w:spacing w:before="0" w:line="240" w:lineRule="auto"/>
              <w:jc w:val="left"/>
              <w:rPr>
                <w:sz w:val="20"/>
              </w:rPr>
            </w:pPr>
            <w:r w:rsidRPr="54840BB5">
              <w:rPr>
                <w:sz w:val="20"/>
              </w:rPr>
              <w:t>Embrüo siirdamise kuupäev </w:t>
            </w:r>
          </w:p>
        </w:tc>
        <w:tc>
          <w:tcPr>
            <w:tcW w:w="3402" w:type="dxa"/>
            <w:hideMark/>
          </w:tcPr>
          <w:p w14:paraId="692E1F81"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tc>
        <w:tc>
          <w:tcPr>
            <w:tcW w:w="1842" w:type="dxa"/>
            <w:hideMark/>
          </w:tcPr>
          <w:p w14:paraId="297B7500" w14:textId="3416E111"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00445260"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E803B2" w:rsidRPr="006B2445" w14:paraId="48763397"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4EE4DD0A" w14:textId="77777777" w:rsidR="00CF5868" w:rsidRPr="006B2445" w:rsidRDefault="00CF5868" w:rsidP="54840BB5">
            <w:pPr>
              <w:pStyle w:val="Phitekst"/>
              <w:spacing w:before="0" w:line="240" w:lineRule="auto"/>
              <w:jc w:val="left"/>
              <w:rPr>
                <w:sz w:val="20"/>
              </w:rPr>
            </w:pPr>
            <w:r w:rsidRPr="54840BB5">
              <w:rPr>
                <w:sz w:val="20"/>
              </w:rPr>
              <w:t>Siirdatud embrüote arv </w:t>
            </w:r>
          </w:p>
        </w:tc>
        <w:tc>
          <w:tcPr>
            <w:tcW w:w="3402" w:type="dxa"/>
            <w:hideMark/>
          </w:tcPr>
          <w:p w14:paraId="3D00A146" w14:textId="77777777" w:rsidR="00CF5868" w:rsidRPr="006B2445" w:rsidRDefault="00CF5868" w:rsidP="54840BB5">
            <w:pPr>
              <w:pStyle w:val="Phitekst"/>
              <w:numPr>
                <w:ilvl w:val="0"/>
                <w:numId w:val="64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0 </w:t>
            </w:r>
          </w:p>
          <w:p w14:paraId="5C37CFB2" w14:textId="77777777" w:rsidR="00CF5868" w:rsidRPr="006B2445" w:rsidRDefault="00CF5868" w:rsidP="54840BB5">
            <w:pPr>
              <w:pStyle w:val="Phitekst"/>
              <w:numPr>
                <w:ilvl w:val="0"/>
                <w:numId w:val="64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1 </w:t>
            </w:r>
          </w:p>
          <w:p w14:paraId="6427D4A0" w14:textId="77777777" w:rsidR="00CF5868" w:rsidRPr="006B2445" w:rsidRDefault="00CF5868" w:rsidP="54840BB5">
            <w:pPr>
              <w:pStyle w:val="Phitekst"/>
              <w:numPr>
                <w:ilvl w:val="0"/>
                <w:numId w:val="64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2 </w:t>
            </w:r>
          </w:p>
          <w:p w14:paraId="6714ECB8" w14:textId="77777777" w:rsidR="00CF5868" w:rsidRPr="006B2445" w:rsidRDefault="00CF5868" w:rsidP="54840BB5">
            <w:pPr>
              <w:pStyle w:val="Phitekst"/>
              <w:numPr>
                <w:ilvl w:val="0"/>
                <w:numId w:val="64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3 </w:t>
            </w:r>
          </w:p>
        </w:tc>
        <w:tc>
          <w:tcPr>
            <w:tcW w:w="1842" w:type="dxa"/>
            <w:hideMark/>
          </w:tcPr>
          <w:p w14:paraId="28CA2C95" w14:textId="62DFD67C"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6F1D0C85"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E803B2" w:rsidRPr="006B2445" w14:paraId="67F07163"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79A609A2" w14:textId="77777777" w:rsidR="00CF5868" w:rsidRPr="006B2445" w:rsidRDefault="00CF5868" w:rsidP="54840BB5">
            <w:pPr>
              <w:pStyle w:val="Phitekst"/>
              <w:spacing w:before="0" w:line="240" w:lineRule="auto"/>
              <w:jc w:val="left"/>
              <w:rPr>
                <w:sz w:val="20"/>
              </w:rPr>
            </w:pPr>
            <w:r w:rsidRPr="54840BB5">
              <w:rPr>
                <w:sz w:val="20"/>
              </w:rPr>
              <w:t>Mitte siirdamise põhjus </w:t>
            </w:r>
          </w:p>
        </w:tc>
        <w:tc>
          <w:tcPr>
            <w:tcW w:w="3402" w:type="dxa"/>
            <w:hideMark/>
          </w:tcPr>
          <w:p w14:paraId="71CC8DA0" w14:textId="77777777" w:rsidR="00CF5868" w:rsidRPr="006B2445" w:rsidRDefault="00CF5868" w:rsidP="54840BB5">
            <w:pPr>
              <w:pStyle w:val="Phitekst"/>
              <w:numPr>
                <w:ilvl w:val="0"/>
                <w:numId w:val="64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Ei ole siirdamiskõlblikku embrüot </w:t>
            </w:r>
          </w:p>
          <w:p w14:paraId="4F62240B" w14:textId="77777777" w:rsidR="00CF5868" w:rsidRPr="006B2445" w:rsidRDefault="00CF5868" w:rsidP="54840BB5">
            <w:pPr>
              <w:pStyle w:val="Phitekst"/>
              <w:numPr>
                <w:ilvl w:val="0"/>
                <w:numId w:val="64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OHSS risk </w:t>
            </w:r>
          </w:p>
          <w:p w14:paraId="030D89A6" w14:textId="77777777" w:rsidR="00CF5868" w:rsidRPr="006B2445" w:rsidRDefault="00CF5868" w:rsidP="54840BB5">
            <w:pPr>
              <w:pStyle w:val="Phitekst"/>
              <w:numPr>
                <w:ilvl w:val="0"/>
                <w:numId w:val="64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proofErr w:type="spellStart"/>
            <w:r w:rsidRPr="54840BB5">
              <w:rPr>
                <w:sz w:val="20"/>
              </w:rPr>
              <w:t>Implantatsiooniakna</w:t>
            </w:r>
            <w:proofErr w:type="spellEnd"/>
            <w:r w:rsidRPr="54840BB5">
              <w:rPr>
                <w:sz w:val="20"/>
              </w:rPr>
              <w:t xml:space="preserve"> nihe </w:t>
            </w:r>
          </w:p>
          <w:p w14:paraId="39665C01" w14:textId="77777777" w:rsidR="00CF5868" w:rsidRPr="006B2445" w:rsidRDefault="00CF5868" w:rsidP="54840BB5">
            <w:pPr>
              <w:pStyle w:val="Phitekst"/>
              <w:numPr>
                <w:ilvl w:val="0"/>
                <w:numId w:val="64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Muu meditsiiniline põhjus </w:t>
            </w:r>
          </w:p>
          <w:p w14:paraId="26E45CC5" w14:textId="77777777" w:rsidR="00CF5868" w:rsidRPr="006B2445" w:rsidRDefault="00CF5868" w:rsidP="54840BB5">
            <w:pPr>
              <w:pStyle w:val="Phitekst"/>
              <w:numPr>
                <w:ilvl w:val="0"/>
                <w:numId w:val="64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Muu mittemeditsiiniline põhjus </w:t>
            </w:r>
          </w:p>
          <w:p w14:paraId="21C7CA35"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Täita, kui siirdatud embrüote arv on 0 </w:t>
            </w:r>
          </w:p>
        </w:tc>
        <w:tc>
          <w:tcPr>
            <w:tcW w:w="1842" w:type="dxa"/>
            <w:hideMark/>
          </w:tcPr>
          <w:p w14:paraId="08A52887" w14:textId="2E823CEE"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43106B48"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E803B2" w:rsidRPr="006B2445" w14:paraId="4FD533D3"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0E3AC0B4" w14:textId="77777777" w:rsidR="00CF5868" w:rsidRPr="006B2445" w:rsidRDefault="00CF5868" w:rsidP="54840BB5">
            <w:pPr>
              <w:pStyle w:val="Phitekst"/>
              <w:spacing w:before="0" w:line="240" w:lineRule="auto"/>
              <w:jc w:val="left"/>
              <w:rPr>
                <w:sz w:val="20"/>
              </w:rPr>
            </w:pPr>
            <w:r w:rsidRPr="54840BB5">
              <w:rPr>
                <w:sz w:val="20"/>
              </w:rPr>
              <w:t>Embrüo siirdamise tulemus </w:t>
            </w:r>
          </w:p>
        </w:tc>
        <w:tc>
          <w:tcPr>
            <w:tcW w:w="3402" w:type="dxa"/>
            <w:hideMark/>
          </w:tcPr>
          <w:p w14:paraId="7EFF75C8" w14:textId="77777777" w:rsidR="00CF5868" w:rsidRPr="006B2445" w:rsidRDefault="00CF5868" w:rsidP="54840BB5">
            <w:pPr>
              <w:pStyle w:val="Phitekst"/>
              <w:numPr>
                <w:ilvl w:val="0"/>
                <w:numId w:val="64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Rasedustest positiivne (</w:t>
            </w:r>
            <w:proofErr w:type="spellStart"/>
            <w:r w:rsidRPr="54840BB5">
              <w:rPr>
                <w:sz w:val="20"/>
              </w:rPr>
              <w:t>hCG</w:t>
            </w:r>
            <w:proofErr w:type="spellEnd"/>
            <w:r w:rsidRPr="54840BB5">
              <w:rPr>
                <w:sz w:val="20"/>
              </w:rPr>
              <w:t>) </w:t>
            </w:r>
          </w:p>
          <w:p w14:paraId="295662EF" w14:textId="77777777" w:rsidR="00CF5868" w:rsidRPr="006B2445" w:rsidRDefault="00CF5868" w:rsidP="54840BB5">
            <w:pPr>
              <w:pStyle w:val="Phitekst"/>
              <w:numPr>
                <w:ilvl w:val="0"/>
                <w:numId w:val="64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Rasedustest negatiivne (</w:t>
            </w:r>
            <w:proofErr w:type="spellStart"/>
            <w:r w:rsidRPr="54840BB5">
              <w:rPr>
                <w:sz w:val="20"/>
              </w:rPr>
              <w:t>hCG</w:t>
            </w:r>
            <w:proofErr w:type="spellEnd"/>
            <w:r w:rsidRPr="54840BB5">
              <w:rPr>
                <w:sz w:val="20"/>
              </w:rPr>
              <w:t>) </w:t>
            </w:r>
          </w:p>
          <w:p w14:paraId="721E263D" w14:textId="77777777" w:rsidR="00CF5868" w:rsidRPr="006B2445" w:rsidRDefault="00CF5868" w:rsidP="54840BB5">
            <w:pPr>
              <w:pStyle w:val="Phitekst"/>
              <w:numPr>
                <w:ilvl w:val="0"/>
                <w:numId w:val="64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Kliiniline rasedus </w:t>
            </w:r>
          </w:p>
          <w:p w14:paraId="09ADF3F1" w14:textId="77777777" w:rsidR="00CF5868" w:rsidRPr="006B2445" w:rsidRDefault="00CF5868" w:rsidP="54840BB5">
            <w:pPr>
              <w:pStyle w:val="Phitekst"/>
              <w:numPr>
                <w:ilvl w:val="0"/>
                <w:numId w:val="64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Jälgimiselt kadunud </w:t>
            </w:r>
          </w:p>
        </w:tc>
        <w:tc>
          <w:tcPr>
            <w:tcW w:w="1842" w:type="dxa"/>
            <w:hideMark/>
          </w:tcPr>
          <w:p w14:paraId="717408BD" w14:textId="1A3FD54A" w:rsidR="00CF5868"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CF5868" w:rsidRPr="54840BB5">
              <w:rPr>
                <w:sz w:val="20"/>
              </w:rPr>
              <w:t> </w:t>
            </w:r>
          </w:p>
        </w:tc>
        <w:tc>
          <w:tcPr>
            <w:tcW w:w="1418" w:type="dxa"/>
            <w:hideMark/>
          </w:tcPr>
          <w:p w14:paraId="0B80309A" w14:textId="77777777" w:rsidR="00CF5868" w:rsidRPr="006B2445" w:rsidRDefault="00CF586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bl>
    <w:p w14:paraId="4132021D" w14:textId="77777777" w:rsidR="00CF5868" w:rsidRPr="006B2445" w:rsidRDefault="00CF5868" w:rsidP="00E161A0">
      <w:pPr>
        <w:pStyle w:val="Phitekst"/>
        <w:jc w:val="left"/>
      </w:pPr>
      <w:r w:rsidRPr="54840BB5">
        <w:rPr>
          <w:i/>
          <w:iCs/>
        </w:rPr>
        <w:t>*viljatusravi saav patsient (VP), partner (P), partnerannetaja (PA), mittepartnerannetaja (MA), anonüümne doonor (AD)</w:t>
      </w:r>
      <w:r>
        <w:t> </w:t>
      </w:r>
    </w:p>
    <w:p w14:paraId="09EF76E0" w14:textId="53B971A4" w:rsidR="00797001" w:rsidRPr="006B2445" w:rsidRDefault="007A5849" w:rsidP="00E161A0">
      <w:pPr>
        <w:pStyle w:val="Pealkiri3"/>
        <w:numPr>
          <w:ilvl w:val="0"/>
          <w:numId w:val="0"/>
        </w:numPr>
      </w:pPr>
      <w:bookmarkStart w:id="86" w:name="_Toc186808853"/>
      <w:r>
        <w:t xml:space="preserve">A11 </w:t>
      </w:r>
      <w:r w:rsidR="00797001">
        <w:t>Andmed külmutatud-sulatatud embrüo(te) siirdamise tsükli kohta</w:t>
      </w:r>
      <w:bookmarkEnd w:id="86"/>
      <w:r w:rsidR="00797001">
        <w:t> </w:t>
      </w:r>
    </w:p>
    <w:tbl>
      <w:tblPr>
        <w:tblStyle w:val="Heleruuttabel1rhk1"/>
        <w:tblW w:w="8784" w:type="dxa"/>
        <w:tblLayout w:type="fixed"/>
        <w:tblLook w:val="04A0" w:firstRow="1" w:lastRow="0" w:firstColumn="1" w:lastColumn="0" w:noHBand="0" w:noVBand="1"/>
      </w:tblPr>
      <w:tblGrid>
        <w:gridCol w:w="2060"/>
        <w:gridCol w:w="3464"/>
        <w:gridCol w:w="1842"/>
        <w:gridCol w:w="1418"/>
      </w:tblGrid>
      <w:tr w:rsidR="00797001" w:rsidRPr="006B2445" w14:paraId="4DAAB57F" w14:textId="77777777" w:rsidTr="54840BB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060" w:type="dxa"/>
            <w:hideMark/>
          </w:tcPr>
          <w:p w14:paraId="42B02061" w14:textId="77777777" w:rsidR="00797001" w:rsidRPr="006B2445" w:rsidRDefault="00797001" w:rsidP="54840BB5">
            <w:pPr>
              <w:pStyle w:val="Phitekst"/>
              <w:spacing w:before="0" w:line="240" w:lineRule="auto"/>
              <w:jc w:val="left"/>
              <w:rPr>
                <w:sz w:val="20"/>
              </w:rPr>
            </w:pPr>
            <w:r w:rsidRPr="54840BB5">
              <w:rPr>
                <w:sz w:val="20"/>
              </w:rPr>
              <w:t> </w:t>
            </w:r>
          </w:p>
        </w:tc>
        <w:tc>
          <w:tcPr>
            <w:tcW w:w="3464" w:type="dxa"/>
            <w:hideMark/>
          </w:tcPr>
          <w:p w14:paraId="79D6FB22" w14:textId="77777777" w:rsidR="00797001" w:rsidRPr="006B2445" w:rsidRDefault="00797001"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Väärtus </w:t>
            </w:r>
          </w:p>
        </w:tc>
        <w:tc>
          <w:tcPr>
            <w:tcW w:w="1842" w:type="dxa"/>
            <w:hideMark/>
          </w:tcPr>
          <w:p w14:paraId="476D35A5" w14:textId="77777777" w:rsidR="00797001" w:rsidRPr="006B2445" w:rsidRDefault="00797001"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Andmeallikas </w:t>
            </w:r>
          </w:p>
        </w:tc>
        <w:tc>
          <w:tcPr>
            <w:tcW w:w="1418" w:type="dxa"/>
            <w:hideMark/>
          </w:tcPr>
          <w:p w14:paraId="43AFE32B" w14:textId="3A7C3ECD" w:rsidR="00797001" w:rsidRPr="006B2445" w:rsidRDefault="6AF4B50D"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Isik</w:t>
            </w:r>
            <w:r w:rsidR="00797001" w:rsidRPr="54840BB5">
              <w:rPr>
                <w:sz w:val="20"/>
              </w:rPr>
              <w:t>*</w:t>
            </w:r>
          </w:p>
        </w:tc>
      </w:tr>
      <w:tr w:rsidR="00797001" w:rsidRPr="006B2445" w14:paraId="10FC5B7A"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60" w:type="dxa"/>
            <w:hideMark/>
          </w:tcPr>
          <w:p w14:paraId="2901B0EA" w14:textId="77777777" w:rsidR="00797001" w:rsidRPr="006B2445" w:rsidRDefault="00797001" w:rsidP="54840BB5">
            <w:pPr>
              <w:pStyle w:val="Phitekst"/>
              <w:spacing w:before="0" w:line="240" w:lineRule="auto"/>
              <w:jc w:val="left"/>
              <w:rPr>
                <w:sz w:val="20"/>
              </w:rPr>
            </w:pPr>
            <w:r w:rsidRPr="54840BB5">
              <w:rPr>
                <w:sz w:val="20"/>
              </w:rPr>
              <w:t>Embrüo päritolu </w:t>
            </w:r>
          </w:p>
        </w:tc>
        <w:tc>
          <w:tcPr>
            <w:tcW w:w="3464" w:type="dxa"/>
            <w:hideMark/>
          </w:tcPr>
          <w:p w14:paraId="4FD4C0A8" w14:textId="77777777" w:rsidR="00A7039D" w:rsidRPr="006B2445" w:rsidRDefault="269DC14A" w:rsidP="54840BB5">
            <w:pPr>
              <w:pStyle w:val="Loendilik"/>
              <w:numPr>
                <w:ilvl w:val="0"/>
                <w:numId w:val="650"/>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Munaraku päritolu</w:t>
            </w:r>
          </w:p>
          <w:p w14:paraId="2FEFC7B2" w14:textId="77777777" w:rsidR="00A7039D" w:rsidRPr="006B2445" w:rsidRDefault="269DC14A" w:rsidP="54840BB5">
            <w:pPr>
              <w:pStyle w:val="Loendilik"/>
              <w:numPr>
                <w:ilvl w:val="1"/>
                <w:numId w:val="650"/>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Viljatusravi patsiendi munarakk</w:t>
            </w:r>
          </w:p>
          <w:p w14:paraId="1CCCC943" w14:textId="77777777" w:rsidR="00A7039D" w:rsidRPr="006B2445" w:rsidRDefault="269DC14A" w:rsidP="54840BB5">
            <w:pPr>
              <w:pStyle w:val="Loendilik"/>
              <w:numPr>
                <w:ilvl w:val="1"/>
                <w:numId w:val="650"/>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Partnerannetaja munarakk</w:t>
            </w:r>
          </w:p>
          <w:p w14:paraId="7751E1C2" w14:textId="77777777" w:rsidR="00A7039D" w:rsidRPr="006B2445" w:rsidRDefault="269DC14A" w:rsidP="54840BB5">
            <w:pPr>
              <w:pStyle w:val="Loendilik"/>
              <w:numPr>
                <w:ilvl w:val="1"/>
                <w:numId w:val="650"/>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Mittepartnerist doonori munarakk</w:t>
            </w:r>
          </w:p>
          <w:p w14:paraId="1B4EC830" w14:textId="77777777" w:rsidR="00A7039D" w:rsidRPr="006B2445" w:rsidRDefault="269DC14A" w:rsidP="54840BB5">
            <w:pPr>
              <w:pStyle w:val="Loendilik"/>
              <w:numPr>
                <w:ilvl w:val="1"/>
                <w:numId w:val="650"/>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Anonüümse doonori munarakk</w:t>
            </w:r>
          </w:p>
          <w:p w14:paraId="3862A4E4" w14:textId="77777777" w:rsidR="00A7039D" w:rsidRPr="006B2445" w:rsidRDefault="269DC14A" w:rsidP="54840BB5">
            <w:pPr>
              <w:pStyle w:val="Loendilik"/>
              <w:numPr>
                <w:ilvl w:val="0"/>
                <w:numId w:val="650"/>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Seemneraku päritolu</w:t>
            </w:r>
          </w:p>
          <w:p w14:paraId="3B5C954C" w14:textId="77777777" w:rsidR="00A7039D" w:rsidRPr="006B2445" w:rsidRDefault="269DC14A" w:rsidP="54840BB5">
            <w:pPr>
              <w:pStyle w:val="Loendilik"/>
              <w:numPr>
                <w:ilvl w:val="1"/>
                <w:numId w:val="650"/>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Partnerannetaja</w:t>
            </w:r>
          </w:p>
          <w:p w14:paraId="69D84F9C" w14:textId="77777777" w:rsidR="00A7039D" w:rsidRPr="006B2445" w:rsidRDefault="269DC14A" w:rsidP="54840BB5">
            <w:pPr>
              <w:pStyle w:val="Loendilik"/>
              <w:numPr>
                <w:ilvl w:val="1"/>
                <w:numId w:val="650"/>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Anonüümne doonor</w:t>
            </w:r>
          </w:p>
          <w:p w14:paraId="2A730D0F" w14:textId="77777777" w:rsidR="00A7039D" w:rsidRPr="006B2445" w:rsidRDefault="269DC14A" w:rsidP="54840BB5">
            <w:pPr>
              <w:pStyle w:val="Loendilik"/>
              <w:numPr>
                <w:ilvl w:val="1"/>
                <w:numId w:val="650"/>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Mittepartnerist doonor</w:t>
            </w:r>
          </w:p>
          <w:p w14:paraId="1AC8B5D1" w14:textId="77777777" w:rsidR="00A7039D" w:rsidRPr="006B2445" w:rsidRDefault="269DC14A" w:rsidP="54840BB5">
            <w:pPr>
              <w:pStyle w:val="Loendilik"/>
              <w:numPr>
                <w:ilvl w:val="0"/>
                <w:numId w:val="650"/>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 xml:space="preserve">Annetatud embrüo </w:t>
            </w:r>
          </w:p>
          <w:p w14:paraId="20F3E3B3" w14:textId="77777777" w:rsidR="00A7039D" w:rsidRPr="006B2445" w:rsidRDefault="269DC14A" w:rsidP="54840BB5">
            <w:pPr>
              <w:pStyle w:val="Loendilik"/>
              <w:numPr>
                <w:ilvl w:val="1"/>
                <w:numId w:val="650"/>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Doonori tüüp</w:t>
            </w:r>
          </w:p>
          <w:p w14:paraId="47731C86" w14:textId="2A1D8CFF" w:rsidR="00A7039D" w:rsidRPr="006B2445" w:rsidRDefault="269DC14A" w:rsidP="54840BB5">
            <w:pPr>
              <w:pStyle w:val="Loendilik"/>
              <w:numPr>
                <w:ilvl w:val="3"/>
                <w:numId w:val="650"/>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Anonüümne (</w:t>
            </w:r>
            <w:proofErr w:type="spellStart"/>
            <w:r w:rsidR="45D2F406" w:rsidRPr="54840BB5">
              <w:rPr>
                <w:rFonts w:ascii="Raleway" w:eastAsia="Montserrat 10" w:hAnsi="Raleway" w:cs="Times New Roman"/>
                <w:sz w:val="20"/>
                <w:szCs w:val="20"/>
              </w:rPr>
              <w:t>TTO</w:t>
            </w:r>
            <w:r w:rsidRPr="54840BB5">
              <w:rPr>
                <w:rFonts w:ascii="Raleway" w:eastAsia="Montserrat 10" w:hAnsi="Raleway" w:cs="Times New Roman"/>
                <w:sz w:val="20"/>
                <w:szCs w:val="20"/>
              </w:rPr>
              <w:t>le</w:t>
            </w:r>
            <w:proofErr w:type="spellEnd"/>
            <w:r w:rsidRPr="54840BB5">
              <w:rPr>
                <w:rFonts w:ascii="Raleway" w:eastAsia="Montserrat 10" w:hAnsi="Raleway" w:cs="Times New Roman"/>
                <w:sz w:val="20"/>
                <w:szCs w:val="20"/>
              </w:rPr>
              <w:t xml:space="preserve"> annetatud)</w:t>
            </w:r>
          </w:p>
          <w:p w14:paraId="261A19FF" w14:textId="77777777" w:rsidR="00A7039D" w:rsidRPr="006B2445" w:rsidRDefault="269DC14A" w:rsidP="54840BB5">
            <w:pPr>
              <w:pStyle w:val="Loendilik"/>
              <w:numPr>
                <w:ilvl w:val="3"/>
                <w:numId w:val="650"/>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Mittepartner (tuttavale annetatud)</w:t>
            </w:r>
          </w:p>
          <w:p w14:paraId="526412E5" w14:textId="77777777" w:rsidR="00A7039D" w:rsidRPr="006B2445" w:rsidRDefault="269DC14A" w:rsidP="54840BB5">
            <w:pPr>
              <w:pStyle w:val="Loendilik"/>
              <w:numPr>
                <w:ilvl w:val="1"/>
                <w:numId w:val="650"/>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lastRenderedPageBreak/>
              <w:t>Embrüo doonorsugurakkude päritolu</w:t>
            </w:r>
          </w:p>
          <w:p w14:paraId="6435AB10" w14:textId="77777777" w:rsidR="00A7039D" w:rsidRPr="006B2445" w:rsidRDefault="269DC14A" w:rsidP="54840BB5">
            <w:pPr>
              <w:pStyle w:val="Loendilik"/>
              <w:numPr>
                <w:ilvl w:val="3"/>
                <w:numId w:val="650"/>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Doonormunarakk</w:t>
            </w:r>
          </w:p>
          <w:p w14:paraId="79F076C6" w14:textId="77777777" w:rsidR="00A7039D" w:rsidRPr="006B2445" w:rsidRDefault="269DC14A" w:rsidP="54840BB5">
            <w:pPr>
              <w:pStyle w:val="Loendilik"/>
              <w:numPr>
                <w:ilvl w:val="3"/>
                <w:numId w:val="650"/>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Doonorsperma</w:t>
            </w:r>
          </w:p>
          <w:p w14:paraId="383833B1" w14:textId="16FBABB6" w:rsidR="00797001" w:rsidRPr="006B2445" w:rsidRDefault="269DC14A" w:rsidP="54840BB5">
            <w:pPr>
              <w:pStyle w:val="Loendilik"/>
              <w:numPr>
                <w:ilvl w:val="3"/>
                <w:numId w:val="650"/>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Doonormunarakk ja doonorsperma</w:t>
            </w:r>
          </w:p>
        </w:tc>
        <w:tc>
          <w:tcPr>
            <w:tcW w:w="1842" w:type="dxa"/>
            <w:hideMark/>
          </w:tcPr>
          <w:p w14:paraId="5F23D5FB" w14:textId="256D13D1"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lastRenderedPageBreak/>
              <w:t>Viljatusravi TTO</w:t>
            </w:r>
            <w:r w:rsidR="00797001" w:rsidRPr="54840BB5">
              <w:rPr>
                <w:sz w:val="20"/>
              </w:rPr>
              <w:t> </w:t>
            </w:r>
          </w:p>
        </w:tc>
        <w:tc>
          <w:tcPr>
            <w:tcW w:w="1418" w:type="dxa"/>
            <w:hideMark/>
          </w:tcPr>
          <w:p w14:paraId="7CD4F65D"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797001" w:rsidRPr="006B2445" w14:paraId="0DB3D6C2"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60" w:type="dxa"/>
            <w:hideMark/>
          </w:tcPr>
          <w:p w14:paraId="3C4E1D61" w14:textId="77777777" w:rsidR="00797001" w:rsidRPr="006B2445" w:rsidRDefault="00797001" w:rsidP="54840BB5">
            <w:pPr>
              <w:pStyle w:val="Phitekst"/>
              <w:spacing w:before="0" w:line="240" w:lineRule="auto"/>
              <w:jc w:val="left"/>
              <w:rPr>
                <w:sz w:val="20"/>
              </w:rPr>
            </w:pPr>
            <w:r w:rsidRPr="54840BB5">
              <w:rPr>
                <w:sz w:val="20"/>
              </w:rPr>
              <w:t>Embrüo sulatamise kuupäev </w:t>
            </w:r>
          </w:p>
        </w:tc>
        <w:tc>
          <w:tcPr>
            <w:tcW w:w="3464" w:type="dxa"/>
            <w:hideMark/>
          </w:tcPr>
          <w:p w14:paraId="1BC9E5B6"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tc>
        <w:tc>
          <w:tcPr>
            <w:tcW w:w="1842" w:type="dxa"/>
            <w:hideMark/>
          </w:tcPr>
          <w:p w14:paraId="2B7E37EF" w14:textId="1A9CB06B"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797001" w:rsidRPr="54840BB5">
              <w:rPr>
                <w:sz w:val="20"/>
              </w:rPr>
              <w:t> </w:t>
            </w:r>
          </w:p>
        </w:tc>
        <w:tc>
          <w:tcPr>
            <w:tcW w:w="1418" w:type="dxa"/>
            <w:hideMark/>
          </w:tcPr>
          <w:p w14:paraId="243483DF"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797001" w:rsidRPr="006B2445" w14:paraId="2F54D030"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60" w:type="dxa"/>
            <w:hideMark/>
          </w:tcPr>
          <w:p w14:paraId="474294A9" w14:textId="77777777" w:rsidR="00797001" w:rsidRPr="006B2445" w:rsidRDefault="00797001" w:rsidP="54840BB5">
            <w:pPr>
              <w:pStyle w:val="Phitekst"/>
              <w:spacing w:before="0" w:line="240" w:lineRule="auto"/>
              <w:jc w:val="left"/>
              <w:rPr>
                <w:sz w:val="20"/>
              </w:rPr>
            </w:pPr>
            <w:r w:rsidRPr="54840BB5">
              <w:rPr>
                <w:sz w:val="20"/>
              </w:rPr>
              <w:t>Sulatatud embrüote arv </w:t>
            </w:r>
          </w:p>
        </w:tc>
        <w:tc>
          <w:tcPr>
            <w:tcW w:w="3464" w:type="dxa"/>
            <w:hideMark/>
          </w:tcPr>
          <w:p w14:paraId="604DFC79"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42" w:type="dxa"/>
            <w:hideMark/>
          </w:tcPr>
          <w:p w14:paraId="2ADB8912" w14:textId="1E0F057C"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797001" w:rsidRPr="54840BB5">
              <w:rPr>
                <w:sz w:val="20"/>
              </w:rPr>
              <w:t> </w:t>
            </w:r>
          </w:p>
        </w:tc>
        <w:tc>
          <w:tcPr>
            <w:tcW w:w="1418" w:type="dxa"/>
            <w:hideMark/>
          </w:tcPr>
          <w:p w14:paraId="43264C95"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797001" w:rsidRPr="006B2445" w14:paraId="2AE4C0D6"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60" w:type="dxa"/>
            <w:hideMark/>
          </w:tcPr>
          <w:p w14:paraId="63C39608" w14:textId="77777777" w:rsidR="00797001" w:rsidRPr="006B2445" w:rsidRDefault="00797001" w:rsidP="54840BB5">
            <w:pPr>
              <w:pStyle w:val="Phitekst"/>
              <w:spacing w:before="0" w:line="240" w:lineRule="auto"/>
              <w:jc w:val="left"/>
              <w:rPr>
                <w:sz w:val="20"/>
              </w:rPr>
            </w:pPr>
            <w:r w:rsidRPr="54840BB5">
              <w:rPr>
                <w:sz w:val="20"/>
              </w:rPr>
              <w:t>Embrüo külmutamise periood </w:t>
            </w:r>
          </w:p>
        </w:tc>
        <w:tc>
          <w:tcPr>
            <w:tcW w:w="3464" w:type="dxa"/>
            <w:hideMark/>
          </w:tcPr>
          <w:p w14:paraId="615F8D84"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Arvutatakse automaatselt embrüo külmutamise ja sulatamise kuupäevade pealt </w:t>
            </w:r>
          </w:p>
        </w:tc>
        <w:tc>
          <w:tcPr>
            <w:tcW w:w="1842" w:type="dxa"/>
            <w:hideMark/>
          </w:tcPr>
          <w:p w14:paraId="29C4EE46"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w:t>
            </w:r>
          </w:p>
        </w:tc>
        <w:tc>
          <w:tcPr>
            <w:tcW w:w="1418" w:type="dxa"/>
            <w:hideMark/>
          </w:tcPr>
          <w:p w14:paraId="02F5CDCC"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797001" w:rsidRPr="006B2445" w14:paraId="1F8D7330"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60" w:type="dxa"/>
            <w:hideMark/>
          </w:tcPr>
          <w:p w14:paraId="24C68E4A" w14:textId="77777777" w:rsidR="00797001" w:rsidRPr="006B2445" w:rsidRDefault="00797001" w:rsidP="54840BB5">
            <w:pPr>
              <w:pStyle w:val="Phitekst"/>
              <w:spacing w:before="0" w:line="240" w:lineRule="auto"/>
              <w:jc w:val="left"/>
              <w:rPr>
                <w:sz w:val="20"/>
              </w:rPr>
            </w:pPr>
            <w:r w:rsidRPr="54840BB5">
              <w:rPr>
                <w:sz w:val="20"/>
              </w:rPr>
              <w:t>Embrüo arengupäev sulatamise kuupäeval </w:t>
            </w:r>
          </w:p>
        </w:tc>
        <w:tc>
          <w:tcPr>
            <w:tcW w:w="3464" w:type="dxa"/>
            <w:hideMark/>
          </w:tcPr>
          <w:p w14:paraId="704D6E5E"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Arvutatakse automaatselt viljastamise ja embrüo külmutamise kuupäevade pealt </w:t>
            </w:r>
          </w:p>
        </w:tc>
        <w:tc>
          <w:tcPr>
            <w:tcW w:w="1842" w:type="dxa"/>
            <w:hideMark/>
          </w:tcPr>
          <w:p w14:paraId="659002E8"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w:t>
            </w:r>
          </w:p>
        </w:tc>
        <w:tc>
          <w:tcPr>
            <w:tcW w:w="1418" w:type="dxa"/>
            <w:hideMark/>
          </w:tcPr>
          <w:p w14:paraId="60CC7ABC"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797001" w:rsidRPr="006B2445" w14:paraId="56AF0B7F"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60" w:type="dxa"/>
            <w:hideMark/>
          </w:tcPr>
          <w:p w14:paraId="1088B9B4" w14:textId="77777777" w:rsidR="00797001" w:rsidRPr="006B2445" w:rsidRDefault="00797001" w:rsidP="54840BB5">
            <w:pPr>
              <w:pStyle w:val="Phitekst"/>
              <w:spacing w:before="0" w:line="240" w:lineRule="auto"/>
              <w:jc w:val="left"/>
              <w:rPr>
                <w:sz w:val="20"/>
              </w:rPr>
            </w:pPr>
            <w:r w:rsidRPr="54840BB5">
              <w:rPr>
                <w:sz w:val="20"/>
              </w:rPr>
              <w:t>Embrüo sulatamise põhjus </w:t>
            </w:r>
          </w:p>
        </w:tc>
        <w:tc>
          <w:tcPr>
            <w:tcW w:w="3464" w:type="dxa"/>
            <w:hideMark/>
          </w:tcPr>
          <w:p w14:paraId="6848E9E2" w14:textId="77777777" w:rsidR="00797001" w:rsidRPr="006B2445" w:rsidRDefault="00797001" w:rsidP="54840BB5">
            <w:pPr>
              <w:pStyle w:val="Phitekst"/>
              <w:numPr>
                <w:ilvl w:val="0"/>
                <w:numId w:val="65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Mitte-meditsiiniline põhjus </w:t>
            </w:r>
          </w:p>
          <w:p w14:paraId="5041657B" w14:textId="77777777" w:rsidR="00797001" w:rsidRPr="006B2445" w:rsidRDefault="00797001" w:rsidP="54840BB5">
            <w:pPr>
              <w:pStyle w:val="Phitekst"/>
              <w:numPr>
                <w:ilvl w:val="0"/>
                <w:numId w:val="65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Meditsiiniline põhjus </w:t>
            </w:r>
          </w:p>
        </w:tc>
        <w:tc>
          <w:tcPr>
            <w:tcW w:w="1842" w:type="dxa"/>
            <w:hideMark/>
          </w:tcPr>
          <w:p w14:paraId="77DF0C7A" w14:textId="09531132"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797001" w:rsidRPr="54840BB5">
              <w:rPr>
                <w:sz w:val="20"/>
              </w:rPr>
              <w:t> </w:t>
            </w:r>
          </w:p>
        </w:tc>
        <w:tc>
          <w:tcPr>
            <w:tcW w:w="1418" w:type="dxa"/>
            <w:hideMark/>
          </w:tcPr>
          <w:p w14:paraId="42EE9AA2"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797001" w:rsidRPr="006B2445" w14:paraId="3DA1DF76"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60" w:type="dxa"/>
            <w:hideMark/>
          </w:tcPr>
          <w:p w14:paraId="1458EE64" w14:textId="77777777" w:rsidR="00797001" w:rsidRPr="006B2445" w:rsidRDefault="00797001" w:rsidP="54840BB5">
            <w:pPr>
              <w:pStyle w:val="Phitekst"/>
              <w:spacing w:before="0" w:line="240" w:lineRule="auto"/>
              <w:jc w:val="left"/>
              <w:rPr>
                <w:sz w:val="20"/>
              </w:rPr>
            </w:pPr>
            <w:r w:rsidRPr="54840BB5">
              <w:rPr>
                <w:sz w:val="20"/>
              </w:rPr>
              <w:t>Sulatatud embrüo siirdamise ettevalmistuse protokoll </w:t>
            </w:r>
          </w:p>
        </w:tc>
        <w:tc>
          <w:tcPr>
            <w:tcW w:w="3464" w:type="dxa"/>
            <w:hideMark/>
          </w:tcPr>
          <w:p w14:paraId="32BE3158" w14:textId="77777777" w:rsidR="00797001" w:rsidRPr="006B2445" w:rsidRDefault="00797001" w:rsidP="54840BB5">
            <w:pPr>
              <w:pStyle w:val="Phitekst"/>
              <w:numPr>
                <w:ilvl w:val="0"/>
                <w:numId w:val="652"/>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Loomulik tsükkel (ilma ravimiteta) </w:t>
            </w:r>
          </w:p>
          <w:p w14:paraId="4577CD97" w14:textId="77777777" w:rsidR="00797001" w:rsidRPr="006B2445" w:rsidRDefault="00797001" w:rsidP="54840BB5">
            <w:pPr>
              <w:pStyle w:val="Phitekst"/>
              <w:numPr>
                <w:ilvl w:val="0"/>
                <w:numId w:val="652"/>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xml:space="preserve">Modifitseeritud loomulik tsükkel (ainult Inimese </w:t>
            </w:r>
            <w:proofErr w:type="spellStart"/>
            <w:r w:rsidRPr="54840BB5">
              <w:rPr>
                <w:sz w:val="20"/>
              </w:rPr>
              <w:t>kooriongonadotropiini</w:t>
            </w:r>
            <w:proofErr w:type="spellEnd"/>
            <w:r w:rsidRPr="54840BB5">
              <w:rPr>
                <w:sz w:val="20"/>
              </w:rPr>
              <w:t xml:space="preserve"> kasutatud) </w:t>
            </w:r>
          </w:p>
          <w:p w14:paraId="201704C8" w14:textId="77777777" w:rsidR="00797001" w:rsidRPr="006B2445" w:rsidRDefault="00797001" w:rsidP="54840BB5">
            <w:pPr>
              <w:pStyle w:val="Phitekst"/>
              <w:numPr>
                <w:ilvl w:val="0"/>
                <w:numId w:val="652"/>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Hormoonasendusravi tsükkel (östrogeen ja progesteroon) </w:t>
            </w:r>
          </w:p>
          <w:p w14:paraId="2E1F27DA" w14:textId="77777777" w:rsidR="00797001" w:rsidRPr="006B2445" w:rsidRDefault="00797001" w:rsidP="54840BB5">
            <w:pPr>
              <w:pStyle w:val="Phitekst"/>
              <w:numPr>
                <w:ilvl w:val="0"/>
                <w:numId w:val="652"/>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Stimuleeritud tsükkel (</w:t>
            </w:r>
            <w:proofErr w:type="spellStart"/>
            <w:r w:rsidRPr="54840BB5">
              <w:rPr>
                <w:sz w:val="20"/>
              </w:rPr>
              <w:t>gonadotropiinid</w:t>
            </w:r>
            <w:proofErr w:type="spellEnd"/>
            <w:r w:rsidRPr="54840BB5">
              <w:rPr>
                <w:sz w:val="20"/>
              </w:rPr>
              <w:t xml:space="preserve">, </w:t>
            </w:r>
            <w:proofErr w:type="spellStart"/>
            <w:r w:rsidRPr="54840BB5">
              <w:rPr>
                <w:sz w:val="20"/>
              </w:rPr>
              <w:t>aromataasi</w:t>
            </w:r>
            <w:proofErr w:type="spellEnd"/>
            <w:r w:rsidRPr="54840BB5">
              <w:rPr>
                <w:sz w:val="20"/>
              </w:rPr>
              <w:t xml:space="preserve"> inhibiitor, SERM) </w:t>
            </w:r>
          </w:p>
          <w:p w14:paraId="7C489CB3" w14:textId="77777777" w:rsidR="00797001" w:rsidRPr="006B2445" w:rsidRDefault="00797001" w:rsidP="54840BB5">
            <w:pPr>
              <w:pStyle w:val="Phitekst"/>
              <w:numPr>
                <w:ilvl w:val="0"/>
                <w:numId w:val="652"/>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proofErr w:type="spellStart"/>
            <w:r w:rsidRPr="54840BB5">
              <w:rPr>
                <w:sz w:val="20"/>
              </w:rPr>
              <w:t>GnRH</w:t>
            </w:r>
            <w:proofErr w:type="spellEnd"/>
            <w:r w:rsidRPr="54840BB5">
              <w:rPr>
                <w:sz w:val="20"/>
              </w:rPr>
              <w:t xml:space="preserve"> agonist + HAR </w:t>
            </w:r>
          </w:p>
        </w:tc>
        <w:tc>
          <w:tcPr>
            <w:tcW w:w="1842" w:type="dxa"/>
            <w:hideMark/>
          </w:tcPr>
          <w:p w14:paraId="08B07C50" w14:textId="45588D52"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797001" w:rsidRPr="54840BB5">
              <w:rPr>
                <w:sz w:val="20"/>
              </w:rPr>
              <w:t> </w:t>
            </w:r>
          </w:p>
        </w:tc>
        <w:tc>
          <w:tcPr>
            <w:tcW w:w="1418" w:type="dxa"/>
            <w:hideMark/>
          </w:tcPr>
          <w:p w14:paraId="759DB125"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797001" w:rsidRPr="006B2445" w14:paraId="56799019"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60" w:type="dxa"/>
            <w:hideMark/>
          </w:tcPr>
          <w:p w14:paraId="06069800" w14:textId="77777777" w:rsidR="00797001" w:rsidRPr="006B2445" w:rsidRDefault="00797001" w:rsidP="54840BB5">
            <w:pPr>
              <w:pStyle w:val="Phitekst"/>
              <w:spacing w:before="0" w:line="240" w:lineRule="auto"/>
              <w:jc w:val="left"/>
              <w:rPr>
                <w:sz w:val="20"/>
              </w:rPr>
            </w:pPr>
            <w:proofErr w:type="spellStart"/>
            <w:r w:rsidRPr="54840BB5">
              <w:rPr>
                <w:sz w:val="20"/>
              </w:rPr>
              <w:t>Luteaalfaasis</w:t>
            </w:r>
            <w:proofErr w:type="spellEnd"/>
            <w:r w:rsidRPr="54840BB5">
              <w:rPr>
                <w:sz w:val="20"/>
              </w:rPr>
              <w:t xml:space="preserve"> hormoonide kasutus </w:t>
            </w:r>
          </w:p>
        </w:tc>
        <w:tc>
          <w:tcPr>
            <w:tcW w:w="3464" w:type="dxa"/>
            <w:hideMark/>
          </w:tcPr>
          <w:p w14:paraId="4601DB37" w14:textId="77777777" w:rsidR="00797001" w:rsidRPr="006B2445" w:rsidRDefault="00797001" w:rsidP="54840BB5">
            <w:pPr>
              <w:pStyle w:val="Phitekst"/>
              <w:numPr>
                <w:ilvl w:val="0"/>
                <w:numId w:val="653"/>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Ei toimunud </w:t>
            </w:r>
          </w:p>
          <w:p w14:paraId="5043B50E" w14:textId="77777777" w:rsidR="00797001" w:rsidRPr="006B2445" w:rsidRDefault="00797001" w:rsidP="54840BB5">
            <w:pPr>
              <w:pStyle w:val="Phitekst"/>
              <w:numPr>
                <w:ilvl w:val="0"/>
                <w:numId w:val="653"/>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xml:space="preserve">Inimese </w:t>
            </w:r>
            <w:proofErr w:type="spellStart"/>
            <w:r w:rsidRPr="54840BB5">
              <w:rPr>
                <w:sz w:val="20"/>
              </w:rPr>
              <w:t>kooriongonadotropiin</w:t>
            </w:r>
            <w:proofErr w:type="spellEnd"/>
            <w:r w:rsidRPr="54840BB5">
              <w:rPr>
                <w:sz w:val="20"/>
              </w:rPr>
              <w:t> </w:t>
            </w:r>
          </w:p>
          <w:p w14:paraId="5085BF63" w14:textId="77777777" w:rsidR="00797001" w:rsidRPr="006B2445" w:rsidRDefault="00797001" w:rsidP="54840BB5">
            <w:pPr>
              <w:pStyle w:val="Phitekst"/>
              <w:numPr>
                <w:ilvl w:val="0"/>
                <w:numId w:val="653"/>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Progesteroon </w:t>
            </w:r>
          </w:p>
          <w:p w14:paraId="360C28FC" w14:textId="77777777" w:rsidR="00797001" w:rsidRPr="006B2445" w:rsidRDefault="00797001" w:rsidP="54840BB5">
            <w:pPr>
              <w:pStyle w:val="Phitekst"/>
              <w:numPr>
                <w:ilvl w:val="0"/>
                <w:numId w:val="653"/>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Kombinatsioon </w:t>
            </w:r>
          </w:p>
          <w:p w14:paraId="0B8D143B" w14:textId="77777777" w:rsidR="00797001" w:rsidRPr="006B2445" w:rsidRDefault="00797001" w:rsidP="54840BB5">
            <w:pPr>
              <w:pStyle w:val="Phitekst"/>
              <w:numPr>
                <w:ilvl w:val="0"/>
                <w:numId w:val="653"/>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Muu </w:t>
            </w:r>
          </w:p>
        </w:tc>
        <w:tc>
          <w:tcPr>
            <w:tcW w:w="1842" w:type="dxa"/>
            <w:hideMark/>
          </w:tcPr>
          <w:p w14:paraId="3E4DD641" w14:textId="3269318F"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797001" w:rsidRPr="54840BB5">
              <w:rPr>
                <w:sz w:val="20"/>
              </w:rPr>
              <w:t> </w:t>
            </w:r>
          </w:p>
        </w:tc>
        <w:tc>
          <w:tcPr>
            <w:tcW w:w="1418" w:type="dxa"/>
            <w:hideMark/>
          </w:tcPr>
          <w:p w14:paraId="4B2145A4"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797001" w:rsidRPr="006B2445" w14:paraId="7AAC3FFB"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60" w:type="dxa"/>
            <w:hideMark/>
          </w:tcPr>
          <w:p w14:paraId="109A0206" w14:textId="77777777" w:rsidR="00797001" w:rsidRPr="006B2445" w:rsidRDefault="00797001" w:rsidP="54840BB5">
            <w:pPr>
              <w:pStyle w:val="Phitekst"/>
              <w:spacing w:before="0" w:line="240" w:lineRule="auto"/>
              <w:jc w:val="left"/>
              <w:rPr>
                <w:sz w:val="20"/>
              </w:rPr>
            </w:pPr>
            <w:r w:rsidRPr="54840BB5">
              <w:rPr>
                <w:sz w:val="20"/>
              </w:rPr>
              <w:t>Embrüo arengupäev siirdamise ajal </w:t>
            </w:r>
          </w:p>
        </w:tc>
        <w:tc>
          <w:tcPr>
            <w:tcW w:w="3464" w:type="dxa"/>
            <w:hideMark/>
          </w:tcPr>
          <w:p w14:paraId="7F4C6C14"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Arvutatakse automaatselt viljastamise ja embrüo külmutamise kuupäevade pealt pluss embrüo sulatamise embrüo siirdamise kuupäevade vahemik </w:t>
            </w:r>
          </w:p>
        </w:tc>
        <w:tc>
          <w:tcPr>
            <w:tcW w:w="1842" w:type="dxa"/>
            <w:hideMark/>
          </w:tcPr>
          <w:p w14:paraId="31DB3B8B"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w:t>
            </w:r>
          </w:p>
        </w:tc>
        <w:tc>
          <w:tcPr>
            <w:tcW w:w="1418" w:type="dxa"/>
            <w:hideMark/>
          </w:tcPr>
          <w:p w14:paraId="42881C23"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797001" w:rsidRPr="006B2445" w14:paraId="5AA21360"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60" w:type="dxa"/>
            <w:hideMark/>
          </w:tcPr>
          <w:p w14:paraId="3D1F7526" w14:textId="77777777" w:rsidR="00797001" w:rsidRPr="006B2445" w:rsidRDefault="00797001" w:rsidP="54840BB5">
            <w:pPr>
              <w:pStyle w:val="Phitekst"/>
              <w:spacing w:before="0" w:line="240" w:lineRule="auto"/>
              <w:jc w:val="left"/>
              <w:rPr>
                <w:sz w:val="20"/>
              </w:rPr>
            </w:pPr>
            <w:r w:rsidRPr="54840BB5">
              <w:rPr>
                <w:sz w:val="20"/>
              </w:rPr>
              <w:t>Sulatatud embrüo siirdamise kuupäev </w:t>
            </w:r>
          </w:p>
        </w:tc>
        <w:tc>
          <w:tcPr>
            <w:tcW w:w="3464" w:type="dxa"/>
            <w:hideMark/>
          </w:tcPr>
          <w:p w14:paraId="7ADDFB1B"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tc>
        <w:tc>
          <w:tcPr>
            <w:tcW w:w="1842" w:type="dxa"/>
            <w:hideMark/>
          </w:tcPr>
          <w:p w14:paraId="30F745E0" w14:textId="5A82D454"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797001" w:rsidRPr="54840BB5">
              <w:rPr>
                <w:sz w:val="20"/>
              </w:rPr>
              <w:t> </w:t>
            </w:r>
          </w:p>
        </w:tc>
        <w:tc>
          <w:tcPr>
            <w:tcW w:w="1418" w:type="dxa"/>
            <w:hideMark/>
          </w:tcPr>
          <w:p w14:paraId="19408103"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797001" w:rsidRPr="006B2445" w14:paraId="14E2F5B3"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60" w:type="dxa"/>
            <w:hideMark/>
          </w:tcPr>
          <w:p w14:paraId="16CE2810" w14:textId="77777777" w:rsidR="00797001" w:rsidRPr="006B2445" w:rsidRDefault="00797001" w:rsidP="54840BB5">
            <w:pPr>
              <w:pStyle w:val="Phitekst"/>
              <w:spacing w:before="0" w:line="240" w:lineRule="auto"/>
              <w:jc w:val="left"/>
              <w:rPr>
                <w:sz w:val="20"/>
              </w:rPr>
            </w:pPr>
            <w:r w:rsidRPr="54840BB5">
              <w:rPr>
                <w:sz w:val="20"/>
              </w:rPr>
              <w:t>Siirdatud embrüote arv </w:t>
            </w:r>
          </w:p>
        </w:tc>
        <w:tc>
          <w:tcPr>
            <w:tcW w:w="3464" w:type="dxa"/>
            <w:hideMark/>
          </w:tcPr>
          <w:p w14:paraId="7DE3ADA6" w14:textId="77777777" w:rsidR="00797001" w:rsidRPr="006B2445" w:rsidRDefault="00797001" w:rsidP="54840BB5">
            <w:pPr>
              <w:pStyle w:val="Phitekst"/>
              <w:numPr>
                <w:ilvl w:val="0"/>
                <w:numId w:val="654"/>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0 </w:t>
            </w:r>
          </w:p>
          <w:p w14:paraId="2289B038" w14:textId="77777777" w:rsidR="00797001" w:rsidRPr="006B2445" w:rsidRDefault="00797001" w:rsidP="54840BB5">
            <w:pPr>
              <w:pStyle w:val="Phitekst"/>
              <w:numPr>
                <w:ilvl w:val="0"/>
                <w:numId w:val="654"/>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1 </w:t>
            </w:r>
          </w:p>
          <w:p w14:paraId="173A1203" w14:textId="77777777" w:rsidR="00797001" w:rsidRPr="006B2445" w:rsidRDefault="00797001" w:rsidP="54840BB5">
            <w:pPr>
              <w:pStyle w:val="Phitekst"/>
              <w:numPr>
                <w:ilvl w:val="0"/>
                <w:numId w:val="654"/>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2 </w:t>
            </w:r>
          </w:p>
          <w:p w14:paraId="6F40FBE2" w14:textId="1B8A1321" w:rsidR="00797001" w:rsidRPr="006B2445" w:rsidRDefault="00797001" w:rsidP="54840BB5">
            <w:pPr>
              <w:pStyle w:val="Phitekst"/>
              <w:numPr>
                <w:ilvl w:val="0"/>
                <w:numId w:val="654"/>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3 </w:t>
            </w:r>
          </w:p>
        </w:tc>
        <w:tc>
          <w:tcPr>
            <w:tcW w:w="1842" w:type="dxa"/>
            <w:hideMark/>
          </w:tcPr>
          <w:p w14:paraId="2B0C0E48" w14:textId="0F84BE18"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797001" w:rsidRPr="54840BB5">
              <w:rPr>
                <w:sz w:val="20"/>
              </w:rPr>
              <w:t> </w:t>
            </w:r>
          </w:p>
        </w:tc>
        <w:tc>
          <w:tcPr>
            <w:tcW w:w="1418" w:type="dxa"/>
            <w:hideMark/>
          </w:tcPr>
          <w:p w14:paraId="088C9955"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797001" w:rsidRPr="006B2445" w14:paraId="2C930B3F"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60" w:type="dxa"/>
            <w:hideMark/>
          </w:tcPr>
          <w:p w14:paraId="61F880C2" w14:textId="77777777" w:rsidR="00797001" w:rsidRPr="006B2445" w:rsidRDefault="00797001" w:rsidP="54840BB5">
            <w:pPr>
              <w:pStyle w:val="Phitekst"/>
              <w:spacing w:before="0" w:line="240" w:lineRule="auto"/>
              <w:jc w:val="left"/>
              <w:rPr>
                <w:sz w:val="20"/>
              </w:rPr>
            </w:pPr>
            <w:r w:rsidRPr="54840BB5">
              <w:rPr>
                <w:sz w:val="20"/>
              </w:rPr>
              <w:lastRenderedPageBreak/>
              <w:t>Mitte siirdamise põhjus </w:t>
            </w:r>
          </w:p>
        </w:tc>
        <w:tc>
          <w:tcPr>
            <w:tcW w:w="3464" w:type="dxa"/>
            <w:hideMark/>
          </w:tcPr>
          <w:p w14:paraId="15707D2D" w14:textId="77777777" w:rsidR="00797001" w:rsidRPr="006B2445" w:rsidRDefault="00797001" w:rsidP="54840BB5">
            <w:pPr>
              <w:pStyle w:val="Phitekst"/>
              <w:numPr>
                <w:ilvl w:val="0"/>
                <w:numId w:val="65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Ei ole siirdamiskõlblikku embrüot </w:t>
            </w:r>
          </w:p>
          <w:p w14:paraId="177EF401" w14:textId="77777777" w:rsidR="00797001" w:rsidRPr="006B2445" w:rsidRDefault="00797001" w:rsidP="54840BB5">
            <w:pPr>
              <w:pStyle w:val="Phitekst"/>
              <w:numPr>
                <w:ilvl w:val="0"/>
                <w:numId w:val="65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OHSS risk </w:t>
            </w:r>
          </w:p>
          <w:p w14:paraId="7C6376DE" w14:textId="77777777" w:rsidR="00797001" w:rsidRPr="006B2445" w:rsidRDefault="00797001" w:rsidP="54840BB5">
            <w:pPr>
              <w:pStyle w:val="Phitekst"/>
              <w:numPr>
                <w:ilvl w:val="0"/>
                <w:numId w:val="65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proofErr w:type="spellStart"/>
            <w:r w:rsidRPr="54840BB5">
              <w:rPr>
                <w:sz w:val="20"/>
              </w:rPr>
              <w:t>Implantatsiooniakna</w:t>
            </w:r>
            <w:proofErr w:type="spellEnd"/>
            <w:r w:rsidRPr="54840BB5">
              <w:rPr>
                <w:sz w:val="20"/>
              </w:rPr>
              <w:t xml:space="preserve"> nihe </w:t>
            </w:r>
          </w:p>
          <w:p w14:paraId="0ED41ECF" w14:textId="77777777" w:rsidR="00797001" w:rsidRPr="006B2445" w:rsidRDefault="00797001" w:rsidP="54840BB5">
            <w:pPr>
              <w:pStyle w:val="Phitekst"/>
              <w:numPr>
                <w:ilvl w:val="0"/>
                <w:numId w:val="65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Muu meditsiiniline põhjus </w:t>
            </w:r>
          </w:p>
          <w:p w14:paraId="7AAE9DEC" w14:textId="77777777" w:rsidR="00797001" w:rsidRPr="006B2445" w:rsidRDefault="00797001" w:rsidP="54840BB5">
            <w:pPr>
              <w:pStyle w:val="Phitekst"/>
              <w:numPr>
                <w:ilvl w:val="0"/>
                <w:numId w:val="65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Muu mittemeditsiiniline põhjus </w:t>
            </w:r>
          </w:p>
          <w:p w14:paraId="17ED65D1"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Täita, kui siirdatud embrüote arv on 0 </w:t>
            </w:r>
          </w:p>
        </w:tc>
        <w:tc>
          <w:tcPr>
            <w:tcW w:w="1842" w:type="dxa"/>
            <w:hideMark/>
          </w:tcPr>
          <w:p w14:paraId="0967B8CE" w14:textId="4BF82326"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797001" w:rsidRPr="54840BB5">
              <w:rPr>
                <w:sz w:val="20"/>
              </w:rPr>
              <w:t> </w:t>
            </w:r>
          </w:p>
        </w:tc>
        <w:tc>
          <w:tcPr>
            <w:tcW w:w="1418" w:type="dxa"/>
            <w:hideMark/>
          </w:tcPr>
          <w:p w14:paraId="6B295AF3"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797001" w:rsidRPr="006B2445" w14:paraId="49F3AD34"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60" w:type="dxa"/>
            <w:hideMark/>
          </w:tcPr>
          <w:p w14:paraId="20234A2D" w14:textId="77777777" w:rsidR="00797001" w:rsidRPr="006B2445" w:rsidRDefault="00797001" w:rsidP="54840BB5">
            <w:pPr>
              <w:pStyle w:val="Phitekst"/>
              <w:spacing w:before="0" w:line="240" w:lineRule="auto"/>
              <w:jc w:val="left"/>
              <w:rPr>
                <w:sz w:val="20"/>
              </w:rPr>
            </w:pPr>
            <w:r w:rsidRPr="54840BB5">
              <w:rPr>
                <w:sz w:val="20"/>
              </w:rPr>
              <w:t>Embrüo siirdamise tulemus </w:t>
            </w:r>
          </w:p>
        </w:tc>
        <w:tc>
          <w:tcPr>
            <w:tcW w:w="3464" w:type="dxa"/>
            <w:hideMark/>
          </w:tcPr>
          <w:p w14:paraId="04E17578" w14:textId="77777777" w:rsidR="00797001" w:rsidRPr="006B2445" w:rsidRDefault="00797001" w:rsidP="54840BB5">
            <w:pPr>
              <w:pStyle w:val="Phitekst"/>
              <w:numPr>
                <w:ilvl w:val="0"/>
                <w:numId w:val="656"/>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Rasedustest positiivne (</w:t>
            </w:r>
            <w:proofErr w:type="spellStart"/>
            <w:r w:rsidRPr="54840BB5">
              <w:rPr>
                <w:sz w:val="20"/>
              </w:rPr>
              <w:t>hCG</w:t>
            </w:r>
            <w:proofErr w:type="spellEnd"/>
            <w:r w:rsidRPr="54840BB5">
              <w:rPr>
                <w:sz w:val="20"/>
              </w:rPr>
              <w:t>) </w:t>
            </w:r>
          </w:p>
          <w:p w14:paraId="58643D41" w14:textId="77777777" w:rsidR="00797001" w:rsidRPr="006B2445" w:rsidRDefault="00797001" w:rsidP="54840BB5">
            <w:pPr>
              <w:pStyle w:val="Phitekst"/>
              <w:numPr>
                <w:ilvl w:val="0"/>
                <w:numId w:val="656"/>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Rasedustest negatiivne (</w:t>
            </w:r>
            <w:proofErr w:type="spellStart"/>
            <w:r w:rsidRPr="54840BB5">
              <w:rPr>
                <w:sz w:val="20"/>
              </w:rPr>
              <w:t>hCG</w:t>
            </w:r>
            <w:proofErr w:type="spellEnd"/>
            <w:r w:rsidRPr="54840BB5">
              <w:rPr>
                <w:sz w:val="20"/>
              </w:rPr>
              <w:t>) </w:t>
            </w:r>
          </w:p>
          <w:p w14:paraId="188EDD74" w14:textId="77777777" w:rsidR="00797001" w:rsidRPr="006B2445" w:rsidRDefault="00797001" w:rsidP="54840BB5">
            <w:pPr>
              <w:pStyle w:val="Phitekst"/>
              <w:numPr>
                <w:ilvl w:val="0"/>
                <w:numId w:val="656"/>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Kliiniline rasedus </w:t>
            </w:r>
          </w:p>
          <w:p w14:paraId="3BD261C4" w14:textId="77777777" w:rsidR="00797001" w:rsidRPr="006B2445" w:rsidRDefault="00797001" w:rsidP="54840BB5">
            <w:pPr>
              <w:pStyle w:val="Phitekst"/>
              <w:numPr>
                <w:ilvl w:val="0"/>
                <w:numId w:val="656"/>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Jälgimiselt kadunud </w:t>
            </w:r>
          </w:p>
        </w:tc>
        <w:tc>
          <w:tcPr>
            <w:tcW w:w="1842" w:type="dxa"/>
            <w:hideMark/>
          </w:tcPr>
          <w:p w14:paraId="10FD5FA4" w14:textId="249C17B9"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797001" w:rsidRPr="54840BB5">
              <w:rPr>
                <w:sz w:val="20"/>
              </w:rPr>
              <w:t> </w:t>
            </w:r>
          </w:p>
        </w:tc>
        <w:tc>
          <w:tcPr>
            <w:tcW w:w="1418" w:type="dxa"/>
            <w:hideMark/>
          </w:tcPr>
          <w:p w14:paraId="634ADC56"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797001" w:rsidRPr="006B2445" w14:paraId="4E92B2C9"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60" w:type="dxa"/>
            <w:hideMark/>
          </w:tcPr>
          <w:p w14:paraId="24487531" w14:textId="77777777" w:rsidR="00797001" w:rsidRPr="006B2445" w:rsidRDefault="00797001" w:rsidP="54840BB5">
            <w:pPr>
              <w:pStyle w:val="Phitekst"/>
              <w:spacing w:before="0" w:line="240" w:lineRule="auto"/>
              <w:jc w:val="left"/>
              <w:rPr>
                <w:sz w:val="20"/>
              </w:rPr>
            </w:pPr>
            <w:r w:rsidRPr="54840BB5">
              <w:rPr>
                <w:sz w:val="20"/>
              </w:rPr>
              <w:t>Viljatusraviga seotud haiglaravi vajavad tüsistused  </w:t>
            </w:r>
          </w:p>
        </w:tc>
        <w:tc>
          <w:tcPr>
            <w:tcW w:w="3464" w:type="dxa"/>
            <w:hideMark/>
          </w:tcPr>
          <w:p w14:paraId="0AC48F5A" w14:textId="77777777" w:rsidR="00797001" w:rsidRPr="006B2445" w:rsidRDefault="00797001" w:rsidP="54840BB5">
            <w:pPr>
              <w:pStyle w:val="Phitekst"/>
              <w:numPr>
                <w:ilvl w:val="0"/>
                <w:numId w:val="65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Ei </w:t>
            </w:r>
          </w:p>
          <w:p w14:paraId="31BC2C2A" w14:textId="77777777" w:rsidR="00797001" w:rsidRPr="006B2445" w:rsidRDefault="00797001" w:rsidP="54840BB5">
            <w:pPr>
              <w:pStyle w:val="Phitekst"/>
              <w:numPr>
                <w:ilvl w:val="0"/>
                <w:numId w:val="65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Jah </w:t>
            </w:r>
          </w:p>
          <w:p w14:paraId="1AF71124" w14:textId="77777777" w:rsidR="00797001" w:rsidRPr="006B2445" w:rsidRDefault="00797001" w:rsidP="54840BB5">
            <w:pPr>
              <w:pStyle w:val="Phitekst"/>
              <w:numPr>
                <w:ilvl w:val="1"/>
                <w:numId w:val="65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xml:space="preserve">Raske </w:t>
            </w:r>
            <w:proofErr w:type="spellStart"/>
            <w:r w:rsidRPr="54840BB5">
              <w:rPr>
                <w:sz w:val="20"/>
              </w:rPr>
              <w:t>hüperstimulatsiooni</w:t>
            </w:r>
            <w:proofErr w:type="spellEnd"/>
            <w:r w:rsidRPr="54840BB5">
              <w:rPr>
                <w:sz w:val="20"/>
              </w:rPr>
              <w:t xml:space="preserve"> sündroom </w:t>
            </w:r>
          </w:p>
          <w:p w14:paraId="1359494E" w14:textId="77777777" w:rsidR="00797001" w:rsidRPr="006B2445" w:rsidRDefault="00797001" w:rsidP="54840BB5">
            <w:pPr>
              <w:pStyle w:val="Phitekst"/>
              <w:numPr>
                <w:ilvl w:val="1"/>
                <w:numId w:val="65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Verejooks </w:t>
            </w:r>
          </w:p>
          <w:p w14:paraId="635DE3CA" w14:textId="77777777" w:rsidR="00797001" w:rsidRPr="006B2445" w:rsidRDefault="00797001" w:rsidP="54840BB5">
            <w:pPr>
              <w:pStyle w:val="Phitekst"/>
              <w:numPr>
                <w:ilvl w:val="1"/>
                <w:numId w:val="65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Naise surm </w:t>
            </w:r>
          </w:p>
          <w:p w14:paraId="23F8ADE7" w14:textId="77777777" w:rsidR="00797001" w:rsidRPr="006B2445" w:rsidRDefault="00797001" w:rsidP="54840BB5">
            <w:pPr>
              <w:pStyle w:val="Phitekst"/>
              <w:numPr>
                <w:ilvl w:val="1"/>
                <w:numId w:val="657"/>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Muu </w:t>
            </w:r>
          </w:p>
        </w:tc>
        <w:tc>
          <w:tcPr>
            <w:tcW w:w="1842" w:type="dxa"/>
            <w:hideMark/>
          </w:tcPr>
          <w:p w14:paraId="16343184" w14:textId="1D8F9470"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797001" w:rsidRPr="54840BB5">
              <w:rPr>
                <w:sz w:val="20"/>
              </w:rPr>
              <w:t> </w:t>
            </w:r>
          </w:p>
        </w:tc>
        <w:tc>
          <w:tcPr>
            <w:tcW w:w="1418" w:type="dxa"/>
            <w:hideMark/>
          </w:tcPr>
          <w:p w14:paraId="6B5C4A13"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w:t>
            </w:r>
          </w:p>
        </w:tc>
      </w:tr>
    </w:tbl>
    <w:p w14:paraId="6CE1BAD5" w14:textId="77777777" w:rsidR="00797001" w:rsidRPr="006B2445" w:rsidRDefault="00797001" w:rsidP="00E161A0">
      <w:pPr>
        <w:pStyle w:val="Phitekst"/>
        <w:jc w:val="left"/>
      </w:pPr>
      <w:r w:rsidRPr="006B2445">
        <w:rPr>
          <w:i/>
          <w:iCs/>
        </w:rPr>
        <w:t>*viljatusravi saav patsient (VP), partner (P), partnerannetaja (PA), mittepartnerannetaja (MA), anonüümne doonor (AD)</w:t>
      </w:r>
    </w:p>
    <w:p w14:paraId="6640BDC7" w14:textId="139D9A9B" w:rsidR="00797001" w:rsidRPr="006B2445" w:rsidRDefault="007A5849" w:rsidP="00E161A0">
      <w:pPr>
        <w:pStyle w:val="Pealkiri3"/>
        <w:numPr>
          <w:ilvl w:val="0"/>
          <w:numId w:val="0"/>
        </w:numPr>
      </w:pPr>
      <w:bookmarkStart w:id="87" w:name="_Toc186808854"/>
      <w:r>
        <w:t xml:space="preserve">A12 </w:t>
      </w:r>
      <w:r w:rsidR="00797001">
        <w:t>Rasedus ja sünnid</w:t>
      </w:r>
      <w:bookmarkEnd w:id="87"/>
      <w:r w:rsidR="00797001">
        <w:t> </w:t>
      </w:r>
    </w:p>
    <w:tbl>
      <w:tblPr>
        <w:tblStyle w:val="Heleruuttabel1rhk1"/>
        <w:tblW w:w="8784" w:type="dxa"/>
        <w:tblLayout w:type="fixed"/>
        <w:tblLook w:val="04A0" w:firstRow="1" w:lastRow="0" w:firstColumn="1" w:lastColumn="0" w:noHBand="0" w:noVBand="1"/>
      </w:tblPr>
      <w:tblGrid>
        <w:gridCol w:w="2081"/>
        <w:gridCol w:w="3443"/>
        <w:gridCol w:w="1888"/>
        <w:gridCol w:w="1372"/>
      </w:tblGrid>
      <w:tr w:rsidR="00254D72" w:rsidRPr="006B2445" w14:paraId="0F1C85AF" w14:textId="77777777" w:rsidTr="54840BB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5CBD5701" w14:textId="77777777" w:rsidR="00797001" w:rsidRPr="006B2445" w:rsidRDefault="00797001" w:rsidP="54840BB5">
            <w:pPr>
              <w:pStyle w:val="Phitekst"/>
              <w:spacing w:before="0" w:line="240" w:lineRule="auto"/>
              <w:jc w:val="left"/>
              <w:rPr>
                <w:sz w:val="20"/>
              </w:rPr>
            </w:pPr>
            <w:r w:rsidRPr="54840BB5">
              <w:rPr>
                <w:sz w:val="20"/>
              </w:rPr>
              <w:t> </w:t>
            </w:r>
          </w:p>
        </w:tc>
        <w:tc>
          <w:tcPr>
            <w:tcW w:w="3443" w:type="dxa"/>
            <w:hideMark/>
          </w:tcPr>
          <w:p w14:paraId="66BFA7CA" w14:textId="77777777" w:rsidR="00797001" w:rsidRPr="006B2445" w:rsidRDefault="00797001"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Väärtus </w:t>
            </w:r>
          </w:p>
        </w:tc>
        <w:tc>
          <w:tcPr>
            <w:tcW w:w="1888" w:type="dxa"/>
            <w:hideMark/>
          </w:tcPr>
          <w:p w14:paraId="6194D5D6" w14:textId="77777777" w:rsidR="00797001" w:rsidRPr="006B2445" w:rsidRDefault="00797001"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Andmeallikas </w:t>
            </w:r>
          </w:p>
        </w:tc>
        <w:tc>
          <w:tcPr>
            <w:tcW w:w="1372" w:type="dxa"/>
            <w:hideMark/>
          </w:tcPr>
          <w:p w14:paraId="25DC4A56" w14:textId="0C0E6BBD" w:rsidR="00797001" w:rsidRPr="006B2445" w:rsidRDefault="6AF4B50D"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Isik</w:t>
            </w:r>
            <w:r w:rsidR="00797001" w:rsidRPr="54840BB5">
              <w:rPr>
                <w:sz w:val="20"/>
              </w:rPr>
              <w:t>*</w:t>
            </w:r>
          </w:p>
        </w:tc>
      </w:tr>
      <w:tr w:rsidR="00254D72" w:rsidRPr="006B2445" w14:paraId="2B92FAE9"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54414624" w14:textId="77777777" w:rsidR="00797001" w:rsidRPr="006B2445" w:rsidRDefault="00797001" w:rsidP="54840BB5">
            <w:pPr>
              <w:pStyle w:val="Phitekst"/>
              <w:spacing w:before="0" w:line="240" w:lineRule="auto"/>
              <w:jc w:val="left"/>
              <w:rPr>
                <w:sz w:val="20"/>
              </w:rPr>
            </w:pPr>
            <w:r w:rsidRPr="54840BB5">
              <w:rPr>
                <w:sz w:val="20"/>
              </w:rPr>
              <w:t xml:space="preserve">Ainult </w:t>
            </w:r>
            <w:proofErr w:type="spellStart"/>
            <w:r w:rsidRPr="54840BB5">
              <w:rPr>
                <w:sz w:val="20"/>
              </w:rPr>
              <w:t>biokeemiline</w:t>
            </w:r>
            <w:proofErr w:type="spellEnd"/>
            <w:r w:rsidRPr="54840BB5">
              <w:rPr>
                <w:sz w:val="20"/>
              </w:rPr>
              <w:t xml:space="preserve"> rasedus </w:t>
            </w:r>
          </w:p>
        </w:tc>
        <w:tc>
          <w:tcPr>
            <w:tcW w:w="3443" w:type="dxa"/>
            <w:hideMark/>
          </w:tcPr>
          <w:p w14:paraId="672CBC6D"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Saab teha linnukese: </w:t>
            </w:r>
          </w:p>
          <w:p w14:paraId="3A458A46" w14:textId="77777777" w:rsidR="00797001" w:rsidRPr="006B2445" w:rsidRDefault="00797001" w:rsidP="54840BB5">
            <w:pPr>
              <w:pStyle w:val="Phitekst"/>
              <w:numPr>
                <w:ilvl w:val="0"/>
                <w:numId w:val="65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Jah </w:t>
            </w:r>
          </w:p>
          <w:p w14:paraId="18D66FC1" w14:textId="77777777" w:rsidR="00797001" w:rsidRPr="006B2445" w:rsidRDefault="00797001" w:rsidP="54840BB5">
            <w:pPr>
              <w:pStyle w:val="Phitekst"/>
              <w:numPr>
                <w:ilvl w:val="0"/>
                <w:numId w:val="65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Ei </w:t>
            </w:r>
          </w:p>
          <w:p w14:paraId="758A0E29" w14:textId="77777777" w:rsidR="00797001" w:rsidRPr="006B2445" w:rsidRDefault="00797001" w:rsidP="54840BB5">
            <w:pPr>
              <w:pStyle w:val="Phitekst"/>
              <w:numPr>
                <w:ilvl w:val="0"/>
                <w:numId w:val="65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Pole teada </w:t>
            </w:r>
          </w:p>
        </w:tc>
        <w:tc>
          <w:tcPr>
            <w:tcW w:w="1888" w:type="dxa"/>
            <w:hideMark/>
          </w:tcPr>
          <w:p w14:paraId="4C4E2CEF" w14:textId="79F93CDB"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797001" w:rsidRPr="54840BB5">
              <w:rPr>
                <w:sz w:val="20"/>
              </w:rPr>
              <w:t> </w:t>
            </w:r>
          </w:p>
        </w:tc>
        <w:tc>
          <w:tcPr>
            <w:tcW w:w="1372" w:type="dxa"/>
            <w:hideMark/>
          </w:tcPr>
          <w:p w14:paraId="6E1EB858"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254D72" w:rsidRPr="006B2445" w14:paraId="4D987FBA"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40B088B2" w14:textId="77777777" w:rsidR="00797001" w:rsidRPr="006B2445" w:rsidRDefault="00797001" w:rsidP="54840BB5">
            <w:pPr>
              <w:pStyle w:val="Phitekst"/>
              <w:spacing w:before="0" w:line="240" w:lineRule="auto"/>
              <w:jc w:val="left"/>
              <w:rPr>
                <w:sz w:val="20"/>
              </w:rPr>
            </w:pPr>
            <w:r w:rsidRPr="54840BB5">
              <w:rPr>
                <w:sz w:val="20"/>
              </w:rPr>
              <w:t>Kliiniline rasedus </w:t>
            </w:r>
          </w:p>
        </w:tc>
        <w:tc>
          <w:tcPr>
            <w:tcW w:w="3443" w:type="dxa"/>
            <w:hideMark/>
          </w:tcPr>
          <w:p w14:paraId="4F78FC84"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Saab teha linnukese: </w:t>
            </w:r>
          </w:p>
          <w:p w14:paraId="6F7C2459" w14:textId="77777777" w:rsidR="00797001" w:rsidRPr="006B2445" w:rsidRDefault="00797001" w:rsidP="54840BB5">
            <w:pPr>
              <w:pStyle w:val="Phitekst"/>
              <w:numPr>
                <w:ilvl w:val="0"/>
                <w:numId w:val="65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Jah </w:t>
            </w:r>
          </w:p>
          <w:p w14:paraId="088B66B7" w14:textId="77777777" w:rsidR="00797001" w:rsidRPr="006B2445" w:rsidRDefault="00797001" w:rsidP="54840BB5">
            <w:pPr>
              <w:pStyle w:val="Phitekst"/>
              <w:numPr>
                <w:ilvl w:val="0"/>
                <w:numId w:val="65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Ei </w:t>
            </w:r>
          </w:p>
          <w:p w14:paraId="66F04209" w14:textId="77777777" w:rsidR="00797001" w:rsidRPr="006B2445" w:rsidRDefault="00797001" w:rsidP="54840BB5">
            <w:pPr>
              <w:pStyle w:val="Phitekst"/>
              <w:numPr>
                <w:ilvl w:val="0"/>
                <w:numId w:val="65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Pole teada </w:t>
            </w:r>
          </w:p>
        </w:tc>
        <w:tc>
          <w:tcPr>
            <w:tcW w:w="1888" w:type="dxa"/>
            <w:hideMark/>
          </w:tcPr>
          <w:p w14:paraId="2A223F05" w14:textId="4E10FEC8"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797001" w:rsidRPr="54840BB5">
              <w:rPr>
                <w:sz w:val="20"/>
              </w:rPr>
              <w:t> </w:t>
            </w:r>
          </w:p>
        </w:tc>
        <w:tc>
          <w:tcPr>
            <w:tcW w:w="1372" w:type="dxa"/>
            <w:hideMark/>
          </w:tcPr>
          <w:p w14:paraId="7ED85DEE"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254D72" w:rsidRPr="006B2445" w14:paraId="54D8C91B"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6E68DD9B" w14:textId="77777777" w:rsidR="00797001" w:rsidRPr="006B2445" w:rsidRDefault="00797001" w:rsidP="54840BB5">
            <w:pPr>
              <w:pStyle w:val="Phitekst"/>
              <w:spacing w:before="0" w:line="240" w:lineRule="auto"/>
              <w:jc w:val="left"/>
              <w:rPr>
                <w:sz w:val="20"/>
              </w:rPr>
            </w:pPr>
            <w:r w:rsidRPr="54840BB5">
              <w:rPr>
                <w:sz w:val="20"/>
              </w:rPr>
              <w:t>Lootemunade arv ultrahelil </w:t>
            </w:r>
          </w:p>
        </w:tc>
        <w:tc>
          <w:tcPr>
            <w:tcW w:w="3443" w:type="dxa"/>
            <w:hideMark/>
          </w:tcPr>
          <w:p w14:paraId="480A77BF"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88" w:type="dxa"/>
            <w:hideMark/>
          </w:tcPr>
          <w:p w14:paraId="54A0BEB7" w14:textId="2DFF6E94"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797001" w:rsidRPr="54840BB5">
              <w:rPr>
                <w:sz w:val="20"/>
              </w:rPr>
              <w:t> </w:t>
            </w:r>
          </w:p>
        </w:tc>
        <w:tc>
          <w:tcPr>
            <w:tcW w:w="1372" w:type="dxa"/>
            <w:hideMark/>
          </w:tcPr>
          <w:p w14:paraId="35C154A3"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254D72" w:rsidRPr="006B2445" w14:paraId="4024B899"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1BA7ED1F" w14:textId="77777777" w:rsidR="00797001" w:rsidRPr="006B2445" w:rsidRDefault="00797001" w:rsidP="54840BB5">
            <w:pPr>
              <w:pStyle w:val="Phitekst"/>
              <w:spacing w:before="0" w:line="240" w:lineRule="auto"/>
              <w:jc w:val="left"/>
              <w:rPr>
                <w:sz w:val="20"/>
              </w:rPr>
            </w:pPr>
            <w:r w:rsidRPr="54840BB5">
              <w:rPr>
                <w:sz w:val="20"/>
              </w:rPr>
              <w:t>Loodete reduktsioon </w:t>
            </w:r>
          </w:p>
        </w:tc>
        <w:tc>
          <w:tcPr>
            <w:tcW w:w="3443" w:type="dxa"/>
            <w:hideMark/>
          </w:tcPr>
          <w:p w14:paraId="14408FB6" w14:textId="77777777" w:rsidR="00797001" w:rsidRPr="006B2445" w:rsidRDefault="00797001" w:rsidP="54840BB5">
            <w:pPr>
              <w:pStyle w:val="Phitekst"/>
              <w:numPr>
                <w:ilvl w:val="0"/>
                <w:numId w:val="660"/>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Jah </w:t>
            </w:r>
          </w:p>
          <w:p w14:paraId="0BD5FD9B" w14:textId="77777777" w:rsidR="00797001" w:rsidRPr="006B2445" w:rsidRDefault="00797001" w:rsidP="54840BB5">
            <w:pPr>
              <w:pStyle w:val="Phitekst"/>
              <w:numPr>
                <w:ilvl w:val="0"/>
                <w:numId w:val="660"/>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Ei </w:t>
            </w:r>
          </w:p>
        </w:tc>
        <w:tc>
          <w:tcPr>
            <w:tcW w:w="1888" w:type="dxa"/>
            <w:hideMark/>
          </w:tcPr>
          <w:p w14:paraId="2B6ED789" w14:textId="69ABA305"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797001" w:rsidRPr="54840BB5">
              <w:rPr>
                <w:sz w:val="20"/>
              </w:rPr>
              <w:t> </w:t>
            </w:r>
          </w:p>
        </w:tc>
        <w:tc>
          <w:tcPr>
            <w:tcW w:w="1372" w:type="dxa"/>
            <w:hideMark/>
          </w:tcPr>
          <w:p w14:paraId="564F6D66"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254D72" w:rsidRPr="006B2445" w14:paraId="226C9421"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5BCA978D" w14:textId="77777777" w:rsidR="00797001" w:rsidRPr="006B2445" w:rsidRDefault="00797001" w:rsidP="54840BB5">
            <w:pPr>
              <w:pStyle w:val="Phitekst"/>
              <w:spacing w:before="0" w:line="240" w:lineRule="auto"/>
              <w:jc w:val="left"/>
              <w:rPr>
                <w:sz w:val="20"/>
              </w:rPr>
            </w:pPr>
            <w:r w:rsidRPr="54840BB5">
              <w:rPr>
                <w:sz w:val="20"/>
              </w:rPr>
              <w:t>Raseduse katkemise/ katkestamise kuupäev </w:t>
            </w:r>
          </w:p>
        </w:tc>
        <w:tc>
          <w:tcPr>
            <w:tcW w:w="3443" w:type="dxa"/>
            <w:hideMark/>
          </w:tcPr>
          <w:p w14:paraId="0624F17D"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tc>
        <w:tc>
          <w:tcPr>
            <w:tcW w:w="1888" w:type="dxa"/>
            <w:hideMark/>
          </w:tcPr>
          <w:p w14:paraId="52510626" w14:textId="4F258A0A"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797001" w:rsidRPr="54840BB5">
              <w:rPr>
                <w:sz w:val="20"/>
              </w:rPr>
              <w:t xml:space="preserve">; </w:t>
            </w:r>
            <w:r w:rsidR="24D183C0" w:rsidRPr="54840BB5">
              <w:rPr>
                <w:sz w:val="20"/>
              </w:rPr>
              <w:t>Raseduse infosüsteem</w:t>
            </w:r>
          </w:p>
        </w:tc>
        <w:tc>
          <w:tcPr>
            <w:tcW w:w="1372" w:type="dxa"/>
            <w:hideMark/>
          </w:tcPr>
          <w:p w14:paraId="0965D36C"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254D72" w:rsidRPr="006B2445" w14:paraId="32784EAB"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3A7B6AD0" w14:textId="77777777" w:rsidR="00797001" w:rsidRPr="006B2445" w:rsidRDefault="00797001" w:rsidP="54840BB5">
            <w:pPr>
              <w:pStyle w:val="Phitekst"/>
              <w:spacing w:before="0" w:line="240" w:lineRule="auto"/>
              <w:jc w:val="left"/>
              <w:rPr>
                <w:sz w:val="20"/>
              </w:rPr>
            </w:pPr>
            <w:r w:rsidRPr="54840BB5">
              <w:rPr>
                <w:sz w:val="20"/>
              </w:rPr>
              <w:t>Raseduse katkemise/ katkestamise liik </w:t>
            </w:r>
          </w:p>
        </w:tc>
        <w:tc>
          <w:tcPr>
            <w:tcW w:w="3443" w:type="dxa"/>
            <w:hideMark/>
          </w:tcPr>
          <w:p w14:paraId="2BBD8993" w14:textId="77777777" w:rsidR="00797001" w:rsidRPr="006B2445" w:rsidRDefault="00797001" w:rsidP="54840BB5">
            <w:pPr>
              <w:pStyle w:val="Phitekst"/>
              <w:numPr>
                <w:ilvl w:val="0"/>
                <w:numId w:val="66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Iseeneslik raseduse katkemine </w:t>
            </w:r>
          </w:p>
          <w:p w14:paraId="2153A857" w14:textId="77777777" w:rsidR="00797001" w:rsidRPr="006B2445" w:rsidRDefault="00797001" w:rsidP="54840BB5">
            <w:pPr>
              <w:pStyle w:val="Phitekst"/>
              <w:numPr>
                <w:ilvl w:val="0"/>
                <w:numId w:val="66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Peetunud rasedus </w:t>
            </w:r>
          </w:p>
          <w:p w14:paraId="216DE694" w14:textId="77777777" w:rsidR="00797001" w:rsidRPr="006B2445" w:rsidRDefault="00797001" w:rsidP="54840BB5">
            <w:pPr>
              <w:pStyle w:val="Phitekst"/>
              <w:numPr>
                <w:ilvl w:val="0"/>
                <w:numId w:val="66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Omal soovil raseduse katkestamine </w:t>
            </w:r>
          </w:p>
          <w:p w14:paraId="10336E7F" w14:textId="77777777" w:rsidR="00797001" w:rsidRPr="006B2445" w:rsidRDefault="00797001" w:rsidP="54840BB5">
            <w:pPr>
              <w:pStyle w:val="Phitekst"/>
              <w:numPr>
                <w:ilvl w:val="0"/>
                <w:numId w:val="66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Meditsiinilisel näidustusel katkestamine </w:t>
            </w:r>
          </w:p>
          <w:p w14:paraId="2022B07E" w14:textId="77777777" w:rsidR="00797001" w:rsidRPr="006B2445" w:rsidRDefault="00797001" w:rsidP="54840BB5">
            <w:pPr>
              <w:pStyle w:val="Phitekst"/>
              <w:numPr>
                <w:ilvl w:val="0"/>
                <w:numId w:val="66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Emakaväline rasedus </w:t>
            </w:r>
          </w:p>
          <w:p w14:paraId="6DD987A5" w14:textId="77777777" w:rsidR="00797001" w:rsidRPr="006B2445" w:rsidRDefault="00797001" w:rsidP="54840BB5">
            <w:pPr>
              <w:pStyle w:val="Phitekst"/>
              <w:numPr>
                <w:ilvl w:val="0"/>
                <w:numId w:val="66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Molaarne rasedus </w:t>
            </w:r>
          </w:p>
          <w:p w14:paraId="4D35B5C8" w14:textId="77777777" w:rsidR="00797001" w:rsidRPr="006B2445" w:rsidRDefault="00797001" w:rsidP="54840BB5">
            <w:pPr>
              <w:pStyle w:val="Phitekst"/>
              <w:numPr>
                <w:ilvl w:val="0"/>
                <w:numId w:val="66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Muu täpsustatud põhjus </w:t>
            </w:r>
          </w:p>
          <w:p w14:paraId="208BA8C7"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lastRenderedPageBreak/>
              <w:t>Meditsiinilise näidustuse ja muu täpsustatud põhjuse korral tuleb lisada ka vastav RHK-10 kood või vabatekstina </w:t>
            </w:r>
          </w:p>
        </w:tc>
        <w:tc>
          <w:tcPr>
            <w:tcW w:w="1888" w:type="dxa"/>
            <w:hideMark/>
          </w:tcPr>
          <w:p w14:paraId="28D69C15" w14:textId="54FED45B"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lastRenderedPageBreak/>
              <w:t>Viljatusravi TTO</w:t>
            </w:r>
            <w:r w:rsidR="00797001" w:rsidRPr="54840BB5">
              <w:rPr>
                <w:sz w:val="20"/>
              </w:rPr>
              <w:t xml:space="preserve">; </w:t>
            </w:r>
            <w:r w:rsidR="24D183C0" w:rsidRPr="54840BB5">
              <w:rPr>
                <w:sz w:val="20"/>
              </w:rPr>
              <w:t>Raseduse infosüsteem</w:t>
            </w:r>
          </w:p>
        </w:tc>
        <w:tc>
          <w:tcPr>
            <w:tcW w:w="1372" w:type="dxa"/>
            <w:hideMark/>
          </w:tcPr>
          <w:p w14:paraId="4C2E9789"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254D72" w:rsidRPr="006B2445" w14:paraId="47C21B5E"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4C6EBF2D" w14:textId="77777777" w:rsidR="00797001" w:rsidRPr="006B2445" w:rsidRDefault="00797001" w:rsidP="54840BB5">
            <w:pPr>
              <w:pStyle w:val="Phitekst"/>
              <w:spacing w:before="0" w:line="240" w:lineRule="auto"/>
              <w:jc w:val="left"/>
              <w:rPr>
                <w:sz w:val="20"/>
              </w:rPr>
            </w:pPr>
            <w:r w:rsidRPr="54840BB5">
              <w:rPr>
                <w:sz w:val="20"/>
              </w:rPr>
              <w:t>Raseduse lõpe </w:t>
            </w:r>
          </w:p>
        </w:tc>
        <w:tc>
          <w:tcPr>
            <w:tcW w:w="3443" w:type="dxa"/>
            <w:hideMark/>
          </w:tcPr>
          <w:p w14:paraId="4FA8FF02" w14:textId="77777777" w:rsidR="00797001" w:rsidRPr="006B2445" w:rsidRDefault="00797001" w:rsidP="54840BB5">
            <w:pPr>
              <w:pStyle w:val="Phitekst"/>
              <w:numPr>
                <w:ilvl w:val="0"/>
                <w:numId w:val="662"/>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Sünnitus peale 22. rasedusnädalat </w:t>
            </w:r>
          </w:p>
          <w:p w14:paraId="214BCB84" w14:textId="77777777" w:rsidR="00797001" w:rsidRPr="006B2445" w:rsidRDefault="00797001" w:rsidP="54840BB5">
            <w:pPr>
              <w:pStyle w:val="Phitekst"/>
              <w:numPr>
                <w:ilvl w:val="0"/>
                <w:numId w:val="662"/>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Esimese trimestri raseduse katkemine </w:t>
            </w:r>
          </w:p>
          <w:p w14:paraId="73CB4DFB" w14:textId="77777777" w:rsidR="00797001" w:rsidRPr="006B2445" w:rsidRDefault="00797001" w:rsidP="54840BB5">
            <w:pPr>
              <w:pStyle w:val="Phitekst"/>
              <w:numPr>
                <w:ilvl w:val="0"/>
                <w:numId w:val="662"/>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Teise trimestri raseduse katkemine </w:t>
            </w:r>
          </w:p>
          <w:p w14:paraId="597B9DE1" w14:textId="77777777" w:rsidR="00797001" w:rsidRPr="006B2445" w:rsidRDefault="00797001" w:rsidP="54840BB5">
            <w:pPr>
              <w:pStyle w:val="Phitekst"/>
              <w:numPr>
                <w:ilvl w:val="0"/>
                <w:numId w:val="662"/>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Raseduse katkestamine </w:t>
            </w:r>
          </w:p>
          <w:p w14:paraId="766498C7" w14:textId="77777777" w:rsidR="00797001" w:rsidRPr="006B2445" w:rsidRDefault="00797001" w:rsidP="54840BB5">
            <w:pPr>
              <w:pStyle w:val="Phitekst"/>
              <w:numPr>
                <w:ilvl w:val="0"/>
                <w:numId w:val="662"/>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Jälgimiselt kadunud </w:t>
            </w:r>
          </w:p>
        </w:tc>
        <w:tc>
          <w:tcPr>
            <w:tcW w:w="1888" w:type="dxa"/>
            <w:hideMark/>
          </w:tcPr>
          <w:p w14:paraId="0C45F48B" w14:textId="468CA8E8" w:rsidR="00797001" w:rsidRPr="006B2445" w:rsidRDefault="24D183C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Raseduse infosüsteem</w:t>
            </w:r>
            <w:r w:rsidR="00797001" w:rsidRPr="54840BB5">
              <w:rPr>
                <w:sz w:val="20"/>
              </w:rPr>
              <w:t xml:space="preserve">; </w:t>
            </w:r>
            <w:r w:rsidR="00090BB0" w:rsidRPr="54840BB5">
              <w:rPr>
                <w:sz w:val="20"/>
              </w:rPr>
              <w:t>Viljatusravi TTO</w:t>
            </w:r>
            <w:r w:rsidR="00797001" w:rsidRPr="54840BB5">
              <w:rPr>
                <w:sz w:val="20"/>
              </w:rPr>
              <w:t> </w:t>
            </w:r>
          </w:p>
        </w:tc>
        <w:tc>
          <w:tcPr>
            <w:tcW w:w="1372" w:type="dxa"/>
            <w:hideMark/>
          </w:tcPr>
          <w:p w14:paraId="72C341D9"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254D72" w:rsidRPr="006B2445" w14:paraId="06735330"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7CA0B099" w14:textId="77777777" w:rsidR="00797001" w:rsidRPr="006B2445" w:rsidRDefault="00797001" w:rsidP="54840BB5">
            <w:pPr>
              <w:pStyle w:val="Phitekst"/>
              <w:spacing w:before="0" w:line="240" w:lineRule="auto"/>
              <w:jc w:val="left"/>
              <w:rPr>
                <w:sz w:val="20"/>
              </w:rPr>
            </w:pPr>
            <w:r w:rsidRPr="54840BB5">
              <w:rPr>
                <w:sz w:val="20"/>
              </w:rPr>
              <w:t>Raseduskestus sünnituse hetkel </w:t>
            </w:r>
          </w:p>
        </w:tc>
        <w:tc>
          <w:tcPr>
            <w:tcW w:w="3443" w:type="dxa"/>
            <w:hideMark/>
          </w:tcPr>
          <w:p w14:paraId="3BA3DA6A"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Nädalate arv </w:t>
            </w:r>
          </w:p>
        </w:tc>
        <w:tc>
          <w:tcPr>
            <w:tcW w:w="1888" w:type="dxa"/>
            <w:hideMark/>
          </w:tcPr>
          <w:p w14:paraId="17FEDFAA" w14:textId="6804AB50" w:rsidR="00797001" w:rsidRPr="006B2445" w:rsidRDefault="24D183C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Raseduse infosüsteem; Viljatusravi TTO</w:t>
            </w:r>
          </w:p>
        </w:tc>
        <w:tc>
          <w:tcPr>
            <w:tcW w:w="1372" w:type="dxa"/>
            <w:hideMark/>
          </w:tcPr>
          <w:p w14:paraId="27D7375B"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254D72" w:rsidRPr="006B2445" w14:paraId="72E6CCDA"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114B0399" w14:textId="77777777" w:rsidR="00797001" w:rsidRPr="006B2445" w:rsidRDefault="00797001" w:rsidP="54840BB5">
            <w:pPr>
              <w:pStyle w:val="Phitekst"/>
              <w:spacing w:before="0" w:line="240" w:lineRule="auto"/>
              <w:jc w:val="left"/>
              <w:rPr>
                <w:sz w:val="20"/>
              </w:rPr>
            </w:pPr>
            <w:r w:rsidRPr="54840BB5">
              <w:rPr>
                <w:sz w:val="20"/>
              </w:rPr>
              <w:t>Sünnituskuupäev </w:t>
            </w:r>
          </w:p>
        </w:tc>
        <w:tc>
          <w:tcPr>
            <w:tcW w:w="3443" w:type="dxa"/>
            <w:hideMark/>
          </w:tcPr>
          <w:p w14:paraId="05D5D00A"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tc>
        <w:tc>
          <w:tcPr>
            <w:tcW w:w="1888" w:type="dxa"/>
            <w:hideMark/>
          </w:tcPr>
          <w:p w14:paraId="769ABFBC" w14:textId="5AD620E1" w:rsidR="00797001" w:rsidRPr="006B2445" w:rsidRDefault="24D183C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Raseduse infosüsteem; Viljatusravi TTO</w:t>
            </w:r>
          </w:p>
        </w:tc>
        <w:tc>
          <w:tcPr>
            <w:tcW w:w="1372" w:type="dxa"/>
            <w:hideMark/>
          </w:tcPr>
          <w:p w14:paraId="29BA80AA"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L </w:t>
            </w:r>
          </w:p>
        </w:tc>
      </w:tr>
      <w:tr w:rsidR="00254D72" w:rsidRPr="006B2445" w14:paraId="44DA3A3D"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1B4DB1E5" w14:textId="77777777" w:rsidR="00797001" w:rsidRPr="006B2445" w:rsidRDefault="00797001" w:rsidP="54840BB5">
            <w:pPr>
              <w:pStyle w:val="Phitekst"/>
              <w:spacing w:before="0" w:line="240" w:lineRule="auto"/>
              <w:jc w:val="left"/>
              <w:rPr>
                <w:sz w:val="20"/>
              </w:rPr>
            </w:pPr>
            <w:r w:rsidRPr="54840BB5">
              <w:rPr>
                <w:sz w:val="20"/>
              </w:rPr>
              <w:t>Sünnitusviis </w:t>
            </w:r>
          </w:p>
        </w:tc>
        <w:tc>
          <w:tcPr>
            <w:tcW w:w="3443" w:type="dxa"/>
            <w:hideMark/>
          </w:tcPr>
          <w:p w14:paraId="0EAE6AD9" w14:textId="77777777" w:rsidR="00797001" w:rsidRPr="006B2445" w:rsidRDefault="00797001" w:rsidP="54840BB5">
            <w:pPr>
              <w:pStyle w:val="Phitekst"/>
              <w:numPr>
                <w:ilvl w:val="0"/>
                <w:numId w:val="663"/>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Loomulikul teel </w:t>
            </w:r>
          </w:p>
          <w:p w14:paraId="5445B357" w14:textId="77777777" w:rsidR="00797001" w:rsidRPr="006B2445" w:rsidRDefault="00797001" w:rsidP="54840BB5">
            <w:pPr>
              <w:pStyle w:val="Phitekst"/>
              <w:numPr>
                <w:ilvl w:val="0"/>
                <w:numId w:val="663"/>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Vaakumsünnitus </w:t>
            </w:r>
          </w:p>
          <w:p w14:paraId="10FDE667" w14:textId="77777777" w:rsidR="00797001" w:rsidRPr="006B2445" w:rsidRDefault="00797001" w:rsidP="54840BB5">
            <w:pPr>
              <w:pStyle w:val="Phitekst"/>
              <w:numPr>
                <w:ilvl w:val="0"/>
                <w:numId w:val="663"/>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Tangsünnitus </w:t>
            </w:r>
          </w:p>
          <w:p w14:paraId="777CB011" w14:textId="77777777" w:rsidR="00797001" w:rsidRPr="006B2445" w:rsidRDefault="00797001" w:rsidP="54840BB5">
            <w:pPr>
              <w:pStyle w:val="Phitekst"/>
              <w:numPr>
                <w:ilvl w:val="0"/>
                <w:numId w:val="663"/>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Plaaniline keisrilõige </w:t>
            </w:r>
          </w:p>
          <w:p w14:paraId="057B744A" w14:textId="77777777" w:rsidR="00797001" w:rsidRPr="006B2445" w:rsidRDefault="00797001" w:rsidP="54840BB5">
            <w:pPr>
              <w:pStyle w:val="Phitekst"/>
              <w:numPr>
                <w:ilvl w:val="0"/>
                <w:numId w:val="663"/>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Erakorraline keisrilõige </w:t>
            </w:r>
          </w:p>
          <w:p w14:paraId="6C28F4F3" w14:textId="77777777" w:rsidR="00797001" w:rsidRPr="006B2445" w:rsidRDefault="00797001" w:rsidP="54840BB5">
            <w:pPr>
              <w:pStyle w:val="Phitekst"/>
              <w:numPr>
                <w:ilvl w:val="0"/>
                <w:numId w:val="663"/>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Hädakeisrilõige </w:t>
            </w:r>
          </w:p>
          <w:p w14:paraId="7A4A05B6" w14:textId="77777777" w:rsidR="00797001" w:rsidRPr="006B2445" w:rsidRDefault="00797001" w:rsidP="54840BB5">
            <w:pPr>
              <w:pStyle w:val="Phitekst"/>
              <w:numPr>
                <w:ilvl w:val="0"/>
                <w:numId w:val="663"/>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Keisrilõige pärast ebaõnnestunud vaakumsünnitust </w:t>
            </w:r>
          </w:p>
          <w:p w14:paraId="04CA05A4" w14:textId="77777777" w:rsidR="00797001" w:rsidRPr="006B2445" w:rsidRDefault="00797001" w:rsidP="54840BB5">
            <w:pPr>
              <w:pStyle w:val="Phitekst"/>
              <w:numPr>
                <w:ilvl w:val="0"/>
                <w:numId w:val="663"/>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Info puudub </w:t>
            </w:r>
          </w:p>
        </w:tc>
        <w:tc>
          <w:tcPr>
            <w:tcW w:w="1888" w:type="dxa"/>
            <w:hideMark/>
          </w:tcPr>
          <w:p w14:paraId="5547150E" w14:textId="503FE227" w:rsidR="00797001" w:rsidRPr="006B2445" w:rsidRDefault="24D183C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Raseduse infosüsteem; Viljatusravi TTO</w:t>
            </w:r>
          </w:p>
        </w:tc>
        <w:tc>
          <w:tcPr>
            <w:tcW w:w="1372" w:type="dxa"/>
            <w:hideMark/>
          </w:tcPr>
          <w:p w14:paraId="22FFA7EF"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L </w:t>
            </w:r>
          </w:p>
        </w:tc>
      </w:tr>
      <w:tr w:rsidR="00254D72" w:rsidRPr="006B2445" w14:paraId="5730EBED"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02F91BC4" w14:textId="77777777" w:rsidR="00797001" w:rsidRPr="006B2445" w:rsidRDefault="00797001" w:rsidP="54840BB5">
            <w:pPr>
              <w:pStyle w:val="Phitekst"/>
              <w:spacing w:before="0" w:line="240" w:lineRule="auto"/>
              <w:jc w:val="left"/>
              <w:rPr>
                <w:sz w:val="20"/>
              </w:rPr>
            </w:pPr>
            <w:r w:rsidRPr="54840BB5">
              <w:rPr>
                <w:sz w:val="20"/>
              </w:rPr>
              <w:t>Lapse sünniriik </w:t>
            </w:r>
          </w:p>
        </w:tc>
        <w:tc>
          <w:tcPr>
            <w:tcW w:w="3443" w:type="dxa"/>
            <w:hideMark/>
          </w:tcPr>
          <w:p w14:paraId="29AAED5F"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proofErr w:type="spellStart"/>
            <w:r w:rsidRPr="54840BB5">
              <w:rPr>
                <w:sz w:val="20"/>
              </w:rPr>
              <w:t>Ripploend</w:t>
            </w:r>
            <w:proofErr w:type="spellEnd"/>
            <w:r w:rsidRPr="54840BB5">
              <w:rPr>
                <w:sz w:val="20"/>
              </w:rPr>
              <w:t xml:space="preserve"> riikidest </w:t>
            </w:r>
          </w:p>
        </w:tc>
        <w:tc>
          <w:tcPr>
            <w:tcW w:w="1888" w:type="dxa"/>
            <w:hideMark/>
          </w:tcPr>
          <w:p w14:paraId="1D610DB6" w14:textId="5A4B93CC" w:rsidR="00797001" w:rsidRPr="006B2445" w:rsidRDefault="24D183C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Raseduse infosüsteem; Viljatusravi TTO</w:t>
            </w:r>
          </w:p>
        </w:tc>
        <w:tc>
          <w:tcPr>
            <w:tcW w:w="1372" w:type="dxa"/>
            <w:hideMark/>
          </w:tcPr>
          <w:p w14:paraId="2F57D270"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L </w:t>
            </w:r>
          </w:p>
        </w:tc>
      </w:tr>
      <w:tr w:rsidR="00254D72" w:rsidRPr="006B2445" w14:paraId="4AE9FACF"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0AD7C9C1" w14:textId="77777777" w:rsidR="00797001" w:rsidRPr="006B2445" w:rsidRDefault="00797001" w:rsidP="54840BB5">
            <w:pPr>
              <w:pStyle w:val="Phitekst"/>
              <w:spacing w:before="0" w:line="240" w:lineRule="auto"/>
              <w:jc w:val="left"/>
              <w:rPr>
                <w:sz w:val="20"/>
              </w:rPr>
            </w:pPr>
            <w:r w:rsidRPr="54840BB5">
              <w:rPr>
                <w:sz w:val="20"/>
              </w:rPr>
              <w:t>Sündinud laste arv </w:t>
            </w:r>
          </w:p>
        </w:tc>
        <w:tc>
          <w:tcPr>
            <w:tcW w:w="3443" w:type="dxa"/>
            <w:hideMark/>
          </w:tcPr>
          <w:p w14:paraId="13639EBF"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88" w:type="dxa"/>
            <w:hideMark/>
          </w:tcPr>
          <w:p w14:paraId="6FCDD09D" w14:textId="6845C457" w:rsidR="00797001" w:rsidRPr="006B2445" w:rsidRDefault="24D183C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Raseduse infosüsteem; Viljatusravi TTO</w:t>
            </w:r>
          </w:p>
        </w:tc>
        <w:tc>
          <w:tcPr>
            <w:tcW w:w="1372" w:type="dxa"/>
            <w:hideMark/>
          </w:tcPr>
          <w:p w14:paraId="45C8FEF6"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L </w:t>
            </w:r>
          </w:p>
        </w:tc>
      </w:tr>
      <w:tr w:rsidR="00254D72" w:rsidRPr="006B2445" w14:paraId="102BEE11"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0D47B011" w14:textId="77777777" w:rsidR="00797001" w:rsidRPr="006B2445" w:rsidRDefault="00797001" w:rsidP="54840BB5">
            <w:pPr>
              <w:pStyle w:val="Phitekst"/>
              <w:spacing w:before="0" w:line="240" w:lineRule="auto"/>
              <w:jc w:val="left"/>
              <w:rPr>
                <w:sz w:val="20"/>
              </w:rPr>
            </w:pPr>
            <w:r w:rsidRPr="54840BB5">
              <w:rPr>
                <w:sz w:val="20"/>
              </w:rPr>
              <w:t>Lapse isikukood </w:t>
            </w:r>
          </w:p>
        </w:tc>
        <w:tc>
          <w:tcPr>
            <w:tcW w:w="3443" w:type="dxa"/>
            <w:hideMark/>
          </w:tcPr>
          <w:p w14:paraId="123A3FFD"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w:t>
            </w:r>
          </w:p>
        </w:tc>
        <w:tc>
          <w:tcPr>
            <w:tcW w:w="1888" w:type="dxa"/>
            <w:hideMark/>
          </w:tcPr>
          <w:p w14:paraId="5FB58F25" w14:textId="060AF766" w:rsidR="00797001" w:rsidRPr="006B2445" w:rsidRDefault="24D183C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Raseduse infosüsteem</w:t>
            </w:r>
            <w:r w:rsidR="00797001" w:rsidRPr="54840BB5">
              <w:rPr>
                <w:sz w:val="20"/>
              </w:rPr>
              <w:t>; Rahvastikuregister </w:t>
            </w:r>
          </w:p>
        </w:tc>
        <w:tc>
          <w:tcPr>
            <w:tcW w:w="1372" w:type="dxa"/>
            <w:hideMark/>
          </w:tcPr>
          <w:p w14:paraId="53416E29"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L </w:t>
            </w:r>
          </w:p>
        </w:tc>
      </w:tr>
      <w:tr w:rsidR="00254D72" w:rsidRPr="006B2445" w14:paraId="09DFF181"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0058CD7C" w14:textId="77777777" w:rsidR="00797001" w:rsidRPr="006B2445" w:rsidRDefault="00797001" w:rsidP="54840BB5">
            <w:pPr>
              <w:pStyle w:val="Phitekst"/>
              <w:spacing w:before="0" w:line="240" w:lineRule="auto"/>
              <w:jc w:val="left"/>
              <w:rPr>
                <w:sz w:val="20"/>
              </w:rPr>
            </w:pPr>
            <w:proofErr w:type="spellStart"/>
            <w:r w:rsidRPr="54840BB5">
              <w:rPr>
                <w:sz w:val="20"/>
              </w:rPr>
              <w:t>Platsentatsiooni</w:t>
            </w:r>
            <w:proofErr w:type="spellEnd"/>
            <w:r w:rsidRPr="54840BB5">
              <w:rPr>
                <w:sz w:val="20"/>
              </w:rPr>
              <w:t xml:space="preserve"> tüüp mitmikel </w:t>
            </w:r>
          </w:p>
        </w:tc>
        <w:tc>
          <w:tcPr>
            <w:tcW w:w="3443" w:type="dxa"/>
            <w:hideMark/>
          </w:tcPr>
          <w:p w14:paraId="69CFB036" w14:textId="77777777" w:rsidR="00797001" w:rsidRPr="006B2445" w:rsidRDefault="00797001" w:rsidP="54840BB5">
            <w:pPr>
              <w:pStyle w:val="Phitekst"/>
              <w:numPr>
                <w:ilvl w:val="0"/>
                <w:numId w:val="664"/>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proofErr w:type="spellStart"/>
            <w:r w:rsidRPr="54840BB5">
              <w:rPr>
                <w:sz w:val="20"/>
              </w:rPr>
              <w:t>Dikoriaalne</w:t>
            </w:r>
            <w:proofErr w:type="spellEnd"/>
            <w:r w:rsidRPr="54840BB5">
              <w:rPr>
                <w:sz w:val="20"/>
              </w:rPr>
              <w:t> </w:t>
            </w:r>
          </w:p>
          <w:p w14:paraId="5FA8013A" w14:textId="77777777" w:rsidR="00797001" w:rsidRPr="006B2445" w:rsidRDefault="00797001" w:rsidP="54840BB5">
            <w:pPr>
              <w:pStyle w:val="Phitekst"/>
              <w:numPr>
                <w:ilvl w:val="0"/>
                <w:numId w:val="664"/>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proofErr w:type="spellStart"/>
            <w:r w:rsidRPr="54840BB5">
              <w:rPr>
                <w:sz w:val="20"/>
              </w:rPr>
              <w:t>Monokoriaalne</w:t>
            </w:r>
            <w:proofErr w:type="spellEnd"/>
            <w:r w:rsidRPr="54840BB5">
              <w:rPr>
                <w:sz w:val="20"/>
              </w:rPr>
              <w:t xml:space="preserve"> </w:t>
            </w:r>
            <w:proofErr w:type="spellStart"/>
            <w:r w:rsidRPr="54840BB5">
              <w:rPr>
                <w:sz w:val="20"/>
              </w:rPr>
              <w:t>diamniaalne</w:t>
            </w:r>
            <w:proofErr w:type="spellEnd"/>
            <w:r w:rsidRPr="54840BB5">
              <w:rPr>
                <w:sz w:val="20"/>
              </w:rPr>
              <w:t> </w:t>
            </w:r>
          </w:p>
          <w:p w14:paraId="4B43EEBA" w14:textId="77777777" w:rsidR="00797001" w:rsidRPr="006B2445" w:rsidRDefault="00797001" w:rsidP="54840BB5">
            <w:pPr>
              <w:pStyle w:val="Phitekst"/>
              <w:numPr>
                <w:ilvl w:val="0"/>
                <w:numId w:val="664"/>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proofErr w:type="spellStart"/>
            <w:r w:rsidRPr="54840BB5">
              <w:rPr>
                <w:sz w:val="20"/>
              </w:rPr>
              <w:t>Monokoriaalne</w:t>
            </w:r>
            <w:proofErr w:type="spellEnd"/>
            <w:r w:rsidRPr="54840BB5">
              <w:rPr>
                <w:sz w:val="20"/>
              </w:rPr>
              <w:t xml:space="preserve"> </w:t>
            </w:r>
            <w:proofErr w:type="spellStart"/>
            <w:r w:rsidRPr="54840BB5">
              <w:rPr>
                <w:sz w:val="20"/>
              </w:rPr>
              <w:t>monoamniaalne</w:t>
            </w:r>
            <w:proofErr w:type="spellEnd"/>
            <w:r w:rsidRPr="54840BB5">
              <w:rPr>
                <w:sz w:val="20"/>
              </w:rPr>
              <w:t> </w:t>
            </w:r>
          </w:p>
          <w:p w14:paraId="082A3B8D" w14:textId="77777777" w:rsidR="00797001" w:rsidRPr="006B2445" w:rsidRDefault="00797001" w:rsidP="54840BB5">
            <w:pPr>
              <w:pStyle w:val="Phitekst"/>
              <w:numPr>
                <w:ilvl w:val="0"/>
                <w:numId w:val="664"/>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Teadmata/muu </w:t>
            </w:r>
          </w:p>
        </w:tc>
        <w:tc>
          <w:tcPr>
            <w:tcW w:w="1888" w:type="dxa"/>
            <w:hideMark/>
          </w:tcPr>
          <w:p w14:paraId="573B4BDD" w14:textId="47DDADFD" w:rsidR="00797001" w:rsidRPr="006B2445" w:rsidRDefault="226E3F5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Raseduse infosüsteem; Viljatusravi TTO</w:t>
            </w:r>
          </w:p>
        </w:tc>
        <w:tc>
          <w:tcPr>
            <w:tcW w:w="1372" w:type="dxa"/>
            <w:hideMark/>
          </w:tcPr>
          <w:p w14:paraId="18DA4D9B"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L </w:t>
            </w:r>
          </w:p>
        </w:tc>
      </w:tr>
      <w:tr w:rsidR="00254D72" w:rsidRPr="006B2445" w14:paraId="45DD98DC"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6F408C32" w14:textId="77777777" w:rsidR="00797001" w:rsidRPr="006B2445" w:rsidRDefault="00797001" w:rsidP="54840BB5">
            <w:pPr>
              <w:pStyle w:val="Phitekst"/>
              <w:spacing w:before="0" w:line="240" w:lineRule="auto"/>
              <w:jc w:val="left"/>
              <w:rPr>
                <w:sz w:val="20"/>
              </w:rPr>
            </w:pPr>
            <w:r w:rsidRPr="54840BB5">
              <w:rPr>
                <w:sz w:val="20"/>
              </w:rPr>
              <w:t>Surnult sündinud laste arv </w:t>
            </w:r>
          </w:p>
        </w:tc>
        <w:tc>
          <w:tcPr>
            <w:tcW w:w="3443" w:type="dxa"/>
            <w:hideMark/>
          </w:tcPr>
          <w:p w14:paraId="1A4F4C0F"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888" w:type="dxa"/>
            <w:hideMark/>
          </w:tcPr>
          <w:p w14:paraId="6F259285" w14:textId="2DC569C3" w:rsidR="00797001" w:rsidRPr="006B2445" w:rsidRDefault="226E3F5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Raseduse infosüsteem; Viljatusravi TTO</w:t>
            </w:r>
          </w:p>
        </w:tc>
        <w:tc>
          <w:tcPr>
            <w:tcW w:w="1372" w:type="dxa"/>
            <w:hideMark/>
          </w:tcPr>
          <w:p w14:paraId="0F72E591"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L </w:t>
            </w:r>
          </w:p>
        </w:tc>
      </w:tr>
      <w:tr w:rsidR="00254D72" w:rsidRPr="006B2445" w14:paraId="1E5CFBF9"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613DF7B4" w14:textId="77777777" w:rsidR="00797001" w:rsidRPr="006B2445" w:rsidRDefault="00797001" w:rsidP="54840BB5">
            <w:pPr>
              <w:pStyle w:val="Phitekst"/>
              <w:spacing w:before="0" w:line="240" w:lineRule="auto"/>
              <w:jc w:val="left"/>
              <w:rPr>
                <w:sz w:val="20"/>
              </w:rPr>
            </w:pPr>
            <w:r w:rsidRPr="54840BB5">
              <w:rPr>
                <w:sz w:val="20"/>
              </w:rPr>
              <w:t>Lapse surma kuupäev </w:t>
            </w:r>
          </w:p>
        </w:tc>
        <w:tc>
          <w:tcPr>
            <w:tcW w:w="3443" w:type="dxa"/>
            <w:hideMark/>
          </w:tcPr>
          <w:p w14:paraId="21548EAE"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tc>
        <w:tc>
          <w:tcPr>
            <w:tcW w:w="1888" w:type="dxa"/>
            <w:hideMark/>
          </w:tcPr>
          <w:p w14:paraId="43F27E54"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Surma põhjuste register </w:t>
            </w:r>
          </w:p>
        </w:tc>
        <w:tc>
          <w:tcPr>
            <w:tcW w:w="1372" w:type="dxa"/>
            <w:hideMark/>
          </w:tcPr>
          <w:p w14:paraId="48E5438B"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L </w:t>
            </w:r>
          </w:p>
        </w:tc>
      </w:tr>
      <w:tr w:rsidR="00254D72" w:rsidRPr="006B2445" w14:paraId="65EA6277"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703B3614" w14:textId="77777777" w:rsidR="00797001" w:rsidRPr="006B2445" w:rsidRDefault="00797001" w:rsidP="54840BB5">
            <w:pPr>
              <w:pStyle w:val="Phitekst"/>
              <w:spacing w:before="0" w:line="240" w:lineRule="auto"/>
              <w:jc w:val="left"/>
              <w:rPr>
                <w:sz w:val="20"/>
              </w:rPr>
            </w:pPr>
            <w:r w:rsidRPr="54840BB5">
              <w:rPr>
                <w:sz w:val="20"/>
              </w:rPr>
              <w:t>Lapse surma põhjus   </w:t>
            </w:r>
          </w:p>
        </w:tc>
        <w:tc>
          <w:tcPr>
            <w:tcW w:w="3443" w:type="dxa"/>
            <w:hideMark/>
          </w:tcPr>
          <w:p w14:paraId="2A968711"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RHK-10 kood ja sõnaline diagnoos </w:t>
            </w:r>
          </w:p>
        </w:tc>
        <w:tc>
          <w:tcPr>
            <w:tcW w:w="1888" w:type="dxa"/>
            <w:hideMark/>
          </w:tcPr>
          <w:p w14:paraId="6BC85CEF"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Surma põhjuste register </w:t>
            </w:r>
          </w:p>
        </w:tc>
        <w:tc>
          <w:tcPr>
            <w:tcW w:w="1372" w:type="dxa"/>
            <w:hideMark/>
          </w:tcPr>
          <w:p w14:paraId="00A21ACA"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L </w:t>
            </w:r>
          </w:p>
        </w:tc>
      </w:tr>
      <w:tr w:rsidR="00254D72" w:rsidRPr="006B2445" w14:paraId="0F35AD46"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6BD05A14" w14:textId="77777777" w:rsidR="00797001" w:rsidRPr="006B2445" w:rsidRDefault="00797001" w:rsidP="54840BB5">
            <w:pPr>
              <w:pStyle w:val="Phitekst"/>
              <w:spacing w:before="0" w:line="240" w:lineRule="auto"/>
              <w:jc w:val="left"/>
              <w:rPr>
                <w:sz w:val="20"/>
              </w:rPr>
            </w:pPr>
            <w:r w:rsidRPr="54840BB5">
              <w:rPr>
                <w:sz w:val="20"/>
              </w:rPr>
              <w:t>Lapse sugu </w:t>
            </w:r>
          </w:p>
        </w:tc>
        <w:tc>
          <w:tcPr>
            <w:tcW w:w="3443" w:type="dxa"/>
            <w:hideMark/>
          </w:tcPr>
          <w:p w14:paraId="331C9752" w14:textId="77777777" w:rsidR="00797001" w:rsidRPr="006B2445" w:rsidRDefault="00797001" w:rsidP="54840BB5">
            <w:pPr>
              <w:pStyle w:val="Phitekst"/>
              <w:numPr>
                <w:ilvl w:val="0"/>
                <w:numId w:val="66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Poiss </w:t>
            </w:r>
          </w:p>
          <w:p w14:paraId="6AE5E78C" w14:textId="77777777" w:rsidR="00797001" w:rsidRPr="006B2445" w:rsidRDefault="00797001" w:rsidP="54840BB5">
            <w:pPr>
              <w:pStyle w:val="Phitekst"/>
              <w:numPr>
                <w:ilvl w:val="0"/>
                <w:numId w:val="66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Tüdruk </w:t>
            </w:r>
          </w:p>
          <w:p w14:paraId="10F0DFFF" w14:textId="77777777" w:rsidR="00797001" w:rsidRPr="006B2445" w:rsidRDefault="00797001" w:rsidP="54840BB5">
            <w:pPr>
              <w:pStyle w:val="Phitekst"/>
              <w:numPr>
                <w:ilvl w:val="0"/>
                <w:numId w:val="665"/>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Teadmata ja/või ebakindel </w:t>
            </w:r>
          </w:p>
        </w:tc>
        <w:tc>
          <w:tcPr>
            <w:tcW w:w="1888" w:type="dxa"/>
            <w:hideMark/>
          </w:tcPr>
          <w:p w14:paraId="03CDF01D" w14:textId="3952F16A" w:rsidR="00797001" w:rsidRPr="006B2445" w:rsidRDefault="226E3F5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Raseduse infosüsteem; Viljatusravi TTO</w:t>
            </w:r>
          </w:p>
        </w:tc>
        <w:tc>
          <w:tcPr>
            <w:tcW w:w="1372" w:type="dxa"/>
            <w:hideMark/>
          </w:tcPr>
          <w:p w14:paraId="0E813E0A"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L </w:t>
            </w:r>
          </w:p>
        </w:tc>
      </w:tr>
      <w:tr w:rsidR="00254D72" w:rsidRPr="006B2445" w14:paraId="53392372"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19450D48" w14:textId="77777777" w:rsidR="00797001" w:rsidRPr="006B2445" w:rsidRDefault="00797001" w:rsidP="54840BB5">
            <w:pPr>
              <w:pStyle w:val="Phitekst"/>
              <w:spacing w:before="0" w:line="240" w:lineRule="auto"/>
              <w:jc w:val="left"/>
              <w:rPr>
                <w:sz w:val="20"/>
              </w:rPr>
            </w:pPr>
            <w:r w:rsidRPr="54840BB5">
              <w:rPr>
                <w:sz w:val="20"/>
              </w:rPr>
              <w:lastRenderedPageBreak/>
              <w:t>Lapse kaal </w:t>
            </w:r>
          </w:p>
        </w:tc>
        <w:tc>
          <w:tcPr>
            <w:tcW w:w="3443" w:type="dxa"/>
            <w:hideMark/>
          </w:tcPr>
          <w:p w14:paraId="091B3523"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grammides </w:t>
            </w:r>
          </w:p>
          <w:p w14:paraId="73D2391B"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Või teadmata </w:t>
            </w:r>
          </w:p>
        </w:tc>
        <w:tc>
          <w:tcPr>
            <w:tcW w:w="1888" w:type="dxa"/>
            <w:hideMark/>
          </w:tcPr>
          <w:p w14:paraId="62E5C641" w14:textId="463F4457" w:rsidR="00797001" w:rsidRPr="006B2445" w:rsidRDefault="226E3F5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Raseduse infosüsteem; Viljatusravi TTO</w:t>
            </w:r>
          </w:p>
        </w:tc>
        <w:tc>
          <w:tcPr>
            <w:tcW w:w="1372" w:type="dxa"/>
            <w:hideMark/>
          </w:tcPr>
          <w:p w14:paraId="23F398C9"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L </w:t>
            </w:r>
          </w:p>
        </w:tc>
      </w:tr>
      <w:tr w:rsidR="00254D72" w:rsidRPr="006B2445" w14:paraId="5B36F86C"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5211B0BE" w14:textId="77777777" w:rsidR="00797001" w:rsidRPr="006B2445" w:rsidRDefault="00797001" w:rsidP="54840BB5">
            <w:pPr>
              <w:pStyle w:val="Phitekst"/>
              <w:spacing w:before="0" w:line="240" w:lineRule="auto"/>
              <w:jc w:val="left"/>
              <w:rPr>
                <w:sz w:val="20"/>
              </w:rPr>
            </w:pPr>
            <w:r w:rsidRPr="54840BB5">
              <w:rPr>
                <w:sz w:val="20"/>
              </w:rPr>
              <w:t>Lapse väärarendid </w:t>
            </w:r>
          </w:p>
        </w:tc>
        <w:tc>
          <w:tcPr>
            <w:tcW w:w="3443" w:type="dxa"/>
            <w:hideMark/>
          </w:tcPr>
          <w:p w14:paraId="0BB64B2F"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RHK-10 koodide alusel või vabaväli </w:t>
            </w:r>
          </w:p>
        </w:tc>
        <w:tc>
          <w:tcPr>
            <w:tcW w:w="1888" w:type="dxa"/>
            <w:hideMark/>
          </w:tcPr>
          <w:p w14:paraId="6B6EFB99" w14:textId="62E42FEC" w:rsidR="00797001" w:rsidRPr="006B2445" w:rsidRDefault="226E3F5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Raseduse infosüsteem; Viljatusravi TTO</w:t>
            </w:r>
          </w:p>
        </w:tc>
        <w:tc>
          <w:tcPr>
            <w:tcW w:w="1372" w:type="dxa"/>
            <w:hideMark/>
          </w:tcPr>
          <w:p w14:paraId="1BB71F42"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L </w:t>
            </w:r>
          </w:p>
        </w:tc>
      </w:tr>
      <w:tr w:rsidR="00254D72" w:rsidRPr="006B2445" w14:paraId="67CF53BA"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66E53214" w14:textId="77777777" w:rsidR="00797001" w:rsidRPr="006B2445" w:rsidRDefault="00797001" w:rsidP="54840BB5">
            <w:pPr>
              <w:pStyle w:val="Phitekst"/>
              <w:spacing w:before="0" w:line="240" w:lineRule="auto"/>
              <w:jc w:val="left"/>
              <w:rPr>
                <w:sz w:val="20"/>
              </w:rPr>
            </w:pPr>
            <w:r w:rsidRPr="54840BB5">
              <w:rPr>
                <w:sz w:val="20"/>
              </w:rPr>
              <w:t>Lapse intensiivravi </w:t>
            </w:r>
          </w:p>
        </w:tc>
        <w:tc>
          <w:tcPr>
            <w:tcW w:w="3443" w:type="dxa"/>
            <w:hideMark/>
          </w:tcPr>
          <w:p w14:paraId="01BF2A39" w14:textId="77777777" w:rsidR="00797001" w:rsidRPr="006B2445" w:rsidRDefault="00797001" w:rsidP="54840BB5">
            <w:pPr>
              <w:pStyle w:val="Phitekst"/>
              <w:numPr>
                <w:ilvl w:val="0"/>
                <w:numId w:val="666"/>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Jah </w:t>
            </w:r>
          </w:p>
          <w:p w14:paraId="1DC370FA" w14:textId="77777777" w:rsidR="00797001" w:rsidRPr="006B2445" w:rsidRDefault="00797001" w:rsidP="54840BB5">
            <w:pPr>
              <w:pStyle w:val="Phitekst"/>
              <w:numPr>
                <w:ilvl w:val="0"/>
                <w:numId w:val="666"/>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Ei </w:t>
            </w:r>
          </w:p>
        </w:tc>
        <w:tc>
          <w:tcPr>
            <w:tcW w:w="1888" w:type="dxa"/>
            <w:hideMark/>
          </w:tcPr>
          <w:p w14:paraId="6DD1D700" w14:textId="5372BB21" w:rsidR="00797001" w:rsidRPr="006B2445" w:rsidRDefault="226E3F58"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Raseduse infosüsteem; Viljatusravi TTO</w:t>
            </w:r>
          </w:p>
        </w:tc>
        <w:tc>
          <w:tcPr>
            <w:tcW w:w="1372" w:type="dxa"/>
            <w:hideMark/>
          </w:tcPr>
          <w:p w14:paraId="263203FA"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L </w:t>
            </w:r>
          </w:p>
        </w:tc>
      </w:tr>
      <w:tr w:rsidR="00254D72" w:rsidRPr="006B2445" w14:paraId="6C1B8359"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081" w:type="dxa"/>
            <w:hideMark/>
          </w:tcPr>
          <w:p w14:paraId="17CBF278" w14:textId="77777777" w:rsidR="00797001" w:rsidRPr="006B2445" w:rsidRDefault="00797001" w:rsidP="54840BB5">
            <w:pPr>
              <w:pStyle w:val="Phitekst"/>
              <w:spacing w:before="0" w:line="240" w:lineRule="auto"/>
              <w:jc w:val="left"/>
              <w:rPr>
                <w:sz w:val="20"/>
              </w:rPr>
            </w:pPr>
            <w:r w:rsidRPr="54840BB5">
              <w:rPr>
                <w:sz w:val="20"/>
              </w:rPr>
              <w:t>Jälgimiselt kadunud </w:t>
            </w:r>
          </w:p>
        </w:tc>
        <w:tc>
          <w:tcPr>
            <w:tcW w:w="3443" w:type="dxa"/>
            <w:hideMark/>
          </w:tcPr>
          <w:p w14:paraId="0621AEA7"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Registri poolt käsitsi täidetav, kui infot ei ole laekunud </w:t>
            </w:r>
          </w:p>
        </w:tc>
        <w:tc>
          <w:tcPr>
            <w:tcW w:w="1888" w:type="dxa"/>
            <w:hideMark/>
          </w:tcPr>
          <w:p w14:paraId="5535F3F7"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 </w:t>
            </w:r>
          </w:p>
        </w:tc>
        <w:tc>
          <w:tcPr>
            <w:tcW w:w="1372" w:type="dxa"/>
            <w:hideMark/>
          </w:tcPr>
          <w:p w14:paraId="11DD2685"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bl>
    <w:p w14:paraId="768ACEA9" w14:textId="77777777" w:rsidR="00797001" w:rsidRPr="006B2445" w:rsidRDefault="00797001" w:rsidP="00E161A0">
      <w:pPr>
        <w:pStyle w:val="Phitekst"/>
        <w:jc w:val="left"/>
      </w:pPr>
      <w:r w:rsidRPr="54840BB5">
        <w:rPr>
          <w:i/>
          <w:iCs/>
        </w:rPr>
        <w:t>*viljatusravi saav patsient (VP), partner (P), partnerannetaja (PA), mittepartnerannetaja (MA), anonüümne doonor (AD), kunstliku viljastamise teel sündinud laps (L)</w:t>
      </w:r>
      <w:r>
        <w:t> </w:t>
      </w:r>
    </w:p>
    <w:p w14:paraId="3B3D515A" w14:textId="02BA897B" w:rsidR="00797001" w:rsidRPr="006B2445" w:rsidRDefault="007A5849" w:rsidP="00E161A0">
      <w:pPr>
        <w:pStyle w:val="Pealkiri3"/>
        <w:numPr>
          <w:ilvl w:val="0"/>
          <w:numId w:val="0"/>
        </w:numPr>
      </w:pPr>
      <w:bookmarkStart w:id="88" w:name="_Toc186808855"/>
      <w:r>
        <w:t xml:space="preserve">A13 </w:t>
      </w:r>
      <w:r w:rsidR="00797001">
        <w:t>Sugurakkude, munasarja koe, munandi koe ja embrüote säilitamine (sealhulgas viljakuse säilitamise eesmärgil)</w:t>
      </w:r>
      <w:bookmarkEnd w:id="88"/>
      <w:r w:rsidR="00797001">
        <w:t> </w:t>
      </w:r>
    </w:p>
    <w:tbl>
      <w:tblPr>
        <w:tblStyle w:val="Heleruuttabel1rhk1"/>
        <w:tblW w:w="8720" w:type="dxa"/>
        <w:tblLook w:val="04A0" w:firstRow="1" w:lastRow="0" w:firstColumn="1" w:lastColumn="0" w:noHBand="0" w:noVBand="1"/>
      </w:tblPr>
      <w:tblGrid>
        <w:gridCol w:w="2095"/>
        <w:gridCol w:w="3612"/>
        <w:gridCol w:w="1593"/>
        <w:gridCol w:w="1420"/>
      </w:tblGrid>
      <w:tr w:rsidR="00797001" w:rsidRPr="006B2445" w14:paraId="473A2977" w14:textId="77777777" w:rsidTr="54840BB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3A66CDE0" w14:textId="77777777" w:rsidR="00797001" w:rsidRPr="006B2445" w:rsidRDefault="00797001" w:rsidP="54840BB5">
            <w:pPr>
              <w:pStyle w:val="Phitekst"/>
              <w:spacing w:before="0" w:line="240" w:lineRule="auto"/>
              <w:jc w:val="left"/>
              <w:rPr>
                <w:sz w:val="20"/>
              </w:rPr>
            </w:pPr>
            <w:r w:rsidRPr="54840BB5">
              <w:rPr>
                <w:sz w:val="20"/>
              </w:rPr>
              <w:t> </w:t>
            </w:r>
          </w:p>
        </w:tc>
        <w:tc>
          <w:tcPr>
            <w:tcW w:w="3523" w:type="dxa"/>
            <w:hideMark/>
          </w:tcPr>
          <w:p w14:paraId="14F4DE99" w14:textId="77777777" w:rsidR="00797001" w:rsidRPr="006B2445" w:rsidRDefault="00797001"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Väärtus </w:t>
            </w:r>
          </w:p>
        </w:tc>
        <w:tc>
          <w:tcPr>
            <w:tcW w:w="1595" w:type="dxa"/>
            <w:hideMark/>
          </w:tcPr>
          <w:p w14:paraId="110C4D5B" w14:textId="77777777" w:rsidR="00797001" w:rsidRPr="006B2445" w:rsidRDefault="00797001"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Andmeallikas </w:t>
            </w:r>
          </w:p>
        </w:tc>
        <w:tc>
          <w:tcPr>
            <w:tcW w:w="1480" w:type="dxa"/>
            <w:hideMark/>
          </w:tcPr>
          <w:p w14:paraId="20005143" w14:textId="342AB298" w:rsidR="00797001" w:rsidRPr="006B2445" w:rsidRDefault="07D96469"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Isik</w:t>
            </w:r>
            <w:r w:rsidR="00797001" w:rsidRPr="54840BB5">
              <w:rPr>
                <w:sz w:val="20"/>
              </w:rPr>
              <w:t>* </w:t>
            </w:r>
          </w:p>
        </w:tc>
      </w:tr>
      <w:tr w:rsidR="00797001" w:rsidRPr="006B2445" w14:paraId="0907D24D"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1D55A7EE" w14:textId="77777777" w:rsidR="00797001" w:rsidRPr="006B2445" w:rsidRDefault="00797001" w:rsidP="54840BB5">
            <w:pPr>
              <w:pStyle w:val="Phitekst"/>
              <w:spacing w:before="0" w:line="240" w:lineRule="auto"/>
              <w:jc w:val="left"/>
              <w:rPr>
                <w:sz w:val="20"/>
              </w:rPr>
            </w:pPr>
            <w:r w:rsidRPr="54840BB5">
              <w:rPr>
                <w:sz w:val="20"/>
              </w:rPr>
              <w:t>Sugurakkude ja koe säilitamise põhjus </w:t>
            </w:r>
          </w:p>
        </w:tc>
        <w:tc>
          <w:tcPr>
            <w:tcW w:w="3523" w:type="dxa"/>
            <w:hideMark/>
          </w:tcPr>
          <w:p w14:paraId="20EE6D4E" w14:textId="77777777" w:rsidR="005A4D66" w:rsidRPr="006B2445" w:rsidRDefault="58E48E78" w:rsidP="54840BB5">
            <w:pPr>
              <w:pStyle w:val="Loendilik"/>
              <w:numPr>
                <w:ilvl w:val="0"/>
                <w:numId w:val="667"/>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Meditsiiniline</w:t>
            </w:r>
          </w:p>
          <w:p w14:paraId="75E40221" w14:textId="77777777" w:rsidR="005A4D66" w:rsidRPr="006B2445" w:rsidRDefault="58E48E78" w:rsidP="54840BB5">
            <w:pPr>
              <w:pStyle w:val="Loendilik"/>
              <w:numPr>
                <w:ilvl w:val="1"/>
                <w:numId w:val="667"/>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Onkoloogiline põhjus</w:t>
            </w:r>
          </w:p>
          <w:p w14:paraId="4732A00D" w14:textId="77777777" w:rsidR="005A4D66" w:rsidRPr="006B2445" w:rsidRDefault="58E48E78" w:rsidP="54840BB5">
            <w:pPr>
              <w:pStyle w:val="Loendilik"/>
              <w:numPr>
                <w:ilvl w:val="1"/>
                <w:numId w:val="667"/>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Mitte-onkoloogiline terviseprobleem</w:t>
            </w:r>
          </w:p>
          <w:p w14:paraId="7C32FA7F" w14:textId="77777777" w:rsidR="005A4D66" w:rsidRPr="006B2445" w:rsidRDefault="58E48E78" w:rsidP="54840BB5">
            <w:pPr>
              <w:pStyle w:val="Loendilik"/>
              <w:numPr>
                <w:ilvl w:val="1"/>
                <w:numId w:val="667"/>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Sooline üleminek</w:t>
            </w:r>
          </w:p>
          <w:p w14:paraId="4AC0C9EE" w14:textId="77777777" w:rsidR="005A4D66" w:rsidRPr="006B2445" w:rsidRDefault="58E48E78" w:rsidP="54840BB5">
            <w:pPr>
              <w:pStyle w:val="Loendilik"/>
              <w:numPr>
                <w:ilvl w:val="1"/>
                <w:numId w:val="667"/>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Erinevused soolises arengus</w:t>
            </w:r>
          </w:p>
          <w:p w14:paraId="610F8999" w14:textId="77777777" w:rsidR="005A4D66" w:rsidRPr="006B2445" w:rsidRDefault="58E48E78" w:rsidP="54840BB5">
            <w:pPr>
              <w:pStyle w:val="Loendilik"/>
              <w:numPr>
                <w:ilvl w:val="1"/>
                <w:numId w:val="667"/>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Viljakust kahjustav kirurgiline ravi</w:t>
            </w:r>
          </w:p>
          <w:p w14:paraId="2C1EA021" w14:textId="77777777" w:rsidR="005A4D66" w:rsidRPr="006B2445" w:rsidRDefault="58E48E78" w:rsidP="54840BB5">
            <w:pPr>
              <w:pStyle w:val="Loendilik"/>
              <w:numPr>
                <w:ilvl w:val="0"/>
                <w:numId w:val="667"/>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Mitte-meditsiiniline</w:t>
            </w:r>
          </w:p>
          <w:p w14:paraId="7E7825F2" w14:textId="77777777" w:rsidR="005A4D66" w:rsidRPr="006B2445" w:rsidRDefault="58E48E78" w:rsidP="54840BB5">
            <w:pPr>
              <w:pStyle w:val="Loendilik"/>
              <w:numPr>
                <w:ilvl w:val="1"/>
                <w:numId w:val="667"/>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proofErr w:type="spellStart"/>
            <w:r w:rsidRPr="54840BB5">
              <w:rPr>
                <w:rFonts w:ascii="Raleway" w:eastAsia="Montserrat 10" w:hAnsi="Raleway" w:cs="Times New Roman"/>
                <w:sz w:val="20"/>
                <w:szCs w:val="20"/>
              </w:rPr>
              <w:t>Vasektoomia</w:t>
            </w:r>
            <w:proofErr w:type="spellEnd"/>
            <w:r w:rsidRPr="54840BB5">
              <w:rPr>
                <w:rFonts w:ascii="Raleway" w:eastAsia="Montserrat 10" w:hAnsi="Raleway" w:cs="Times New Roman"/>
                <w:sz w:val="20"/>
                <w:szCs w:val="20"/>
              </w:rPr>
              <w:t xml:space="preserve"> eelne</w:t>
            </w:r>
          </w:p>
          <w:p w14:paraId="51C87BC2" w14:textId="289530A6" w:rsidR="00797001" w:rsidRPr="006B2445" w:rsidRDefault="58E48E78" w:rsidP="54840BB5">
            <w:pPr>
              <w:pStyle w:val="Loendilik"/>
              <w:numPr>
                <w:ilvl w:val="1"/>
                <w:numId w:val="667"/>
              </w:numPr>
              <w:spacing w:after="120" w:line="240" w:lineRule="auto"/>
              <w:jc w:val="left"/>
              <w:cnfStyle w:val="000000000000" w:firstRow="0" w:lastRow="0" w:firstColumn="0" w:lastColumn="0" w:oddVBand="0" w:evenVBand="0" w:oddHBand="0" w:evenHBand="0" w:firstRowFirstColumn="0" w:firstRowLastColumn="0" w:lastRowFirstColumn="0" w:lastRowLastColumn="0"/>
              <w:rPr>
                <w:rFonts w:ascii="Raleway" w:eastAsia="Montserrat 10" w:hAnsi="Raleway" w:cs="Times New Roman"/>
                <w:sz w:val="20"/>
                <w:szCs w:val="20"/>
              </w:rPr>
            </w:pPr>
            <w:r w:rsidRPr="54840BB5">
              <w:rPr>
                <w:rFonts w:ascii="Raleway" w:eastAsia="Montserrat 10" w:hAnsi="Raleway" w:cs="Times New Roman"/>
                <w:sz w:val="20"/>
                <w:szCs w:val="20"/>
              </w:rPr>
              <w:t>Isiklik patsiendiga seotud põhjus</w:t>
            </w:r>
          </w:p>
        </w:tc>
        <w:tc>
          <w:tcPr>
            <w:tcW w:w="1595" w:type="dxa"/>
            <w:hideMark/>
          </w:tcPr>
          <w:p w14:paraId="134098B2" w14:textId="6C1B3DBF"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797001" w:rsidRPr="54840BB5">
              <w:rPr>
                <w:sz w:val="20"/>
              </w:rPr>
              <w:t> </w:t>
            </w:r>
          </w:p>
        </w:tc>
        <w:tc>
          <w:tcPr>
            <w:tcW w:w="1480" w:type="dxa"/>
            <w:hideMark/>
          </w:tcPr>
          <w:p w14:paraId="302EA8A0"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PA, SS </w:t>
            </w:r>
          </w:p>
        </w:tc>
      </w:tr>
      <w:tr w:rsidR="00797001" w:rsidRPr="006B2445" w14:paraId="7810F5B8"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0C1B9517" w14:textId="77777777" w:rsidR="00797001" w:rsidRPr="006B2445" w:rsidRDefault="00797001" w:rsidP="54840BB5">
            <w:pPr>
              <w:pStyle w:val="Phitekst"/>
              <w:spacing w:before="0" w:line="240" w:lineRule="auto"/>
              <w:jc w:val="left"/>
              <w:rPr>
                <w:sz w:val="20"/>
              </w:rPr>
            </w:pPr>
            <w:r w:rsidRPr="54840BB5">
              <w:rPr>
                <w:sz w:val="20"/>
              </w:rPr>
              <w:t>Embrüo säilitamise põhjus </w:t>
            </w:r>
          </w:p>
        </w:tc>
        <w:tc>
          <w:tcPr>
            <w:tcW w:w="3523" w:type="dxa"/>
            <w:hideMark/>
          </w:tcPr>
          <w:p w14:paraId="193340EA" w14:textId="77777777" w:rsidR="00797001" w:rsidRPr="006B2445" w:rsidRDefault="00797001" w:rsidP="54840BB5">
            <w:pPr>
              <w:pStyle w:val="Phitekst"/>
              <w:numPr>
                <w:ilvl w:val="0"/>
                <w:numId w:val="66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Siirdamiseks mitte kasutatud embrüod </w:t>
            </w:r>
          </w:p>
          <w:p w14:paraId="5E4E1544" w14:textId="77777777" w:rsidR="00797001" w:rsidRPr="006B2445" w:rsidRDefault="00797001" w:rsidP="54840BB5">
            <w:pPr>
              <w:pStyle w:val="Phitekst"/>
              <w:numPr>
                <w:ilvl w:val="0"/>
                <w:numId w:val="66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PGT </w:t>
            </w:r>
          </w:p>
          <w:p w14:paraId="7492BDBF" w14:textId="77777777" w:rsidR="00797001" w:rsidRPr="006B2445" w:rsidRDefault="00797001" w:rsidP="54840BB5">
            <w:pPr>
              <w:pStyle w:val="Phitekst"/>
              <w:numPr>
                <w:ilvl w:val="0"/>
                <w:numId w:val="66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Meditsiiniline põhjus </w:t>
            </w:r>
          </w:p>
          <w:p w14:paraId="3C8645BE" w14:textId="77777777" w:rsidR="00797001" w:rsidRPr="006B2445" w:rsidRDefault="00797001" w:rsidP="54840BB5">
            <w:pPr>
              <w:pStyle w:val="Phitekst"/>
              <w:numPr>
                <w:ilvl w:val="0"/>
                <w:numId w:val="66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Mitte-meditsiiniline põhjus </w:t>
            </w:r>
          </w:p>
          <w:p w14:paraId="062E5F85" w14:textId="77777777" w:rsidR="00797001" w:rsidRPr="006B2445" w:rsidRDefault="00797001" w:rsidP="54840BB5">
            <w:pPr>
              <w:pStyle w:val="Phitekst"/>
              <w:numPr>
                <w:ilvl w:val="0"/>
                <w:numId w:val="66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Planeeritud külmutada kõik </w:t>
            </w:r>
          </w:p>
          <w:p w14:paraId="3C132E75" w14:textId="77777777" w:rsidR="00797001" w:rsidRPr="006B2445" w:rsidRDefault="00797001" w:rsidP="54840BB5">
            <w:pPr>
              <w:pStyle w:val="Phitekst"/>
              <w:numPr>
                <w:ilvl w:val="0"/>
                <w:numId w:val="668"/>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Annetus </w:t>
            </w:r>
          </w:p>
        </w:tc>
        <w:tc>
          <w:tcPr>
            <w:tcW w:w="1595" w:type="dxa"/>
            <w:hideMark/>
          </w:tcPr>
          <w:p w14:paraId="46EA20BC" w14:textId="26E37F0E"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797001" w:rsidRPr="54840BB5">
              <w:rPr>
                <w:sz w:val="20"/>
              </w:rPr>
              <w:t> </w:t>
            </w:r>
          </w:p>
        </w:tc>
        <w:tc>
          <w:tcPr>
            <w:tcW w:w="1480" w:type="dxa"/>
            <w:hideMark/>
          </w:tcPr>
          <w:p w14:paraId="1EF6AB29"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w:t>
            </w:r>
          </w:p>
        </w:tc>
      </w:tr>
      <w:tr w:rsidR="00797001" w:rsidRPr="006B2445" w14:paraId="26780D37"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3DAF8C07" w14:textId="77777777" w:rsidR="00797001" w:rsidRPr="006B2445" w:rsidRDefault="00797001" w:rsidP="54840BB5">
            <w:pPr>
              <w:pStyle w:val="Phitekst"/>
              <w:spacing w:before="0" w:line="240" w:lineRule="auto"/>
              <w:jc w:val="left"/>
              <w:rPr>
                <w:sz w:val="20"/>
              </w:rPr>
            </w:pPr>
            <w:r w:rsidRPr="54840BB5">
              <w:rPr>
                <w:sz w:val="20"/>
              </w:rPr>
              <w:t>Meetod ja materjal </w:t>
            </w:r>
          </w:p>
        </w:tc>
        <w:tc>
          <w:tcPr>
            <w:tcW w:w="3523" w:type="dxa"/>
            <w:hideMark/>
          </w:tcPr>
          <w:p w14:paraId="129BCFDF" w14:textId="77777777" w:rsidR="00797001" w:rsidRPr="006B2445" w:rsidRDefault="00797001" w:rsidP="54840BB5">
            <w:pPr>
              <w:pStyle w:val="Phitekst"/>
              <w:numPr>
                <w:ilvl w:val="0"/>
                <w:numId w:val="66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Puberteedieelne munasarja koe säilitamine </w:t>
            </w:r>
          </w:p>
          <w:p w14:paraId="7E8263FE" w14:textId="77777777" w:rsidR="00797001" w:rsidRPr="006B2445" w:rsidRDefault="00797001" w:rsidP="54840BB5">
            <w:pPr>
              <w:pStyle w:val="Phitekst"/>
              <w:numPr>
                <w:ilvl w:val="0"/>
                <w:numId w:val="66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Puberteedijärgne munasarja koe säilitamine </w:t>
            </w:r>
          </w:p>
          <w:p w14:paraId="6B42FA23" w14:textId="77777777" w:rsidR="00797001" w:rsidRPr="006B2445" w:rsidRDefault="00797001" w:rsidP="54840BB5">
            <w:pPr>
              <w:pStyle w:val="Phitekst"/>
              <w:numPr>
                <w:ilvl w:val="0"/>
                <w:numId w:val="66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Munarakkude säilitamine </w:t>
            </w:r>
          </w:p>
          <w:p w14:paraId="0382FC17" w14:textId="77777777" w:rsidR="00797001" w:rsidRPr="006B2445" w:rsidRDefault="00797001" w:rsidP="54840BB5">
            <w:pPr>
              <w:pStyle w:val="Phitekst"/>
              <w:numPr>
                <w:ilvl w:val="0"/>
                <w:numId w:val="66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Puberteedieelne testise koe säilitamine </w:t>
            </w:r>
          </w:p>
          <w:p w14:paraId="530DBD12" w14:textId="77777777" w:rsidR="00797001" w:rsidRPr="006B2445" w:rsidRDefault="00797001" w:rsidP="54840BB5">
            <w:pPr>
              <w:pStyle w:val="Phitekst"/>
              <w:numPr>
                <w:ilvl w:val="0"/>
                <w:numId w:val="66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Puberteedijärgne testise koe säilitamine </w:t>
            </w:r>
          </w:p>
          <w:p w14:paraId="511B36A7" w14:textId="77777777" w:rsidR="00797001" w:rsidRPr="006B2445" w:rsidRDefault="00797001" w:rsidP="54840BB5">
            <w:pPr>
              <w:pStyle w:val="Phitekst"/>
              <w:numPr>
                <w:ilvl w:val="0"/>
                <w:numId w:val="66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Seemnepurskejärgne seemnerakkude säilitamine </w:t>
            </w:r>
          </w:p>
          <w:p w14:paraId="1C0C79B7" w14:textId="77777777" w:rsidR="00797001" w:rsidRPr="006B2445" w:rsidRDefault="00797001" w:rsidP="54840BB5">
            <w:pPr>
              <w:pStyle w:val="Phitekst"/>
              <w:numPr>
                <w:ilvl w:val="0"/>
                <w:numId w:val="66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proofErr w:type="spellStart"/>
            <w:r w:rsidRPr="54840BB5">
              <w:rPr>
                <w:sz w:val="20"/>
              </w:rPr>
              <w:t>Epididümaalsete</w:t>
            </w:r>
            <w:proofErr w:type="spellEnd"/>
            <w:r w:rsidRPr="54840BB5">
              <w:rPr>
                <w:sz w:val="20"/>
              </w:rPr>
              <w:t>/</w:t>
            </w:r>
            <w:proofErr w:type="spellStart"/>
            <w:r w:rsidRPr="54840BB5">
              <w:rPr>
                <w:sz w:val="20"/>
              </w:rPr>
              <w:t>testikulaarsete</w:t>
            </w:r>
            <w:proofErr w:type="spellEnd"/>
            <w:r w:rsidRPr="54840BB5">
              <w:rPr>
                <w:sz w:val="20"/>
              </w:rPr>
              <w:t xml:space="preserve"> seemnerakkude säilitamine </w:t>
            </w:r>
          </w:p>
          <w:p w14:paraId="25A61B2D" w14:textId="77777777" w:rsidR="00797001" w:rsidRPr="006B2445" w:rsidRDefault="00797001" w:rsidP="54840BB5">
            <w:pPr>
              <w:pStyle w:val="Phitekst"/>
              <w:numPr>
                <w:ilvl w:val="0"/>
                <w:numId w:val="669"/>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lastRenderedPageBreak/>
              <w:t>Embrüote säilitamine </w:t>
            </w:r>
          </w:p>
        </w:tc>
        <w:tc>
          <w:tcPr>
            <w:tcW w:w="1595" w:type="dxa"/>
            <w:hideMark/>
          </w:tcPr>
          <w:p w14:paraId="706D61F0" w14:textId="647C0752"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lastRenderedPageBreak/>
              <w:t>Viljatusravi TTO</w:t>
            </w:r>
            <w:r w:rsidR="00797001" w:rsidRPr="54840BB5">
              <w:rPr>
                <w:sz w:val="20"/>
              </w:rPr>
              <w:t> </w:t>
            </w:r>
          </w:p>
        </w:tc>
        <w:tc>
          <w:tcPr>
            <w:tcW w:w="1480" w:type="dxa"/>
            <w:hideMark/>
          </w:tcPr>
          <w:p w14:paraId="2F53372A"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797001" w:rsidRPr="006B2445" w14:paraId="17782BBB"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669FD158" w14:textId="77777777" w:rsidR="00797001" w:rsidRPr="006B2445" w:rsidRDefault="00797001" w:rsidP="54840BB5">
            <w:pPr>
              <w:pStyle w:val="Phitekst"/>
              <w:spacing w:before="0" w:line="240" w:lineRule="auto"/>
              <w:jc w:val="left"/>
              <w:rPr>
                <w:sz w:val="20"/>
              </w:rPr>
            </w:pPr>
            <w:r w:rsidRPr="54840BB5">
              <w:rPr>
                <w:sz w:val="20"/>
              </w:rPr>
              <w:t>Külmutatud spermadooside arv </w:t>
            </w:r>
          </w:p>
        </w:tc>
        <w:tc>
          <w:tcPr>
            <w:tcW w:w="3523" w:type="dxa"/>
            <w:hideMark/>
          </w:tcPr>
          <w:p w14:paraId="1C2EF90F"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595" w:type="dxa"/>
            <w:hideMark/>
          </w:tcPr>
          <w:p w14:paraId="511570FE" w14:textId="6243C2BD"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797001" w:rsidRPr="54840BB5">
              <w:rPr>
                <w:sz w:val="20"/>
              </w:rPr>
              <w:t> </w:t>
            </w:r>
          </w:p>
        </w:tc>
        <w:tc>
          <w:tcPr>
            <w:tcW w:w="1480" w:type="dxa"/>
            <w:hideMark/>
          </w:tcPr>
          <w:p w14:paraId="3E9C911F"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PA, SS </w:t>
            </w:r>
          </w:p>
        </w:tc>
      </w:tr>
      <w:tr w:rsidR="00797001" w:rsidRPr="006B2445" w14:paraId="01AC928C"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783253C3" w14:textId="77777777" w:rsidR="00797001" w:rsidRPr="006B2445" w:rsidRDefault="00797001" w:rsidP="54840BB5">
            <w:pPr>
              <w:pStyle w:val="Phitekst"/>
              <w:spacing w:before="0" w:line="240" w:lineRule="auto"/>
              <w:jc w:val="left"/>
              <w:rPr>
                <w:sz w:val="20"/>
              </w:rPr>
            </w:pPr>
            <w:r w:rsidRPr="54840BB5">
              <w:rPr>
                <w:sz w:val="20"/>
              </w:rPr>
              <w:t>Spermadooside külmutamise kuupäev </w:t>
            </w:r>
          </w:p>
        </w:tc>
        <w:tc>
          <w:tcPr>
            <w:tcW w:w="3523" w:type="dxa"/>
            <w:hideMark/>
          </w:tcPr>
          <w:p w14:paraId="3DC44DD6"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tc>
        <w:tc>
          <w:tcPr>
            <w:tcW w:w="1595" w:type="dxa"/>
            <w:hideMark/>
          </w:tcPr>
          <w:p w14:paraId="2EEAD718" w14:textId="020A22AA"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797001" w:rsidRPr="54840BB5">
              <w:rPr>
                <w:sz w:val="20"/>
              </w:rPr>
              <w:t> </w:t>
            </w:r>
          </w:p>
        </w:tc>
        <w:tc>
          <w:tcPr>
            <w:tcW w:w="1480" w:type="dxa"/>
            <w:hideMark/>
          </w:tcPr>
          <w:p w14:paraId="024A9115"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PA, SS </w:t>
            </w:r>
          </w:p>
        </w:tc>
      </w:tr>
      <w:tr w:rsidR="00797001" w:rsidRPr="006B2445" w14:paraId="07DB87DB"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547EB604" w14:textId="77777777" w:rsidR="00797001" w:rsidRPr="006B2445" w:rsidRDefault="00797001" w:rsidP="54840BB5">
            <w:pPr>
              <w:pStyle w:val="Phitekst"/>
              <w:spacing w:before="0" w:line="240" w:lineRule="auto"/>
              <w:jc w:val="left"/>
              <w:rPr>
                <w:sz w:val="20"/>
              </w:rPr>
            </w:pPr>
            <w:r w:rsidRPr="54840BB5">
              <w:rPr>
                <w:sz w:val="20"/>
              </w:rPr>
              <w:t>Külmutatud munasarja kudede kogus </w:t>
            </w:r>
          </w:p>
        </w:tc>
        <w:tc>
          <w:tcPr>
            <w:tcW w:w="3523" w:type="dxa"/>
            <w:hideMark/>
          </w:tcPr>
          <w:p w14:paraId="1C1987ED"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595" w:type="dxa"/>
            <w:hideMark/>
          </w:tcPr>
          <w:p w14:paraId="1A803E15" w14:textId="18265E27"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797001" w:rsidRPr="54840BB5">
              <w:rPr>
                <w:sz w:val="20"/>
              </w:rPr>
              <w:t> </w:t>
            </w:r>
          </w:p>
        </w:tc>
        <w:tc>
          <w:tcPr>
            <w:tcW w:w="1480" w:type="dxa"/>
            <w:hideMark/>
          </w:tcPr>
          <w:p w14:paraId="44DA5AD5"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SS </w:t>
            </w:r>
          </w:p>
        </w:tc>
      </w:tr>
      <w:tr w:rsidR="00797001" w:rsidRPr="006B2445" w14:paraId="57D47914"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0BF7944F" w14:textId="77777777" w:rsidR="00797001" w:rsidRPr="006B2445" w:rsidRDefault="00797001" w:rsidP="54840BB5">
            <w:pPr>
              <w:pStyle w:val="Phitekst"/>
              <w:spacing w:before="0" w:line="240" w:lineRule="auto"/>
              <w:jc w:val="left"/>
              <w:rPr>
                <w:sz w:val="20"/>
              </w:rPr>
            </w:pPr>
            <w:r w:rsidRPr="54840BB5">
              <w:rPr>
                <w:sz w:val="20"/>
              </w:rPr>
              <w:t>Munasarja koe külmutamise kuupäev </w:t>
            </w:r>
          </w:p>
        </w:tc>
        <w:tc>
          <w:tcPr>
            <w:tcW w:w="3523" w:type="dxa"/>
            <w:hideMark/>
          </w:tcPr>
          <w:p w14:paraId="34015392"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tc>
        <w:tc>
          <w:tcPr>
            <w:tcW w:w="1595" w:type="dxa"/>
            <w:hideMark/>
          </w:tcPr>
          <w:p w14:paraId="31EFDCB6" w14:textId="1D65D47A"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797001" w:rsidRPr="54840BB5">
              <w:rPr>
                <w:sz w:val="20"/>
              </w:rPr>
              <w:t> </w:t>
            </w:r>
          </w:p>
        </w:tc>
        <w:tc>
          <w:tcPr>
            <w:tcW w:w="1480" w:type="dxa"/>
            <w:hideMark/>
          </w:tcPr>
          <w:p w14:paraId="59F2EF55"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SS </w:t>
            </w:r>
          </w:p>
        </w:tc>
      </w:tr>
      <w:tr w:rsidR="00797001" w:rsidRPr="006B2445" w14:paraId="3798882B"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0D35CF02" w14:textId="77777777" w:rsidR="00797001" w:rsidRPr="006B2445" w:rsidRDefault="00797001" w:rsidP="54840BB5">
            <w:pPr>
              <w:pStyle w:val="Phitekst"/>
              <w:spacing w:before="0" w:line="240" w:lineRule="auto"/>
              <w:jc w:val="left"/>
              <w:rPr>
                <w:sz w:val="20"/>
              </w:rPr>
            </w:pPr>
            <w:r w:rsidRPr="54840BB5">
              <w:rPr>
                <w:sz w:val="20"/>
              </w:rPr>
              <w:t>Külmutatud testise kudede kogus </w:t>
            </w:r>
          </w:p>
        </w:tc>
        <w:tc>
          <w:tcPr>
            <w:tcW w:w="3523" w:type="dxa"/>
            <w:hideMark/>
          </w:tcPr>
          <w:p w14:paraId="645331ED"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595" w:type="dxa"/>
            <w:hideMark/>
          </w:tcPr>
          <w:p w14:paraId="66AF45C2" w14:textId="0050A251"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797001" w:rsidRPr="54840BB5">
              <w:rPr>
                <w:sz w:val="20"/>
              </w:rPr>
              <w:t> </w:t>
            </w:r>
          </w:p>
        </w:tc>
        <w:tc>
          <w:tcPr>
            <w:tcW w:w="1480" w:type="dxa"/>
            <w:hideMark/>
          </w:tcPr>
          <w:p w14:paraId="6D141C8F"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PA, SS </w:t>
            </w:r>
          </w:p>
        </w:tc>
      </w:tr>
      <w:tr w:rsidR="00797001" w:rsidRPr="006B2445" w14:paraId="17A840B8"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2122" w:type="dxa"/>
            <w:hideMark/>
          </w:tcPr>
          <w:p w14:paraId="71ACBAF3" w14:textId="77777777" w:rsidR="00797001" w:rsidRPr="006B2445" w:rsidRDefault="00797001" w:rsidP="54840BB5">
            <w:pPr>
              <w:pStyle w:val="Phitekst"/>
              <w:spacing w:before="0" w:line="240" w:lineRule="auto"/>
              <w:jc w:val="left"/>
              <w:rPr>
                <w:sz w:val="20"/>
              </w:rPr>
            </w:pPr>
            <w:r w:rsidRPr="54840BB5">
              <w:rPr>
                <w:sz w:val="20"/>
              </w:rPr>
              <w:t>Testise koe külmutamise kuupäev </w:t>
            </w:r>
          </w:p>
        </w:tc>
        <w:tc>
          <w:tcPr>
            <w:tcW w:w="3523" w:type="dxa"/>
            <w:hideMark/>
          </w:tcPr>
          <w:p w14:paraId="0A8CFA9C"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tc>
        <w:tc>
          <w:tcPr>
            <w:tcW w:w="1595" w:type="dxa"/>
            <w:hideMark/>
          </w:tcPr>
          <w:p w14:paraId="5D76EFBD" w14:textId="4621F3C4"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r w:rsidR="00797001" w:rsidRPr="54840BB5">
              <w:rPr>
                <w:sz w:val="20"/>
              </w:rPr>
              <w:t> </w:t>
            </w:r>
          </w:p>
        </w:tc>
        <w:tc>
          <w:tcPr>
            <w:tcW w:w="1480" w:type="dxa"/>
            <w:hideMark/>
          </w:tcPr>
          <w:p w14:paraId="36D800EC"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PA, SS </w:t>
            </w:r>
          </w:p>
        </w:tc>
      </w:tr>
    </w:tbl>
    <w:p w14:paraId="2CC7844C" w14:textId="77777777" w:rsidR="00797001" w:rsidRPr="006B2445" w:rsidRDefault="00797001" w:rsidP="00E161A0">
      <w:pPr>
        <w:pStyle w:val="Phitekst"/>
        <w:jc w:val="left"/>
      </w:pPr>
      <w:r w:rsidRPr="54840BB5">
        <w:rPr>
          <w:i/>
          <w:iCs/>
        </w:rPr>
        <w:t xml:space="preserve">*viljatusravi saav patsient (VP), partner (P), partnerannetaja (PA), mittepartnerannetaja (MA), anonüümne doonor (AD), sugurakkude/koe </w:t>
      </w:r>
      <w:proofErr w:type="spellStart"/>
      <w:r w:rsidRPr="54840BB5">
        <w:rPr>
          <w:i/>
          <w:iCs/>
        </w:rPr>
        <w:t>säilitaja</w:t>
      </w:r>
      <w:proofErr w:type="spellEnd"/>
      <w:r w:rsidRPr="54840BB5">
        <w:rPr>
          <w:i/>
          <w:iCs/>
        </w:rPr>
        <w:t xml:space="preserve"> (SS)</w:t>
      </w:r>
      <w:r>
        <w:t> </w:t>
      </w:r>
    </w:p>
    <w:p w14:paraId="4CA8E011" w14:textId="12DC165B" w:rsidR="00797001" w:rsidRPr="006B2445" w:rsidRDefault="007A5849" w:rsidP="00E161A0">
      <w:pPr>
        <w:pStyle w:val="Pealkiri3"/>
        <w:numPr>
          <w:ilvl w:val="0"/>
          <w:numId w:val="0"/>
        </w:numPr>
      </w:pPr>
      <w:bookmarkStart w:id="89" w:name="_Toc186808856"/>
      <w:r>
        <w:t xml:space="preserve">A14 </w:t>
      </w:r>
      <w:r w:rsidR="00797001">
        <w:t>Sugurakkude ja embrüote hävitamine</w:t>
      </w:r>
      <w:bookmarkEnd w:id="89"/>
      <w:r w:rsidR="00797001">
        <w:t> </w:t>
      </w:r>
    </w:p>
    <w:tbl>
      <w:tblPr>
        <w:tblStyle w:val="Heleruuttabel1rhk1"/>
        <w:tblW w:w="8720" w:type="dxa"/>
        <w:tblLook w:val="04A0" w:firstRow="1" w:lastRow="0" w:firstColumn="1" w:lastColumn="0" w:noHBand="0" w:noVBand="1"/>
      </w:tblPr>
      <w:tblGrid>
        <w:gridCol w:w="1978"/>
        <w:gridCol w:w="3677"/>
        <w:gridCol w:w="1573"/>
        <w:gridCol w:w="1492"/>
      </w:tblGrid>
      <w:tr w:rsidR="00767D9F" w:rsidRPr="006B2445" w14:paraId="590C1217" w14:textId="77777777" w:rsidTr="54840BB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hideMark/>
          </w:tcPr>
          <w:p w14:paraId="05A8C917" w14:textId="77777777" w:rsidR="00797001" w:rsidRPr="006B2445" w:rsidRDefault="00797001" w:rsidP="54840BB5">
            <w:pPr>
              <w:pStyle w:val="Phitekst"/>
              <w:spacing w:before="0" w:line="240" w:lineRule="auto"/>
              <w:jc w:val="left"/>
              <w:rPr>
                <w:sz w:val="20"/>
              </w:rPr>
            </w:pPr>
            <w:r w:rsidRPr="54840BB5">
              <w:rPr>
                <w:sz w:val="20"/>
              </w:rPr>
              <w:t> </w:t>
            </w:r>
          </w:p>
        </w:tc>
        <w:tc>
          <w:tcPr>
            <w:tcW w:w="3685" w:type="dxa"/>
            <w:hideMark/>
          </w:tcPr>
          <w:p w14:paraId="373733D3" w14:textId="77777777" w:rsidR="00797001" w:rsidRPr="006B2445" w:rsidRDefault="00797001"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Väärtus </w:t>
            </w:r>
          </w:p>
        </w:tc>
        <w:tc>
          <w:tcPr>
            <w:tcW w:w="1560" w:type="dxa"/>
            <w:hideMark/>
          </w:tcPr>
          <w:p w14:paraId="5BCBEF88" w14:textId="77777777" w:rsidR="00797001" w:rsidRPr="006B2445" w:rsidRDefault="00797001"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Andmeallikas </w:t>
            </w:r>
          </w:p>
        </w:tc>
        <w:tc>
          <w:tcPr>
            <w:tcW w:w="1495" w:type="dxa"/>
            <w:hideMark/>
          </w:tcPr>
          <w:p w14:paraId="39B111FE" w14:textId="18FB242F" w:rsidR="00797001" w:rsidRPr="006B2445" w:rsidRDefault="3F3E4600" w:rsidP="54840BB5">
            <w:pPr>
              <w:pStyle w:val="Phitekst"/>
              <w:spacing w:before="0" w:line="240" w:lineRule="auto"/>
              <w:jc w:val="left"/>
              <w:cnfStyle w:val="100000000000" w:firstRow="1" w:lastRow="0" w:firstColumn="0" w:lastColumn="0" w:oddVBand="0" w:evenVBand="0" w:oddHBand="0" w:evenHBand="0" w:firstRowFirstColumn="0" w:firstRowLastColumn="0" w:lastRowFirstColumn="0" w:lastRowLastColumn="0"/>
              <w:rPr>
                <w:sz w:val="20"/>
              </w:rPr>
            </w:pPr>
            <w:r w:rsidRPr="54840BB5">
              <w:rPr>
                <w:sz w:val="20"/>
              </w:rPr>
              <w:t>Isik</w:t>
            </w:r>
            <w:r w:rsidR="00797001" w:rsidRPr="54840BB5">
              <w:rPr>
                <w:sz w:val="20"/>
              </w:rPr>
              <w:t>* </w:t>
            </w:r>
          </w:p>
        </w:tc>
      </w:tr>
      <w:tr w:rsidR="00767D9F" w:rsidRPr="006B2445" w14:paraId="3D3751FC"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1980" w:type="dxa"/>
            <w:hideMark/>
          </w:tcPr>
          <w:p w14:paraId="3F1EEDDF" w14:textId="30CCE609" w:rsidR="00797001" w:rsidRPr="006B2445" w:rsidRDefault="00767D9F" w:rsidP="54840BB5">
            <w:pPr>
              <w:pStyle w:val="Phitekst"/>
              <w:spacing w:before="0" w:line="240" w:lineRule="auto"/>
              <w:jc w:val="left"/>
              <w:rPr>
                <w:sz w:val="20"/>
              </w:rPr>
            </w:pPr>
            <w:r w:rsidRPr="54840BB5">
              <w:rPr>
                <w:sz w:val="20"/>
              </w:rPr>
              <w:t>Bioloogilise m</w:t>
            </w:r>
            <w:r w:rsidR="00797001" w:rsidRPr="54840BB5">
              <w:rPr>
                <w:sz w:val="20"/>
              </w:rPr>
              <w:t>aterjali liik </w:t>
            </w:r>
          </w:p>
        </w:tc>
        <w:tc>
          <w:tcPr>
            <w:tcW w:w="3685" w:type="dxa"/>
            <w:hideMark/>
          </w:tcPr>
          <w:p w14:paraId="209864F9" w14:textId="77777777" w:rsidR="00797001" w:rsidRPr="006B2445" w:rsidRDefault="00797001" w:rsidP="54840BB5">
            <w:pPr>
              <w:pStyle w:val="Phitekst"/>
              <w:numPr>
                <w:ilvl w:val="0"/>
                <w:numId w:val="670"/>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Munarakk </w:t>
            </w:r>
          </w:p>
          <w:p w14:paraId="11665996" w14:textId="77777777" w:rsidR="00797001" w:rsidRPr="006B2445" w:rsidRDefault="00797001" w:rsidP="54840BB5">
            <w:pPr>
              <w:pStyle w:val="Phitekst"/>
              <w:numPr>
                <w:ilvl w:val="0"/>
                <w:numId w:val="670"/>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Sperma </w:t>
            </w:r>
          </w:p>
          <w:p w14:paraId="1E877AA7" w14:textId="77777777" w:rsidR="00797001" w:rsidRPr="006B2445" w:rsidRDefault="00797001" w:rsidP="54840BB5">
            <w:pPr>
              <w:pStyle w:val="Phitekst"/>
              <w:numPr>
                <w:ilvl w:val="0"/>
                <w:numId w:val="670"/>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Embrüo </w:t>
            </w:r>
          </w:p>
          <w:p w14:paraId="4E79241F" w14:textId="77777777" w:rsidR="00797001" w:rsidRPr="006B2445" w:rsidRDefault="00797001" w:rsidP="54840BB5">
            <w:pPr>
              <w:pStyle w:val="Phitekst"/>
              <w:numPr>
                <w:ilvl w:val="0"/>
                <w:numId w:val="670"/>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Testise kude </w:t>
            </w:r>
          </w:p>
          <w:p w14:paraId="186B8FBB" w14:textId="77777777" w:rsidR="00797001" w:rsidRPr="006B2445" w:rsidRDefault="00797001" w:rsidP="54840BB5">
            <w:pPr>
              <w:pStyle w:val="Phitekst"/>
              <w:numPr>
                <w:ilvl w:val="0"/>
                <w:numId w:val="670"/>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Munasarja kude </w:t>
            </w:r>
          </w:p>
        </w:tc>
        <w:tc>
          <w:tcPr>
            <w:tcW w:w="1560" w:type="dxa"/>
            <w:hideMark/>
          </w:tcPr>
          <w:p w14:paraId="7175C3EF" w14:textId="3D501491"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Viljaturavi</w:t>
            </w:r>
            <w:r w:rsidR="70A61503" w:rsidRPr="54840BB5">
              <w:rPr>
                <w:sz w:val="20"/>
              </w:rPr>
              <w:t xml:space="preserve"> TTO</w:t>
            </w:r>
          </w:p>
        </w:tc>
        <w:tc>
          <w:tcPr>
            <w:tcW w:w="1495" w:type="dxa"/>
            <w:hideMark/>
          </w:tcPr>
          <w:p w14:paraId="4DEAA135"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767D9F" w:rsidRPr="006B2445" w14:paraId="0F85D2F4"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1980" w:type="dxa"/>
            <w:hideMark/>
          </w:tcPr>
          <w:p w14:paraId="0E510153" w14:textId="3CF00751" w:rsidR="00797001" w:rsidRPr="006B2445" w:rsidRDefault="00767D9F" w:rsidP="54840BB5">
            <w:pPr>
              <w:pStyle w:val="Phitekst"/>
              <w:spacing w:before="0" w:line="240" w:lineRule="auto"/>
              <w:jc w:val="left"/>
              <w:rPr>
                <w:sz w:val="20"/>
              </w:rPr>
            </w:pPr>
            <w:r w:rsidRPr="54840BB5">
              <w:rPr>
                <w:sz w:val="20"/>
              </w:rPr>
              <w:t>Bioloogilise m</w:t>
            </w:r>
            <w:r w:rsidR="00797001" w:rsidRPr="54840BB5">
              <w:rPr>
                <w:sz w:val="20"/>
              </w:rPr>
              <w:t>aterjali pakendite arv </w:t>
            </w:r>
          </w:p>
        </w:tc>
        <w:tc>
          <w:tcPr>
            <w:tcW w:w="3685" w:type="dxa"/>
            <w:hideMark/>
          </w:tcPr>
          <w:p w14:paraId="54AC7949"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560" w:type="dxa"/>
            <w:hideMark/>
          </w:tcPr>
          <w:p w14:paraId="77B5BED5" w14:textId="68B475EC"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p>
        </w:tc>
        <w:tc>
          <w:tcPr>
            <w:tcW w:w="1495" w:type="dxa"/>
            <w:hideMark/>
          </w:tcPr>
          <w:p w14:paraId="1266DF01"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767D9F" w:rsidRPr="006B2445" w14:paraId="66DECC65"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1980" w:type="dxa"/>
            <w:hideMark/>
          </w:tcPr>
          <w:p w14:paraId="1BFA86DA" w14:textId="19136578" w:rsidR="00797001" w:rsidRPr="006B2445" w:rsidRDefault="00767D9F" w:rsidP="54840BB5">
            <w:pPr>
              <w:pStyle w:val="Phitekst"/>
              <w:spacing w:before="0" w:line="240" w:lineRule="auto"/>
              <w:jc w:val="left"/>
              <w:rPr>
                <w:sz w:val="20"/>
              </w:rPr>
            </w:pPr>
            <w:r w:rsidRPr="54840BB5">
              <w:rPr>
                <w:sz w:val="20"/>
              </w:rPr>
              <w:t>Bioloogilise m</w:t>
            </w:r>
            <w:r w:rsidR="00797001" w:rsidRPr="54840BB5">
              <w:rPr>
                <w:sz w:val="20"/>
              </w:rPr>
              <w:t>aterjali kogus pakendis </w:t>
            </w:r>
          </w:p>
        </w:tc>
        <w:tc>
          <w:tcPr>
            <w:tcW w:w="3685" w:type="dxa"/>
            <w:hideMark/>
          </w:tcPr>
          <w:p w14:paraId="7514131D"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Numbriline väärtus </w:t>
            </w:r>
          </w:p>
        </w:tc>
        <w:tc>
          <w:tcPr>
            <w:tcW w:w="1560" w:type="dxa"/>
            <w:hideMark/>
          </w:tcPr>
          <w:p w14:paraId="1E2E2909" w14:textId="6E1CD425"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p>
        </w:tc>
        <w:tc>
          <w:tcPr>
            <w:tcW w:w="1495" w:type="dxa"/>
            <w:hideMark/>
          </w:tcPr>
          <w:p w14:paraId="6BE90E84"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767D9F" w:rsidRPr="006B2445" w14:paraId="729ABDF2"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1980" w:type="dxa"/>
            <w:hideMark/>
          </w:tcPr>
          <w:p w14:paraId="0C543502" w14:textId="77777777" w:rsidR="00797001" w:rsidRPr="006B2445" w:rsidRDefault="00797001" w:rsidP="54840BB5">
            <w:pPr>
              <w:pStyle w:val="Phitekst"/>
              <w:spacing w:before="0" w:line="240" w:lineRule="auto"/>
              <w:jc w:val="left"/>
              <w:rPr>
                <w:sz w:val="20"/>
              </w:rPr>
            </w:pPr>
            <w:r w:rsidRPr="54840BB5">
              <w:rPr>
                <w:sz w:val="20"/>
              </w:rPr>
              <w:t>Hävitamise kuupäev </w:t>
            </w:r>
          </w:p>
        </w:tc>
        <w:tc>
          <w:tcPr>
            <w:tcW w:w="3685" w:type="dxa"/>
            <w:hideMark/>
          </w:tcPr>
          <w:p w14:paraId="158239F0"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PP-KK-AAAA </w:t>
            </w:r>
          </w:p>
        </w:tc>
        <w:tc>
          <w:tcPr>
            <w:tcW w:w="1560" w:type="dxa"/>
            <w:hideMark/>
          </w:tcPr>
          <w:p w14:paraId="3FF5661B" w14:textId="6303817B"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p>
        </w:tc>
        <w:tc>
          <w:tcPr>
            <w:tcW w:w="1495" w:type="dxa"/>
            <w:hideMark/>
          </w:tcPr>
          <w:p w14:paraId="445B034F"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r w:rsidR="00767D9F" w:rsidRPr="006B2445" w14:paraId="00874B33" w14:textId="77777777" w:rsidTr="54840BB5">
        <w:trPr>
          <w:trHeight w:val="300"/>
        </w:trPr>
        <w:tc>
          <w:tcPr>
            <w:cnfStyle w:val="001000000000" w:firstRow="0" w:lastRow="0" w:firstColumn="1" w:lastColumn="0" w:oddVBand="0" w:evenVBand="0" w:oddHBand="0" w:evenHBand="0" w:firstRowFirstColumn="0" w:firstRowLastColumn="0" w:lastRowFirstColumn="0" w:lastRowLastColumn="0"/>
            <w:tcW w:w="1980" w:type="dxa"/>
            <w:hideMark/>
          </w:tcPr>
          <w:p w14:paraId="3575DB5C" w14:textId="77777777" w:rsidR="00797001" w:rsidRPr="006B2445" w:rsidRDefault="00797001" w:rsidP="54840BB5">
            <w:pPr>
              <w:pStyle w:val="Phitekst"/>
              <w:spacing w:before="0" w:line="240" w:lineRule="auto"/>
              <w:jc w:val="left"/>
              <w:rPr>
                <w:sz w:val="20"/>
              </w:rPr>
            </w:pPr>
            <w:r w:rsidRPr="54840BB5">
              <w:rPr>
                <w:sz w:val="20"/>
              </w:rPr>
              <w:t>Hävitamise põhjus </w:t>
            </w:r>
          </w:p>
        </w:tc>
        <w:tc>
          <w:tcPr>
            <w:tcW w:w="3685" w:type="dxa"/>
            <w:hideMark/>
          </w:tcPr>
          <w:p w14:paraId="056D2860" w14:textId="77777777" w:rsidR="00797001" w:rsidRPr="006B2445" w:rsidRDefault="00797001" w:rsidP="54840BB5">
            <w:pPr>
              <w:pStyle w:val="Phitekst"/>
              <w:numPr>
                <w:ilvl w:val="0"/>
                <w:numId w:val="67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Patsiendi soovil </w:t>
            </w:r>
          </w:p>
          <w:p w14:paraId="47B29715" w14:textId="77777777" w:rsidR="00797001" w:rsidRPr="006B2445" w:rsidRDefault="00797001" w:rsidP="54840BB5">
            <w:pPr>
              <w:pStyle w:val="Phitekst"/>
              <w:numPr>
                <w:ilvl w:val="0"/>
                <w:numId w:val="67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Geneetiline haigus </w:t>
            </w:r>
          </w:p>
          <w:p w14:paraId="295AE0EA" w14:textId="77777777" w:rsidR="00797001" w:rsidRPr="006B2445" w:rsidRDefault="00797001" w:rsidP="54840BB5">
            <w:pPr>
              <w:pStyle w:val="Phitekst"/>
              <w:numPr>
                <w:ilvl w:val="0"/>
                <w:numId w:val="67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Patsiendi surm </w:t>
            </w:r>
          </w:p>
          <w:p w14:paraId="1E733425" w14:textId="77777777" w:rsidR="00797001" w:rsidRPr="006B2445" w:rsidRDefault="00797001" w:rsidP="54840BB5">
            <w:pPr>
              <w:pStyle w:val="Phitekst"/>
              <w:numPr>
                <w:ilvl w:val="0"/>
                <w:numId w:val="67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Hävimine </w:t>
            </w:r>
          </w:p>
          <w:p w14:paraId="44A43FB1" w14:textId="77777777" w:rsidR="00797001" w:rsidRPr="006B2445" w:rsidRDefault="00797001" w:rsidP="54840BB5">
            <w:pPr>
              <w:pStyle w:val="Phitekst"/>
              <w:numPr>
                <w:ilvl w:val="0"/>
                <w:numId w:val="67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Lepingu tingimuste rikkumine </w:t>
            </w:r>
          </w:p>
          <w:p w14:paraId="6C2C3161" w14:textId="77777777" w:rsidR="00797001" w:rsidRPr="006B2445" w:rsidRDefault="00797001" w:rsidP="54840BB5">
            <w:pPr>
              <w:pStyle w:val="Phitekst"/>
              <w:numPr>
                <w:ilvl w:val="0"/>
                <w:numId w:val="671"/>
              </w:numPr>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Seadusest tulenev hävitamine (embrüote säilitamise ajaline piir) </w:t>
            </w:r>
          </w:p>
        </w:tc>
        <w:tc>
          <w:tcPr>
            <w:tcW w:w="1560" w:type="dxa"/>
            <w:hideMark/>
          </w:tcPr>
          <w:p w14:paraId="766F4C66" w14:textId="188B3735" w:rsidR="00797001" w:rsidRPr="006B2445" w:rsidRDefault="00090BB0"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Viljatusravi TTO</w:t>
            </w:r>
          </w:p>
        </w:tc>
        <w:tc>
          <w:tcPr>
            <w:tcW w:w="1495" w:type="dxa"/>
            <w:hideMark/>
          </w:tcPr>
          <w:p w14:paraId="26D2D021" w14:textId="77777777" w:rsidR="00797001" w:rsidRPr="006B2445" w:rsidRDefault="00797001" w:rsidP="54840BB5">
            <w:pPr>
              <w:pStyle w:val="Phitekst"/>
              <w:spacing w:before="0" w:line="240" w:lineRule="auto"/>
              <w:jc w:val="left"/>
              <w:cnfStyle w:val="000000000000" w:firstRow="0" w:lastRow="0" w:firstColumn="0" w:lastColumn="0" w:oddVBand="0" w:evenVBand="0" w:oddHBand="0" w:evenHBand="0" w:firstRowFirstColumn="0" w:firstRowLastColumn="0" w:lastRowFirstColumn="0" w:lastRowLastColumn="0"/>
              <w:rPr>
                <w:sz w:val="20"/>
              </w:rPr>
            </w:pPr>
            <w:r w:rsidRPr="54840BB5">
              <w:rPr>
                <w:sz w:val="20"/>
              </w:rPr>
              <w:t>VP, P, PA, MA, AD, SS </w:t>
            </w:r>
          </w:p>
        </w:tc>
      </w:tr>
    </w:tbl>
    <w:p w14:paraId="793FFADA" w14:textId="3BF207CE" w:rsidR="006E67DA" w:rsidRPr="006B2445" w:rsidRDefault="00797001" w:rsidP="00E161A0">
      <w:pPr>
        <w:pStyle w:val="Phitekst"/>
        <w:tabs>
          <w:tab w:val="left" w:pos="6915"/>
        </w:tabs>
        <w:jc w:val="left"/>
      </w:pPr>
      <w:r w:rsidRPr="54840BB5">
        <w:rPr>
          <w:i/>
          <w:iCs/>
        </w:rPr>
        <w:t xml:space="preserve">*viljatusravi saav patsient (VP), partner (P), partnerannetaja (PA), mittepartnerannetaja (MA), anonüümne doonor (AD), sugurakkude/koe </w:t>
      </w:r>
      <w:proofErr w:type="spellStart"/>
      <w:r w:rsidRPr="54840BB5">
        <w:rPr>
          <w:i/>
          <w:iCs/>
        </w:rPr>
        <w:t>säilitaja</w:t>
      </w:r>
      <w:proofErr w:type="spellEnd"/>
      <w:r w:rsidRPr="54840BB5">
        <w:rPr>
          <w:i/>
          <w:iCs/>
        </w:rPr>
        <w:t xml:space="preserve"> (SS)</w:t>
      </w:r>
      <w:r>
        <w:t> </w:t>
      </w:r>
      <w:bookmarkEnd w:id="2"/>
      <w:bookmarkEnd w:id="1"/>
      <w:bookmarkEnd w:id="68"/>
      <w:bookmarkEnd w:id="69"/>
    </w:p>
    <w:sectPr w:rsidR="006E67DA" w:rsidRPr="006B2445" w:rsidSect="00EA054C">
      <w:pgSz w:w="11906" w:h="16838" w:code="9"/>
      <w:pgMar w:top="1418" w:right="1588" w:bottom="1247" w:left="1588" w:header="680"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Agne Velthut-Meikas" w:date="2025-01-15T09:51:00Z" w:initials="AV">
    <w:p w14:paraId="3E725245" w14:textId="7DFBA48A" w:rsidR="3EC286FE" w:rsidRDefault="00227267">
      <w:r>
        <w:annotationRef/>
      </w:r>
      <w:r w:rsidRPr="1BCC5DB9">
        <w:t>Sel põhjusel soovitaksin teadlasi välja tuua kui täiesti iseseisva sihtrühmana.</w:t>
      </w:r>
    </w:p>
  </w:comment>
  <w:comment w:id="34" w:author="Agne Velthut-Meikas" w:date="2025-01-15T09:55:00Z" w:initials="AV">
    <w:p w14:paraId="74E89E5D" w14:textId="770E15EC" w:rsidR="01CA975F" w:rsidRDefault="00227267">
      <w:r>
        <w:annotationRef/>
      </w:r>
      <w:r w:rsidRPr="756BF1F3">
        <w:t>Ka oleks oluline teada, kas viljatusravi järgselt esines tüsistusi. Arstidel paluks arvamust, kas ja kui palju see info mõjutaks raseduse jälgimist ja lapse tervist.</w:t>
      </w:r>
    </w:p>
  </w:comment>
  <w:comment w:id="60" w:author="helena.palu@tehik.ee" w:date="2025-01-13T15:43:00Z" w:initials="he">
    <w:p w14:paraId="506DB74A" w14:textId="01AB5BD1" w:rsidR="118699C5" w:rsidRDefault="00227267">
      <w:r>
        <w:annotationRef/>
      </w:r>
      <w:r w:rsidRPr="502A738F">
        <w:t>Peatükis 6.5.3 oli kirjeldatud, et lahendus ei tule dokumendipõhine...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725245" w15:done="0"/>
  <w15:commentEx w15:paraId="74E89E5D" w15:done="0"/>
  <w15:commentEx w15:paraId="506DB7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34ABDA1" w16cex:dateUtc="2025-01-15T07:51:00Z"/>
  <w16cex:commentExtensible w16cex:durableId="78128D6C" w16cex:dateUtc="2025-01-15T07:55:00Z"/>
  <w16cex:commentExtensible w16cex:durableId="64AFEE67" w16cex:dateUtc="2025-01-13T1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725245" w16cid:durableId="234ABDA1"/>
  <w16cid:commentId w16cid:paraId="74E89E5D" w16cid:durableId="78128D6C"/>
  <w16cid:commentId w16cid:paraId="506DB74A" w16cid:durableId="64AFEE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4DE5D" w14:textId="77777777" w:rsidR="0054609B" w:rsidRDefault="0054609B" w:rsidP="006E67DA">
      <w:pPr>
        <w:spacing w:after="0" w:line="240" w:lineRule="auto"/>
      </w:pPr>
      <w:r>
        <w:separator/>
      </w:r>
    </w:p>
    <w:p w14:paraId="33638D86" w14:textId="77777777" w:rsidR="0054609B" w:rsidRDefault="0054609B"/>
    <w:p w14:paraId="0D390B33" w14:textId="77777777" w:rsidR="0054609B" w:rsidRDefault="0054609B"/>
  </w:endnote>
  <w:endnote w:type="continuationSeparator" w:id="0">
    <w:p w14:paraId="2B246AA1" w14:textId="77777777" w:rsidR="0054609B" w:rsidRDefault="0054609B" w:rsidP="006E67DA">
      <w:pPr>
        <w:spacing w:after="0" w:line="240" w:lineRule="auto"/>
      </w:pPr>
      <w:r>
        <w:continuationSeparator/>
      </w:r>
    </w:p>
    <w:p w14:paraId="2F1B7C8E" w14:textId="77777777" w:rsidR="0054609B" w:rsidRDefault="0054609B"/>
    <w:p w14:paraId="4C8613CD" w14:textId="77777777" w:rsidR="0054609B" w:rsidRDefault="0054609B"/>
  </w:endnote>
  <w:endnote w:type="continuationNotice" w:id="1">
    <w:p w14:paraId="2DF939DA" w14:textId="77777777" w:rsidR="0054609B" w:rsidRDefault="005460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aleway">
    <w:altName w:val="Trebuchet MS"/>
    <w:panose1 w:val="020B0503030101060003"/>
    <w:charset w:val="00"/>
    <w:family w:val="swiss"/>
    <w:pitch w:val="variable"/>
    <w:sig w:usb0="A00002FF" w:usb1="5000205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orbel"/>
    <w:panose1 w:val="00000000000000000000"/>
    <w:charset w:val="00"/>
    <w:family w:val="swiss"/>
    <w:notTrueType/>
    <w:pitch w:val="variable"/>
    <w:sig w:usb0="00000001" w:usb1="00000001" w:usb2="00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OHFODL+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ontserrat 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bottomFromText="200" w:vertAnchor="text" w:tblpY="1"/>
      <w:tblW w:w="8732" w:type="dxa"/>
      <w:tblCellMar>
        <w:left w:w="0" w:type="dxa"/>
        <w:right w:w="0" w:type="dxa"/>
      </w:tblCellMar>
      <w:tblLook w:val="04A0" w:firstRow="1" w:lastRow="0" w:firstColumn="1" w:lastColumn="0" w:noHBand="0" w:noVBand="1"/>
    </w:tblPr>
    <w:tblGrid>
      <w:gridCol w:w="3930"/>
      <w:gridCol w:w="873"/>
      <w:gridCol w:w="3929"/>
    </w:tblGrid>
    <w:tr w:rsidR="008C27BF" w14:paraId="559AE699" w14:textId="77777777" w:rsidTr="54840BB5">
      <w:trPr>
        <w:trHeight w:val="170"/>
      </w:trPr>
      <w:tc>
        <w:tcPr>
          <w:tcW w:w="2250" w:type="pct"/>
          <w:tcBorders>
            <w:top w:val="nil"/>
            <w:left w:val="nil"/>
            <w:bottom w:val="single" w:sz="4" w:space="0" w:color="4A66AC" w:themeColor="accent1"/>
            <w:right w:val="nil"/>
          </w:tcBorders>
        </w:tcPr>
        <w:p w14:paraId="6DFB9E20" w14:textId="77777777" w:rsidR="008C27BF" w:rsidRDefault="008C27BF" w:rsidP="54840BB5">
          <w:pPr>
            <w:spacing w:after="0" w:line="240" w:lineRule="auto"/>
            <w:rPr>
              <w:rFonts w:asciiTheme="majorHAnsi" w:eastAsiaTheme="majorEastAsia" w:hAnsiTheme="majorHAnsi" w:cstheme="majorBidi"/>
              <w:b/>
              <w:bCs/>
              <w:color w:val="4A66AC" w:themeColor="accent1"/>
            </w:rPr>
          </w:pPr>
        </w:p>
      </w:tc>
      <w:tc>
        <w:tcPr>
          <w:tcW w:w="500" w:type="pct"/>
          <w:vMerge w:val="restart"/>
          <w:noWrap/>
          <w:vAlign w:val="center"/>
          <w:hideMark/>
        </w:tcPr>
        <w:p w14:paraId="40C1B423" w14:textId="77777777" w:rsidR="008C27BF" w:rsidRPr="00773223" w:rsidRDefault="008C27BF" w:rsidP="004451F9">
          <w:pPr>
            <w:spacing w:before="120" w:after="120" w:line="240" w:lineRule="auto"/>
            <w:jc w:val="center"/>
            <w:rPr>
              <w:rFonts w:ascii="Calibri" w:hAnsi="Calibri"/>
              <w:sz w:val="18"/>
              <w:szCs w:val="18"/>
            </w:rPr>
          </w:pPr>
          <w:r w:rsidRPr="54840BB5">
            <w:rPr>
              <w:rFonts w:ascii="Calibri" w:hAnsi="Calibri"/>
              <w:sz w:val="18"/>
              <w:szCs w:val="18"/>
            </w:rPr>
            <w:fldChar w:fldCharType="begin"/>
          </w:r>
          <w:r w:rsidRPr="54840BB5">
            <w:rPr>
              <w:rFonts w:ascii="Calibri" w:hAnsi="Calibri"/>
              <w:sz w:val="18"/>
              <w:szCs w:val="18"/>
            </w:rPr>
            <w:instrText xml:space="preserve"> PAGE   \* MERGEFORMAT </w:instrText>
          </w:r>
          <w:r w:rsidRPr="54840BB5">
            <w:rPr>
              <w:rFonts w:ascii="Calibri" w:hAnsi="Calibri"/>
              <w:sz w:val="18"/>
              <w:szCs w:val="18"/>
            </w:rPr>
            <w:fldChar w:fldCharType="separate"/>
          </w:r>
          <w:r w:rsidR="54840BB5" w:rsidRPr="54840BB5">
            <w:rPr>
              <w:rFonts w:ascii="Calibri" w:hAnsi="Calibri"/>
              <w:sz w:val="18"/>
              <w:szCs w:val="18"/>
            </w:rPr>
            <w:t>5</w:t>
          </w:r>
          <w:r w:rsidRPr="54840BB5">
            <w:rPr>
              <w:rFonts w:ascii="Calibri" w:hAnsi="Calibri"/>
              <w:sz w:val="18"/>
              <w:szCs w:val="18"/>
            </w:rPr>
            <w:fldChar w:fldCharType="end"/>
          </w:r>
        </w:p>
      </w:tc>
      <w:tc>
        <w:tcPr>
          <w:tcW w:w="2250" w:type="pct"/>
          <w:tcBorders>
            <w:top w:val="nil"/>
            <w:left w:val="nil"/>
            <w:bottom w:val="single" w:sz="4" w:space="0" w:color="4A66AC" w:themeColor="accent1"/>
            <w:right w:val="nil"/>
          </w:tcBorders>
        </w:tcPr>
        <w:p w14:paraId="70DF9E56" w14:textId="77777777" w:rsidR="008C27BF" w:rsidRDefault="008C27BF" w:rsidP="54840BB5">
          <w:pPr>
            <w:spacing w:after="0" w:line="240" w:lineRule="auto"/>
            <w:rPr>
              <w:rFonts w:asciiTheme="majorHAnsi" w:eastAsiaTheme="majorEastAsia" w:hAnsiTheme="majorHAnsi" w:cstheme="majorBidi"/>
              <w:b/>
              <w:bCs/>
              <w:color w:val="4A66AC" w:themeColor="accent1"/>
            </w:rPr>
          </w:pPr>
        </w:p>
      </w:tc>
    </w:tr>
    <w:tr w:rsidR="008C27BF" w14:paraId="44E871BC" w14:textId="77777777" w:rsidTr="54840BB5">
      <w:trPr>
        <w:trHeight w:val="170"/>
      </w:trPr>
      <w:tc>
        <w:tcPr>
          <w:tcW w:w="2250" w:type="pct"/>
          <w:tcBorders>
            <w:top w:val="single" w:sz="4" w:space="0" w:color="4A66AC" w:themeColor="accent1"/>
            <w:left w:val="nil"/>
            <w:bottom w:val="nil"/>
            <w:right w:val="nil"/>
          </w:tcBorders>
        </w:tcPr>
        <w:p w14:paraId="144A5D23" w14:textId="77777777" w:rsidR="008C27BF" w:rsidRDefault="008C27BF" w:rsidP="54840BB5">
          <w:pPr>
            <w:spacing w:after="0" w:line="240" w:lineRule="auto"/>
            <w:rPr>
              <w:rFonts w:asciiTheme="majorHAnsi" w:eastAsiaTheme="majorEastAsia" w:hAnsiTheme="majorHAnsi" w:cstheme="majorBidi"/>
              <w:b/>
              <w:bCs/>
              <w:color w:val="4A66AC" w:themeColor="accent1"/>
            </w:rPr>
          </w:pPr>
        </w:p>
      </w:tc>
      <w:tc>
        <w:tcPr>
          <w:tcW w:w="0" w:type="auto"/>
          <w:vMerge/>
          <w:vAlign w:val="center"/>
          <w:hideMark/>
        </w:tcPr>
        <w:p w14:paraId="738610EB" w14:textId="77777777" w:rsidR="008C27BF" w:rsidRDefault="008C27BF" w:rsidP="00D84AD7">
          <w:pPr>
            <w:spacing w:after="0" w:line="240" w:lineRule="auto"/>
            <w:rPr>
              <w:rFonts w:asciiTheme="majorHAnsi" w:hAnsiTheme="majorHAnsi"/>
              <w:color w:val="374C80" w:themeColor="accent1" w:themeShade="BF"/>
              <w:sz w:val="22"/>
              <w:szCs w:val="22"/>
            </w:rPr>
          </w:pPr>
        </w:p>
      </w:tc>
      <w:tc>
        <w:tcPr>
          <w:tcW w:w="2250" w:type="pct"/>
          <w:tcBorders>
            <w:top w:val="single" w:sz="4" w:space="0" w:color="4A66AC" w:themeColor="accent1"/>
            <w:left w:val="nil"/>
            <w:bottom w:val="nil"/>
            <w:right w:val="nil"/>
          </w:tcBorders>
        </w:tcPr>
        <w:p w14:paraId="637805D2" w14:textId="77777777" w:rsidR="008C27BF" w:rsidRDefault="008C27BF" w:rsidP="54840BB5">
          <w:pPr>
            <w:spacing w:after="0" w:line="240" w:lineRule="auto"/>
            <w:rPr>
              <w:rFonts w:asciiTheme="majorHAnsi" w:eastAsiaTheme="majorEastAsia" w:hAnsiTheme="majorHAnsi" w:cstheme="majorBidi"/>
              <w:b/>
              <w:bCs/>
              <w:color w:val="4A66AC" w:themeColor="accent1"/>
            </w:rPr>
          </w:pPr>
        </w:p>
      </w:tc>
    </w:tr>
  </w:tbl>
  <w:p w14:paraId="463F29E8" w14:textId="77777777" w:rsidR="008C27BF" w:rsidRDefault="008C27BF" w:rsidP="00937C4F">
    <w:pPr>
      <w:pStyle w:val="Phitekst"/>
    </w:pPr>
  </w:p>
  <w:p w14:paraId="3B7B4B86" w14:textId="77777777" w:rsidR="008C27BF" w:rsidRDefault="008C27BF"/>
  <w:p w14:paraId="4757B65A" w14:textId="77777777" w:rsidR="0012673B" w:rsidRDefault="001267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0ED2E" w14:textId="77777777" w:rsidR="0054609B" w:rsidRDefault="0054609B" w:rsidP="004875D6">
      <w:pPr>
        <w:pStyle w:val="Phitekst"/>
      </w:pPr>
      <w:r>
        <w:separator/>
      </w:r>
    </w:p>
  </w:footnote>
  <w:footnote w:type="continuationSeparator" w:id="0">
    <w:p w14:paraId="3C2CFF78" w14:textId="77777777" w:rsidR="0054609B" w:rsidRDefault="0054609B" w:rsidP="006E67DA">
      <w:pPr>
        <w:spacing w:after="0" w:line="240" w:lineRule="auto"/>
      </w:pPr>
      <w:r>
        <w:continuationSeparator/>
      </w:r>
    </w:p>
    <w:p w14:paraId="25516255" w14:textId="77777777" w:rsidR="0054609B" w:rsidRDefault="0054609B"/>
    <w:p w14:paraId="3E361226" w14:textId="77777777" w:rsidR="0054609B" w:rsidRDefault="0054609B"/>
  </w:footnote>
  <w:footnote w:type="continuationNotice" w:id="1">
    <w:p w14:paraId="6167E1F3" w14:textId="77777777" w:rsidR="0054609B" w:rsidRDefault="005460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CD94F" w14:textId="77777777" w:rsidR="008C27BF" w:rsidRDefault="008C27BF" w:rsidP="00D84AD7">
    <w:r>
      <w:rPr>
        <w:noProof/>
        <w:lang w:eastAsia="et-EE"/>
      </w:rPr>
      <mc:AlternateContent>
        <mc:Choice Requires="wps">
          <w:drawing>
            <wp:anchor distT="0" distB="0" distL="114300" distR="114300" simplePos="0" relativeHeight="251658241" behindDoc="0" locked="0" layoutInCell="0" allowOverlap="0" wp14:anchorId="31137367" wp14:editId="523F0085">
              <wp:simplePos x="0" y="0"/>
              <wp:positionH relativeFrom="margin">
                <wp:posOffset>4500880</wp:posOffset>
              </wp:positionH>
              <wp:positionV relativeFrom="page">
                <wp:posOffset>431800</wp:posOffset>
              </wp:positionV>
              <wp:extent cx="1044000" cy="180000"/>
              <wp:effectExtent l="0" t="0" r="3810" b="0"/>
              <wp:wrapNone/>
              <wp:docPr id="10" name="Text Box 10"/>
              <wp:cNvGraphicFramePr/>
              <a:graphic xmlns:a="http://schemas.openxmlformats.org/drawingml/2006/main">
                <a:graphicData uri="http://schemas.microsoft.com/office/word/2010/wordprocessingShape">
                  <wps:wsp>
                    <wps:cNvSpPr txBox="1"/>
                    <wps:spPr>
                      <a:xfrm>
                        <a:off x="0" y="0"/>
                        <a:ext cx="1044000" cy="180000"/>
                      </a:xfrm>
                      <a:prstGeom prst="rect">
                        <a:avLst/>
                      </a:prstGeom>
                      <a:solidFill>
                        <a:schemeClr val="accent4">
                          <a:lumMod val="7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F1D22B" w14:textId="3357B3AE" w:rsidR="008C27BF" w:rsidRPr="00933859" w:rsidRDefault="008C27BF" w:rsidP="00933859">
                          <w:pPr>
                            <w:pStyle w:val="Phitekst"/>
                            <w:spacing w:before="20" w:after="20"/>
                            <w:jc w:val="right"/>
                            <w:rPr>
                              <w:b/>
                              <w:color w:val="FFFFFF" w:themeColor="background1"/>
                              <w:sz w:val="18"/>
                              <w:szCs w:val="18"/>
                            </w:rPr>
                          </w:pPr>
                          <w:r w:rsidRPr="00D84AD7">
                            <w:rPr>
                              <w:b/>
                              <w:color w:val="FFFFFF" w:themeColor="background1"/>
                              <w:sz w:val="18"/>
                              <w:szCs w:val="18"/>
                            </w:rPr>
                            <w:t xml:space="preserve"> </w:t>
                          </w:r>
                          <w:sdt>
                            <w:sdtPr>
                              <w:rPr>
                                <w:b/>
                                <w:color w:val="FFFFFF" w:themeColor="background1"/>
                                <w:sz w:val="18"/>
                                <w:szCs w:val="18"/>
                              </w:rPr>
                              <w:alias w:val="Publish Date"/>
                              <w:tag w:val=""/>
                              <w:id w:val="1619877942"/>
                              <w:dataBinding w:prefixMappings="xmlns:ns0='http://schemas.microsoft.com/office/2006/coverPageProps' " w:xpath="/ns0:CoverPageProperties[1]/ns0:PublishDate[1]" w:storeItemID="{55AF091B-3C7A-41E3-B477-F2FDAA23CFDA}"/>
                              <w:date w:fullDate="2024-05-03T00:00:00Z">
                                <w:dateFormat w:val="yyyy"/>
                                <w:lid w:val="en-US"/>
                                <w:storeMappedDataAs w:val="dateTime"/>
                                <w:calendar w:val="gregorian"/>
                              </w:date>
                            </w:sdtPr>
                            <w:sdtEndPr/>
                            <w:sdtContent>
                              <w:r w:rsidR="002C7AD8">
                                <w:rPr>
                                  <w:b/>
                                  <w:color w:val="FFFFFF" w:themeColor="background1"/>
                                  <w:sz w:val="18"/>
                                  <w:szCs w:val="18"/>
                                  <w:lang w:val="en-US"/>
                                </w:rPr>
                                <w:t>2024</w:t>
                              </w:r>
                            </w:sdtContent>
                          </w:sdt>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137367" id="_x0000_t202" coordsize="21600,21600" o:spt="202" path="m,l,21600r21600,l21600,xe">
              <v:stroke joinstyle="miter"/>
              <v:path gradientshapeok="t" o:connecttype="rect"/>
            </v:shapetype>
            <v:shape id="Text Box 10" o:spid="_x0000_s1027" type="#_x0000_t202" style="position:absolute;left:0;text-align:left;margin-left:354.4pt;margin-top:34pt;width:82.2pt;height:14.1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" o:allowincell="f" o:allowoverlap="f" fillcolor="#596984 [2407]" stroked="f" strokeweight=".5pt">
              <v:textbox inset="1mm,0,1mm,0">
                <w:txbxContent>
                  <w:p w14:paraId="78F1D22B" w14:textId="3357B3AE" w:rsidR="008C27BF" w:rsidRPr="00933859" w:rsidRDefault="008C27BF" w:rsidP="00933859">
                    <w:pPr>
                      <w:pStyle w:val="Phitekst"/>
                      <w:spacing w:before="20" w:after="20"/>
                      <w:jc w:val="right"/>
                      <w:rPr>
                        <w:b/>
                        <w:color w:val="FFFFFF" w:themeColor="background1"/>
                        <w:sz w:val="18"/>
                        <w:szCs w:val="18"/>
                      </w:rPr>
                    </w:pPr>
                    <w:r w:rsidRPr="00D84AD7">
                      <w:rPr>
                        <w:b/>
                        <w:color w:val="FFFFFF" w:themeColor="background1"/>
                        <w:sz w:val="18"/>
                        <w:szCs w:val="18"/>
                      </w:rPr>
                      <w:t xml:space="preserve"> </w:t>
                    </w:r>
                    <w:sdt>
                      <w:sdtPr>
                        <w:rPr>
                          <w:b/>
                          <w:color w:val="FFFFFF" w:themeColor="background1"/>
                          <w:sz w:val="18"/>
                          <w:szCs w:val="18"/>
                        </w:rPr>
                        <w:alias w:val="Publish Date"/>
                        <w:tag w:val=""/>
                        <w:id w:val="1619877942"/>
                        <w:dataBinding w:prefixMappings="xmlns:ns0='http://schemas.microsoft.com/office/2006/coverPageProps' " w:xpath="/ns0:CoverPageProperties[1]/ns0:PublishDate[1]" w:storeItemID="{55AF091B-3C7A-41E3-B477-F2FDAA23CFDA}"/>
                        <w:date w:fullDate="2024-05-03T00:00:00Z">
                          <w:dateFormat w:val="yyyy"/>
                          <w:lid w:val="en-US"/>
                          <w:storeMappedDataAs w:val="dateTime"/>
                          <w:calendar w:val="gregorian"/>
                        </w:date>
                      </w:sdtPr>
                      <w:sdtEndPr/>
                      <w:sdtContent>
                        <w:r w:rsidR="002C7AD8">
                          <w:rPr>
                            <w:b/>
                            <w:color w:val="FFFFFF" w:themeColor="background1"/>
                            <w:sz w:val="18"/>
                            <w:szCs w:val="18"/>
                            <w:lang w:val="en-US"/>
                          </w:rPr>
                          <w:t>2024</w:t>
                        </w:r>
                      </w:sdtContent>
                    </w:sdt>
                  </w:p>
                </w:txbxContent>
              </v:textbox>
              <w10:wrap anchorx="margin" anchory="page"/>
            </v:shape>
          </w:pict>
        </mc:Fallback>
      </mc:AlternateContent>
    </w:r>
    <w:r>
      <w:rPr>
        <w:noProof/>
        <w:lang w:eastAsia="et-EE"/>
      </w:rPr>
      <mc:AlternateContent>
        <mc:Choice Requires="wps">
          <w:drawing>
            <wp:anchor distT="0" distB="0" distL="114300" distR="114300" simplePos="0" relativeHeight="251658240" behindDoc="0" locked="0" layoutInCell="0" allowOverlap="0" wp14:anchorId="5603E0CE" wp14:editId="137C277B">
              <wp:simplePos x="0" y="0"/>
              <wp:positionH relativeFrom="margin">
                <wp:posOffset>0</wp:posOffset>
              </wp:positionH>
              <wp:positionV relativeFrom="page">
                <wp:posOffset>431800</wp:posOffset>
              </wp:positionV>
              <wp:extent cx="4500000" cy="1800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4500000" cy="180000"/>
                      </a:xfrm>
                      <a:prstGeom prst="rect">
                        <a:avLst/>
                      </a:prstGeom>
                      <a:solidFill>
                        <a:schemeClr val="accent4">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b/>
                              <w:color w:val="374C80" w:themeColor="accent1" w:themeShade="BF"/>
                              <w:sz w:val="18"/>
                              <w:szCs w:val="18"/>
                            </w:rPr>
                            <w:alias w:val="Title"/>
                            <w:tag w:val=""/>
                            <w:id w:val="7804573"/>
                            <w:dataBinding w:prefixMappings="xmlns:ns0='http://purl.org/dc/elements/1.1/' xmlns:ns1='http://schemas.openxmlformats.org/package/2006/metadata/core-properties' " w:xpath="/ns1:coreProperties[1]/ns0:title[1]" w:storeItemID="{6C3C8BC8-F283-45AE-878A-BAB7291924A1}"/>
                            <w:text/>
                          </w:sdtPr>
                          <w:sdtEndPr/>
                          <w:sdtContent>
                            <w:p w14:paraId="345ED3E0" w14:textId="1C063DEE" w:rsidR="008C27BF" w:rsidRPr="00502FBF" w:rsidRDefault="0082248E" w:rsidP="00A506B9">
                              <w:pPr>
                                <w:spacing w:after="0" w:line="240" w:lineRule="auto"/>
                                <w:rPr>
                                  <w:color w:val="374C80" w:themeColor="accent1" w:themeShade="BF"/>
                                  <w:sz w:val="16"/>
                                  <w:szCs w:val="16"/>
                                </w:rPr>
                              </w:pPr>
                              <w:r>
                                <w:rPr>
                                  <w:b/>
                                  <w:color w:val="374C80" w:themeColor="accent1" w:themeShade="BF"/>
                                  <w:sz w:val="18"/>
                                  <w:szCs w:val="18"/>
                                </w:rPr>
                                <w:t>Viljatusravi andmete kogumine</w:t>
                              </w:r>
                            </w:p>
                          </w:sdtContent>
                        </w:sdt>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03E0CE" id="Text Box 11" o:spid="_x0000_s1028" type="#_x0000_t202" style="position:absolute;left:0;text-align:left;margin-left:0;margin-top:34pt;width:354.35pt;height:14.1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" o:allowincell="f" o:allowoverlap="f" fillcolor="#e5e8ed [663]" stroked="f" strokeweight=".5pt">
              <v:textbox inset="1mm,0,1mm,0">
                <w:txbxContent>
                  <w:sdt>
                    <w:sdtPr>
                      <w:rPr>
                        <w:b/>
                        <w:color w:val="374C80" w:themeColor="accent1" w:themeShade="BF"/>
                        <w:sz w:val="18"/>
                        <w:szCs w:val="18"/>
                      </w:rPr>
                      <w:alias w:val="Title"/>
                      <w:tag w:val=""/>
                      <w:id w:val="7804573"/>
                      <w:dataBinding w:prefixMappings="xmlns:ns0='http://purl.org/dc/elements/1.1/' xmlns:ns1='http://schemas.openxmlformats.org/package/2006/metadata/core-properties' " w:xpath="/ns1:coreProperties[1]/ns0:title[1]" w:storeItemID="{6C3C8BC8-F283-45AE-878A-BAB7291924A1}"/>
                      <w:text/>
                    </w:sdtPr>
                    <w:sdtEndPr/>
                    <w:sdtContent>
                      <w:p w14:paraId="345ED3E0" w14:textId="1C063DEE" w:rsidR="008C27BF" w:rsidRPr="00502FBF" w:rsidRDefault="0082248E" w:rsidP="00A506B9">
                        <w:pPr>
                          <w:spacing w:after="0" w:line="240" w:lineRule="auto"/>
                          <w:rPr>
                            <w:color w:val="374C80" w:themeColor="accent1" w:themeShade="BF"/>
                            <w:sz w:val="16"/>
                            <w:szCs w:val="16"/>
                          </w:rPr>
                        </w:pPr>
                        <w:r>
                          <w:rPr>
                            <w:b/>
                            <w:color w:val="374C80" w:themeColor="accent1" w:themeShade="BF"/>
                            <w:sz w:val="18"/>
                            <w:szCs w:val="18"/>
                          </w:rPr>
                          <w:t>Viljatusravi andmete kogumine</w:t>
                        </w:r>
                      </w:p>
                    </w:sdtContent>
                  </w:sdt>
                </w:txbxContent>
              </v:textbox>
              <w10:wrap anchorx="margin" anchory="page"/>
            </v:shape>
          </w:pict>
        </mc:Fallback>
      </mc:AlternateContent>
    </w:r>
  </w:p>
  <w:p w14:paraId="6B8D4DB9" w14:textId="77777777" w:rsidR="0012673B" w:rsidRDefault="0012673B"/>
</w:hdr>
</file>

<file path=word/intelligence2.xml><?xml version="1.0" encoding="utf-8"?>
<int2:intelligence xmlns:int2="http://schemas.microsoft.com/office/intelligence/2020/intelligence" xmlns:oel="http://schemas.microsoft.com/office/2019/extlst">
  <int2:observations>
    <int2:textHash int2:hashCode="8FbstAj28jx7Ur" int2:id="1rTgU2br">
      <int2:state int2:value="Rejected" int2:type="AugLoop_Text_Critique"/>
    </int2:textHash>
    <int2:textHash int2:hashCode="Rvb4ej9dfYiMx0" int2:id="sB7YQtd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814C0"/>
    <w:multiLevelType w:val="hybridMultilevel"/>
    <w:tmpl w:val="96F2601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00450E33"/>
    <w:multiLevelType w:val="multilevel"/>
    <w:tmpl w:val="FC02777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06A10D2"/>
    <w:multiLevelType w:val="multilevel"/>
    <w:tmpl w:val="0ABAED4E"/>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07A7A69"/>
    <w:multiLevelType w:val="multilevel"/>
    <w:tmpl w:val="D38C4DD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08C1CB0"/>
    <w:multiLevelType w:val="hybridMultilevel"/>
    <w:tmpl w:val="7A0EDC34"/>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5" w15:restartNumberingAfterBreak="0">
    <w:nsid w:val="00A727DF"/>
    <w:multiLevelType w:val="multilevel"/>
    <w:tmpl w:val="94E49A2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00FC6EF1"/>
    <w:multiLevelType w:val="multilevel"/>
    <w:tmpl w:val="B22A9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1054F70"/>
    <w:multiLevelType w:val="multilevel"/>
    <w:tmpl w:val="A198EB1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01071BF9"/>
    <w:multiLevelType w:val="multilevel"/>
    <w:tmpl w:val="A97A54A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15F39CE"/>
    <w:multiLevelType w:val="multilevel"/>
    <w:tmpl w:val="A53EE25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019439D7"/>
    <w:multiLevelType w:val="multilevel"/>
    <w:tmpl w:val="7068B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1A12EF8"/>
    <w:multiLevelType w:val="multilevel"/>
    <w:tmpl w:val="169012F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01AC5A07"/>
    <w:multiLevelType w:val="hybridMultilevel"/>
    <w:tmpl w:val="2EFCCA36"/>
    <w:lvl w:ilvl="0" w:tplc="0425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01B52774"/>
    <w:multiLevelType w:val="multilevel"/>
    <w:tmpl w:val="A4CEFF5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01EA0FCB"/>
    <w:multiLevelType w:val="multilevel"/>
    <w:tmpl w:val="47306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239003C"/>
    <w:multiLevelType w:val="multilevel"/>
    <w:tmpl w:val="758AAB2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024E0700"/>
    <w:multiLevelType w:val="multilevel"/>
    <w:tmpl w:val="74823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716089"/>
    <w:multiLevelType w:val="multilevel"/>
    <w:tmpl w:val="4DE0E46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029714D9"/>
    <w:multiLevelType w:val="multilevel"/>
    <w:tmpl w:val="ECDC608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2983EF8"/>
    <w:multiLevelType w:val="multilevel"/>
    <w:tmpl w:val="F698AC4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02B04C6B"/>
    <w:multiLevelType w:val="multilevel"/>
    <w:tmpl w:val="B5DC5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D2776D"/>
    <w:multiLevelType w:val="multilevel"/>
    <w:tmpl w:val="FFFFFFFF"/>
    <w:lvl w:ilvl="0">
      <w:start w:val="1"/>
      <w:numFmt w:val="bullet"/>
      <w:lvlText w:val="o"/>
      <w:lvlJc w:val="left"/>
      <w:pPr>
        <w:ind w:left="720" w:hanging="360"/>
      </w:pPr>
      <w:rPr>
        <w:rFonts w:ascii="Courier New" w:hAnsi="Courier New"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02E66330"/>
    <w:multiLevelType w:val="multilevel"/>
    <w:tmpl w:val="CC22E38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033124BB"/>
    <w:multiLevelType w:val="multilevel"/>
    <w:tmpl w:val="866EA5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036E3791"/>
    <w:multiLevelType w:val="multilevel"/>
    <w:tmpl w:val="E31C5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3737EDA"/>
    <w:multiLevelType w:val="multilevel"/>
    <w:tmpl w:val="6DE67AB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03DA66C9"/>
    <w:multiLevelType w:val="multilevel"/>
    <w:tmpl w:val="03AC1DD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03DE13C0"/>
    <w:multiLevelType w:val="multilevel"/>
    <w:tmpl w:val="AC84C5A2"/>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04304BC7"/>
    <w:multiLevelType w:val="multilevel"/>
    <w:tmpl w:val="B6E6348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04364017"/>
    <w:multiLevelType w:val="multilevel"/>
    <w:tmpl w:val="FE802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04BE1E05"/>
    <w:multiLevelType w:val="multilevel"/>
    <w:tmpl w:val="A56EFCA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05360D17"/>
    <w:multiLevelType w:val="multilevel"/>
    <w:tmpl w:val="B99E8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05BE0CFD"/>
    <w:multiLevelType w:val="multilevel"/>
    <w:tmpl w:val="D924C62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05D45467"/>
    <w:multiLevelType w:val="multilevel"/>
    <w:tmpl w:val="836C4580"/>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05E13719"/>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065769FD"/>
    <w:multiLevelType w:val="multilevel"/>
    <w:tmpl w:val="A9349BA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065D5414"/>
    <w:multiLevelType w:val="multilevel"/>
    <w:tmpl w:val="9D321FFA"/>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06842C32"/>
    <w:multiLevelType w:val="multilevel"/>
    <w:tmpl w:val="6302AE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06BA39AF"/>
    <w:multiLevelType w:val="multilevel"/>
    <w:tmpl w:val="7C6A82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070874B8"/>
    <w:multiLevelType w:val="multilevel"/>
    <w:tmpl w:val="F9B2E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71138F3"/>
    <w:multiLevelType w:val="multilevel"/>
    <w:tmpl w:val="0C40436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071D0EEE"/>
    <w:multiLevelType w:val="multilevel"/>
    <w:tmpl w:val="F6D4DE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072B3B51"/>
    <w:multiLevelType w:val="multilevel"/>
    <w:tmpl w:val="A1D4E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077D7F12"/>
    <w:multiLevelType w:val="multilevel"/>
    <w:tmpl w:val="36442D6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078B1682"/>
    <w:multiLevelType w:val="multilevel"/>
    <w:tmpl w:val="530C581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07A27346"/>
    <w:multiLevelType w:val="hybridMultilevel"/>
    <w:tmpl w:val="3168DF0C"/>
    <w:lvl w:ilvl="0" w:tplc="0425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6" w15:restartNumberingAfterBreak="0">
    <w:nsid w:val="07AD32D8"/>
    <w:multiLevelType w:val="multilevel"/>
    <w:tmpl w:val="6998670A"/>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0891646C"/>
    <w:multiLevelType w:val="multilevel"/>
    <w:tmpl w:val="C5060A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093A1835"/>
    <w:multiLevelType w:val="multilevel"/>
    <w:tmpl w:val="A016D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09401A6E"/>
    <w:multiLevelType w:val="multilevel"/>
    <w:tmpl w:val="3EB4DA7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 w15:restartNumberingAfterBreak="0">
    <w:nsid w:val="094C4746"/>
    <w:multiLevelType w:val="hybridMultilevel"/>
    <w:tmpl w:val="16BC6BB8"/>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51" w15:restartNumberingAfterBreak="0">
    <w:nsid w:val="095B29B8"/>
    <w:multiLevelType w:val="multilevel"/>
    <w:tmpl w:val="71C62BB2"/>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09873A8B"/>
    <w:multiLevelType w:val="multilevel"/>
    <w:tmpl w:val="38F8E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A5A3F38"/>
    <w:multiLevelType w:val="hybridMultilevel"/>
    <w:tmpl w:val="1CDA34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4" w15:restartNumberingAfterBreak="0">
    <w:nsid w:val="0AA45A6F"/>
    <w:multiLevelType w:val="multilevel"/>
    <w:tmpl w:val="31726F2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0AF34B87"/>
    <w:multiLevelType w:val="multilevel"/>
    <w:tmpl w:val="62EA13F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6" w15:restartNumberingAfterBreak="0">
    <w:nsid w:val="0B6F5B60"/>
    <w:multiLevelType w:val="hybridMultilevel"/>
    <w:tmpl w:val="9BF8E3E4"/>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57" w15:restartNumberingAfterBreak="0">
    <w:nsid w:val="0B741F2C"/>
    <w:multiLevelType w:val="multilevel"/>
    <w:tmpl w:val="0364607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 w15:restartNumberingAfterBreak="0">
    <w:nsid w:val="0B933177"/>
    <w:multiLevelType w:val="multilevel"/>
    <w:tmpl w:val="C100905A"/>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 w15:restartNumberingAfterBreak="0">
    <w:nsid w:val="0B992BE1"/>
    <w:multiLevelType w:val="multilevel"/>
    <w:tmpl w:val="1660A70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0" w15:restartNumberingAfterBreak="0">
    <w:nsid w:val="0BA328AA"/>
    <w:multiLevelType w:val="multilevel"/>
    <w:tmpl w:val="93E683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1" w15:restartNumberingAfterBreak="0">
    <w:nsid w:val="0BE62E47"/>
    <w:multiLevelType w:val="multilevel"/>
    <w:tmpl w:val="4236732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 w15:restartNumberingAfterBreak="0">
    <w:nsid w:val="0C3E5847"/>
    <w:multiLevelType w:val="multilevel"/>
    <w:tmpl w:val="DFAEA7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3" w15:restartNumberingAfterBreak="0">
    <w:nsid w:val="0D4B19BC"/>
    <w:multiLevelType w:val="multilevel"/>
    <w:tmpl w:val="12B87E1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4" w15:restartNumberingAfterBreak="0">
    <w:nsid w:val="0D774321"/>
    <w:multiLevelType w:val="multilevel"/>
    <w:tmpl w:val="3C68B194"/>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0DAA5C4F"/>
    <w:multiLevelType w:val="multilevel"/>
    <w:tmpl w:val="0F26A4AA"/>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6" w15:restartNumberingAfterBreak="0">
    <w:nsid w:val="0DBE68D2"/>
    <w:multiLevelType w:val="hybridMultilevel"/>
    <w:tmpl w:val="2F92524E"/>
    <w:lvl w:ilvl="0" w:tplc="D4648F9E">
      <w:start w:val="1"/>
      <w:numFmt w:val="bullet"/>
      <w:pStyle w:val="Loetelutabeli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DE41B09"/>
    <w:multiLevelType w:val="multilevel"/>
    <w:tmpl w:val="C42C58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8" w15:restartNumberingAfterBreak="0">
    <w:nsid w:val="0E61481D"/>
    <w:multiLevelType w:val="multilevel"/>
    <w:tmpl w:val="8F9A7C6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9" w15:restartNumberingAfterBreak="0">
    <w:nsid w:val="0E91124D"/>
    <w:multiLevelType w:val="hybridMultilevel"/>
    <w:tmpl w:val="B122FE6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0" w15:restartNumberingAfterBreak="0">
    <w:nsid w:val="0E9777F6"/>
    <w:multiLevelType w:val="multilevel"/>
    <w:tmpl w:val="B2DE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EC422F1"/>
    <w:multiLevelType w:val="multilevel"/>
    <w:tmpl w:val="8472AD8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2" w15:restartNumberingAfterBreak="0">
    <w:nsid w:val="0F3812E8"/>
    <w:multiLevelType w:val="hybridMultilevel"/>
    <w:tmpl w:val="0D468642"/>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73" w15:restartNumberingAfterBreak="0">
    <w:nsid w:val="0F393FCA"/>
    <w:multiLevelType w:val="multilevel"/>
    <w:tmpl w:val="AD648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0F530333"/>
    <w:multiLevelType w:val="multilevel"/>
    <w:tmpl w:val="EC2E2E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0F5F696D"/>
    <w:multiLevelType w:val="multilevel"/>
    <w:tmpl w:val="9D787A6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6" w15:restartNumberingAfterBreak="0">
    <w:nsid w:val="0FB707E6"/>
    <w:multiLevelType w:val="multilevel"/>
    <w:tmpl w:val="68AAB0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7" w15:restartNumberingAfterBreak="0">
    <w:nsid w:val="101117BA"/>
    <w:multiLevelType w:val="multilevel"/>
    <w:tmpl w:val="CCB6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101B09D1"/>
    <w:multiLevelType w:val="hybridMultilevel"/>
    <w:tmpl w:val="2A28AD3A"/>
    <w:lvl w:ilvl="0" w:tplc="2C5AE280">
      <w:start w:val="1"/>
      <w:numFmt w:val="bullet"/>
      <w:lvlText w:val=""/>
      <w:lvlJc w:val="left"/>
      <w:pPr>
        <w:ind w:left="720" w:hanging="360"/>
      </w:pPr>
      <w:rPr>
        <w:rFonts w:ascii="Symbol" w:hAnsi="Symbol" w:hint="default"/>
      </w:rPr>
    </w:lvl>
    <w:lvl w:ilvl="1" w:tplc="C8D4E0F2">
      <w:start w:val="1"/>
      <w:numFmt w:val="bullet"/>
      <w:lvlText w:val="o"/>
      <w:lvlJc w:val="left"/>
      <w:pPr>
        <w:ind w:left="1440" w:hanging="360"/>
      </w:pPr>
      <w:rPr>
        <w:rFonts w:ascii="Courier New" w:hAnsi="Courier New" w:hint="default"/>
      </w:rPr>
    </w:lvl>
    <w:lvl w:ilvl="2" w:tplc="59D26048">
      <w:start w:val="1"/>
      <w:numFmt w:val="bullet"/>
      <w:lvlText w:val=""/>
      <w:lvlJc w:val="left"/>
      <w:pPr>
        <w:ind w:left="2160" w:hanging="360"/>
      </w:pPr>
      <w:rPr>
        <w:rFonts w:ascii="Wingdings" w:hAnsi="Wingdings" w:hint="default"/>
      </w:rPr>
    </w:lvl>
    <w:lvl w:ilvl="3" w:tplc="0DA0368C">
      <w:start w:val="1"/>
      <w:numFmt w:val="bullet"/>
      <w:lvlText w:val=""/>
      <w:lvlJc w:val="left"/>
      <w:pPr>
        <w:ind w:left="2880" w:hanging="360"/>
      </w:pPr>
      <w:rPr>
        <w:rFonts w:ascii="Symbol" w:hAnsi="Symbol" w:hint="default"/>
      </w:rPr>
    </w:lvl>
    <w:lvl w:ilvl="4" w:tplc="26B2E780">
      <w:start w:val="1"/>
      <w:numFmt w:val="bullet"/>
      <w:lvlText w:val="o"/>
      <w:lvlJc w:val="left"/>
      <w:pPr>
        <w:ind w:left="3600" w:hanging="360"/>
      </w:pPr>
      <w:rPr>
        <w:rFonts w:ascii="Courier New" w:hAnsi="Courier New" w:hint="default"/>
      </w:rPr>
    </w:lvl>
    <w:lvl w:ilvl="5" w:tplc="B590D7D0">
      <w:start w:val="1"/>
      <w:numFmt w:val="bullet"/>
      <w:lvlText w:val=""/>
      <w:lvlJc w:val="left"/>
      <w:pPr>
        <w:ind w:left="4320" w:hanging="360"/>
      </w:pPr>
      <w:rPr>
        <w:rFonts w:ascii="Wingdings" w:hAnsi="Wingdings" w:hint="default"/>
      </w:rPr>
    </w:lvl>
    <w:lvl w:ilvl="6" w:tplc="F3F007B2">
      <w:start w:val="1"/>
      <w:numFmt w:val="bullet"/>
      <w:lvlText w:val=""/>
      <w:lvlJc w:val="left"/>
      <w:pPr>
        <w:ind w:left="5040" w:hanging="360"/>
      </w:pPr>
      <w:rPr>
        <w:rFonts w:ascii="Symbol" w:hAnsi="Symbol" w:hint="default"/>
      </w:rPr>
    </w:lvl>
    <w:lvl w:ilvl="7" w:tplc="9FC61116">
      <w:start w:val="1"/>
      <w:numFmt w:val="bullet"/>
      <w:lvlText w:val="o"/>
      <w:lvlJc w:val="left"/>
      <w:pPr>
        <w:ind w:left="5760" w:hanging="360"/>
      </w:pPr>
      <w:rPr>
        <w:rFonts w:ascii="Courier New" w:hAnsi="Courier New" w:hint="default"/>
      </w:rPr>
    </w:lvl>
    <w:lvl w:ilvl="8" w:tplc="DC0C6068">
      <w:start w:val="1"/>
      <w:numFmt w:val="bullet"/>
      <w:lvlText w:val=""/>
      <w:lvlJc w:val="left"/>
      <w:pPr>
        <w:ind w:left="6480" w:hanging="360"/>
      </w:pPr>
      <w:rPr>
        <w:rFonts w:ascii="Wingdings" w:hAnsi="Wingdings" w:hint="default"/>
      </w:rPr>
    </w:lvl>
  </w:abstractNum>
  <w:abstractNum w:abstractNumId="79" w15:restartNumberingAfterBreak="0">
    <w:nsid w:val="10442E46"/>
    <w:multiLevelType w:val="multilevel"/>
    <w:tmpl w:val="DC600AA6"/>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0" w15:restartNumberingAfterBreak="0">
    <w:nsid w:val="10955DB3"/>
    <w:multiLevelType w:val="multilevel"/>
    <w:tmpl w:val="BA76BF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10AC53B1"/>
    <w:multiLevelType w:val="hybridMultilevel"/>
    <w:tmpl w:val="B1104A90"/>
    <w:lvl w:ilvl="0" w:tplc="0425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2" w15:restartNumberingAfterBreak="0">
    <w:nsid w:val="110355BB"/>
    <w:multiLevelType w:val="multilevel"/>
    <w:tmpl w:val="5CA6B3B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3" w15:restartNumberingAfterBreak="0">
    <w:nsid w:val="110E6D53"/>
    <w:multiLevelType w:val="multilevel"/>
    <w:tmpl w:val="8C809508"/>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4" w15:restartNumberingAfterBreak="0">
    <w:nsid w:val="1127453E"/>
    <w:multiLevelType w:val="multilevel"/>
    <w:tmpl w:val="577ECEA4"/>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5" w15:restartNumberingAfterBreak="0">
    <w:nsid w:val="113E1FFD"/>
    <w:multiLevelType w:val="multilevel"/>
    <w:tmpl w:val="A47CB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115B0E92"/>
    <w:multiLevelType w:val="multilevel"/>
    <w:tmpl w:val="74960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118431C0"/>
    <w:multiLevelType w:val="hybridMultilevel"/>
    <w:tmpl w:val="79FC360E"/>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88" w15:restartNumberingAfterBreak="0">
    <w:nsid w:val="11BF7AFB"/>
    <w:multiLevelType w:val="multilevel"/>
    <w:tmpl w:val="76DAE54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9" w15:restartNumberingAfterBreak="0">
    <w:nsid w:val="11C2667D"/>
    <w:multiLevelType w:val="multilevel"/>
    <w:tmpl w:val="34C49A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0" w15:restartNumberingAfterBreak="0">
    <w:nsid w:val="122E2AAF"/>
    <w:multiLevelType w:val="hybridMultilevel"/>
    <w:tmpl w:val="607839C0"/>
    <w:lvl w:ilvl="0" w:tplc="D44028B2">
      <w:start w:val="1"/>
      <w:numFmt w:val="bullet"/>
      <w:lvlText w:val=""/>
      <w:lvlJc w:val="left"/>
      <w:pPr>
        <w:ind w:left="720" w:hanging="360"/>
      </w:pPr>
      <w:rPr>
        <w:rFonts w:ascii="Symbol" w:hAnsi="Symbol"/>
      </w:rPr>
    </w:lvl>
    <w:lvl w:ilvl="1" w:tplc="80E08014">
      <w:start w:val="1"/>
      <w:numFmt w:val="bullet"/>
      <w:lvlText w:val=""/>
      <w:lvlJc w:val="left"/>
      <w:pPr>
        <w:ind w:left="720" w:hanging="360"/>
      </w:pPr>
      <w:rPr>
        <w:rFonts w:ascii="Symbol" w:hAnsi="Symbol"/>
      </w:rPr>
    </w:lvl>
    <w:lvl w:ilvl="2" w:tplc="E70EB974">
      <w:start w:val="1"/>
      <w:numFmt w:val="bullet"/>
      <w:lvlText w:val=""/>
      <w:lvlJc w:val="left"/>
      <w:pPr>
        <w:ind w:left="720" w:hanging="360"/>
      </w:pPr>
      <w:rPr>
        <w:rFonts w:ascii="Symbol" w:hAnsi="Symbol"/>
      </w:rPr>
    </w:lvl>
    <w:lvl w:ilvl="3" w:tplc="1D62C2D2">
      <w:start w:val="1"/>
      <w:numFmt w:val="bullet"/>
      <w:lvlText w:val=""/>
      <w:lvlJc w:val="left"/>
      <w:pPr>
        <w:ind w:left="720" w:hanging="360"/>
      </w:pPr>
      <w:rPr>
        <w:rFonts w:ascii="Symbol" w:hAnsi="Symbol"/>
      </w:rPr>
    </w:lvl>
    <w:lvl w:ilvl="4" w:tplc="AB9E3B98">
      <w:start w:val="1"/>
      <w:numFmt w:val="bullet"/>
      <w:lvlText w:val=""/>
      <w:lvlJc w:val="left"/>
      <w:pPr>
        <w:ind w:left="720" w:hanging="360"/>
      </w:pPr>
      <w:rPr>
        <w:rFonts w:ascii="Symbol" w:hAnsi="Symbol"/>
      </w:rPr>
    </w:lvl>
    <w:lvl w:ilvl="5" w:tplc="A88C9D64">
      <w:start w:val="1"/>
      <w:numFmt w:val="bullet"/>
      <w:lvlText w:val=""/>
      <w:lvlJc w:val="left"/>
      <w:pPr>
        <w:ind w:left="720" w:hanging="360"/>
      </w:pPr>
      <w:rPr>
        <w:rFonts w:ascii="Symbol" w:hAnsi="Symbol"/>
      </w:rPr>
    </w:lvl>
    <w:lvl w:ilvl="6" w:tplc="A7445640">
      <w:start w:val="1"/>
      <w:numFmt w:val="bullet"/>
      <w:lvlText w:val=""/>
      <w:lvlJc w:val="left"/>
      <w:pPr>
        <w:ind w:left="720" w:hanging="360"/>
      </w:pPr>
      <w:rPr>
        <w:rFonts w:ascii="Symbol" w:hAnsi="Symbol"/>
      </w:rPr>
    </w:lvl>
    <w:lvl w:ilvl="7" w:tplc="3DF69506">
      <w:start w:val="1"/>
      <w:numFmt w:val="bullet"/>
      <w:lvlText w:val=""/>
      <w:lvlJc w:val="left"/>
      <w:pPr>
        <w:ind w:left="720" w:hanging="360"/>
      </w:pPr>
      <w:rPr>
        <w:rFonts w:ascii="Symbol" w:hAnsi="Symbol"/>
      </w:rPr>
    </w:lvl>
    <w:lvl w:ilvl="8" w:tplc="8042D94E">
      <w:start w:val="1"/>
      <w:numFmt w:val="bullet"/>
      <w:lvlText w:val=""/>
      <w:lvlJc w:val="left"/>
      <w:pPr>
        <w:ind w:left="720" w:hanging="360"/>
      </w:pPr>
      <w:rPr>
        <w:rFonts w:ascii="Symbol" w:hAnsi="Symbol"/>
      </w:rPr>
    </w:lvl>
  </w:abstractNum>
  <w:abstractNum w:abstractNumId="91" w15:restartNumberingAfterBreak="0">
    <w:nsid w:val="125E4C6A"/>
    <w:multiLevelType w:val="multilevel"/>
    <w:tmpl w:val="A85A2EF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2" w15:restartNumberingAfterBreak="0">
    <w:nsid w:val="12A31824"/>
    <w:multiLevelType w:val="multilevel"/>
    <w:tmpl w:val="A48C0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12AD3025"/>
    <w:multiLevelType w:val="multilevel"/>
    <w:tmpl w:val="6354F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12FD1E02"/>
    <w:multiLevelType w:val="multilevel"/>
    <w:tmpl w:val="ECB472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13060FA9"/>
    <w:multiLevelType w:val="multilevel"/>
    <w:tmpl w:val="F594F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13677EC7"/>
    <w:multiLevelType w:val="multilevel"/>
    <w:tmpl w:val="DEEA788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7" w15:restartNumberingAfterBreak="0">
    <w:nsid w:val="1431614F"/>
    <w:multiLevelType w:val="hybridMultilevel"/>
    <w:tmpl w:val="B36CC94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8" w15:restartNumberingAfterBreak="0">
    <w:nsid w:val="143A1F92"/>
    <w:multiLevelType w:val="multilevel"/>
    <w:tmpl w:val="9CEC8B6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9" w15:restartNumberingAfterBreak="0">
    <w:nsid w:val="145F2510"/>
    <w:multiLevelType w:val="multilevel"/>
    <w:tmpl w:val="04E88F22"/>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0" w15:restartNumberingAfterBreak="0">
    <w:nsid w:val="147B759F"/>
    <w:multiLevelType w:val="multilevel"/>
    <w:tmpl w:val="6B226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14AB1562"/>
    <w:multiLevelType w:val="multilevel"/>
    <w:tmpl w:val="0DF02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4AF3AF3"/>
    <w:multiLevelType w:val="multilevel"/>
    <w:tmpl w:val="9D7C116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3" w15:restartNumberingAfterBreak="0">
    <w:nsid w:val="156213A2"/>
    <w:multiLevelType w:val="multilevel"/>
    <w:tmpl w:val="CC86BB8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4" w15:restartNumberingAfterBreak="0">
    <w:nsid w:val="157B5374"/>
    <w:multiLevelType w:val="hybridMultilevel"/>
    <w:tmpl w:val="7E226600"/>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5" w15:restartNumberingAfterBreak="0">
    <w:nsid w:val="15AE7135"/>
    <w:multiLevelType w:val="multilevel"/>
    <w:tmpl w:val="C3F40254"/>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6" w15:restartNumberingAfterBreak="0">
    <w:nsid w:val="15B87362"/>
    <w:multiLevelType w:val="multilevel"/>
    <w:tmpl w:val="92C032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7" w15:restartNumberingAfterBreak="0">
    <w:nsid w:val="160B5E4C"/>
    <w:multiLevelType w:val="multilevel"/>
    <w:tmpl w:val="AD0AF114"/>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8" w15:restartNumberingAfterBreak="0">
    <w:nsid w:val="16155A91"/>
    <w:multiLevelType w:val="multilevel"/>
    <w:tmpl w:val="61CA0F2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9" w15:restartNumberingAfterBreak="0">
    <w:nsid w:val="16283018"/>
    <w:multiLevelType w:val="multilevel"/>
    <w:tmpl w:val="ACC6D7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16375E34"/>
    <w:multiLevelType w:val="multilevel"/>
    <w:tmpl w:val="5628D27A"/>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1" w15:restartNumberingAfterBreak="0">
    <w:nsid w:val="16420D6D"/>
    <w:multiLevelType w:val="multilevel"/>
    <w:tmpl w:val="8EACF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7152FFE"/>
    <w:multiLevelType w:val="multilevel"/>
    <w:tmpl w:val="C43A8A8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172A6AF2"/>
    <w:multiLevelType w:val="multilevel"/>
    <w:tmpl w:val="15EA1CD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4" w15:restartNumberingAfterBreak="0">
    <w:nsid w:val="17500BF0"/>
    <w:multiLevelType w:val="multilevel"/>
    <w:tmpl w:val="4EDA9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7DD31E6"/>
    <w:multiLevelType w:val="multilevel"/>
    <w:tmpl w:val="2878D95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6" w15:restartNumberingAfterBreak="0">
    <w:nsid w:val="18400AA3"/>
    <w:multiLevelType w:val="multilevel"/>
    <w:tmpl w:val="84B20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8842514"/>
    <w:multiLevelType w:val="hybridMultilevel"/>
    <w:tmpl w:val="E5326E5C"/>
    <w:lvl w:ilvl="0" w:tplc="8DCC55CC">
      <w:start w:val="1"/>
      <w:numFmt w:val="bullet"/>
      <w:pStyle w:val="Selgeltmrgatavtsitaat"/>
      <w:lvlText w:val="ˮ"/>
      <w:lvlJc w:val="left"/>
      <w:pPr>
        <w:ind w:left="450" w:hanging="360"/>
      </w:pPr>
      <w:rPr>
        <w:rFonts w:ascii="Calibri" w:hAnsi="Calibri" w:hint="default"/>
        <w:b/>
        <w:i w:val="0"/>
        <w:caps w:val="0"/>
        <w:strike w:val="0"/>
        <w:dstrike w:val="0"/>
        <w:vanish w:val="0"/>
        <w:color w:val="596984" w:themeColor="accent4" w:themeShade="BF"/>
        <w:position w:val="-36"/>
        <w:sz w:val="72"/>
        <w:vertAlign w:val="baseline"/>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118" w15:restartNumberingAfterBreak="0">
    <w:nsid w:val="18941EFB"/>
    <w:multiLevelType w:val="multilevel"/>
    <w:tmpl w:val="7ADEF8B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9" w15:restartNumberingAfterBreak="0">
    <w:nsid w:val="189D7583"/>
    <w:multiLevelType w:val="multilevel"/>
    <w:tmpl w:val="E86C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19091A1A"/>
    <w:multiLevelType w:val="multilevel"/>
    <w:tmpl w:val="F810051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1" w15:restartNumberingAfterBreak="0">
    <w:nsid w:val="192F60E2"/>
    <w:multiLevelType w:val="multilevel"/>
    <w:tmpl w:val="0AD26F2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2" w15:restartNumberingAfterBreak="0">
    <w:nsid w:val="194D585B"/>
    <w:multiLevelType w:val="hybridMultilevel"/>
    <w:tmpl w:val="DB6A11B0"/>
    <w:lvl w:ilvl="0" w:tplc="FF74B5D0">
      <w:start w:val="1"/>
      <w:numFmt w:val="bullet"/>
      <w:pStyle w:val="Loetelu1"/>
      <w:lvlText w:val=""/>
      <w:lvlJc w:val="left"/>
      <w:pPr>
        <w:ind w:left="720" w:hanging="360"/>
      </w:pPr>
      <w:rPr>
        <w:rFonts w:ascii="Wingdings" w:hAnsi="Wingdings" w:hint="default"/>
        <w:color w:val="374C80" w:themeColor="accent1" w:themeShade="BF"/>
        <w:position w:val="-4"/>
        <w:sz w:val="3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9BB52A2"/>
    <w:multiLevelType w:val="multilevel"/>
    <w:tmpl w:val="AACAA0E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4" w15:restartNumberingAfterBreak="0">
    <w:nsid w:val="19F7545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1A1A1F20"/>
    <w:multiLevelType w:val="multilevel"/>
    <w:tmpl w:val="69C63F90"/>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6" w15:restartNumberingAfterBreak="0">
    <w:nsid w:val="1A380EB8"/>
    <w:multiLevelType w:val="hybridMultilevel"/>
    <w:tmpl w:val="96327E5C"/>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27" w15:restartNumberingAfterBreak="0">
    <w:nsid w:val="1A41743D"/>
    <w:multiLevelType w:val="multilevel"/>
    <w:tmpl w:val="3F48300A"/>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8" w15:restartNumberingAfterBreak="0">
    <w:nsid w:val="1A5F5A71"/>
    <w:multiLevelType w:val="multilevel"/>
    <w:tmpl w:val="B7F013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9" w15:restartNumberingAfterBreak="0">
    <w:nsid w:val="1A875A03"/>
    <w:multiLevelType w:val="multilevel"/>
    <w:tmpl w:val="FD320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1AB13F71"/>
    <w:multiLevelType w:val="multilevel"/>
    <w:tmpl w:val="2B2A755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1" w15:restartNumberingAfterBreak="0">
    <w:nsid w:val="1AB95A48"/>
    <w:multiLevelType w:val="hybridMultilevel"/>
    <w:tmpl w:val="6D502BBE"/>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32" w15:restartNumberingAfterBreak="0">
    <w:nsid w:val="1ABD6AFB"/>
    <w:multiLevelType w:val="multilevel"/>
    <w:tmpl w:val="FE3A7B3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3" w15:restartNumberingAfterBreak="0">
    <w:nsid w:val="1B0F3968"/>
    <w:multiLevelType w:val="hybridMultilevel"/>
    <w:tmpl w:val="0ACA35A4"/>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34" w15:restartNumberingAfterBreak="0">
    <w:nsid w:val="1B3868C5"/>
    <w:multiLevelType w:val="multilevel"/>
    <w:tmpl w:val="51823F7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5" w15:restartNumberingAfterBreak="0">
    <w:nsid w:val="1B7B6F0D"/>
    <w:multiLevelType w:val="multilevel"/>
    <w:tmpl w:val="0DC23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1B83308F"/>
    <w:multiLevelType w:val="hybridMultilevel"/>
    <w:tmpl w:val="3072D48C"/>
    <w:lvl w:ilvl="0" w:tplc="FFFFFFFF">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7" w15:restartNumberingAfterBreak="0">
    <w:nsid w:val="1BAB3656"/>
    <w:multiLevelType w:val="multilevel"/>
    <w:tmpl w:val="5CA0E506"/>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8" w15:restartNumberingAfterBreak="0">
    <w:nsid w:val="1BC4569B"/>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9" w15:restartNumberingAfterBreak="0">
    <w:nsid w:val="1BD1446D"/>
    <w:multiLevelType w:val="multilevel"/>
    <w:tmpl w:val="929C14A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0" w15:restartNumberingAfterBreak="0">
    <w:nsid w:val="1BD576E9"/>
    <w:multiLevelType w:val="multilevel"/>
    <w:tmpl w:val="3BFC976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1" w15:restartNumberingAfterBreak="0">
    <w:nsid w:val="1C0C325E"/>
    <w:multiLevelType w:val="multilevel"/>
    <w:tmpl w:val="FB8E066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2" w15:restartNumberingAfterBreak="0">
    <w:nsid w:val="1C2A232A"/>
    <w:multiLevelType w:val="multilevel"/>
    <w:tmpl w:val="5A20CF4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3" w15:restartNumberingAfterBreak="0">
    <w:nsid w:val="1C4009CB"/>
    <w:multiLevelType w:val="multilevel"/>
    <w:tmpl w:val="C7349D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4" w15:restartNumberingAfterBreak="0">
    <w:nsid w:val="1CAA544C"/>
    <w:multiLevelType w:val="multilevel"/>
    <w:tmpl w:val="6C5C6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1CAE739D"/>
    <w:multiLevelType w:val="multilevel"/>
    <w:tmpl w:val="57D63A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6" w15:restartNumberingAfterBreak="0">
    <w:nsid w:val="1D120434"/>
    <w:multiLevelType w:val="multilevel"/>
    <w:tmpl w:val="EB326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1D143DFB"/>
    <w:multiLevelType w:val="multilevel"/>
    <w:tmpl w:val="F44EFB68"/>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8" w15:restartNumberingAfterBreak="0">
    <w:nsid w:val="1D1F62DB"/>
    <w:multiLevelType w:val="multilevel"/>
    <w:tmpl w:val="8F6490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9" w15:restartNumberingAfterBreak="0">
    <w:nsid w:val="1D383478"/>
    <w:multiLevelType w:val="hybridMultilevel"/>
    <w:tmpl w:val="443882C6"/>
    <w:lvl w:ilvl="0" w:tplc="4886B776">
      <w:start w:val="1"/>
      <w:numFmt w:val="bullet"/>
      <w:lvlText w:val=""/>
      <w:lvlJc w:val="left"/>
      <w:pPr>
        <w:ind w:left="720" w:hanging="360"/>
      </w:pPr>
      <w:rPr>
        <w:rFonts w:ascii="Symbol" w:hAnsi="Symbol"/>
      </w:rPr>
    </w:lvl>
    <w:lvl w:ilvl="1" w:tplc="B8261876">
      <w:start w:val="1"/>
      <w:numFmt w:val="bullet"/>
      <w:lvlText w:val=""/>
      <w:lvlJc w:val="left"/>
      <w:pPr>
        <w:ind w:left="720" w:hanging="360"/>
      </w:pPr>
      <w:rPr>
        <w:rFonts w:ascii="Symbol" w:hAnsi="Symbol"/>
      </w:rPr>
    </w:lvl>
    <w:lvl w:ilvl="2" w:tplc="D1A2F1D2">
      <w:start w:val="1"/>
      <w:numFmt w:val="bullet"/>
      <w:lvlText w:val=""/>
      <w:lvlJc w:val="left"/>
      <w:pPr>
        <w:ind w:left="720" w:hanging="360"/>
      </w:pPr>
      <w:rPr>
        <w:rFonts w:ascii="Symbol" w:hAnsi="Symbol"/>
      </w:rPr>
    </w:lvl>
    <w:lvl w:ilvl="3" w:tplc="C1683A78">
      <w:start w:val="1"/>
      <w:numFmt w:val="bullet"/>
      <w:lvlText w:val=""/>
      <w:lvlJc w:val="left"/>
      <w:pPr>
        <w:ind w:left="720" w:hanging="360"/>
      </w:pPr>
      <w:rPr>
        <w:rFonts w:ascii="Symbol" w:hAnsi="Symbol"/>
      </w:rPr>
    </w:lvl>
    <w:lvl w:ilvl="4" w:tplc="8AF20A8E">
      <w:start w:val="1"/>
      <w:numFmt w:val="bullet"/>
      <w:lvlText w:val=""/>
      <w:lvlJc w:val="left"/>
      <w:pPr>
        <w:ind w:left="720" w:hanging="360"/>
      </w:pPr>
      <w:rPr>
        <w:rFonts w:ascii="Symbol" w:hAnsi="Symbol"/>
      </w:rPr>
    </w:lvl>
    <w:lvl w:ilvl="5" w:tplc="5362607C">
      <w:start w:val="1"/>
      <w:numFmt w:val="bullet"/>
      <w:lvlText w:val=""/>
      <w:lvlJc w:val="left"/>
      <w:pPr>
        <w:ind w:left="720" w:hanging="360"/>
      </w:pPr>
      <w:rPr>
        <w:rFonts w:ascii="Symbol" w:hAnsi="Symbol"/>
      </w:rPr>
    </w:lvl>
    <w:lvl w:ilvl="6" w:tplc="069A9D00">
      <w:start w:val="1"/>
      <w:numFmt w:val="bullet"/>
      <w:lvlText w:val=""/>
      <w:lvlJc w:val="left"/>
      <w:pPr>
        <w:ind w:left="720" w:hanging="360"/>
      </w:pPr>
      <w:rPr>
        <w:rFonts w:ascii="Symbol" w:hAnsi="Symbol"/>
      </w:rPr>
    </w:lvl>
    <w:lvl w:ilvl="7" w:tplc="AAE82DE8">
      <w:start w:val="1"/>
      <w:numFmt w:val="bullet"/>
      <w:lvlText w:val=""/>
      <w:lvlJc w:val="left"/>
      <w:pPr>
        <w:ind w:left="720" w:hanging="360"/>
      </w:pPr>
      <w:rPr>
        <w:rFonts w:ascii="Symbol" w:hAnsi="Symbol"/>
      </w:rPr>
    </w:lvl>
    <w:lvl w:ilvl="8" w:tplc="A1361B34">
      <w:start w:val="1"/>
      <w:numFmt w:val="bullet"/>
      <w:lvlText w:val=""/>
      <w:lvlJc w:val="left"/>
      <w:pPr>
        <w:ind w:left="720" w:hanging="360"/>
      </w:pPr>
      <w:rPr>
        <w:rFonts w:ascii="Symbol" w:hAnsi="Symbol"/>
      </w:rPr>
    </w:lvl>
  </w:abstractNum>
  <w:abstractNum w:abstractNumId="150" w15:restartNumberingAfterBreak="0">
    <w:nsid w:val="1D5D2303"/>
    <w:multiLevelType w:val="multilevel"/>
    <w:tmpl w:val="E8FA70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1" w15:restartNumberingAfterBreak="0">
    <w:nsid w:val="1D882247"/>
    <w:multiLevelType w:val="multilevel"/>
    <w:tmpl w:val="4E5ECE4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2" w15:restartNumberingAfterBreak="0">
    <w:nsid w:val="1DB6190B"/>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3" w15:restartNumberingAfterBreak="0">
    <w:nsid w:val="1E37552E"/>
    <w:multiLevelType w:val="hybridMultilevel"/>
    <w:tmpl w:val="BBD2011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4" w15:restartNumberingAfterBreak="0">
    <w:nsid w:val="1E6D5FCC"/>
    <w:multiLevelType w:val="multilevel"/>
    <w:tmpl w:val="D48A4F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1EB66F25"/>
    <w:multiLevelType w:val="multilevel"/>
    <w:tmpl w:val="6358B3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6" w15:restartNumberingAfterBreak="0">
    <w:nsid w:val="1EEF6E67"/>
    <w:multiLevelType w:val="multilevel"/>
    <w:tmpl w:val="6C88035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7" w15:restartNumberingAfterBreak="0">
    <w:nsid w:val="1EEF704E"/>
    <w:multiLevelType w:val="multilevel"/>
    <w:tmpl w:val="58180D6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8" w15:restartNumberingAfterBreak="0">
    <w:nsid w:val="1EFA11E2"/>
    <w:multiLevelType w:val="multilevel"/>
    <w:tmpl w:val="7228FD42"/>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9" w15:restartNumberingAfterBreak="0">
    <w:nsid w:val="1EFD02DD"/>
    <w:multiLevelType w:val="multilevel"/>
    <w:tmpl w:val="23B8B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1F25125B"/>
    <w:multiLevelType w:val="multilevel"/>
    <w:tmpl w:val="CBA4E00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1" w15:restartNumberingAfterBreak="0">
    <w:nsid w:val="1F5E7F70"/>
    <w:multiLevelType w:val="hybridMultilevel"/>
    <w:tmpl w:val="7B5051AA"/>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62" w15:restartNumberingAfterBreak="0">
    <w:nsid w:val="1F6408C1"/>
    <w:multiLevelType w:val="hybridMultilevel"/>
    <w:tmpl w:val="F1F01E42"/>
    <w:lvl w:ilvl="0" w:tplc="0425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3" w15:restartNumberingAfterBreak="0">
    <w:nsid w:val="1F6B7619"/>
    <w:multiLevelType w:val="multilevel"/>
    <w:tmpl w:val="BCCC6C6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4" w15:restartNumberingAfterBreak="0">
    <w:nsid w:val="1F7F6FD7"/>
    <w:multiLevelType w:val="multilevel"/>
    <w:tmpl w:val="ACE08712"/>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5" w15:restartNumberingAfterBreak="0">
    <w:nsid w:val="202D1B52"/>
    <w:multiLevelType w:val="hybridMultilevel"/>
    <w:tmpl w:val="F572C23E"/>
    <w:lvl w:ilvl="0" w:tplc="0425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6" w15:restartNumberingAfterBreak="0">
    <w:nsid w:val="203C4316"/>
    <w:multiLevelType w:val="multilevel"/>
    <w:tmpl w:val="D78CA9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203D7522"/>
    <w:multiLevelType w:val="multilevel"/>
    <w:tmpl w:val="EFB478D2"/>
    <w:lvl w:ilvl="0">
      <w:start w:val="2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8" w15:restartNumberingAfterBreak="0">
    <w:nsid w:val="208410C4"/>
    <w:multiLevelType w:val="hybridMultilevel"/>
    <w:tmpl w:val="9C446D06"/>
    <w:lvl w:ilvl="0" w:tplc="0425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9" w15:restartNumberingAfterBreak="0">
    <w:nsid w:val="20D421E4"/>
    <w:multiLevelType w:val="multilevel"/>
    <w:tmpl w:val="B882DC0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0" w15:restartNumberingAfterBreak="0">
    <w:nsid w:val="211F5C3F"/>
    <w:multiLevelType w:val="multilevel"/>
    <w:tmpl w:val="28ACD560"/>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1" w15:restartNumberingAfterBreak="0">
    <w:nsid w:val="214644C2"/>
    <w:multiLevelType w:val="multilevel"/>
    <w:tmpl w:val="1834C7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216C57C1"/>
    <w:multiLevelType w:val="multilevel"/>
    <w:tmpl w:val="ADECE4F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3" w15:restartNumberingAfterBreak="0">
    <w:nsid w:val="21A321CD"/>
    <w:multiLevelType w:val="multilevel"/>
    <w:tmpl w:val="BAEEEFF8"/>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4" w15:restartNumberingAfterBreak="0">
    <w:nsid w:val="21B56213"/>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5" w15:restartNumberingAfterBreak="0">
    <w:nsid w:val="220E1A74"/>
    <w:multiLevelType w:val="multilevel"/>
    <w:tmpl w:val="22880F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22136FDB"/>
    <w:multiLevelType w:val="multilevel"/>
    <w:tmpl w:val="DF6CB7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7" w15:restartNumberingAfterBreak="0">
    <w:nsid w:val="2233280F"/>
    <w:multiLevelType w:val="multilevel"/>
    <w:tmpl w:val="03808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23192ECC"/>
    <w:multiLevelType w:val="multilevel"/>
    <w:tmpl w:val="187A6A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9" w15:restartNumberingAfterBreak="0">
    <w:nsid w:val="2371614D"/>
    <w:multiLevelType w:val="multilevel"/>
    <w:tmpl w:val="471A0F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244A54E0"/>
    <w:multiLevelType w:val="multilevel"/>
    <w:tmpl w:val="CB120A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1" w15:restartNumberingAfterBreak="0">
    <w:nsid w:val="24546777"/>
    <w:multiLevelType w:val="multilevel"/>
    <w:tmpl w:val="1EB0A8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2" w15:restartNumberingAfterBreak="0">
    <w:nsid w:val="246B5495"/>
    <w:multiLevelType w:val="multilevel"/>
    <w:tmpl w:val="3480939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3" w15:restartNumberingAfterBreak="0">
    <w:nsid w:val="24AB7119"/>
    <w:multiLevelType w:val="multilevel"/>
    <w:tmpl w:val="52920B38"/>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4" w15:restartNumberingAfterBreak="0">
    <w:nsid w:val="24E51B03"/>
    <w:multiLevelType w:val="multilevel"/>
    <w:tmpl w:val="ED42A3D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5" w15:restartNumberingAfterBreak="0">
    <w:nsid w:val="24F34226"/>
    <w:multiLevelType w:val="multilevel"/>
    <w:tmpl w:val="00EA59EC"/>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6" w15:restartNumberingAfterBreak="0">
    <w:nsid w:val="25237994"/>
    <w:multiLevelType w:val="multilevel"/>
    <w:tmpl w:val="02F0F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25445DBB"/>
    <w:multiLevelType w:val="multilevel"/>
    <w:tmpl w:val="16E0F5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8" w15:restartNumberingAfterBreak="0">
    <w:nsid w:val="25B66B95"/>
    <w:multiLevelType w:val="multilevel"/>
    <w:tmpl w:val="19702E8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9" w15:restartNumberingAfterBreak="0">
    <w:nsid w:val="262E5FB5"/>
    <w:multiLevelType w:val="multilevel"/>
    <w:tmpl w:val="E16A206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0" w15:restartNumberingAfterBreak="0">
    <w:nsid w:val="26524F20"/>
    <w:multiLevelType w:val="multilevel"/>
    <w:tmpl w:val="9AC870A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1" w15:restartNumberingAfterBreak="0">
    <w:nsid w:val="26596D93"/>
    <w:multiLevelType w:val="multilevel"/>
    <w:tmpl w:val="C60678A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2" w15:restartNumberingAfterBreak="0">
    <w:nsid w:val="26A9510E"/>
    <w:multiLevelType w:val="multilevel"/>
    <w:tmpl w:val="9B56A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3" w15:restartNumberingAfterBreak="0">
    <w:nsid w:val="26EC5C6D"/>
    <w:multiLevelType w:val="hybridMultilevel"/>
    <w:tmpl w:val="0B46E48A"/>
    <w:lvl w:ilvl="0" w:tplc="2C8696D6">
      <w:numFmt w:val="bullet"/>
      <w:lvlText w:val="-"/>
      <w:lvlJc w:val="left"/>
      <w:pPr>
        <w:ind w:left="720" w:hanging="360"/>
      </w:pPr>
      <w:rPr>
        <w:rFonts w:ascii="Raleway" w:eastAsiaTheme="minorEastAsia" w:hAnsi="Raleway" w:cs="Raleway"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4" w15:restartNumberingAfterBreak="0">
    <w:nsid w:val="26FD67DA"/>
    <w:multiLevelType w:val="multilevel"/>
    <w:tmpl w:val="E73A28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27360EBE"/>
    <w:multiLevelType w:val="multilevel"/>
    <w:tmpl w:val="93A83D9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6" w15:restartNumberingAfterBreak="0">
    <w:nsid w:val="274F392A"/>
    <w:multiLevelType w:val="multilevel"/>
    <w:tmpl w:val="65561AA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7" w15:restartNumberingAfterBreak="0">
    <w:nsid w:val="28092631"/>
    <w:multiLevelType w:val="multilevel"/>
    <w:tmpl w:val="BBF64D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8" w15:restartNumberingAfterBreak="0">
    <w:nsid w:val="289774F9"/>
    <w:multiLevelType w:val="multilevel"/>
    <w:tmpl w:val="9CACE6A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9" w15:restartNumberingAfterBreak="0">
    <w:nsid w:val="28B90137"/>
    <w:multiLevelType w:val="hybridMultilevel"/>
    <w:tmpl w:val="76D42DC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0" w15:restartNumberingAfterBreak="0">
    <w:nsid w:val="28CB2635"/>
    <w:multiLevelType w:val="multilevel"/>
    <w:tmpl w:val="E30E46EC"/>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1" w15:restartNumberingAfterBreak="0">
    <w:nsid w:val="290C6C58"/>
    <w:multiLevelType w:val="multilevel"/>
    <w:tmpl w:val="8E806A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2" w15:restartNumberingAfterBreak="0">
    <w:nsid w:val="291B38C8"/>
    <w:multiLevelType w:val="multilevel"/>
    <w:tmpl w:val="0DC0CD58"/>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3" w15:restartNumberingAfterBreak="0">
    <w:nsid w:val="29346424"/>
    <w:multiLevelType w:val="multilevel"/>
    <w:tmpl w:val="FE1E70C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4" w15:restartNumberingAfterBreak="0">
    <w:nsid w:val="29636E48"/>
    <w:multiLevelType w:val="hybridMultilevel"/>
    <w:tmpl w:val="FA0C5A54"/>
    <w:lvl w:ilvl="0" w:tplc="0425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5" w15:restartNumberingAfterBreak="0">
    <w:nsid w:val="296E1138"/>
    <w:multiLevelType w:val="multilevel"/>
    <w:tmpl w:val="AD46D2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29A25C28"/>
    <w:multiLevelType w:val="multilevel"/>
    <w:tmpl w:val="6F9C3D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29CD5CEC"/>
    <w:multiLevelType w:val="multilevel"/>
    <w:tmpl w:val="38E6383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8" w15:restartNumberingAfterBreak="0">
    <w:nsid w:val="29E2058B"/>
    <w:multiLevelType w:val="multilevel"/>
    <w:tmpl w:val="C0D653F4"/>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9" w15:restartNumberingAfterBreak="0">
    <w:nsid w:val="2A0C404A"/>
    <w:multiLevelType w:val="multilevel"/>
    <w:tmpl w:val="13B45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2A4D0727"/>
    <w:multiLevelType w:val="multilevel"/>
    <w:tmpl w:val="453C6E3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1" w15:restartNumberingAfterBreak="0">
    <w:nsid w:val="2A64068F"/>
    <w:multiLevelType w:val="multilevel"/>
    <w:tmpl w:val="88164CF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2" w15:restartNumberingAfterBreak="0">
    <w:nsid w:val="2A803CB8"/>
    <w:multiLevelType w:val="multilevel"/>
    <w:tmpl w:val="25360D3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3" w15:restartNumberingAfterBreak="0">
    <w:nsid w:val="2A844E22"/>
    <w:multiLevelType w:val="multilevel"/>
    <w:tmpl w:val="6DDAC204"/>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4" w15:restartNumberingAfterBreak="0">
    <w:nsid w:val="2A98491C"/>
    <w:multiLevelType w:val="multilevel"/>
    <w:tmpl w:val="E97CD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2AC56F73"/>
    <w:multiLevelType w:val="multilevel"/>
    <w:tmpl w:val="C3565672"/>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6" w15:restartNumberingAfterBreak="0">
    <w:nsid w:val="2AD861B5"/>
    <w:multiLevelType w:val="multilevel"/>
    <w:tmpl w:val="2D4E9740"/>
    <w:lvl w:ilvl="0">
      <w:start w:val="2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7" w15:restartNumberingAfterBreak="0">
    <w:nsid w:val="2AFB134F"/>
    <w:multiLevelType w:val="multilevel"/>
    <w:tmpl w:val="EFF29D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2B1D3D6D"/>
    <w:multiLevelType w:val="multilevel"/>
    <w:tmpl w:val="99D4F9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2B215014"/>
    <w:multiLevelType w:val="multilevel"/>
    <w:tmpl w:val="C46E67B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0" w15:restartNumberingAfterBreak="0">
    <w:nsid w:val="2B2A17EA"/>
    <w:multiLevelType w:val="multilevel"/>
    <w:tmpl w:val="5B2ADA4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1" w15:restartNumberingAfterBreak="0">
    <w:nsid w:val="2B6756CC"/>
    <w:multiLevelType w:val="multilevel"/>
    <w:tmpl w:val="50D20D9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2" w15:restartNumberingAfterBreak="0">
    <w:nsid w:val="2BAA4EE0"/>
    <w:multiLevelType w:val="multilevel"/>
    <w:tmpl w:val="379262B6"/>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3" w15:restartNumberingAfterBreak="0">
    <w:nsid w:val="2BAE7B06"/>
    <w:multiLevelType w:val="hybridMultilevel"/>
    <w:tmpl w:val="E0A6DB98"/>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224" w15:restartNumberingAfterBreak="0">
    <w:nsid w:val="2C184C66"/>
    <w:multiLevelType w:val="multilevel"/>
    <w:tmpl w:val="4EA45B6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5" w15:restartNumberingAfterBreak="0">
    <w:nsid w:val="2C671C11"/>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6" w15:restartNumberingAfterBreak="0">
    <w:nsid w:val="2CDC29F8"/>
    <w:multiLevelType w:val="multilevel"/>
    <w:tmpl w:val="70586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2D13791D"/>
    <w:multiLevelType w:val="multilevel"/>
    <w:tmpl w:val="24F8B57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8" w15:restartNumberingAfterBreak="0">
    <w:nsid w:val="2D251DCB"/>
    <w:multiLevelType w:val="multilevel"/>
    <w:tmpl w:val="39BAD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2D571212"/>
    <w:multiLevelType w:val="multilevel"/>
    <w:tmpl w:val="C9E03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2D95675B"/>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1" w15:restartNumberingAfterBreak="0">
    <w:nsid w:val="2E33231B"/>
    <w:multiLevelType w:val="multilevel"/>
    <w:tmpl w:val="E2CC4C5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2" w15:restartNumberingAfterBreak="0">
    <w:nsid w:val="2E897D3C"/>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3" w15:restartNumberingAfterBreak="0">
    <w:nsid w:val="2EEE1ADF"/>
    <w:multiLevelType w:val="multilevel"/>
    <w:tmpl w:val="0CF096A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4" w15:restartNumberingAfterBreak="0">
    <w:nsid w:val="2F080BB2"/>
    <w:multiLevelType w:val="multilevel"/>
    <w:tmpl w:val="A8543F7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5" w15:restartNumberingAfterBreak="0">
    <w:nsid w:val="2F1D2506"/>
    <w:multiLevelType w:val="multilevel"/>
    <w:tmpl w:val="19ECCBB6"/>
    <w:lvl w:ilvl="0">
      <w:start w:val="2"/>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6" w15:restartNumberingAfterBreak="0">
    <w:nsid w:val="2F9E0B03"/>
    <w:multiLevelType w:val="multilevel"/>
    <w:tmpl w:val="3EA21BF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2FB97851"/>
    <w:multiLevelType w:val="multilevel"/>
    <w:tmpl w:val="0F7E928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8" w15:restartNumberingAfterBreak="0">
    <w:nsid w:val="2FBD233B"/>
    <w:multiLevelType w:val="hybridMultilevel"/>
    <w:tmpl w:val="64D48468"/>
    <w:lvl w:ilvl="0" w:tplc="0425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9" w15:restartNumberingAfterBreak="0">
    <w:nsid w:val="2FE46AA3"/>
    <w:multiLevelType w:val="multilevel"/>
    <w:tmpl w:val="9810360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0" w15:restartNumberingAfterBreak="0">
    <w:nsid w:val="305F6816"/>
    <w:multiLevelType w:val="multilevel"/>
    <w:tmpl w:val="B58C6F4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1" w15:restartNumberingAfterBreak="0">
    <w:nsid w:val="3065593A"/>
    <w:multiLevelType w:val="multilevel"/>
    <w:tmpl w:val="999A5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30712100"/>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3" w15:restartNumberingAfterBreak="0">
    <w:nsid w:val="30AD0700"/>
    <w:multiLevelType w:val="multilevel"/>
    <w:tmpl w:val="929AA6D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4" w15:restartNumberingAfterBreak="0">
    <w:nsid w:val="30D929F2"/>
    <w:multiLevelType w:val="multilevel"/>
    <w:tmpl w:val="E6D8B352"/>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5" w15:restartNumberingAfterBreak="0">
    <w:nsid w:val="31011F0C"/>
    <w:multiLevelType w:val="hybridMultilevel"/>
    <w:tmpl w:val="5BF65BF8"/>
    <w:lvl w:ilvl="0" w:tplc="0425000F">
      <w:start w:val="1"/>
      <w:numFmt w:val="decimal"/>
      <w:lvlText w:val="%1."/>
      <w:lvlJc w:val="left"/>
      <w:pPr>
        <w:ind w:left="720" w:hanging="360"/>
      </w:pPr>
      <w:rPr>
        <w:rFonts w:hint="default"/>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46" w15:restartNumberingAfterBreak="0">
    <w:nsid w:val="317467E9"/>
    <w:multiLevelType w:val="multilevel"/>
    <w:tmpl w:val="35C2DD6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7" w15:restartNumberingAfterBreak="0">
    <w:nsid w:val="3188619F"/>
    <w:multiLevelType w:val="multilevel"/>
    <w:tmpl w:val="AD8EC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1A71FA1"/>
    <w:multiLevelType w:val="multilevel"/>
    <w:tmpl w:val="2F0E9FA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9" w15:restartNumberingAfterBreak="0">
    <w:nsid w:val="31B77A3F"/>
    <w:multiLevelType w:val="multilevel"/>
    <w:tmpl w:val="325C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21E748D"/>
    <w:multiLevelType w:val="hybridMultilevel"/>
    <w:tmpl w:val="D5C8F4D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1" w15:restartNumberingAfterBreak="0">
    <w:nsid w:val="32812BDF"/>
    <w:multiLevelType w:val="multilevel"/>
    <w:tmpl w:val="731A0C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329B1D6F"/>
    <w:multiLevelType w:val="multilevel"/>
    <w:tmpl w:val="D3C8585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3" w15:restartNumberingAfterBreak="0">
    <w:nsid w:val="32CD1CE9"/>
    <w:multiLevelType w:val="multilevel"/>
    <w:tmpl w:val="9ECCA38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4" w15:restartNumberingAfterBreak="0">
    <w:nsid w:val="32EA071E"/>
    <w:multiLevelType w:val="multilevel"/>
    <w:tmpl w:val="6FD239B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5" w15:restartNumberingAfterBreak="0">
    <w:nsid w:val="33044CA1"/>
    <w:multiLevelType w:val="hybridMultilevel"/>
    <w:tmpl w:val="E6B08B7A"/>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256" w15:restartNumberingAfterBreak="0">
    <w:nsid w:val="33086C1F"/>
    <w:multiLevelType w:val="multilevel"/>
    <w:tmpl w:val="64F6C92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7" w15:restartNumberingAfterBreak="0">
    <w:nsid w:val="334D4FE9"/>
    <w:multiLevelType w:val="multilevel"/>
    <w:tmpl w:val="CD9EC1B2"/>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8" w15:restartNumberingAfterBreak="0">
    <w:nsid w:val="337A1314"/>
    <w:multiLevelType w:val="multilevel"/>
    <w:tmpl w:val="45F09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3BC6FF9"/>
    <w:multiLevelType w:val="multilevel"/>
    <w:tmpl w:val="CAF474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0" w15:restartNumberingAfterBreak="0">
    <w:nsid w:val="340D1CDE"/>
    <w:multiLevelType w:val="multilevel"/>
    <w:tmpl w:val="FB92BABA"/>
    <w:styleLink w:val="Numeratsioon"/>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1" w15:restartNumberingAfterBreak="0">
    <w:nsid w:val="34184BA2"/>
    <w:multiLevelType w:val="multilevel"/>
    <w:tmpl w:val="7C809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4280EFE"/>
    <w:multiLevelType w:val="hybridMultilevel"/>
    <w:tmpl w:val="4EFC9A9C"/>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63" w15:restartNumberingAfterBreak="0">
    <w:nsid w:val="342C4047"/>
    <w:multiLevelType w:val="multilevel"/>
    <w:tmpl w:val="45AAD8A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4" w15:restartNumberingAfterBreak="0">
    <w:nsid w:val="34E87148"/>
    <w:multiLevelType w:val="multilevel"/>
    <w:tmpl w:val="2AFC8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51C31D2"/>
    <w:multiLevelType w:val="multilevel"/>
    <w:tmpl w:val="EAC04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53561A8"/>
    <w:multiLevelType w:val="hybridMultilevel"/>
    <w:tmpl w:val="85602F72"/>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267" w15:restartNumberingAfterBreak="0">
    <w:nsid w:val="353D2591"/>
    <w:multiLevelType w:val="multilevel"/>
    <w:tmpl w:val="DD28D4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8" w15:restartNumberingAfterBreak="0">
    <w:nsid w:val="35583CDC"/>
    <w:multiLevelType w:val="multilevel"/>
    <w:tmpl w:val="F884704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9" w15:restartNumberingAfterBreak="0">
    <w:nsid w:val="35623D25"/>
    <w:multiLevelType w:val="multilevel"/>
    <w:tmpl w:val="EA0EAC5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0" w15:restartNumberingAfterBreak="0">
    <w:nsid w:val="35F65FF2"/>
    <w:multiLevelType w:val="multilevel"/>
    <w:tmpl w:val="45821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62E355E"/>
    <w:multiLevelType w:val="multilevel"/>
    <w:tmpl w:val="2E12CD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2" w15:restartNumberingAfterBreak="0">
    <w:nsid w:val="36BC10A2"/>
    <w:multiLevelType w:val="hybridMultilevel"/>
    <w:tmpl w:val="AF140E98"/>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273" w15:restartNumberingAfterBreak="0">
    <w:nsid w:val="36EC4035"/>
    <w:multiLevelType w:val="multilevel"/>
    <w:tmpl w:val="0910F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75F030B"/>
    <w:multiLevelType w:val="multilevel"/>
    <w:tmpl w:val="CDD60CD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5" w15:restartNumberingAfterBreak="0">
    <w:nsid w:val="37602319"/>
    <w:multiLevelType w:val="multilevel"/>
    <w:tmpl w:val="53F0B618"/>
    <w:lvl w:ilvl="0">
      <w:start w:val="2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6" w15:restartNumberingAfterBreak="0">
    <w:nsid w:val="377D006B"/>
    <w:multiLevelType w:val="multilevel"/>
    <w:tmpl w:val="4DE6E3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7" w15:restartNumberingAfterBreak="0">
    <w:nsid w:val="37AD289C"/>
    <w:multiLevelType w:val="multilevel"/>
    <w:tmpl w:val="2F646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7C36EA0"/>
    <w:multiLevelType w:val="multilevel"/>
    <w:tmpl w:val="5D2A73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15:restartNumberingAfterBreak="0">
    <w:nsid w:val="37CA100A"/>
    <w:multiLevelType w:val="multilevel"/>
    <w:tmpl w:val="1D105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8012CCF"/>
    <w:multiLevelType w:val="multilevel"/>
    <w:tmpl w:val="866070B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1" w15:restartNumberingAfterBreak="0">
    <w:nsid w:val="38013891"/>
    <w:multiLevelType w:val="multilevel"/>
    <w:tmpl w:val="9B8E34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2" w15:restartNumberingAfterBreak="0">
    <w:nsid w:val="384D2708"/>
    <w:multiLevelType w:val="multilevel"/>
    <w:tmpl w:val="2BF851E8"/>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3" w15:restartNumberingAfterBreak="0">
    <w:nsid w:val="386940B6"/>
    <w:multiLevelType w:val="multilevel"/>
    <w:tmpl w:val="AD26151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4" w15:restartNumberingAfterBreak="0">
    <w:nsid w:val="388339F4"/>
    <w:multiLevelType w:val="multilevel"/>
    <w:tmpl w:val="15884310"/>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5" w15:restartNumberingAfterBreak="0">
    <w:nsid w:val="38DA4106"/>
    <w:multiLevelType w:val="multilevel"/>
    <w:tmpl w:val="643262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15:restartNumberingAfterBreak="0">
    <w:nsid w:val="38F136FB"/>
    <w:multiLevelType w:val="multilevel"/>
    <w:tmpl w:val="E13C78D2"/>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7" w15:restartNumberingAfterBreak="0">
    <w:nsid w:val="392A2F34"/>
    <w:multiLevelType w:val="multilevel"/>
    <w:tmpl w:val="5448E6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8" w15:restartNumberingAfterBreak="0">
    <w:nsid w:val="392C7E45"/>
    <w:multiLevelType w:val="multilevel"/>
    <w:tmpl w:val="D91C9E2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9" w15:restartNumberingAfterBreak="0">
    <w:nsid w:val="39344106"/>
    <w:multiLevelType w:val="hybridMultilevel"/>
    <w:tmpl w:val="72303556"/>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290" w15:restartNumberingAfterBreak="0">
    <w:nsid w:val="397041AB"/>
    <w:multiLevelType w:val="hybridMultilevel"/>
    <w:tmpl w:val="A8CE81FC"/>
    <w:lvl w:ilvl="0" w:tplc="0425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1" w15:restartNumberingAfterBreak="0">
    <w:nsid w:val="399673EA"/>
    <w:multiLevelType w:val="multilevel"/>
    <w:tmpl w:val="6688C89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2" w15:restartNumberingAfterBreak="0">
    <w:nsid w:val="3999741C"/>
    <w:multiLevelType w:val="multilevel"/>
    <w:tmpl w:val="4678D0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3" w15:restartNumberingAfterBreak="0">
    <w:nsid w:val="39B3462A"/>
    <w:multiLevelType w:val="multilevel"/>
    <w:tmpl w:val="1F1A9C7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4" w15:restartNumberingAfterBreak="0">
    <w:nsid w:val="39E424A8"/>
    <w:multiLevelType w:val="multilevel"/>
    <w:tmpl w:val="E624B3E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5" w15:restartNumberingAfterBreak="0">
    <w:nsid w:val="39F36E99"/>
    <w:multiLevelType w:val="multilevel"/>
    <w:tmpl w:val="7952BA38"/>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96" w15:restartNumberingAfterBreak="0">
    <w:nsid w:val="3A2A1436"/>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7" w15:restartNumberingAfterBreak="0">
    <w:nsid w:val="3A2B4E7A"/>
    <w:multiLevelType w:val="multilevel"/>
    <w:tmpl w:val="CDFEF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8" w15:restartNumberingAfterBreak="0">
    <w:nsid w:val="3A690BCB"/>
    <w:multiLevelType w:val="multilevel"/>
    <w:tmpl w:val="3BA22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ADC3CFD"/>
    <w:multiLevelType w:val="multilevel"/>
    <w:tmpl w:val="FAE60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3AF61F15"/>
    <w:multiLevelType w:val="multilevel"/>
    <w:tmpl w:val="1B562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1" w15:restartNumberingAfterBreak="0">
    <w:nsid w:val="3B463E12"/>
    <w:multiLevelType w:val="multilevel"/>
    <w:tmpl w:val="F288E2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2" w15:restartNumberingAfterBreak="0">
    <w:nsid w:val="3B8D545C"/>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3" w15:restartNumberingAfterBreak="0">
    <w:nsid w:val="3B957D8C"/>
    <w:multiLevelType w:val="multilevel"/>
    <w:tmpl w:val="81E6F5F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4" w15:restartNumberingAfterBreak="0">
    <w:nsid w:val="3BAC75E1"/>
    <w:multiLevelType w:val="hybridMultilevel"/>
    <w:tmpl w:val="0B9A93A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05" w15:restartNumberingAfterBreak="0">
    <w:nsid w:val="3BBF49DB"/>
    <w:multiLevelType w:val="hybridMultilevel"/>
    <w:tmpl w:val="48A8E4F2"/>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306" w15:restartNumberingAfterBreak="0">
    <w:nsid w:val="3BDA4DDF"/>
    <w:multiLevelType w:val="multilevel"/>
    <w:tmpl w:val="6C962C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7" w15:restartNumberingAfterBreak="0">
    <w:nsid w:val="3BE32AED"/>
    <w:multiLevelType w:val="multilevel"/>
    <w:tmpl w:val="215C3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3BE6262F"/>
    <w:multiLevelType w:val="multilevel"/>
    <w:tmpl w:val="07DE1D4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9" w15:restartNumberingAfterBreak="0">
    <w:nsid w:val="3C031279"/>
    <w:multiLevelType w:val="multilevel"/>
    <w:tmpl w:val="C494F288"/>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0" w15:restartNumberingAfterBreak="0">
    <w:nsid w:val="3C233FF2"/>
    <w:multiLevelType w:val="hybridMultilevel"/>
    <w:tmpl w:val="AFCEFEA2"/>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311" w15:restartNumberingAfterBreak="0">
    <w:nsid w:val="3C264009"/>
    <w:multiLevelType w:val="multilevel"/>
    <w:tmpl w:val="948AFFD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2" w15:restartNumberingAfterBreak="0">
    <w:nsid w:val="3C3A4407"/>
    <w:multiLevelType w:val="multilevel"/>
    <w:tmpl w:val="245C677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3" w15:restartNumberingAfterBreak="0">
    <w:nsid w:val="3C3E5EAF"/>
    <w:multiLevelType w:val="multilevel"/>
    <w:tmpl w:val="4F62D568"/>
    <w:lvl w:ilvl="0">
      <w:start w:val="2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4" w15:restartNumberingAfterBreak="0">
    <w:nsid w:val="3CE738A4"/>
    <w:multiLevelType w:val="multilevel"/>
    <w:tmpl w:val="66A2EBB4"/>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5" w15:restartNumberingAfterBreak="0">
    <w:nsid w:val="3CE85A91"/>
    <w:multiLevelType w:val="multilevel"/>
    <w:tmpl w:val="5F8876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6" w15:restartNumberingAfterBreak="0">
    <w:nsid w:val="3CFC5701"/>
    <w:multiLevelType w:val="multilevel"/>
    <w:tmpl w:val="23B2BDB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7" w15:restartNumberingAfterBreak="0">
    <w:nsid w:val="3D8E3901"/>
    <w:multiLevelType w:val="multilevel"/>
    <w:tmpl w:val="CF220A72"/>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318" w15:restartNumberingAfterBreak="0">
    <w:nsid w:val="3E1159AC"/>
    <w:multiLevelType w:val="hybridMultilevel"/>
    <w:tmpl w:val="B6C8CF8C"/>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319" w15:restartNumberingAfterBreak="0">
    <w:nsid w:val="3E1F6AF2"/>
    <w:multiLevelType w:val="multilevel"/>
    <w:tmpl w:val="1130D3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0" w15:restartNumberingAfterBreak="0">
    <w:nsid w:val="3E212E9C"/>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1" w15:restartNumberingAfterBreak="0">
    <w:nsid w:val="3E283242"/>
    <w:multiLevelType w:val="multilevel"/>
    <w:tmpl w:val="B6929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3E71466B"/>
    <w:multiLevelType w:val="multilevel"/>
    <w:tmpl w:val="998E42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3" w15:restartNumberingAfterBreak="0">
    <w:nsid w:val="3E8B2E16"/>
    <w:multiLevelType w:val="multilevel"/>
    <w:tmpl w:val="89C2782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4" w15:restartNumberingAfterBreak="0">
    <w:nsid w:val="3E9463E4"/>
    <w:multiLevelType w:val="multilevel"/>
    <w:tmpl w:val="FE5A597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5" w15:restartNumberingAfterBreak="0">
    <w:nsid w:val="3EF164F8"/>
    <w:multiLevelType w:val="multilevel"/>
    <w:tmpl w:val="8E38959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6" w15:restartNumberingAfterBreak="0">
    <w:nsid w:val="3F0035DA"/>
    <w:multiLevelType w:val="hybridMultilevel"/>
    <w:tmpl w:val="1ECCE148"/>
    <w:lvl w:ilvl="0" w:tplc="0425000F">
      <w:start w:val="1"/>
      <w:numFmt w:val="decimal"/>
      <w:lvlText w:val="%1."/>
      <w:lvlJc w:val="left"/>
      <w:pPr>
        <w:ind w:left="360" w:hanging="360"/>
      </w:pPr>
      <w:rPr>
        <w:rFonts w:hint="default"/>
      </w:rPr>
    </w:lvl>
    <w:lvl w:ilvl="1" w:tplc="FFFFFFF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7" w15:restartNumberingAfterBreak="0">
    <w:nsid w:val="3F084CA0"/>
    <w:multiLevelType w:val="multilevel"/>
    <w:tmpl w:val="97668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8" w15:restartNumberingAfterBreak="0">
    <w:nsid w:val="3F171487"/>
    <w:multiLevelType w:val="multilevel"/>
    <w:tmpl w:val="73EC83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9" w15:restartNumberingAfterBreak="0">
    <w:nsid w:val="3F18459A"/>
    <w:multiLevelType w:val="multilevel"/>
    <w:tmpl w:val="F39E7B5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0" w15:restartNumberingAfterBreak="0">
    <w:nsid w:val="3F544211"/>
    <w:multiLevelType w:val="multilevel"/>
    <w:tmpl w:val="784C58B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1" w15:restartNumberingAfterBreak="0">
    <w:nsid w:val="3F9920BD"/>
    <w:multiLevelType w:val="multilevel"/>
    <w:tmpl w:val="6F1631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2" w15:restartNumberingAfterBreak="0">
    <w:nsid w:val="3FA02EE2"/>
    <w:multiLevelType w:val="multilevel"/>
    <w:tmpl w:val="7E12EE9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3" w15:restartNumberingAfterBreak="0">
    <w:nsid w:val="3FA55B26"/>
    <w:multiLevelType w:val="hybridMultilevel"/>
    <w:tmpl w:val="12C8E744"/>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334" w15:restartNumberingAfterBreak="0">
    <w:nsid w:val="3FDC2D7A"/>
    <w:multiLevelType w:val="multilevel"/>
    <w:tmpl w:val="C1FEDA1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5" w15:restartNumberingAfterBreak="0">
    <w:nsid w:val="3FF56E76"/>
    <w:multiLevelType w:val="multilevel"/>
    <w:tmpl w:val="C5B6720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6" w15:restartNumberingAfterBreak="0">
    <w:nsid w:val="408A306F"/>
    <w:multiLevelType w:val="hybridMultilevel"/>
    <w:tmpl w:val="AF6AF81A"/>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337" w15:restartNumberingAfterBreak="0">
    <w:nsid w:val="40BF20A7"/>
    <w:multiLevelType w:val="multilevel"/>
    <w:tmpl w:val="CAC80B2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8" w15:restartNumberingAfterBreak="0">
    <w:nsid w:val="40D4486D"/>
    <w:multiLevelType w:val="multilevel"/>
    <w:tmpl w:val="68609BA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9" w15:restartNumberingAfterBreak="0">
    <w:nsid w:val="410A58D3"/>
    <w:multiLevelType w:val="multilevel"/>
    <w:tmpl w:val="BF581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15E7853"/>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1" w15:restartNumberingAfterBreak="0">
    <w:nsid w:val="41756224"/>
    <w:multiLevelType w:val="hybridMultilevel"/>
    <w:tmpl w:val="632275BA"/>
    <w:lvl w:ilvl="0" w:tplc="485C8096">
      <w:numFmt w:val="bullet"/>
      <w:lvlText w:val="-"/>
      <w:lvlJc w:val="left"/>
      <w:pPr>
        <w:ind w:left="720" w:hanging="360"/>
      </w:pPr>
      <w:rPr>
        <w:rFonts w:ascii="Raleway" w:eastAsiaTheme="minorEastAsia" w:hAnsi="Raleway" w:cs="Raleway"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42" w15:restartNumberingAfterBreak="0">
    <w:nsid w:val="41A100F1"/>
    <w:multiLevelType w:val="hybridMultilevel"/>
    <w:tmpl w:val="8006E3FE"/>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343" w15:restartNumberingAfterBreak="0">
    <w:nsid w:val="41CE4000"/>
    <w:multiLevelType w:val="multilevel"/>
    <w:tmpl w:val="1B9A5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42237245"/>
    <w:multiLevelType w:val="multilevel"/>
    <w:tmpl w:val="3E385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42AE5ED4"/>
    <w:multiLevelType w:val="multilevel"/>
    <w:tmpl w:val="72BE52B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6" w15:restartNumberingAfterBreak="0">
    <w:nsid w:val="42EE7365"/>
    <w:multiLevelType w:val="multilevel"/>
    <w:tmpl w:val="85EE7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7" w15:restartNumberingAfterBreak="0">
    <w:nsid w:val="43205AB3"/>
    <w:multiLevelType w:val="multilevel"/>
    <w:tmpl w:val="9D0EA51E"/>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8" w15:restartNumberingAfterBreak="0">
    <w:nsid w:val="432E6B64"/>
    <w:multiLevelType w:val="multilevel"/>
    <w:tmpl w:val="3404D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9" w15:restartNumberingAfterBreak="0">
    <w:nsid w:val="43393629"/>
    <w:multiLevelType w:val="multilevel"/>
    <w:tmpl w:val="E14E180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0" w15:restartNumberingAfterBreak="0">
    <w:nsid w:val="4351369E"/>
    <w:multiLevelType w:val="multilevel"/>
    <w:tmpl w:val="1B363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1" w15:restartNumberingAfterBreak="0">
    <w:nsid w:val="43DA45AE"/>
    <w:multiLevelType w:val="hybridMultilevel"/>
    <w:tmpl w:val="337EEC5C"/>
    <w:lvl w:ilvl="0" w:tplc="0425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2" w15:restartNumberingAfterBreak="0">
    <w:nsid w:val="444D0118"/>
    <w:multiLevelType w:val="hybridMultilevel"/>
    <w:tmpl w:val="3222CD3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53" w15:restartNumberingAfterBreak="0">
    <w:nsid w:val="44664E28"/>
    <w:multiLevelType w:val="multilevel"/>
    <w:tmpl w:val="56F09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46A58C1"/>
    <w:multiLevelType w:val="multilevel"/>
    <w:tmpl w:val="3E245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5" w15:restartNumberingAfterBreak="0">
    <w:nsid w:val="44B63472"/>
    <w:multiLevelType w:val="multilevel"/>
    <w:tmpl w:val="92AA0B8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6" w15:restartNumberingAfterBreak="0">
    <w:nsid w:val="450803E1"/>
    <w:multiLevelType w:val="multilevel"/>
    <w:tmpl w:val="F752BD6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7" w15:restartNumberingAfterBreak="0">
    <w:nsid w:val="45FE59F6"/>
    <w:multiLevelType w:val="multilevel"/>
    <w:tmpl w:val="11BCD74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8" w15:restartNumberingAfterBreak="0">
    <w:nsid w:val="462B1A59"/>
    <w:multiLevelType w:val="multilevel"/>
    <w:tmpl w:val="094AB9E6"/>
    <w:lvl w:ilvl="0">
      <w:start w:val="9"/>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59" w15:restartNumberingAfterBreak="0">
    <w:nsid w:val="46463D80"/>
    <w:multiLevelType w:val="multilevel"/>
    <w:tmpl w:val="4FE68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64E6EE0"/>
    <w:multiLevelType w:val="hybridMultilevel"/>
    <w:tmpl w:val="8A4E5E7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61" w15:restartNumberingAfterBreak="0">
    <w:nsid w:val="4662552E"/>
    <w:multiLevelType w:val="hybridMultilevel"/>
    <w:tmpl w:val="3BF6B8E6"/>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362" w15:restartNumberingAfterBreak="0">
    <w:nsid w:val="468A7102"/>
    <w:multiLevelType w:val="multilevel"/>
    <w:tmpl w:val="2E6077B6"/>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3" w15:restartNumberingAfterBreak="0">
    <w:nsid w:val="46D22EEA"/>
    <w:multiLevelType w:val="multilevel"/>
    <w:tmpl w:val="0152EA3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4" w15:restartNumberingAfterBreak="0">
    <w:nsid w:val="46F903BE"/>
    <w:multiLevelType w:val="multilevel"/>
    <w:tmpl w:val="A3E659D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5" w15:restartNumberingAfterBreak="0">
    <w:nsid w:val="472D5C80"/>
    <w:multiLevelType w:val="multilevel"/>
    <w:tmpl w:val="E3D4F0DE"/>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6" w15:restartNumberingAfterBreak="0">
    <w:nsid w:val="47456A18"/>
    <w:multiLevelType w:val="multilevel"/>
    <w:tmpl w:val="D7F46CE4"/>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7" w15:restartNumberingAfterBreak="0">
    <w:nsid w:val="475E1F91"/>
    <w:multiLevelType w:val="multilevel"/>
    <w:tmpl w:val="80B2CF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8" w15:restartNumberingAfterBreak="0">
    <w:nsid w:val="47C05F9C"/>
    <w:multiLevelType w:val="multilevel"/>
    <w:tmpl w:val="7654024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9" w15:restartNumberingAfterBreak="0">
    <w:nsid w:val="481A55E2"/>
    <w:multiLevelType w:val="multilevel"/>
    <w:tmpl w:val="17AEBA62"/>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0" w15:restartNumberingAfterBreak="0">
    <w:nsid w:val="48437E5D"/>
    <w:multiLevelType w:val="multilevel"/>
    <w:tmpl w:val="2C6EEC70"/>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1" w15:restartNumberingAfterBreak="0">
    <w:nsid w:val="489A0C08"/>
    <w:multiLevelType w:val="multilevel"/>
    <w:tmpl w:val="85A47CEE"/>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2" w15:restartNumberingAfterBreak="0">
    <w:nsid w:val="48C743DC"/>
    <w:multiLevelType w:val="multilevel"/>
    <w:tmpl w:val="0C9E60E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3" w15:restartNumberingAfterBreak="0">
    <w:nsid w:val="48C750C2"/>
    <w:multiLevelType w:val="hybridMultilevel"/>
    <w:tmpl w:val="1E8EA338"/>
    <w:lvl w:ilvl="0" w:tplc="0425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74" w15:restartNumberingAfterBreak="0">
    <w:nsid w:val="48D7246A"/>
    <w:multiLevelType w:val="multilevel"/>
    <w:tmpl w:val="697C4208"/>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5" w15:restartNumberingAfterBreak="0">
    <w:nsid w:val="48D96D2D"/>
    <w:multiLevelType w:val="multilevel"/>
    <w:tmpl w:val="500C5F0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6" w15:restartNumberingAfterBreak="0">
    <w:nsid w:val="490D472C"/>
    <w:multiLevelType w:val="hybridMultilevel"/>
    <w:tmpl w:val="4C8AD0E4"/>
    <w:lvl w:ilvl="0" w:tplc="5DFE347C">
      <w:start w:val="1"/>
      <w:numFmt w:val="bullet"/>
      <w:lvlText w:val=""/>
      <w:lvlJc w:val="left"/>
      <w:pPr>
        <w:ind w:left="720" w:hanging="360"/>
      </w:pPr>
      <w:rPr>
        <w:rFonts w:ascii="Symbol" w:hAnsi="Symbol"/>
      </w:rPr>
    </w:lvl>
    <w:lvl w:ilvl="1" w:tplc="FC806ECC">
      <w:start w:val="1"/>
      <w:numFmt w:val="bullet"/>
      <w:lvlText w:val=""/>
      <w:lvlJc w:val="left"/>
      <w:pPr>
        <w:ind w:left="720" w:hanging="360"/>
      </w:pPr>
      <w:rPr>
        <w:rFonts w:ascii="Symbol" w:hAnsi="Symbol"/>
      </w:rPr>
    </w:lvl>
    <w:lvl w:ilvl="2" w:tplc="E9E2361E">
      <w:start w:val="1"/>
      <w:numFmt w:val="bullet"/>
      <w:lvlText w:val=""/>
      <w:lvlJc w:val="left"/>
      <w:pPr>
        <w:ind w:left="720" w:hanging="360"/>
      </w:pPr>
      <w:rPr>
        <w:rFonts w:ascii="Symbol" w:hAnsi="Symbol"/>
      </w:rPr>
    </w:lvl>
    <w:lvl w:ilvl="3" w:tplc="9EDE3492">
      <w:start w:val="1"/>
      <w:numFmt w:val="bullet"/>
      <w:lvlText w:val=""/>
      <w:lvlJc w:val="left"/>
      <w:pPr>
        <w:ind w:left="720" w:hanging="360"/>
      </w:pPr>
      <w:rPr>
        <w:rFonts w:ascii="Symbol" w:hAnsi="Symbol"/>
      </w:rPr>
    </w:lvl>
    <w:lvl w:ilvl="4" w:tplc="2826BE46">
      <w:start w:val="1"/>
      <w:numFmt w:val="bullet"/>
      <w:lvlText w:val=""/>
      <w:lvlJc w:val="left"/>
      <w:pPr>
        <w:ind w:left="720" w:hanging="360"/>
      </w:pPr>
      <w:rPr>
        <w:rFonts w:ascii="Symbol" w:hAnsi="Symbol"/>
      </w:rPr>
    </w:lvl>
    <w:lvl w:ilvl="5" w:tplc="110EA724">
      <w:start w:val="1"/>
      <w:numFmt w:val="bullet"/>
      <w:lvlText w:val=""/>
      <w:lvlJc w:val="left"/>
      <w:pPr>
        <w:ind w:left="720" w:hanging="360"/>
      </w:pPr>
      <w:rPr>
        <w:rFonts w:ascii="Symbol" w:hAnsi="Symbol"/>
      </w:rPr>
    </w:lvl>
    <w:lvl w:ilvl="6" w:tplc="852A0FA2">
      <w:start w:val="1"/>
      <w:numFmt w:val="bullet"/>
      <w:lvlText w:val=""/>
      <w:lvlJc w:val="left"/>
      <w:pPr>
        <w:ind w:left="720" w:hanging="360"/>
      </w:pPr>
      <w:rPr>
        <w:rFonts w:ascii="Symbol" w:hAnsi="Symbol"/>
      </w:rPr>
    </w:lvl>
    <w:lvl w:ilvl="7" w:tplc="171859D8">
      <w:start w:val="1"/>
      <w:numFmt w:val="bullet"/>
      <w:lvlText w:val=""/>
      <w:lvlJc w:val="left"/>
      <w:pPr>
        <w:ind w:left="720" w:hanging="360"/>
      </w:pPr>
      <w:rPr>
        <w:rFonts w:ascii="Symbol" w:hAnsi="Symbol"/>
      </w:rPr>
    </w:lvl>
    <w:lvl w:ilvl="8" w:tplc="4CFEFA00">
      <w:start w:val="1"/>
      <w:numFmt w:val="bullet"/>
      <w:lvlText w:val=""/>
      <w:lvlJc w:val="left"/>
      <w:pPr>
        <w:ind w:left="720" w:hanging="360"/>
      </w:pPr>
      <w:rPr>
        <w:rFonts w:ascii="Symbol" w:hAnsi="Symbol"/>
      </w:rPr>
    </w:lvl>
  </w:abstractNum>
  <w:abstractNum w:abstractNumId="377" w15:restartNumberingAfterBreak="0">
    <w:nsid w:val="4945246A"/>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8" w15:restartNumberingAfterBreak="0">
    <w:nsid w:val="49797C3B"/>
    <w:multiLevelType w:val="multilevel"/>
    <w:tmpl w:val="77EC2FA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9" w15:restartNumberingAfterBreak="0">
    <w:nsid w:val="49964B34"/>
    <w:multiLevelType w:val="multilevel"/>
    <w:tmpl w:val="BD6664C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0" w15:restartNumberingAfterBreak="0">
    <w:nsid w:val="499947E7"/>
    <w:multiLevelType w:val="multilevel"/>
    <w:tmpl w:val="4BA098E2"/>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1" w15:restartNumberingAfterBreak="0">
    <w:nsid w:val="49BB5446"/>
    <w:multiLevelType w:val="multilevel"/>
    <w:tmpl w:val="B7A0E26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2" w15:restartNumberingAfterBreak="0">
    <w:nsid w:val="4A0C6BB9"/>
    <w:multiLevelType w:val="multilevel"/>
    <w:tmpl w:val="D82A65C8"/>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3" w15:restartNumberingAfterBreak="0">
    <w:nsid w:val="4A184EA5"/>
    <w:multiLevelType w:val="multilevel"/>
    <w:tmpl w:val="9596367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4" w15:restartNumberingAfterBreak="0">
    <w:nsid w:val="4A1C6096"/>
    <w:multiLevelType w:val="multilevel"/>
    <w:tmpl w:val="298EB39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5" w15:restartNumberingAfterBreak="0">
    <w:nsid w:val="4A3C1E51"/>
    <w:multiLevelType w:val="multilevel"/>
    <w:tmpl w:val="636A3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6" w15:restartNumberingAfterBreak="0">
    <w:nsid w:val="4A5B3C8A"/>
    <w:multiLevelType w:val="multilevel"/>
    <w:tmpl w:val="6B7E41F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7" w15:restartNumberingAfterBreak="0">
    <w:nsid w:val="4A765CBA"/>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8" w15:restartNumberingAfterBreak="0">
    <w:nsid w:val="4A962E90"/>
    <w:multiLevelType w:val="multilevel"/>
    <w:tmpl w:val="0554D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9" w15:restartNumberingAfterBreak="0">
    <w:nsid w:val="4AD22660"/>
    <w:multiLevelType w:val="multilevel"/>
    <w:tmpl w:val="E4C4E326"/>
    <w:lvl w:ilvl="0">
      <w:start w:val="2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0" w15:restartNumberingAfterBreak="0">
    <w:nsid w:val="4ADFCD42"/>
    <w:multiLevelType w:val="hybridMultilevel"/>
    <w:tmpl w:val="2D986728"/>
    <w:lvl w:ilvl="0" w:tplc="D6B09F2C">
      <w:start w:val="1"/>
      <w:numFmt w:val="bullet"/>
      <w:lvlText w:val=""/>
      <w:lvlJc w:val="left"/>
      <w:pPr>
        <w:ind w:left="720" w:hanging="360"/>
      </w:pPr>
      <w:rPr>
        <w:rFonts w:ascii="Symbol" w:hAnsi="Symbol" w:hint="default"/>
      </w:rPr>
    </w:lvl>
    <w:lvl w:ilvl="1" w:tplc="E436A5BC">
      <w:start w:val="1"/>
      <w:numFmt w:val="bullet"/>
      <w:lvlText w:val="o"/>
      <w:lvlJc w:val="left"/>
      <w:pPr>
        <w:ind w:left="1440" w:hanging="360"/>
      </w:pPr>
      <w:rPr>
        <w:rFonts w:ascii="Courier New" w:hAnsi="Courier New" w:hint="default"/>
      </w:rPr>
    </w:lvl>
    <w:lvl w:ilvl="2" w:tplc="A42A8C78">
      <w:start w:val="1"/>
      <w:numFmt w:val="bullet"/>
      <w:lvlText w:val=""/>
      <w:lvlJc w:val="left"/>
      <w:pPr>
        <w:ind w:left="2160" w:hanging="360"/>
      </w:pPr>
      <w:rPr>
        <w:rFonts w:ascii="Wingdings" w:hAnsi="Wingdings" w:hint="default"/>
      </w:rPr>
    </w:lvl>
    <w:lvl w:ilvl="3" w:tplc="619AECBE">
      <w:start w:val="1"/>
      <w:numFmt w:val="bullet"/>
      <w:lvlText w:val=""/>
      <w:lvlJc w:val="left"/>
      <w:pPr>
        <w:ind w:left="2880" w:hanging="360"/>
      </w:pPr>
      <w:rPr>
        <w:rFonts w:ascii="Symbol" w:hAnsi="Symbol" w:hint="default"/>
      </w:rPr>
    </w:lvl>
    <w:lvl w:ilvl="4" w:tplc="D5666B7A">
      <w:start w:val="1"/>
      <w:numFmt w:val="bullet"/>
      <w:lvlText w:val="o"/>
      <w:lvlJc w:val="left"/>
      <w:pPr>
        <w:ind w:left="3600" w:hanging="360"/>
      </w:pPr>
      <w:rPr>
        <w:rFonts w:ascii="Courier New" w:hAnsi="Courier New" w:hint="default"/>
      </w:rPr>
    </w:lvl>
    <w:lvl w:ilvl="5" w:tplc="98160FEA">
      <w:start w:val="1"/>
      <w:numFmt w:val="bullet"/>
      <w:lvlText w:val=""/>
      <w:lvlJc w:val="left"/>
      <w:pPr>
        <w:ind w:left="4320" w:hanging="360"/>
      </w:pPr>
      <w:rPr>
        <w:rFonts w:ascii="Wingdings" w:hAnsi="Wingdings" w:hint="default"/>
      </w:rPr>
    </w:lvl>
    <w:lvl w:ilvl="6" w:tplc="D1C4E3E4">
      <w:start w:val="1"/>
      <w:numFmt w:val="bullet"/>
      <w:lvlText w:val=""/>
      <w:lvlJc w:val="left"/>
      <w:pPr>
        <w:ind w:left="5040" w:hanging="360"/>
      </w:pPr>
      <w:rPr>
        <w:rFonts w:ascii="Symbol" w:hAnsi="Symbol" w:hint="default"/>
      </w:rPr>
    </w:lvl>
    <w:lvl w:ilvl="7" w:tplc="2304AE28">
      <w:start w:val="1"/>
      <w:numFmt w:val="bullet"/>
      <w:lvlText w:val="o"/>
      <w:lvlJc w:val="left"/>
      <w:pPr>
        <w:ind w:left="5760" w:hanging="360"/>
      </w:pPr>
      <w:rPr>
        <w:rFonts w:ascii="Courier New" w:hAnsi="Courier New" w:hint="default"/>
      </w:rPr>
    </w:lvl>
    <w:lvl w:ilvl="8" w:tplc="A880EB3C">
      <w:start w:val="1"/>
      <w:numFmt w:val="bullet"/>
      <w:lvlText w:val=""/>
      <w:lvlJc w:val="left"/>
      <w:pPr>
        <w:ind w:left="6480" w:hanging="360"/>
      </w:pPr>
      <w:rPr>
        <w:rFonts w:ascii="Wingdings" w:hAnsi="Wingdings" w:hint="default"/>
      </w:rPr>
    </w:lvl>
  </w:abstractNum>
  <w:abstractNum w:abstractNumId="391" w15:restartNumberingAfterBreak="0">
    <w:nsid w:val="4AE86213"/>
    <w:multiLevelType w:val="multilevel"/>
    <w:tmpl w:val="58A2D1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2" w15:restartNumberingAfterBreak="0">
    <w:nsid w:val="4B117F39"/>
    <w:multiLevelType w:val="multilevel"/>
    <w:tmpl w:val="EA5EBF0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3" w15:restartNumberingAfterBreak="0">
    <w:nsid w:val="4B471E51"/>
    <w:multiLevelType w:val="multilevel"/>
    <w:tmpl w:val="6CD49F32"/>
    <w:lvl w:ilvl="0">
      <w:start w:val="2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4" w15:restartNumberingAfterBreak="0">
    <w:nsid w:val="4B566737"/>
    <w:multiLevelType w:val="multilevel"/>
    <w:tmpl w:val="E452C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5" w15:restartNumberingAfterBreak="0">
    <w:nsid w:val="4B7D3C26"/>
    <w:multiLevelType w:val="multilevel"/>
    <w:tmpl w:val="99783B6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6" w15:restartNumberingAfterBreak="0">
    <w:nsid w:val="4B9018AB"/>
    <w:multiLevelType w:val="multilevel"/>
    <w:tmpl w:val="264C7C6A"/>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7" w15:restartNumberingAfterBreak="0">
    <w:nsid w:val="4B925472"/>
    <w:multiLevelType w:val="multilevel"/>
    <w:tmpl w:val="B0B6C75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8" w15:restartNumberingAfterBreak="0">
    <w:nsid w:val="4BCB6193"/>
    <w:multiLevelType w:val="multilevel"/>
    <w:tmpl w:val="05BEC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C215D13"/>
    <w:multiLevelType w:val="multilevel"/>
    <w:tmpl w:val="F4F299A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0" w15:restartNumberingAfterBreak="0">
    <w:nsid w:val="4C215FE1"/>
    <w:multiLevelType w:val="hybridMultilevel"/>
    <w:tmpl w:val="C060B7FE"/>
    <w:lvl w:ilvl="0" w:tplc="0425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01" w15:restartNumberingAfterBreak="0">
    <w:nsid w:val="4C284ECB"/>
    <w:multiLevelType w:val="multilevel"/>
    <w:tmpl w:val="092E72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2" w15:restartNumberingAfterBreak="0">
    <w:nsid w:val="4C3E203F"/>
    <w:multiLevelType w:val="multilevel"/>
    <w:tmpl w:val="2326C752"/>
    <w:styleLink w:val="Loetelu2"/>
    <w:lvl w:ilvl="0">
      <w:start w:val="1"/>
      <w:numFmt w:val="bullet"/>
      <w:lvlText w:val=""/>
      <w:lvlJc w:val="left"/>
      <w:pPr>
        <w:ind w:left="680" w:hanging="340"/>
      </w:pPr>
      <w:rPr>
        <w:rFonts w:ascii="Wingdings" w:hAnsi="Wingdings" w:hint="default"/>
        <w:color w:val="374C80" w:themeColor="accent1" w:themeShade="BF"/>
        <w:position w:val="-4"/>
        <w:sz w:val="32"/>
      </w:rPr>
    </w:lvl>
    <w:lvl w:ilvl="1">
      <w:start w:val="1"/>
      <w:numFmt w:val="bullet"/>
      <w:lvlText w:val=""/>
      <w:lvlJc w:val="left"/>
      <w:pPr>
        <w:ind w:left="1021" w:hanging="341"/>
      </w:pPr>
      <w:rPr>
        <w:rFonts w:ascii="Wingdings" w:hAnsi="Wingdings" w:hint="default"/>
        <w:color w:val="374C80" w:themeColor="accent1" w:themeShade="BF"/>
        <w:sz w:val="24"/>
      </w:rPr>
    </w:lvl>
    <w:lvl w:ilvl="2">
      <w:start w:val="1"/>
      <w:numFmt w:val="bullet"/>
      <w:lvlText w:val=""/>
      <w:lvlJc w:val="left"/>
      <w:pPr>
        <w:ind w:left="1361" w:hanging="340"/>
      </w:pPr>
      <w:rPr>
        <w:rFonts w:ascii="Wingdings" w:hAnsi="Wingdings" w:hint="default"/>
        <w:color w:val="000000" w:themeColor="text1"/>
        <w:sz w:val="24"/>
      </w:rPr>
    </w:lvl>
    <w:lvl w:ilvl="3">
      <w:start w:val="1"/>
      <w:numFmt w:val="bullet"/>
      <w:lvlText w:val=""/>
      <w:lvlJc w:val="left"/>
      <w:pPr>
        <w:ind w:left="1701" w:hanging="340"/>
      </w:pPr>
      <w:rPr>
        <w:rFonts w:ascii="Wingdings" w:hAnsi="Wingdings" w:hint="default"/>
        <w:color w:val="000000" w:themeColor="text1"/>
        <w:sz w:val="24"/>
      </w:rPr>
    </w:lvl>
    <w:lvl w:ilvl="4">
      <w:start w:val="1"/>
      <w:numFmt w:val="bullet"/>
      <w:lvlText w:val=""/>
      <w:lvlJc w:val="left"/>
      <w:pPr>
        <w:ind w:left="2041" w:hanging="340"/>
      </w:pPr>
      <w:rPr>
        <w:rFonts w:ascii="Wingdings" w:hAnsi="Wingdings" w:hint="default"/>
        <w:color w:val="000000" w:themeColor="text1"/>
        <w:sz w:val="24"/>
      </w:rPr>
    </w:lvl>
    <w:lvl w:ilvl="5">
      <w:start w:val="1"/>
      <w:numFmt w:val="bullet"/>
      <w:lvlText w:val=""/>
      <w:lvlJc w:val="left"/>
      <w:pPr>
        <w:ind w:left="2381" w:hanging="340"/>
      </w:pPr>
      <w:rPr>
        <w:rFonts w:ascii="Wingdings" w:hAnsi="Wingdings" w:hint="default"/>
        <w:sz w:val="24"/>
      </w:rPr>
    </w:lvl>
    <w:lvl w:ilvl="6">
      <w:start w:val="1"/>
      <w:numFmt w:val="bullet"/>
      <w:lvlText w:val=""/>
      <w:lvlJc w:val="left"/>
      <w:pPr>
        <w:ind w:left="2722" w:hanging="341"/>
      </w:pPr>
      <w:rPr>
        <w:rFonts w:ascii="Wingdings" w:hAnsi="Wingdings" w:hint="default"/>
        <w:sz w:val="24"/>
      </w:rPr>
    </w:lvl>
    <w:lvl w:ilvl="7">
      <w:start w:val="1"/>
      <w:numFmt w:val="bullet"/>
      <w:lvlText w:val=""/>
      <w:lvlJc w:val="left"/>
      <w:pPr>
        <w:ind w:left="3062" w:hanging="340"/>
      </w:pPr>
      <w:rPr>
        <w:rFonts w:ascii="Wingdings" w:hAnsi="Wingdings" w:hint="default"/>
        <w:sz w:val="24"/>
      </w:rPr>
    </w:lvl>
    <w:lvl w:ilvl="8">
      <w:start w:val="1"/>
      <w:numFmt w:val="bullet"/>
      <w:lvlText w:val=""/>
      <w:lvlJc w:val="left"/>
      <w:pPr>
        <w:ind w:left="3402" w:hanging="340"/>
      </w:pPr>
      <w:rPr>
        <w:rFonts w:ascii="Wingdings" w:hAnsi="Wingdings" w:hint="default"/>
        <w:sz w:val="24"/>
      </w:rPr>
    </w:lvl>
  </w:abstractNum>
  <w:abstractNum w:abstractNumId="403" w15:restartNumberingAfterBreak="0">
    <w:nsid w:val="4C645153"/>
    <w:multiLevelType w:val="multilevel"/>
    <w:tmpl w:val="43E878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4" w15:restartNumberingAfterBreak="0">
    <w:nsid w:val="4CA93901"/>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5" w15:restartNumberingAfterBreak="0">
    <w:nsid w:val="4CFF24D9"/>
    <w:multiLevelType w:val="multilevel"/>
    <w:tmpl w:val="95C08A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6" w15:restartNumberingAfterBreak="0">
    <w:nsid w:val="4D004AFB"/>
    <w:multiLevelType w:val="hybridMultilevel"/>
    <w:tmpl w:val="8416AFA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07" w15:restartNumberingAfterBreak="0">
    <w:nsid w:val="4D190F04"/>
    <w:multiLevelType w:val="hybridMultilevel"/>
    <w:tmpl w:val="77FEC8EC"/>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408" w15:restartNumberingAfterBreak="0">
    <w:nsid w:val="4D7D0A43"/>
    <w:multiLevelType w:val="hybridMultilevel"/>
    <w:tmpl w:val="AA96E232"/>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409" w15:restartNumberingAfterBreak="0">
    <w:nsid w:val="4DC13836"/>
    <w:multiLevelType w:val="multilevel"/>
    <w:tmpl w:val="677A1452"/>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0" w15:restartNumberingAfterBreak="0">
    <w:nsid w:val="4DFB4E3C"/>
    <w:multiLevelType w:val="multilevel"/>
    <w:tmpl w:val="2E26BB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1" w15:restartNumberingAfterBreak="0">
    <w:nsid w:val="4E402F59"/>
    <w:multiLevelType w:val="hybridMultilevel"/>
    <w:tmpl w:val="442CB9E0"/>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412" w15:restartNumberingAfterBreak="0">
    <w:nsid w:val="4E99157E"/>
    <w:multiLevelType w:val="multilevel"/>
    <w:tmpl w:val="5672A6CE"/>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3" w15:restartNumberingAfterBreak="0">
    <w:nsid w:val="4EEB51FA"/>
    <w:multiLevelType w:val="multilevel"/>
    <w:tmpl w:val="3284514A"/>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4" w15:restartNumberingAfterBreak="0">
    <w:nsid w:val="4F2C1C78"/>
    <w:multiLevelType w:val="multilevel"/>
    <w:tmpl w:val="B9382B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5" w15:restartNumberingAfterBreak="0">
    <w:nsid w:val="4F36101B"/>
    <w:multiLevelType w:val="hybridMultilevel"/>
    <w:tmpl w:val="303E16B6"/>
    <w:lvl w:ilvl="0" w:tplc="0425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16" w15:restartNumberingAfterBreak="0">
    <w:nsid w:val="4F412D38"/>
    <w:multiLevelType w:val="hybridMultilevel"/>
    <w:tmpl w:val="4ADAE004"/>
    <w:lvl w:ilvl="0" w:tplc="0425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17" w15:restartNumberingAfterBreak="0">
    <w:nsid w:val="4FB05C26"/>
    <w:multiLevelType w:val="multilevel"/>
    <w:tmpl w:val="F1C81D3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8" w15:restartNumberingAfterBreak="0">
    <w:nsid w:val="4FB33A4A"/>
    <w:multiLevelType w:val="multilevel"/>
    <w:tmpl w:val="E786A032"/>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9" w15:restartNumberingAfterBreak="0">
    <w:nsid w:val="4FF0799C"/>
    <w:multiLevelType w:val="multilevel"/>
    <w:tmpl w:val="3B3E19B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0" w15:restartNumberingAfterBreak="0">
    <w:nsid w:val="504E170F"/>
    <w:multiLevelType w:val="hybridMultilevel"/>
    <w:tmpl w:val="A9D01890"/>
    <w:lvl w:ilvl="0" w:tplc="0425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21" w15:restartNumberingAfterBreak="0">
    <w:nsid w:val="50545DF9"/>
    <w:multiLevelType w:val="multilevel"/>
    <w:tmpl w:val="C40C835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2" w15:restartNumberingAfterBreak="0">
    <w:nsid w:val="50811F04"/>
    <w:multiLevelType w:val="multilevel"/>
    <w:tmpl w:val="04AA70A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3" w15:restartNumberingAfterBreak="0">
    <w:nsid w:val="50BA28A6"/>
    <w:multiLevelType w:val="multilevel"/>
    <w:tmpl w:val="37CAC5B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4" w15:restartNumberingAfterBreak="0">
    <w:nsid w:val="51073F2B"/>
    <w:multiLevelType w:val="multilevel"/>
    <w:tmpl w:val="1D4EC38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5" w15:restartNumberingAfterBreak="0">
    <w:nsid w:val="51D23758"/>
    <w:multiLevelType w:val="multilevel"/>
    <w:tmpl w:val="D8DCFDD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6" w15:restartNumberingAfterBreak="0">
    <w:nsid w:val="51E212F5"/>
    <w:multiLevelType w:val="multilevel"/>
    <w:tmpl w:val="07EEB0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7" w15:restartNumberingAfterBreak="0">
    <w:nsid w:val="520141CF"/>
    <w:multiLevelType w:val="multilevel"/>
    <w:tmpl w:val="BB7AD07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8" w15:restartNumberingAfterBreak="0">
    <w:nsid w:val="521A069A"/>
    <w:multiLevelType w:val="multilevel"/>
    <w:tmpl w:val="CF520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9" w15:restartNumberingAfterBreak="0">
    <w:nsid w:val="52957693"/>
    <w:multiLevelType w:val="multilevel"/>
    <w:tmpl w:val="91E2F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0" w15:restartNumberingAfterBreak="0">
    <w:nsid w:val="529722C0"/>
    <w:multiLevelType w:val="multilevel"/>
    <w:tmpl w:val="D5B4D9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1" w15:restartNumberingAfterBreak="0">
    <w:nsid w:val="52A9597C"/>
    <w:multiLevelType w:val="multilevel"/>
    <w:tmpl w:val="5B8C9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2" w15:restartNumberingAfterBreak="0">
    <w:nsid w:val="52CE6FCD"/>
    <w:multiLevelType w:val="multilevel"/>
    <w:tmpl w:val="A99EA9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3" w15:restartNumberingAfterBreak="0">
    <w:nsid w:val="52D03049"/>
    <w:multiLevelType w:val="multilevel"/>
    <w:tmpl w:val="3724B7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4" w15:restartNumberingAfterBreak="0">
    <w:nsid w:val="52D0371D"/>
    <w:multiLevelType w:val="multilevel"/>
    <w:tmpl w:val="3B86E64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5" w15:restartNumberingAfterBreak="0">
    <w:nsid w:val="52D9275E"/>
    <w:multiLevelType w:val="hybridMultilevel"/>
    <w:tmpl w:val="D826B4DA"/>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436" w15:restartNumberingAfterBreak="0">
    <w:nsid w:val="52E91180"/>
    <w:multiLevelType w:val="hybridMultilevel"/>
    <w:tmpl w:val="44524AC2"/>
    <w:lvl w:ilvl="0" w:tplc="04250001">
      <w:start w:val="1"/>
      <w:numFmt w:val="bullet"/>
      <w:lvlText w:val=""/>
      <w:lvlJc w:val="left"/>
      <w:pPr>
        <w:ind w:left="720" w:hanging="360"/>
      </w:pPr>
      <w:rPr>
        <w:rFonts w:ascii="Symbol" w:hAnsi="Symbol" w:hint="default"/>
      </w:rPr>
    </w:lvl>
    <w:lvl w:ilvl="1" w:tplc="5F9AFB44">
      <w:start w:val="1"/>
      <w:numFmt w:val="lowerLetter"/>
      <w:lvlText w:val="%2."/>
      <w:lvlJc w:val="left"/>
      <w:pPr>
        <w:ind w:left="1440" w:hanging="360"/>
      </w:pPr>
    </w:lvl>
    <w:lvl w:ilvl="2" w:tplc="1ED63AA6">
      <w:start w:val="1"/>
      <w:numFmt w:val="lowerRoman"/>
      <w:lvlText w:val="%3."/>
      <w:lvlJc w:val="right"/>
      <w:pPr>
        <w:ind w:left="2160" w:hanging="180"/>
      </w:pPr>
    </w:lvl>
    <w:lvl w:ilvl="3" w:tplc="7E1C7D2E">
      <w:start w:val="1"/>
      <w:numFmt w:val="decimal"/>
      <w:lvlText w:val="%4."/>
      <w:lvlJc w:val="left"/>
      <w:pPr>
        <w:ind w:left="2880" w:hanging="360"/>
      </w:pPr>
    </w:lvl>
    <w:lvl w:ilvl="4" w:tplc="AD8EACB0">
      <w:start w:val="1"/>
      <w:numFmt w:val="lowerLetter"/>
      <w:lvlText w:val="%5."/>
      <w:lvlJc w:val="left"/>
      <w:pPr>
        <w:ind w:left="3600" w:hanging="360"/>
      </w:pPr>
    </w:lvl>
    <w:lvl w:ilvl="5" w:tplc="768C762C">
      <w:start w:val="1"/>
      <w:numFmt w:val="lowerRoman"/>
      <w:lvlText w:val="%6."/>
      <w:lvlJc w:val="right"/>
      <w:pPr>
        <w:ind w:left="4320" w:hanging="180"/>
      </w:pPr>
    </w:lvl>
    <w:lvl w:ilvl="6" w:tplc="E490223A">
      <w:start w:val="1"/>
      <w:numFmt w:val="decimal"/>
      <w:lvlText w:val="%7."/>
      <w:lvlJc w:val="left"/>
      <w:pPr>
        <w:ind w:left="5040" w:hanging="360"/>
      </w:pPr>
    </w:lvl>
    <w:lvl w:ilvl="7" w:tplc="6B8EA302">
      <w:start w:val="1"/>
      <w:numFmt w:val="lowerLetter"/>
      <w:lvlText w:val="%8."/>
      <w:lvlJc w:val="left"/>
      <w:pPr>
        <w:ind w:left="5760" w:hanging="360"/>
      </w:pPr>
    </w:lvl>
    <w:lvl w:ilvl="8" w:tplc="1A36CA22">
      <w:start w:val="1"/>
      <w:numFmt w:val="lowerRoman"/>
      <w:lvlText w:val="%9."/>
      <w:lvlJc w:val="right"/>
      <w:pPr>
        <w:ind w:left="6480" w:hanging="180"/>
      </w:pPr>
    </w:lvl>
  </w:abstractNum>
  <w:abstractNum w:abstractNumId="437" w15:restartNumberingAfterBreak="0">
    <w:nsid w:val="530F2BAB"/>
    <w:multiLevelType w:val="multilevel"/>
    <w:tmpl w:val="E65276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8" w15:restartNumberingAfterBreak="0">
    <w:nsid w:val="541E3744"/>
    <w:multiLevelType w:val="multilevel"/>
    <w:tmpl w:val="E48A035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9" w15:restartNumberingAfterBreak="0">
    <w:nsid w:val="547F605D"/>
    <w:multiLevelType w:val="multilevel"/>
    <w:tmpl w:val="44D628AC"/>
    <w:styleLink w:val="Pealkirjad"/>
    <w:lvl w:ilvl="0">
      <w:start w:val="1"/>
      <w:numFmt w:val="decimal"/>
      <w:isLg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0" w15:restartNumberingAfterBreak="0">
    <w:nsid w:val="548238BF"/>
    <w:multiLevelType w:val="multilevel"/>
    <w:tmpl w:val="9322E4F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1" w15:restartNumberingAfterBreak="0">
    <w:nsid w:val="54A03314"/>
    <w:multiLevelType w:val="multilevel"/>
    <w:tmpl w:val="62B081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2" w15:restartNumberingAfterBreak="0">
    <w:nsid w:val="54AF0118"/>
    <w:multiLevelType w:val="multilevel"/>
    <w:tmpl w:val="6D30681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3" w15:restartNumberingAfterBreak="0">
    <w:nsid w:val="54B6077C"/>
    <w:multiLevelType w:val="multilevel"/>
    <w:tmpl w:val="AF1078E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4" w15:restartNumberingAfterBreak="0">
    <w:nsid w:val="54E228D3"/>
    <w:multiLevelType w:val="multilevel"/>
    <w:tmpl w:val="9FE477E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5" w15:restartNumberingAfterBreak="0">
    <w:nsid w:val="54E46B18"/>
    <w:multiLevelType w:val="multilevel"/>
    <w:tmpl w:val="88187A8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6" w15:restartNumberingAfterBreak="0">
    <w:nsid w:val="556A0A53"/>
    <w:multiLevelType w:val="hybridMultilevel"/>
    <w:tmpl w:val="6B0079D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47" w15:restartNumberingAfterBreak="0">
    <w:nsid w:val="559C0161"/>
    <w:multiLevelType w:val="hybridMultilevel"/>
    <w:tmpl w:val="2F20611C"/>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448" w15:restartNumberingAfterBreak="0">
    <w:nsid w:val="55A3091B"/>
    <w:multiLevelType w:val="hybridMultilevel"/>
    <w:tmpl w:val="5226006E"/>
    <w:lvl w:ilvl="0" w:tplc="0425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49" w15:restartNumberingAfterBreak="0">
    <w:nsid w:val="55BA7F79"/>
    <w:multiLevelType w:val="multilevel"/>
    <w:tmpl w:val="0E2E3D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0" w15:restartNumberingAfterBreak="0">
    <w:nsid w:val="55D358D1"/>
    <w:multiLevelType w:val="multilevel"/>
    <w:tmpl w:val="2B107E2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51" w15:restartNumberingAfterBreak="0">
    <w:nsid w:val="55DC2129"/>
    <w:multiLevelType w:val="multilevel"/>
    <w:tmpl w:val="D8665AB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2" w15:restartNumberingAfterBreak="0">
    <w:nsid w:val="566646E0"/>
    <w:multiLevelType w:val="multilevel"/>
    <w:tmpl w:val="630E6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66B7E49"/>
    <w:multiLevelType w:val="multilevel"/>
    <w:tmpl w:val="FBAA68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4" w15:restartNumberingAfterBreak="0">
    <w:nsid w:val="567C1C3F"/>
    <w:multiLevelType w:val="multilevel"/>
    <w:tmpl w:val="93F0D8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5" w15:restartNumberingAfterBreak="0">
    <w:nsid w:val="56857B99"/>
    <w:multiLevelType w:val="multilevel"/>
    <w:tmpl w:val="058E6784"/>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6" w15:restartNumberingAfterBreak="0">
    <w:nsid w:val="568B67AC"/>
    <w:multiLevelType w:val="hybridMultilevel"/>
    <w:tmpl w:val="1B0E6B2A"/>
    <w:lvl w:ilvl="0" w:tplc="FFFFFFFF">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57" w15:restartNumberingAfterBreak="0">
    <w:nsid w:val="56B81478"/>
    <w:multiLevelType w:val="multilevel"/>
    <w:tmpl w:val="F0EC2952"/>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8" w15:restartNumberingAfterBreak="0">
    <w:nsid w:val="56F07063"/>
    <w:multiLevelType w:val="multilevel"/>
    <w:tmpl w:val="C392582E"/>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59" w15:restartNumberingAfterBreak="0">
    <w:nsid w:val="570A5738"/>
    <w:multiLevelType w:val="hybridMultilevel"/>
    <w:tmpl w:val="76FADDB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60" w15:restartNumberingAfterBreak="0">
    <w:nsid w:val="57104D72"/>
    <w:multiLevelType w:val="multilevel"/>
    <w:tmpl w:val="BB16CE0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1" w15:restartNumberingAfterBreak="0">
    <w:nsid w:val="57692E6A"/>
    <w:multiLevelType w:val="multilevel"/>
    <w:tmpl w:val="CA22323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2" w15:restartNumberingAfterBreak="0">
    <w:nsid w:val="57A9338C"/>
    <w:multiLevelType w:val="multilevel"/>
    <w:tmpl w:val="6FD4741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3" w15:restartNumberingAfterBreak="0">
    <w:nsid w:val="57AC220A"/>
    <w:multiLevelType w:val="multilevel"/>
    <w:tmpl w:val="27681858"/>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4" w15:restartNumberingAfterBreak="0">
    <w:nsid w:val="57F35336"/>
    <w:multiLevelType w:val="multilevel"/>
    <w:tmpl w:val="FC7A92C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5" w15:restartNumberingAfterBreak="0">
    <w:nsid w:val="58237050"/>
    <w:multiLevelType w:val="multilevel"/>
    <w:tmpl w:val="F8821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6" w15:restartNumberingAfterBreak="0">
    <w:nsid w:val="584D520A"/>
    <w:multiLevelType w:val="multilevel"/>
    <w:tmpl w:val="38E64A5A"/>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7" w15:restartNumberingAfterBreak="0">
    <w:nsid w:val="58946EE6"/>
    <w:multiLevelType w:val="multilevel"/>
    <w:tmpl w:val="904C2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58A216AF"/>
    <w:multiLevelType w:val="hybridMultilevel"/>
    <w:tmpl w:val="EE40C856"/>
    <w:lvl w:ilvl="0" w:tplc="0425000F">
      <w:start w:val="1"/>
      <w:numFmt w:val="decimal"/>
      <w:lvlText w:val="%1."/>
      <w:lvlJc w:val="left"/>
      <w:pPr>
        <w:ind w:left="360" w:hanging="360"/>
      </w:pPr>
    </w:lvl>
    <w:lvl w:ilvl="1" w:tplc="04250019">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469" w15:restartNumberingAfterBreak="0">
    <w:nsid w:val="58FE4F90"/>
    <w:multiLevelType w:val="multilevel"/>
    <w:tmpl w:val="0B0E58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0" w15:restartNumberingAfterBreak="0">
    <w:nsid w:val="5923558A"/>
    <w:multiLevelType w:val="multilevel"/>
    <w:tmpl w:val="CE7872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1" w15:restartNumberingAfterBreak="0">
    <w:nsid w:val="594627C8"/>
    <w:multiLevelType w:val="multilevel"/>
    <w:tmpl w:val="CFD0E0E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2" w15:restartNumberingAfterBreak="0">
    <w:nsid w:val="595A17FC"/>
    <w:multiLevelType w:val="multilevel"/>
    <w:tmpl w:val="83C0C86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3" w15:restartNumberingAfterBreak="0">
    <w:nsid w:val="59F1459E"/>
    <w:multiLevelType w:val="multilevel"/>
    <w:tmpl w:val="0EDED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59FE26FF"/>
    <w:multiLevelType w:val="multilevel"/>
    <w:tmpl w:val="9E68A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5A0E16DA"/>
    <w:multiLevelType w:val="hybridMultilevel"/>
    <w:tmpl w:val="A31C08DE"/>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476" w15:restartNumberingAfterBreak="0">
    <w:nsid w:val="5A9D7160"/>
    <w:multiLevelType w:val="multilevel"/>
    <w:tmpl w:val="74486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A9D7FC6"/>
    <w:multiLevelType w:val="multilevel"/>
    <w:tmpl w:val="4CE45BB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8" w15:restartNumberingAfterBreak="0">
    <w:nsid w:val="5AA52684"/>
    <w:multiLevelType w:val="multilevel"/>
    <w:tmpl w:val="8FFC634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9" w15:restartNumberingAfterBreak="0">
    <w:nsid w:val="5ABA6A0D"/>
    <w:multiLevelType w:val="multilevel"/>
    <w:tmpl w:val="ABAEE1C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0" w15:restartNumberingAfterBreak="0">
    <w:nsid w:val="5ABD413B"/>
    <w:multiLevelType w:val="multilevel"/>
    <w:tmpl w:val="7B4810B8"/>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1" w15:restartNumberingAfterBreak="0">
    <w:nsid w:val="5AF66A26"/>
    <w:multiLevelType w:val="multilevel"/>
    <w:tmpl w:val="F4AC33B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2" w15:restartNumberingAfterBreak="0">
    <w:nsid w:val="5B063AD5"/>
    <w:multiLevelType w:val="multilevel"/>
    <w:tmpl w:val="66949DF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3" w15:restartNumberingAfterBreak="0">
    <w:nsid w:val="5B5173D1"/>
    <w:multiLevelType w:val="multilevel"/>
    <w:tmpl w:val="C5EEE31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4" w15:restartNumberingAfterBreak="0">
    <w:nsid w:val="5B7611FB"/>
    <w:multiLevelType w:val="multilevel"/>
    <w:tmpl w:val="EAEE28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5" w15:restartNumberingAfterBreak="0">
    <w:nsid w:val="5B8074E2"/>
    <w:multiLevelType w:val="multilevel"/>
    <w:tmpl w:val="C60E86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6" w15:restartNumberingAfterBreak="0">
    <w:nsid w:val="5B9641D6"/>
    <w:multiLevelType w:val="multilevel"/>
    <w:tmpl w:val="EC4CAC4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7" w15:restartNumberingAfterBreak="0">
    <w:nsid w:val="5BE35E54"/>
    <w:multiLevelType w:val="hybridMultilevel"/>
    <w:tmpl w:val="0FCA3BA6"/>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488" w15:restartNumberingAfterBreak="0">
    <w:nsid w:val="5BF62B63"/>
    <w:multiLevelType w:val="multilevel"/>
    <w:tmpl w:val="5F768C1A"/>
    <w:lvl w:ilvl="0">
      <w:start w:val="8"/>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89" w15:restartNumberingAfterBreak="0">
    <w:nsid w:val="5C0E584C"/>
    <w:multiLevelType w:val="multilevel"/>
    <w:tmpl w:val="22AA1F34"/>
    <w:lvl w:ilvl="0">
      <w:start w:val="2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0" w15:restartNumberingAfterBreak="0">
    <w:nsid w:val="5C586965"/>
    <w:multiLevelType w:val="multilevel"/>
    <w:tmpl w:val="4CE2FD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1" w15:restartNumberingAfterBreak="0">
    <w:nsid w:val="5C5F73C9"/>
    <w:multiLevelType w:val="multilevel"/>
    <w:tmpl w:val="85C8E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5C736C53"/>
    <w:multiLevelType w:val="multilevel"/>
    <w:tmpl w:val="D9065F72"/>
    <w:lvl w:ilvl="0">
      <w:start w:val="10"/>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93" w15:restartNumberingAfterBreak="0">
    <w:nsid w:val="5C794F09"/>
    <w:multiLevelType w:val="multilevel"/>
    <w:tmpl w:val="9F30A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5C9E5BCC"/>
    <w:multiLevelType w:val="multilevel"/>
    <w:tmpl w:val="C690F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5C9E5E47"/>
    <w:multiLevelType w:val="multilevel"/>
    <w:tmpl w:val="CF220A72"/>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496" w15:restartNumberingAfterBreak="0">
    <w:nsid w:val="5CC52C53"/>
    <w:multiLevelType w:val="multilevel"/>
    <w:tmpl w:val="59660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5CE8717A"/>
    <w:multiLevelType w:val="multilevel"/>
    <w:tmpl w:val="523891C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8" w15:restartNumberingAfterBreak="0">
    <w:nsid w:val="5D0C60C8"/>
    <w:multiLevelType w:val="hybridMultilevel"/>
    <w:tmpl w:val="38A0C48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99" w15:restartNumberingAfterBreak="0">
    <w:nsid w:val="5D223258"/>
    <w:multiLevelType w:val="multilevel"/>
    <w:tmpl w:val="31A885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0" w15:restartNumberingAfterBreak="0">
    <w:nsid w:val="5D2A61AB"/>
    <w:multiLevelType w:val="multilevel"/>
    <w:tmpl w:val="69C2D52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1" w15:restartNumberingAfterBreak="0">
    <w:nsid w:val="5D4B6213"/>
    <w:multiLevelType w:val="multilevel"/>
    <w:tmpl w:val="5EAA307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2" w15:restartNumberingAfterBreak="0">
    <w:nsid w:val="5D597694"/>
    <w:multiLevelType w:val="multilevel"/>
    <w:tmpl w:val="BDE47C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3" w15:restartNumberingAfterBreak="0">
    <w:nsid w:val="5D816AEC"/>
    <w:multiLevelType w:val="multilevel"/>
    <w:tmpl w:val="5072B1E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4" w15:restartNumberingAfterBreak="0">
    <w:nsid w:val="5DB37833"/>
    <w:multiLevelType w:val="hybridMultilevel"/>
    <w:tmpl w:val="245C4F9E"/>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505" w15:restartNumberingAfterBreak="0">
    <w:nsid w:val="5DB93E34"/>
    <w:multiLevelType w:val="multilevel"/>
    <w:tmpl w:val="422056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6" w15:restartNumberingAfterBreak="0">
    <w:nsid w:val="5DC069B4"/>
    <w:multiLevelType w:val="hybridMultilevel"/>
    <w:tmpl w:val="EDC2D558"/>
    <w:lvl w:ilvl="0" w:tplc="0425000F">
      <w:start w:val="1"/>
      <w:numFmt w:val="decimal"/>
      <w:lvlText w:val="%1."/>
      <w:lvlJc w:val="left"/>
      <w:pPr>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07" w15:restartNumberingAfterBreak="0">
    <w:nsid w:val="5E257592"/>
    <w:multiLevelType w:val="multilevel"/>
    <w:tmpl w:val="496ABB6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8" w15:restartNumberingAfterBreak="0">
    <w:nsid w:val="5E38543E"/>
    <w:multiLevelType w:val="multilevel"/>
    <w:tmpl w:val="3E0E02E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9" w15:restartNumberingAfterBreak="0">
    <w:nsid w:val="5E3B494E"/>
    <w:multiLevelType w:val="hybridMultilevel"/>
    <w:tmpl w:val="55446A8C"/>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10" w15:restartNumberingAfterBreak="0">
    <w:nsid w:val="5E676B11"/>
    <w:multiLevelType w:val="multilevel"/>
    <w:tmpl w:val="57EC6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1" w15:restartNumberingAfterBreak="0">
    <w:nsid w:val="5E7B5D0F"/>
    <w:multiLevelType w:val="multilevel"/>
    <w:tmpl w:val="98C68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5EC323BB"/>
    <w:multiLevelType w:val="hybridMultilevel"/>
    <w:tmpl w:val="DD5A61E8"/>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513" w15:restartNumberingAfterBreak="0">
    <w:nsid w:val="5ED7219D"/>
    <w:multiLevelType w:val="multilevel"/>
    <w:tmpl w:val="87540DF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14" w15:restartNumberingAfterBreak="0">
    <w:nsid w:val="5EDA0D2F"/>
    <w:multiLevelType w:val="hybridMultilevel"/>
    <w:tmpl w:val="D0A001F8"/>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515" w15:restartNumberingAfterBreak="0">
    <w:nsid w:val="5EE370E6"/>
    <w:multiLevelType w:val="multilevel"/>
    <w:tmpl w:val="13E8EAE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16" w15:restartNumberingAfterBreak="0">
    <w:nsid w:val="5EFA98D6"/>
    <w:multiLevelType w:val="hybridMultilevel"/>
    <w:tmpl w:val="1C6E19E4"/>
    <w:lvl w:ilvl="0" w:tplc="8C621310">
      <w:start w:val="1"/>
      <w:numFmt w:val="bullet"/>
      <w:lvlText w:val=""/>
      <w:lvlJc w:val="left"/>
      <w:pPr>
        <w:ind w:left="720" w:hanging="360"/>
      </w:pPr>
      <w:rPr>
        <w:rFonts w:ascii="Symbol" w:hAnsi="Symbol" w:hint="default"/>
      </w:rPr>
    </w:lvl>
    <w:lvl w:ilvl="1" w:tplc="D150A344">
      <w:start w:val="1"/>
      <w:numFmt w:val="bullet"/>
      <w:lvlText w:val="o"/>
      <w:lvlJc w:val="left"/>
      <w:pPr>
        <w:ind w:left="1440" w:hanging="360"/>
      </w:pPr>
      <w:rPr>
        <w:rFonts w:ascii="Courier New" w:hAnsi="Courier New" w:hint="default"/>
      </w:rPr>
    </w:lvl>
    <w:lvl w:ilvl="2" w:tplc="DB38970E">
      <w:start w:val="1"/>
      <w:numFmt w:val="bullet"/>
      <w:lvlText w:val=""/>
      <w:lvlJc w:val="left"/>
      <w:pPr>
        <w:ind w:left="2160" w:hanging="360"/>
      </w:pPr>
      <w:rPr>
        <w:rFonts w:ascii="Wingdings" w:hAnsi="Wingdings" w:hint="default"/>
      </w:rPr>
    </w:lvl>
    <w:lvl w:ilvl="3" w:tplc="9196CCA2">
      <w:start w:val="1"/>
      <w:numFmt w:val="bullet"/>
      <w:lvlText w:val=""/>
      <w:lvlJc w:val="left"/>
      <w:pPr>
        <w:ind w:left="2880" w:hanging="360"/>
      </w:pPr>
      <w:rPr>
        <w:rFonts w:ascii="Symbol" w:hAnsi="Symbol" w:hint="default"/>
      </w:rPr>
    </w:lvl>
    <w:lvl w:ilvl="4" w:tplc="1128AB74">
      <w:start w:val="1"/>
      <w:numFmt w:val="bullet"/>
      <w:lvlText w:val="o"/>
      <w:lvlJc w:val="left"/>
      <w:pPr>
        <w:ind w:left="3600" w:hanging="360"/>
      </w:pPr>
      <w:rPr>
        <w:rFonts w:ascii="Courier New" w:hAnsi="Courier New" w:hint="default"/>
      </w:rPr>
    </w:lvl>
    <w:lvl w:ilvl="5" w:tplc="2D40454C">
      <w:start w:val="1"/>
      <w:numFmt w:val="bullet"/>
      <w:lvlText w:val=""/>
      <w:lvlJc w:val="left"/>
      <w:pPr>
        <w:ind w:left="4320" w:hanging="360"/>
      </w:pPr>
      <w:rPr>
        <w:rFonts w:ascii="Wingdings" w:hAnsi="Wingdings" w:hint="default"/>
      </w:rPr>
    </w:lvl>
    <w:lvl w:ilvl="6" w:tplc="0B2C122A">
      <w:start w:val="1"/>
      <w:numFmt w:val="bullet"/>
      <w:lvlText w:val=""/>
      <w:lvlJc w:val="left"/>
      <w:pPr>
        <w:ind w:left="5040" w:hanging="360"/>
      </w:pPr>
      <w:rPr>
        <w:rFonts w:ascii="Symbol" w:hAnsi="Symbol" w:hint="default"/>
      </w:rPr>
    </w:lvl>
    <w:lvl w:ilvl="7" w:tplc="2D7AFB74">
      <w:start w:val="1"/>
      <w:numFmt w:val="bullet"/>
      <w:lvlText w:val="o"/>
      <w:lvlJc w:val="left"/>
      <w:pPr>
        <w:ind w:left="5760" w:hanging="360"/>
      </w:pPr>
      <w:rPr>
        <w:rFonts w:ascii="Courier New" w:hAnsi="Courier New" w:hint="default"/>
      </w:rPr>
    </w:lvl>
    <w:lvl w:ilvl="8" w:tplc="312A79AC">
      <w:start w:val="1"/>
      <w:numFmt w:val="bullet"/>
      <w:lvlText w:val=""/>
      <w:lvlJc w:val="left"/>
      <w:pPr>
        <w:ind w:left="6480" w:hanging="360"/>
      </w:pPr>
      <w:rPr>
        <w:rFonts w:ascii="Wingdings" w:hAnsi="Wingdings" w:hint="default"/>
      </w:rPr>
    </w:lvl>
  </w:abstractNum>
  <w:abstractNum w:abstractNumId="517" w15:restartNumberingAfterBreak="0">
    <w:nsid w:val="5F784680"/>
    <w:multiLevelType w:val="multilevel"/>
    <w:tmpl w:val="C8C83F9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18" w15:restartNumberingAfterBreak="0">
    <w:nsid w:val="5F823F88"/>
    <w:multiLevelType w:val="multilevel"/>
    <w:tmpl w:val="0B1EDF7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19" w15:restartNumberingAfterBreak="0">
    <w:nsid w:val="5FBB5C94"/>
    <w:multiLevelType w:val="multilevel"/>
    <w:tmpl w:val="AE20911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0" w15:restartNumberingAfterBreak="0">
    <w:nsid w:val="5FC30309"/>
    <w:multiLevelType w:val="multilevel"/>
    <w:tmpl w:val="C01C9330"/>
    <w:lvl w:ilvl="0">
      <w:start w:val="1"/>
      <w:numFmt w:val="decimal"/>
      <w:pStyle w:val="Pealkiri1"/>
      <w:lvlText w:val="%1."/>
      <w:lvlJc w:val="left"/>
      <w:pPr>
        <w:ind w:left="397" w:hanging="397"/>
      </w:pPr>
      <w:rPr>
        <w:sz w:val="32"/>
        <w:szCs w:val="32"/>
      </w:rPr>
    </w:lvl>
    <w:lvl w:ilvl="1">
      <w:start w:val="1"/>
      <w:numFmt w:val="decimal"/>
      <w:pStyle w:val="Pealkiri2"/>
      <w:lvlText w:val="%1.%2."/>
      <w:lvlJc w:val="left"/>
      <w:pPr>
        <w:ind w:left="397" w:hanging="397"/>
      </w:pPr>
      <w:rPr>
        <w:b/>
        <w:bCs/>
      </w:rPr>
    </w:lvl>
    <w:lvl w:ilvl="2">
      <w:start w:val="1"/>
      <w:numFmt w:val="decimal"/>
      <w:pStyle w:val="Pealkiri3"/>
      <w:lvlText w:val="%1.%2.%3."/>
      <w:lvlJc w:val="left"/>
      <w:pPr>
        <w:ind w:left="397" w:hanging="397"/>
      </w:pPr>
      <w:rPr>
        <w:rFonts w:hint="default"/>
      </w:rPr>
    </w:lvl>
    <w:lvl w:ilvl="3">
      <w:start w:val="1"/>
      <w:numFmt w:val="decimal"/>
      <w:lvlText w:val="%1.%2.%3.%4."/>
      <w:lvlJc w:val="left"/>
      <w:pPr>
        <w:ind w:left="397" w:hanging="397"/>
      </w:pPr>
      <w:rPr>
        <w:rFonts w:hint="default"/>
      </w:rPr>
    </w:lvl>
    <w:lvl w:ilvl="4">
      <w:start w:val="1"/>
      <w:numFmt w:val="decimal"/>
      <w:lvlText w:val="%1.%2.%3.%4.%5."/>
      <w:lvlJc w:val="left"/>
      <w:pPr>
        <w:ind w:left="397" w:hanging="397"/>
      </w:pPr>
      <w:rPr>
        <w:rFonts w:hint="default"/>
      </w:rPr>
    </w:lvl>
    <w:lvl w:ilvl="5">
      <w:start w:val="1"/>
      <w:numFmt w:val="decimal"/>
      <w:lvlText w:val="%1.%2.%3.%4.%5.%6."/>
      <w:lvlJc w:val="left"/>
      <w:pPr>
        <w:ind w:left="397" w:hanging="397"/>
      </w:pPr>
      <w:rPr>
        <w:rFonts w:hint="default"/>
      </w:rPr>
    </w:lvl>
    <w:lvl w:ilvl="6">
      <w:start w:val="1"/>
      <w:numFmt w:val="decimal"/>
      <w:lvlText w:val="%1.%2.%3.%4.%5.%6.%7."/>
      <w:lvlJc w:val="left"/>
      <w:pPr>
        <w:ind w:left="397" w:hanging="397"/>
      </w:pPr>
      <w:rPr>
        <w:rFonts w:hint="default"/>
      </w:rPr>
    </w:lvl>
    <w:lvl w:ilvl="7">
      <w:start w:val="1"/>
      <w:numFmt w:val="decimal"/>
      <w:lvlText w:val="%1.%2.%3.%4.%5.%6.%7.%8."/>
      <w:lvlJc w:val="left"/>
      <w:pPr>
        <w:ind w:left="397" w:hanging="397"/>
      </w:pPr>
      <w:rPr>
        <w:rFonts w:hint="default"/>
      </w:rPr>
    </w:lvl>
    <w:lvl w:ilvl="8">
      <w:start w:val="1"/>
      <w:numFmt w:val="decimal"/>
      <w:lvlText w:val="%1.%2.%3.%4.%5.%6.%7.%8.%9."/>
      <w:lvlJc w:val="left"/>
      <w:pPr>
        <w:ind w:left="397" w:hanging="397"/>
      </w:pPr>
      <w:rPr>
        <w:rFonts w:hint="default"/>
      </w:rPr>
    </w:lvl>
  </w:abstractNum>
  <w:abstractNum w:abstractNumId="521" w15:restartNumberingAfterBreak="0">
    <w:nsid w:val="5FCC58BA"/>
    <w:multiLevelType w:val="multilevel"/>
    <w:tmpl w:val="2DEE7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5FEC2CF9"/>
    <w:multiLevelType w:val="multilevel"/>
    <w:tmpl w:val="30407C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3" w15:restartNumberingAfterBreak="0">
    <w:nsid w:val="60002667"/>
    <w:multiLevelType w:val="multilevel"/>
    <w:tmpl w:val="046E4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60C77F55"/>
    <w:multiLevelType w:val="multilevel"/>
    <w:tmpl w:val="6E8A073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25" w15:restartNumberingAfterBreak="0">
    <w:nsid w:val="60C9424E"/>
    <w:multiLevelType w:val="hybridMultilevel"/>
    <w:tmpl w:val="B73CE758"/>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526" w15:restartNumberingAfterBreak="0">
    <w:nsid w:val="61123931"/>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7" w15:restartNumberingAfterBreak="0">
    <w:nsid w:val="61570DA2"/>
    <w:multiLevelType w:val="multilevel"/>
    <w:tmpl w:val="4E1299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8" w15:restartNumberingAfterBreak="0">
    <w:nsid w:val="6208170E"/>
    <w:multiLevelType w:val="multilevel"/>
    <w:tmpl w:val="3A4C047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9" w15:restartNumberingAfterBreak="0">
    <w:nsid w:val="624B23C2"/>
    <w:multiLevelType w:val="multilevel"/>
    <w:tmpl w:val="0F3AA5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0" w15:restartNumberingAfterBreak="0">
    <w:nsid w:val="627449DA"/>
    <w:multiLevelType w:val="multilevel"/>
    <w:tmpl w:val="F17E221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31" w15:restartNumberingAfterBreak="0">
    <w:nsid w:val="62DB403D"/>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2" w15:restartNumberingAfterBreak="0">
    <w:nsid w:val="63341253"/>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3" w15:restartNumberingAfterBreak="0">
    <w:nsid w:val="63365700"/>
    <w:multiLevelType w:val="multilevel"/>
    <w:tmpl w:val="CC289F5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34" w15:restartNumberingAfterBreak="0">
    <w:nsid w:val="63C553DE"/>
    <w:multiLevelType w:val="multilevel"/>
    <w:tmpl w:val="71D6BC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5" w15:restartNumberingAfterBreak="0">
    <w:nsid w:val="6432251C"/>
    <w:multiLevelType w:val="multilevel"/>
    <w:tmpl w:val="C32888B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36" w15:restartNumberingAfterBreak="0">
    <w:nsid w:val="64D75F8E"/>
    <w:multiLevelType w:val="multilevel"/>
    <w:tmpl w:val="23BADC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7" w15:restartNumberingAfterBreak="0">
    <w:nsid w:val="656778E0"/>
    <w:multiLevelType w:val="multilevel"/>
    <w:tmpl w:val="E8EA10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8" w15:restartNumberingAfterBreak="0">
    <w:nsid w:val="65AC3F3C"/>
    <w:multiLevelType w:val="multilevel"/>
    <w:tmpl w:val="4E989DA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39" w15:restartNumberingAfterBreak="0">
    <w:nsid w:val="65FC3A82"/>
    <w:multiLevelType w:val="multilevel"/>
    <w:tmpl w:val="BE8E06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40" w15:restartNumberingAfterBreak="0">
    <w:nsid w:val="66121307"/>
    <w:multiLevelType w:val="multilevel"/>
    <w:tmpl w:val="6E32EAB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1" w15:restartNumberingAfterBreak="0">
    <w:nsid w:val="668E24BF"/>
    <w:multiLevelType w:val="multilevel"/>
    <w:tmpl w:val="FCDE7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2" w15:restartNumberingAfterBreak="0">
    <w:nsid w:val="66D0114B"/>
    <w:multiLevelType w:val="hybridMultilevel"/>
    <w:tmpl w:val="51861076"/>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543" w15:restartNumberingAfterBreak="0">
    <w:nsid w:val="66F34A2F"/>
    <w:multiLevelType w:val="multilevel"/>
    <w:tmpl w:val="4CCA456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4" w15:restartNumberingAfterBreak="0">
    <w:nsid w:val="67131F46"/>
    <w:multiLevelType w:val="multilevel"/>
    <w:tmpl w:val="16120BC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5" w15:restartNumberingAfterBreak="0">
    <w:nsid w:val="673C268E"/>
    <w:multiLevelType w:val="multilevel"/>
    <w:tmpl w:val="AC663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6" w15:restartNumberingAfterBreak="0">
    <w:nsid w:val="677E165D"/>
    <w:multiLevelType w:val="multilevel"/>
    <w:tmpl w:val="264E02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7" w15:restartNumberingAfterBreak="0">
    <w:nsid w:val="678231C2"/>
    <w:multiLevelType w:val="multilevel"/>
    <w:tmpl w:val="254E83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8" w15:restartNumberingAfterBreak="0">
    <w:nsid w:val="67A20FA6"/>
    <w:multiLevelType w:val="multilevel"/>
    <w:tmpl w:val="15A0F79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9" w15:restartNumberingAfterBreak="0">
    <w:nsid w:val="6871103C"/>
    <w:multiLevelType w:val="multilevel"/>
    <w:tmpl w:val="F87A2130"/>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0" w15:restartNumberingAfterBreak="0">
    <w:nsid w:val="68944FF5"/>
    <w:multiLevelType w:val="multilevel"/>
    <w:tmpl w:val="507AC18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1" w15:restartNumberingAfterBreak="0">
    <w:nsid w:val="689A1F19"/>
    <w:multiLevelType w:val="multilevel"/>
    <w:tmpl w:val="8C82C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2" w15:restartNumberingAfterBreak="0">
    <w:nsid w:val="68A42345"/>
    <w:multiLevelType w:val="hybridMultilevel"/>
    <w:tmpl w:val="1B0021F0"/>
    <w:lvl w:ilvl="0" w:tplc="0425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53" w15:restartNumberingAfterBreak="0">
    <w:nsid w:val="68A67FB2"/>
    <w:multiLevelType w:val="multilevel"/>
    <w:tmpl w:val="61FC704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4" w15:restartNumberingAfterBreak="0">
    <w:nsid w:val="68E56712"/>
    <w:multiLevelType w:val="multilevel"/>
    <w:tmpl w:val="C55CF5A2"/>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55" w15:restartNumberingAfterBreak="0">
    <w:nsid w:val="68E6159F"/>
    <w:multiLevelType w:val="multilevel"/>
    <w:tmpl w:val="7388A2A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6" w15:restartNumberingAfterBreak="0">
    <w:nsid w:val="692F0FD1"/>
    <w:multiLevelType w:val="hybridMultilevel"/>
    <w:tmpl w:val="FA36703E"/>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57" w15:restartNumberingAfterBreak="0">
    <w:nsid w:val="698C613F"/>
    <w:multiLevelType w:val="multilevel"/>
    <w:tmpl w:val="0F0A75C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8" w15:restartNumberingAfterBreak="0">
    <w:nsid w:val="699D715E"/>
    <w:multiLevelType w:val="multilevel"/>
    <w:tmpl w:val="04FEC6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9" w15:restartNumberingAfterBreak="0">
    <w:nsid w:val="69B64223"/>
    <w:multiLevelType w:val="multilevel"/>
    <w:tmpl w:val="E1F032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60" w15:restartNumberingAfterBreak="0">
    <w:nsid w:val="69E53524"/>
    <w:multiLevelType w:val="multilevel"/>
    <w:tmpl w:val="D902C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1" w15:restartNumberingAfterBreak="0">
    <w:nsid w:val="6A1E511F"/>
    <w:multiLevelType w:val="multilevel"/>
    <w:tmpl w:val="9F6680D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62" w15:restartNumberingAfterBreak="0">
    <w:nsid w:val="6A4B0586"/>
    <w:multiLevelType w:val="multilevel"/>
    <w:tmpl w:val="2634E5C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3" w15:restartNumberingAfterBreak="0">
    <w:nsid w:val="6A9B109F"/>
    <w:multiLevelType w:val="multilevel"/>
    <w:tmpl w:val="BDF026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64" w15:restartNumberingAfterBreak="0">
    <w:nsid w:val="6A9D4F07"/>
    <w:multiLevelType w:val="multilevel"/>
    <w:tmpl w:val="EA66019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65" w15:restartNumberingAfterBreak="0">
    <w:nsid w:val="6AD36DF9"/>
    <w:multiLevelType w:val="multilevel"/>
    <w:tmpl w:val="CF220A72"/>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566" w15:restartNumberingAfterBreak="0">
    <w:nsid w:val="6B026973"/>
    <w:multiLevelType w:val="multilevel"/>
    <w:tmpl w:val="3D1CCA2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67" w15:restartNumberingAfterBreak="0">
    <w:nsid w:val="6B112F6C"/>
    <w:multiLevelType w:val="multilevel"/>
    <w:tmpl w:val="08FE71A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68" w15:restartNumberingAfterBreak="0">
    <w:nsid w:val="6B975954"/>
    <w:multiLevelType w:val="multilevel"/>
    <w:tmpl w:val="6EE2579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69" w15:restartNumberingAfterBreak="0">
    <w:nsid w:val="6BE20FFA"/>
    <w:multiLevelType w:val="multilevel"/>
    <w:tmpl w:val="3C725C76"/>
    <w:lvl w:ilvl="0">
      <w:start w:val="1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0" w15:restartNumberingAfterBreak="0">
    <w:nsid w:val="6C8450AF"/>
    <w:multiLevelType w:val="multilevel"/>
    <w:tmpl w:val="36FA9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1" w15:restartNumberingAfterBreak="0">
    <w:nsid w:val="6CC51A49"/>
    <w:multiLevelType w:val="multilevel"/>
    <w:tmpl w:val="4FB069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2" w15:restartNumberingAfterBreak="0">
    <w:nsid w:val="6D150C56"/>
    <w:multiLevelType w:val="multilevel"/>
    <w:tmpl w:val="01DEE49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3" w15:restartNumberingAfterBreak="0">
    <w:nsid w:val="6D397C8C"/>
    <w:multiLevelType w:val="multilevel"/>
    <w:tmpl w:val="C7EEAFA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574" w15:restartNumberingAfterBreak="0">
    <w:nsid w:val="6D996045"/>
    <w:multiLevelType w:val="multilevel"/>
    <w:tmpl w:val="0B16A4B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5" w15:restartNumberingAfterBreak="0">
    <w:nsid w:val="6DB162A6"/>
    <w:multiLevelType w:val="multilevel"/>
    <w:tmpl w:val="A628F348"/>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6" w15:restartNumberingAfterBreak="0">
    <w:nsid w:val="6DEA7428"/>
    <w:multiLevelType w:val="multilevel"/>
    <w:tmpl w:val="E5F6D51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7" w15:restartNumberingAfterBreak="0">
    <w:nsid w:val="6DEF4972"/>
    <w:multiLevelType w:val="multilevel"/>
    <w:tmpl w:val="AEB49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8" w15:restartNumberingAfterBreak="0">
    <w:nsid w:val="6E1022E9"/>
    <w:multiLevelType w:val="hybridMultilevel"/>
    <w:tmpl w:val="0FE068DC"/>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579" w15:restartNumberingAfterBreak="0">
    <w:nsid w:val="6E3F4932"/>
    <w:multiLevelType w:val="multilevel"/>
    <w:tmpl w:val="94F89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0" w15:restartNumberingAfterBreak="0">
    <w:nsid w:val="6E660459"/>
    <w:multiLevelType w:val="multilevel"/>
    <w:tmpl w:val="E73216F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1" w15:restartNumberingAfterBreak="0">
    <w:nsid w:val="6E672763"/>
    <w:multiLevelType w:val="multilevel"/>
    <w:tmpl w:val="89A4E00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2" w15:restartNumberingAfterBreak="0">
    <w:nsid w:val="6E88150B"/>
    <w:multiLevelType w:val="multilevel"/>
    <w:tmpl w:val="0588A62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3" w15:restartNumberingAfterBreak="0">
    <w:nsid w:val="6E894F27"/>
    <w:multiLevelType w:val="multilevel"/>
    <w:tmpl w:val="9ED00C0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4" w15:restartNumberingAfterBreak="0">
    <w:nsid w:val="6EA62C06"/>
    <w:multiLevelType w:val="multilevel"/>
    <w:tmpl w:val="40463B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5" w15:restartNumberingAfterBreak="0">
    <w:nsid w:val="6F001BEB"/>
    <w:multiLevelType w:val="multilevel"/>
    <w:tmpl w:val="933847D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6" w15:restartNumberingAfterBreak="0">
    <w:nsid w:val="6F1A064B"/>
    <w:multiLevelType w:val="multilevel"/>
    <w:tmpl w:val="5888CDC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7" w15:restartNumberingAfterBreak="0">
    <w:nsid w:val="6F3A65CC"/>
    <w:multiLevelType w:val="multilevel"/>
    <w:tmpl w:val="18F615E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8" w15:restartNumberingAfterBreak="0">
    <w:nsid w:val="6F3D34F2"/>
    <w:multiLevelType w:val="multilevel"/>
    <w:tmpl w:val="EE6652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9" w15:restartNumberingAfterBreak="0">
    <w:nsid w:val="6FE736B9"/>
    <w:multiLevelType w:val="multilevel"/>
    <w:tmpl w:val="406031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0" w15:restartNumberingAfterBreak="0">
    <w:nsid w:val="700B351E"/>
    <w:multiLevelType w:val="multilevel"/>
    <w:tmpl w:val="D9B0B6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1" w15:restartNumberingAfterBreak="0">
    <w:nsid w:val="7016429B"/>
    <w:multiLevelType w:val="multilevel"/>
    <w:tmpl w:val="09CE6F5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2" w15:restartNumberingAfterBreak="0">
    <w:nsid w:val="701C3EFB"/>
    <w:multiLevelType w:val="multilevel"/>
    <w:tmpl w:val="D7F6737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3" w15:restartNumberingAfterBreak="0">
    <w:nsid w:val="708271E3"/>
    <w:multiLevelType w:val="multilevel"/>
    <w:tmpl w:val="C9D0A5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4" w15:restartNumberingAfterBreak="0">
    <w:nsid w:val="70855F33"/>
    <w:multiLevelType w:val="multilevel"/>
    <w:tmpl w:val="C4DEE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5" w15:restartNumberingAfterBreak="0">
    <w:nsid w:val="70AA7EC5"/>
    <w:multiLevelType w:val="hybridMultilevel"/>
    <w:tmpl w:val="2A729CB0"/>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596" w15:restartNumberingAfterBreak="0">
    <w:nsid w:val="70C87CF7"/>
    <w:multiLevelType w:val="multilevel"/>
    <w:tmpl w:val="E55CAC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7" w15:restartNumberingAfterBreak="0">
    <w:nsid w:val="70F82C18"/>
    <w:multiLevelType w:val="multilevel"/>
    <w:tmpl w:val="845413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8" w15:restartNumberingAfterBreak="0">
    <w:nsid w:val="710F0E41"/>
    <w:multiLevelType w:val="multilevel"/>
    <w:tmpl w:val="2DFA58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9" w15:restartNumberingAfterBreak="0">
    <w:nsid w:val="7152174E"/>
    <w:multiLevelType w:val="multilevel"/>
    <w:tmpl w:val="938CC7E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00" w15:restartNumberingAfterBreak="0">
    <w:nsid w:val="716F7230"/>
    <w:multiLevelType w:val="multilevel"/>
    <w:tmpl w:val="FDF2D6AC"/>
    <w:lvl w:ilvl="0">
      <w:start w:val="1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01" w15:restartNumberingAfterBreak="0">
    <w:nsid w:val="71E65E08"/>
    <w:multiLevelType w:val="multilevel"/>
    <w:tmpl w:val="295C1EC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02" w15:restartNumberingAfterBreak="0">
    <w:nsid w:val="720575BD"/>
    <w:multiLevelType w:val="hybridMultilevel"/>
    <w:tmpl w:val="32869CC6"/>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603" w15:restartNumberingAfterBreak="0">
    <w:nsid w:val="722A7F83"/>
    <w:multiLevelType w:val="multilevel"/>
    <w:tmpl w:val="1480E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4" w15:restartNumberingAfterBreak="0">
    <w:nsid w:val="72433E13"/>
    <w:multiLevelType w:val="multilevel"/>
    <w:tmpl w:val="63F05222"/>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05" w15:restartNumberingAfterBreak="0">
    <w:nsid w:val="72AD1679"/>
    <w:multiLevelType w:val="multilevel"/>
    <w:tmpl w:val="BDA29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72AD2061"/>
    <w:multiLevelType w:val="multilevel"/>
    <w:tmpl w:val="64F22E02"/>
    <w:styleLink w:val="Praxis1"/>
    <w:lvl w:ilvl="0">
      <w:start w:val="1"/>
      <w:numFmt w:val="bullet"/>
      <w:lvlText w:val=""/>
      <w:lvlJc w:val="left"/>
      <w:pPr>
        <w:ind w:left="720" w:hanging="360"/>
      </w:pPr>
      <w:rPr>
        <w:rFonts w:ascii="Wingdings" w:hAnsi="Wingdings" w:hint="default"/>
        <w:color w:val="374C80" w:themeColor="accent1" w:themeShade="BF"/>
        <w:position w:val="-4"/>
        <w:sz w:val="32"/>
      </w:rPr>
    </w:lvl>
    <w:lvl w:ilvl="1">
      <w:start w:val="1"/>
      <w:numFmt w:val="bullet"/>
      <w:lvlText w:val=""/>
      <w:lvlJc w:val="left"/>
      <w:pPr>
        <w:ind w:left="1440" w:hanging="360"/>
      </w:pPr>
      <w:rPr>
        <w:rFonts w:ascii="Wingdings" w:hAnsi="Wingdings" w:hint="default"/>
        <w:color w:val="374C80" w:themeColor="accent1" w:themeShade="BF"/>
        <w:sz w:val="24"/>
      </w:rPr>
    </w:lvl>
    <w:lvl w:ilvl="2">
      <w:start w:val="1"/>
      <w:numFmt w:val="bullet"/>
      <w:lvlText w:val=""/>
      <w:lvlJc w:val="left"/>
      <w:pPr>
        <w:ind w:left="2160" w:hanging="360"/>
      </w:pPr>
      <w:rPr>
        <w:rFonts w:ascii="Wingdings" w:hAnsi="Wingdings" w:hint="default"/>
        <w:b/>
        <w:color w:val="374C80" w:themeColor="accent1" w:themeShade="BF"/>
        <w:sz w:val="24"/>
      </w:rPr>
    </w:lvl>
    <w:lvl w:ilvl="3">
      <w:start w:val="1"/>
      <w:numFmt w:val="bullet"/>
      <w:lvlText w:val=""/>
      <w:lvlJc w:val="left"/>
      <w:pPr>
        <w:ind w:left="2880" w:hanging="360"/>
      </w:pPr>
      <w:rPr>
        <w:rFonts w:ascii="Wingdings" w:hAnsi="Wingdings" w:hint="default"/>
        <w:color w:val="374C80" w:themeColor="accent1" w:themeShade="BF"/>
        <w:sz w:val="24"/>
      </w:rPr>
    </w:lvl>
    <w:lvl w:ilvl="4">
      <w:start w:val="1"/>
      <w:numFmt w:val="bullet"/>
      <w:lvlText w:val=""/>
      <w:lvlJc w:val="left"/>
      <w:pPr>
        <w:ind w:left="3600" w:hanging="360"/>
      </w:pPr>
      <w:rPr>
        <w:rFonts w:ascii="Wingdings" w:hAnsi="Wingdings" w:hint="default"/>
        <w:color w:val="374C80" w:themeColor="accent1" w:themeShade="BF"/>
        <w:sz w:val="24"/>
      </w:rPr>
    </w:lvl>
    <w:lvl w:ilvl="5">
      <w:start w:val="1"/>
      <w:numFmt w:val="bullet"/>
      <w:lvlText w:val=""/>
      <w:lvlJc w:val="left"/>
      <w:pPr>
        <w:ind w:left="4320" w:hanging="360"/>
      </w:pPr>
      <w:rPr>
        <w:rFonts w:ascii="Wingdings" w:hAnsi="Wingdings" w:hint="default"/>
        <w:color w:val="374C80" w:themeColor="accent1" w:themeShade="BF"/>
        <w:sz w:val="24"/>
      </w:rPr>
    </w:lvl>
    <w:lvl w:ilvl="6">
      <w:start w:val="1"/>
      <w:numFmt w:val="bullet"/>
      <w:lvlText w:val=""/>
      <w:lvlJc w:val="left"/>
      <w:pPr>
        <w:ind w:left="5040" w:hanging="360"/>
      </w:pPr>
      <w:rPr>
        <w:rFonts w:ascii="Wingdings" w:hAnsi="Wingdings" w:hint="default"/>
        <w:color w:val="374C80" w:themeColor="accent1" w:themeShade="BF"/>
        <w:sz w:val="24"/>
      </w:rPr>
    </w:lvl>
    <w:lvl w:ilvl="7">
      <w:start w:val="1"/>
      <w:numFmt w:val="bullet"/>
      <w:lvlText w:val=""/>
      <w:lvlJc w:val="left"/>
      <w:pPr>
        <w:ind w:left="5760" w:hanging="360"/>
      </w:pPr>
      <w:rPr>
        <w:rFonts w:ascii="Wingdings" w:hAnsi="Wingdings" w:hint="default"/>
        <w:color w:val="374C80" w:themeColor="accent1" w:themeShade="BF"/>
        <w:sz w:val="24"/>
      </w:rPr>
    </w:lvl>
    <w:lvl w:ilvl="8">
      <w:start w:val="1"/>
      <w:numFmt w:val="bullet"/>
      <w:lvlText w:val=""/>
      <w:lvlJc w:val="left"/>
      <w:pPr>
        <w:ind w:left="6480" w:hanging="360"/>
      </w:pPr>
      <w:rPr>
        <w:rFonts w:ascii="Wingdings" w:hAnsi="Wingdings" w:hint="default"/>
        <w:color w:val="374C80" w:themeColor="accent1" w:themeShade="BF"/>
        <w:sz w:val="24"/>
      </w:rPr>
    </w:lvl>
  </w:abstractNum>
  <w:abstractNum w:abstractNumId="607" w15:restartNumberingAfterBreak="0">
    <w:nsid w:val="72CC3C53"/>
    <w:multiLevelType w:val="multilevel"/>
    <w:tmpl w:val="F4E827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8" w15:restartNumberingAfterBreak="0">
    <w:nsid w:val="72F86A98"/>
    <w:multiLevelType w:val="hybridMultilevel"/>
    <w:tmpl w:val="43F4770C"/>
    <w:lvl w:ilvl="0" w:tplc="0425000F">
      <w:start w:val="1"/>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09" w15:restartNumberingAfterBreak="0">
    <w:nsid w:val="72F90D7F"/>
    <w:multiLevelType w:val="multilevel"/>
    <w:tmpl w:val="03486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0" w15:restartNumberingAfterBreak="0">
    <w:nsid w:val="73211962"/>
    <w:multiLevelType w:val="multilevel"/>
    <w:tmpl w:val="DA127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1" w15:restartNumberingAfterBreak="0">
    <w:nsid w:val="732D5751"/>
    <w:multiLevelType w:val="multilevel"/>
    <w:tmpl w:val="237EDD4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12" w15:restartNumberingAfterBreak="0">
    <w:nsid w:val="732E6ADB"/>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3" w15:restartNumberingAfterBreak="0">
    <w:nsid w:val="73E32484"/>
    <w:multiLevelType w:val="multilevel"/>
    <w:tmpl w:val="4E5EBAFC"/>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14" w15:restartNumberingAfterBreak="0">
    <w:nsid w:val="74DC67AF"/>
    <w:multiLevelType w:val="multilevel"/>
    <w:tmpl w:val="0786F36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15" w15:restartNumberingAfterBreak="0">
    <w:nsid w:val="74E26315"/>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6" w15:restartNumberingAfterBreak="0">
    <w:nsid w:val="7514603C"/>
    <w:multiLevelType w:val="multilevel"/>
    <w:tmpl w:val="697E7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7" w15:restartNumberingAfterBreak="0">
    <w:nsid w:val="75411D6F"/>
    <w:multiLevelType w:val="multilevel"/>
    <w:tmpl w:val="CE46FA6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18" w15:restartNumberingAfterBreak="0">
    <w:nsid w:val="759D6744"/>
    <w:multiLevelType w:val="multilevel"/>
    <w:tmpl w:val="E264B2E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19" w15:restartNumberingAfterBreak="0">
    <w:nsid w:val="75EC2209"/>
    <w:multiLevelType w:val="hybridMultilevel"/>
    <w:tmpl w:val="EEEEAB6C"/>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620" w15:restartNumberingAfterBreak="0">
    <w:nsid w:val="765603D8"/>
    <w:multiLevelType w:val="multilevel"/>
    <w:tmpl w:val="346A50F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1" w15:restartNumberingAfterBreak="0">
    <w:nsid w:val="76712BD3"/>
    <w:multiLevelType w:val="multilevel"/>
    <w:tmpl w:val="E1F03C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2" w15:restartNumberingAfterBreak="0">
    <w:nsid w:val="76752CC6"/>
    <w:multiLevelType w:val="multilevel"/>
    <w:tmpl w:val="E39A4E8A"/>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3" w15:restartNumberingAfterBreak="0">
    <w:nsid w:val="76AC6852"/>
    <w:multiLevelType w:val="multilevel"/>
    <w:tmpl w:val="AB1CE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4" w15:restartNumberingAfterBreak="0">
    <w:nsid w:val="76B67B1E"/>
    <w:multiLevelType w:val="multilevel"/>
    <w:tmpl w:val="2542CA3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5" w15:restartNumberingAfterBreak="0">
    <w:nsid w:val="76DB0C8D"/>
    <w:multiLevelType w:val="multilevel"/>
    <w:tmpl w:val="67E675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6" w15:restartNumberingAfterBreak="0">
    <w:nsid w:val="76F27177"/>
    <w:multiLevelType w:val="multilevel"/>
    <w:tmpl w:val="82F680B0"/>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7" w15:restartNumberingAfterBreak="0">
    <w:nsid w:val="77195AF2"/>
    <w:multiLevelType w:val="multilevel"/>
    <w:tmpl w:val="9CA274E2"/>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8" w15:restartNumberingAfterBreak="0">
    <w:nsid w:val="77402EEC"/>
    <w:multiLevelType w:val="multilevel"/>
    <w:tmpl w:val="89A86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9" w15:restartNumberingAfterBreak="0">
    <w:nsid w:val="774152A8"/>
    <w:multiLevelType w:val="multilevel"/>
    <w:tmpl w:val="769CA36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30" w15:restartNumberingAfterBreak="0">
    <w:nsid w:val="77623F83"/>
    <w:multiLevelType w:val="multilevel"/>
    <w:tmpl w:val="6D52499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31" w15:restartNumberingAfterBreak="0">
    <w:nsid w:val="77734E92"/>
    <w:multiLevelType w:val="multilevel"/>
    <w:tmpl w:val="04CA2FC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32" w15:restartNumberingAfterBreak="0">
    <w:nsid w:val="77D60C4E"/>
    <w:multiLevelType w:val="multilevel"/>
    <w:tmpl w:val="9FAE78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3" w15:restartNumberingAfterBreak="0">
    <w:nsid w:val="77EB50C0"/>
    <w:multiLevelType w:val="multilevel"/>
    <w:tmpl w:val="1C9E2E92"/>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634" w15:restartNumberingAfterBreak="0">
    <w:nsid w:val="780F1CDD"/>
    <w:multiLevelType w:val="multilevel"/>
    <w:tmpl w:val="F9DC336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35" w15:restartNumberingAfterBreak="0">
    <w:nsid w:val="781B7978"/>
    <w:multiLevelType w:val="multilevel"/>
    <w:tmpl w:val="762AA4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36" w15:restartNumberingAfterBreak="0">
    <w:nsid w:val="78540927"/>
    <w:multiLevelType w:val="multilevel"/>
    <w:tmpl w:val="A0F69E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7" w15:restartNumberingAfterBreak="0">
    <w:nsid w:val="78663040"/>
    <w:multiLevelType w:val="multilevel"/>
    <w:tmpl w:val="8828FEF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38" w15:restartNumberingAfterBreak="0">
    <w:nsid w:val="788F5973"/>
    <w:multiLevelType w:val="multilevel"/>
    <w:tmpl w:val="94C23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9" w15:restartNumberingAfterBreak="0">
    <w:nsid w:val="78C1695E"/>
    <w:multiLevelType w:val="hybridMultilevel"/>
    <w:tmpl w:val="3342D69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40" w15:restartNumberingAfterBreak="0">
    <w:nsid w:val="78D13B02"/>
    <w:multiLevelType w:val="multilevel"/>
    <w:tmpl w:val="12B635C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41" w15:restartNumberingAfterBreak="0">
    <w:nsid w:val="78EA6C76"/>
    <w:multiLevelType w:val="multilevel"/>
    <w:tmpl w:val="8A660E3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42" w15:restartNumberingAfterBreak="0">
    <w:nsid w:val="78F5150E"/>
    <w:multiLevelType w:val="multilevel"/>
    <w:tmpl w:val="F45E8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3" w15:restartNumberingAfterBreak="0">
    <w:nsid w:val="796D17B8"/>
    <w:multiLevelType w:val="multilevel"/>
    <w:tmpl w:val="531E2F48"/>
    <w:lvl w:ilvl="0">
      <w:start w:val="1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44" w15:restartNumberingAfterBreak="0">
    <w:nsid w:val="79FD2D0A"/>
    <w:multiLevelType w:val="hybridMultilevel"/>
    <w:tmpl w:val="4516CDC2"/>
    <w:lvl w:ilvl="0" w:tplc="0425000F">
      <w:start w:val="1"/>
      <w:numFmt w:val="decimal"/>
      <w:lvlText w:val="%1."/>
      <w:lvlJc w:val="left"/>
      <w:pPr>
        <w:ind w:left="1080" w:hanging="360"/>
      </w:p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645" w15:restartNumberingAfterBreak="0">
    <w:nsid w:val="7A0D19E4"/>
    <w:multiLevelType w:val="multilevel"/>
    <w:tmpl w:val="0ECAB7F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46" w15:restartNumberingAfterBreak="0">
    <w:nsid w:val="7B0C47EE"/>
    <w:multiLevelType w:val="multilevel"/>
    <w:tmpl w:val="717CFD6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47" w15:restartNumberingAfterBreak="0">
    <w:nsid w:val="7B1A5E4B"/>
    <w:multiLevelType w:val="multilevel"/>
    <w:tmpl w:val="3CC833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8" w15:restartNumberingAfterBreak="0">
    <w:nsid w:val="7BDC0A46"/>
    <w:multiLevelType w:val="multilevel"/>
    <w:tmpl w:val="883E20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9" w15:restartNumberingAfterBreak="0">
    <w:nsid w:val="7BEA0EDA"/>
    <w:multiLevelType w:val="multilevel"/>
    <w:tmpl w:val="FB323AC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0" w15:restartNumberingAfterBreak="0">
    <w:nsid w:val="7C202AB3"/>
    <w:multiLevelType w:val="multilevel"/>
    <w:tmpl w:val="8BE2E236"/>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1" w15:restartNumberingAfterBreak="0">
    <w:nsid w:val="7C2C08C4"/>
    <w:multiLevelType w:val="multilevel"/>
    <w:tmpl w:val="D64475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2" w15:restartNumberingAfterBreak="0">
    <w:nsid w:val="7C6630EF"/>
    <w:multiLevelType w:val="hybridMultilevel"/>
    <w:tmpl w:val="61EC2840"/>
    <w:lvl w:ilvl="0" w:tplc="04250019">
      <w:start w:val="1"/>
      <w:numFmt w:val="lowerLetter"/>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653" w15:restartNumberingAfterBreak="0">
    <w:nsid w:val="7C77DFFA"/>
    <w:multiLevelType w:val="hybridMultilevel"/>
    <w:tmpl w:val="68E6D50E"/>
    <w:lvl w:ilvl="0" w:tplc="0BE4A696">
      <w:start w:val="1"/>
      <w:numFmt w:val="bullet"/>
      <w:lvlText w:val=""/>
      <w:lvlJc w:val="left"/>
      <w:pPr>
        <w:ind w:left="720" w:hanging="360"/>
      </w:pPr>
      <w:rPr>
        <w:rFonts w:ascii="Symbol" w:hAnsi="Symbol" w:hint="default"/>
      </w:rPr>
    </w:lvl>
    <w:lvl w:ilvl="1" w:tplc="6B2CD4DE">
      <w:start w:val="1"/>
      <w:numFmt w:val="bullet"/>
      <w:lvlText w:val="o"/>
      <w:lvlJc w:val="left"/>
      <w:pPr>
        <w:ind w:left="1440" w:hanging="360"/>
      </w:pPr>
      <w:rPr>
        <w:rFonts w:ascii="Courier New" w:hAnsi="Courier New" w:hint="default"/>
      </w:rPr>
    </w:lvl>
    <w:lvl w:ilvl="2" w:tplc="01EE821E">
      <w:start w:val="1"/>
      <w:numFmt w:val="bullet"/>
      <w:lvlText w:val=""/>
      <w:lvlJc w:val="left"/>
      <w:pPr>
        <w:ind w:left="2160" w:hanging="360"/>
      </w:pPr>
      <w:rPr>
        <w:rFonts w:ascii="Wingdings" w:hAnsi="Wingdings" w:hint="default"/>
      </w:rPr>
    </w:lvl>
    <w:lvl w:ilvl="3" w:tplc="62B421CC">
      <w:start w:val="1"/>
      <w:numFmt w:val="bullet"/>
      <w:lvlText w:val=""/>
      <w:lvlJc w:val="left"/>
      <w:pPr>
        <w:ind w:left="2880" w:hanging="360"/>
      </w:pPr>
      <w:rPr>
        <w:rFonts w:ascii="Symbol" w:hAnsi="Symbol" w:hint="default"/>
      </w:rPr>
    </w:lvl>
    <w:lvl w:ilvl="4" w:tplc="1630780A">
      <w:start w:val="1"/>
      <w:numFmt w:val="bullet"/>
      <w:lvlText w:val="o"/>
      <w:lvlJc w:val="left"/>
      <w:pPr>
        <w:ind w:left="3600" w:hanging="360"/>
      </w:pPr>
      <w:rPr>
        <w:rFonts w:ascii="Courier New" w:hAnsi="Courier New" w:hint="default"/>
      </w:rPr>
    </w:lvl>
    <w:lvl w:ilvl="5" w:tplc="87AA1CE2">
      <w:start w:val="1"/>
      <w:numFmt w:val="bullet"/>
      <w:lvlText w:val=""/>
      <w:lvlJc w:val="left"/>
      <w:pPr>
        <w:ind w:left="4320" w:hanging="360"/>
      </w:pPr>
      <w:rPr>
        <w:rFonts w:ascii="Wingdings" w:hAnsi="Wingdings" w:hint="default"/>
      </w:rPr>
    </w:lvl>
    <w:lvl w:ilvl="6" w:tplc="5F14F05E">
      <w:start w:val="1"/>
      <w:numFmt w:val="bullet"/>
      <w:lvlText w:val=""/>
      <w:lvlJc w:val="left"/>
      <w:pPr>
        <w:ind w:left="5040" w:hanging="360"/>
      </w:pPr>
      <w:rPr>
        <w:rFonts w:ascii="Symbol" w:hAnsi="Symbol" w:hint="default"/>
      </w:rPr>
    </w:lvl>
    <w:lvl w:ilvl="7" w:tplc="D9CE45E8">
      <w:start w:val="1"/>
      <w:numFmt w:val="bullet"/>
      <w:lvlText w:val="o"/>
      <w:lvlJc w:val="left"/>
      <w:pPr>
        <w:ind w:left="5760" w:hanging="360"/>
      </w:pPr>
      <w:rPr>
        <w:rFonts w:ascii="Courier New" w:hAnsi="Courier New" w:hint="default"/>
      </w:rPr>
    </w:lvl>
    <w:lvl w:ilvl="8" w:tplc="31C48F02">
      <w:start w:val="1"/>
      <w:numFmt w:val="bullet"/>
      <w:lvlText w:val=""/>
      <w:lvlJc w:val="left"/>
      <w:pPr>
        <w:ind w:left="6480" w:hanging="360"/>
      </w:pPr>
      <w:rPr>
        <w:rFonts w:ascii="Wingdings" w:hAnsi="Wingdings" w:hint="default"/>
      </w:rPr>
    </w:lvl>
  </w:abstractNum>
  <w:abstractNum w:abstractNumId="654" w15:restartNumberingAfterBreak="0">
    <w:nsid w:val="7C912C7E"/>
    <w:multiLevelType w:val="multilevel"/>
    <w:tmpl w:val="14E63FE4"/>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5" w15:restartNumberingAfterBreak="0">
    <w:nsid w:val="7CCF6671"/>
    <w:multiLevelType w:val="multilevel"/>
    <w:tmpl w:val="89E0C1B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6" w15:restartNumberingAfterBreak="0">
    <w:nsid w:val="7CD420A9"/>
    <w:multiLevelType w:val="multilevel"/>
    <w:tmpl w:val="6430F6A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7" w15:restartNumberingAfterBreak="0">
    <w:nsid w:val="7CE237FB"/>
    <w:multiLevelType w:val="hybridMultilevel"/>
    <w:tmpl w:val="90129A8A"/>
    <w:lvl w:ilvl="0" w:tplc="FFFFFFFF">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58" w15:restartNumberingAfterBreak="0">
    <w:nsid w:val="7CEE1B2B"/>
    <w:multiLevelType w:val="hybridMultilevel"/>
    <w:tmpl w:val="A432C5B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59" w15:restartNumberingAfterBreak="0">
    <w:nsid w:val="7D851E60"/>
    <w:multiLevelType w:val="hybridMultilevel"/>
    <w:tmpl w:val="FFC85B34"/>
    <w:lvl w:ilvl="0" w:tplc="0425000F">
      <w:start w:val="1"/>
      <w:numFmt w:val="decimal"/>
      <w:lvlText w:val="%1."/>
      <w:lvlJc w:val="left"/>
      <w:pPr>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60" w15:restartNumberingAfterBreak="0">
    <w:nsid w:val="7E0F56AB"/>
    <w:multiLevelType w:val="multilevel"/>
    <w:tmpl w:val="CF220A72"/>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661" w15:restartNumberingAfterBreak="0">
    <w:nsid w:val="7E130221"/>
    <w:multiLevelType w:val="multilevel"/>
    <w:tmpl w:val="9104B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2" w15:restartNumberingAfterBreak="0">
    <w:nsid w:val="7E4E4703"/>
    <w:multiLevelType w:val="hybridMultilevel"/>
    <w:tmpl w:val="F44CA0A4"/>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663" w15:restartNumberingAfterBreak="0">
    <w:nsid w:val="7E7D4736"/>
    <w:multiLevelType w:val="multilevel"/>
    <w:tmpl w:val="3BD01D04"/>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4" w15:restartNumberingAfterBreak="0">
    <w:nsid w:val="7E8E5D87"/>
    <w:multiLevelType w:val="multilevel"/>
    <w:tmpl w:val="9A402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5" w15:restartNumberingAfterBreak="0">
    <w:nsid w:val="7EAA0EFA"/>
    <w:multiLevelType w:val="multilevel"/>
    <w:tmpl w:val="9D9E2B5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6" w15:restartNumberingAfterBreak="0">
    <w:nsid w:val="7EDC1FEE"/>
    <w:multiLevelType w:val="multilevel"/>
    <w:tmpl w:val="28CA1688"/>
    <w:lvl w:ilvl="0">
      <w:start w:val="2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7" w15:restartNumberingAfterBreak="0">
    <w:nsid w:val="7EE73260"/>
    <w:multiLevelType w:val="multilevel"/>
    <w:tmpl w:val="74AC8EC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8" w15:restartNumberingAfterBreak="0">
    <w:nsid w:val="7EFF4FED"/>
    <w:multiLevelType w:val="multilevel"/>
    <w:tmpl w:val="F996A55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9" w15:restartNumberingAfterBreak="0">
    <w:nsid w:val="7F023556"/>
    <w:multiLevelType w:val="multilevel"/>
    <w:tmpl w:val="C174006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0" w15:restartNumberingAfterBreak="0">
    <w:nsid w:val="7F554105"/>
    <w:multiLevelType w:val="multilevel"/>
    <w:tmpl w:val="2C1C886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1" w15:restartNumberingAfterBreak="0">
    <w:nsid w:val="7F566517"/>
    <w:multiLevelType w:val="multilevel"/>
    <w:tmpl w:val="0456C24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72" w15:restartNumberingAfterBreak="0">
    <w:nsid w:val="7F64797C"/>
    <w:multiLevelType w:val="hybridMultilevel"/>
    <w:tmpl w:val="981842BE"/>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673" w15:restartNumberingAfterBreak="0">
    <w:nsid w:val="7F6E026D"/>
    <w:multiLevelType w:val="multilevel"/>
    <w:tmpl w:val="6030B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4" w15:restartNumberingAfterBreak="0">
    <w:nsid w:val="7F884BD1"/>
    <w:multiLevelType w:val="multilevel"/>
    <w:tmpl w:val="AAB4329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5" w15:restartNumberingAfterBreak="0">
    <w:nsid w:val="7F8E3F15"/>
    <w:multiLevelType w:val="multilevel"/>
    <w:tmpl w:val="AE6E260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76" w15:restartNumberingAfterBreak="0">
    <w:nsid w:val="7F913445"/>
    <w:multiLevelType w:val="multilevel"/>
    <w:tmpl w:val="0742EF66"/>
    <w:lvl w:ilvl="0">
      <w:start w:val="7"/>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abstractNumId w:val="436"/>
  </w:num>
  <w:num w:numId="2">
    <w:abstractNumId w:val="516"/>
  </w:num>
  <w:num w:numId="3">
    <w:abstractNumId w:val="78"/>
  </w:num>
  <w:num w:numId="4">
    <w:abstractNumId w:val="390"/>
  </w:num>
  <w:num w:numId="5">
    <w:abstractNumId w:val="653"/>
  </w:num>
  <w:num w:numId="6">
    <w:abstractNumId w:val="105"/>
  </w:num>
  <w:num w:numId="7">
    <w:abstractNumId w:val="260"/>
  </w:num>
  <w:num w:numId="8">
    <w:abstractNumId w:val="439"/>
  </w:num>
  <w:num w:numId="9">
    <w:abstractNumId w:val="66"/>
  </w:num>
  <w:num w:numId="10">
    <w:abstractNumId w:val="520"/>
  </w:num>
  <w:num w:numId="11">
    <w:abstractNumId w:val="117"/>
  </w:num>
  <w:num w:numId="12">
    <w:abstractNumId w:val="402"/>
  </w:num>
  <w:num w:numId="13">
    <w:abstractNumId w:val="122"/>
  </w:num>
  <w:num w:numId="14">
    <w:abstractNumId w:val="606"/>
  </w:num>
  <w:num w:numId="15">
    <w:abstractNumId w:val="250"/>
  </w:num>
  <w:num w:numId="16">
    <w:abstractNumId w:val="341"/>
  </w:num>
  <w:num w:numId="17">
    <w:abstractNumId w:val="193"/>
  </w:num>
  <w:num w:numId="18">
    <w:abstractNumId w:val="565"/>
  </w:num>
  <w:num w:numId="19">
    <w:abstractNumId w:val="159"/>
  </w:num>
  <w:num w:numId="20">
    <w:abstractNumId w:val="453"/>
  </w:num>
  <w:num w:numId="21">
    <w:abstractNumId w:val="32"/>
  </w:num>
  <w:num w:numId="22">
    <w:abstractNumId w:val="25"/>
  </w:num>
  <w:num w:numId="23">
    <w:abstractNumId w:val="268"/>
  </w:num>
  <w:num w:numId="24">
    <w:abstractNumId w:val="515"/>
  </w:num>
  <w:num w:numId="25">
    <w:abstractNumId w:val="23"/>
  </w:num>
  <w:num w:numId="26">
    <w:abstractNumId w:val="368"/>
  </w:num>
  <w:num w:numId="27">
    <w:abstractNumId w:val="9"/>
  </w:num>
  <w:num w:numId="28">
    <w:abstractNumId w:val="120"/>
  </w:num>
  <w:num w:numId="29">
    <w:abstractNumId w:val="329"/>
  </w:num>
  <w:num w:numId="30">
    <w:abstractNumId w:val="396"/>
  </w:num>
  <w:num w:numId="31">
    <w:abstractNumId w:val="622"/>
  </w:num>
  <w:num w:numId="32">
    <w:abstractNumId w:val="362"/>
  </w:num>
  <w:num w:numId="33">
    <w:abstractNumId w:val="549"/>
  </w:num>
  <w:num w:numId="34">
    <w:abstractNumId w:val="633"/>
  </w:num>
  <w:num w:numId="35">
    <w:abstractNumId w:val="584"/>
  </w:num>
  <w:num w:numId="36">
    <w:abstractNumId w:val="205"/>
  </w:num>
  <w:num w:numId="37">
    <w:abstractNumId w:val="82"/>
  </w:num>
  <w:num w:numId="38">
    <w:abstractNumId w:val="172"/>
  </w:num>
  <w:num w:numId="39">
    <w:abstractNumId w:val="322"/>
  </w:num>
  <w:num w:numId="40">
    <w:abstractNumId w:val="611"/>
  </w:num>
  <w:num w:numId="41">
    <w:abstractNumId w:val="235"/>
  </w:num>
  <w:num w:numId="42">
    <w:abstractNumId w:val="106"/>
  </w:num>
  <w:num w:numId="43">
    <w:abstractNumId w:val="26"/>
  </w:num>
  <w:num w:numId="44">
    <w:abstractNumId w:val="189"/>
  </w:num>
  <w:num w:numId="45">
    <w:abstractNumId w:val="597"/>
  </w:num>
  <w:num w:numId="46">
    <w:abstractNumId w:val="55"/>
  </w:num>
  <w:num w:numId="47">
    <w:abstractNumId w:val="370"/>
  </w:num>
  <w:num w:numId="48">
    <w:abstractNumId w:val="297"/>
  </w:num>
  <w:num w:numId="49">
    <w:abstractNumId w:val="121"/>
  </w:num>
  <w:num w:numId="50">
    <w:abstractNumId w:val="5"/>
  </w:num>
  <w:num w:numId="51">
    <w:abstractNumId w:val="59"/>
  </w:num>
  <w:num w:numId="52">
    <w:abstractNumId w:val="2"/>
  </w:num>
  <w:num w:numId="53">
    <w:abstractNumId w:val="651"/>
  </w:num>
  <w:num w:numId="54">
    <w:abstractNumId w:val="524"/>
  </w:num>
  <w:num w:numId="55">
    <w:abstractNumId w:val="671"/>
  </w:num>
  <w:num w:numId="56">
    <w:abstractNumId w:val="208"/>
  </w:num>
  <w:num w:numId="57">
    <w:abstractNumId w:val="222"/>
  </w:num>
  <w:num w:numId="58">
    <w:abstractNumId w:val="554"/>
  </w:num>
  <w:num w:numId="59">
    <w:abstractNumId w:val="458"/>
  </w:num>
  <w:num w:numId="60">
    <w:abstractNumId w:val="676"/>
  </w:num>
  <w:num w:numId="61">
    <w:abstractNumId w:val="488"/>
  </w:num>
  <w:num w:numId="62">
    <w:abstractNumId w:val="358"/>
  </w:num>
  <w:num w:numId="63">
    <w:abstractNumId w:val="492"/>
  </w:num>
  <w:num w:numId="64">
    <w:abstractNumId w:val="171"/>
  </w:num>
  <w:num w:numId="65">
    <w:abstractNumId w:val="530"/>
  </w:num>
  <w:num w:numId="66">
    <w:abstractNumId w:val="675"/>
  </w:num>
  <w:num w:numId="67">
    <w:abstractNumId w:val="450"/>
  </w:num>
  <w:num w:numId="68">
    <w:abstractNumId w:val="65"/>
  </w:num>
  <w:num w:numId="69">
    <w:abstractNumId w:val="309"/>
  </w:num>
  <w:num w:numId="70">
    <w:abstractNumId w:val="215"/>
  </w:num>
  <w:num w:numId="71">
    <w:abstractNumId w:val="403"/>
  </w:num>
  <w:num w:numId="72">
    <w:abstractNumId w:val="399"/>
  </w:num>
  <w:num w:numId="73">
    <w:abstractNumId w:val="527"/>
  </w:num>
  <w:num w:numId="74">
    <w:abstractNumId w:val="112"/>
  </w:num>
  <w:num w:numId="75">
    <w:abstractNumId w:val="430"/>
  </w:num>
  <w:num w:numId="76">
    <w:abstractNumId w:val="667"/>
  </w:num>
  <w:num w:numId="77">
    <w:abstractNumId w:val="324"/>
  </w:num>
  <w:num w:numId="78">
    <w:abstractNumId w:val="349"/>
  </w:num>
  <w:num w:numId="79">
    <w:abstractNumId w:val="355"/>
  </w:num>
  <w:num w:numId="80">
    <w:abstractNumId w:val="7"/>
  </w:num>
  <w:num w:numId="81">
    <w:abstractNumId w:val="649"/>
  </w:num>
  <w:num w:numId="82">
    <w:abstractNumId w:val="409"/>
  </w:num>
  <w:num w:numId="83">
    <w:abstractNumId w:val="347"/>
  </w:num>
  <w:num w:numId="84">
    <w:abstractNumId w:val="51"/>
  </w:num>
  <w:num w:numId="85">
    <w:abstractNumId w:val="604"/>
  </w:num>
  <w:num w:numId="86">
    <w:abstractNumId w:val="663"/>
  </w:num>
  <w:num w:numId="87">
    <w:abstractNumId w:val="282"/>
  </w:num>
  <w:num w:numId="88">
    <w:abstractNumId w:val="591"/>
  </w:num>
  <w:num w:numId="89">
    <w:abstractNumId w:val="147"/>
  </w:num>
  <w:num w:numId="90">
    <w:abstractNumId w:val="366"/>
  </w:num>
  <w:num w:numId="91">
    <w:abstractNumId w:val="183"/>
  </w:num>
  <w:num w:numId="92">
    <w:abstractNumId w:val="27"/>
  </w:num>
  <w:num w:numId="93">
    <w:abstractNumId w:val="257"/>
  </w:num>
  <w:num w:numId="94">
    <w:abstractNumId w:val="643"/>
  </w:num>
  <w:num w:numId="95">
    <w:abstractNumId w:val="201"/>
  </w:num>
  <w:num w:numId="96">
    <w:abstractNumId w:val="581"/>
  </w:num>
  <w:num w:numId="97">
    <w:abstractNumId w:val="233"/>
  </w:num>
  <w:num w:numId="98">
    <w:abstractNumId w:val="442"/>
  </w:num>
  <w:num w:numId="99">
    <w:abstractNumId w:val="441"/>
  </w:num>
  <w:num w:numId="100">
    <w:abstractNumId w:val="291"/>
  </w:num>
  <w:num w:numId="101">
    <w:abstractNumId w:val="156"/>
  </w:num>
  <w:num w:numId="102">
    <w:abstractNumId w:val="641"/>
  </w:num>
  <w:num w:numId="103">
    <w:abstractNumId w:val="528"/>
  </w:num>
  <w:num w:numId="104">
    <w:abstractNumId w:val="110"/>
  </w:num>
  <w:num w:numId="105">
    <w:abstractNumId w:val="413"/>
  </w:num>
  <w:num w:numId="106">
    <w:abstractNumId w:val="613"/>
  </w:num>
  <w:num w:numId="107">
    <w:abstractNumId w:val="314"/>
  </w:num>
  <w:num w:numId="108">
    <w:abstractNumId w:val="8"/>
  </w:num>
  <w:num w:numId="109">
    <w:abstractNumId w:val="332"/>
  </w:num>
  <w:num w:numId="110">
    <w:abstractNumId w:val="585"/>
  </w:num>
  <w:num w:numId="111">
    <w:abstractNumId w:val="517"/>
  </w:num>
  <w:num w:numId="112">
    <w:abstractNumId w:val="379"/>
  </w:num>
  <w:num w:numId="113">
    <w:abstractNumId w:val="533"/>
  </w:num>
  <w:num w:numId="114">
    <w:abstractNumId w:val="374"/>
  </w:num>
  <w:num w:numId="115">
    <w:abstractNumId w:val="286"/>
  </w:num>
  <w:num w:numId="116">
    <w:abstractNumId w:val="457"/>
  </w:num>
  <w:num w:numId="117">
    <w:abstractNumId w:val="464"/>
  </w:num>
  <w:num w:numId="118">
    <w:abstractNumId w:val="107"/>
  </w:num>
  <w:num w:numId="119">
    <w:abstractNumId w:val="33"/>
  </w:num>
  <w:num w:numId="120">
    <w:abstractNumId w:val="137"/>
  </w:num>
  <w:num w:numId="121">
    <w:abstractNumId w:val="371"/>
  </w:num>
  <w:num w:numId="122">
    <w:abstractNumId w:val="185"/>
  </w:num>
  <w:num w:numId="123">
    <w:abstractNumId w:val="36"/>
  </w:num>
  <w:num w:numId="124">
    <w:abstractNumId w:val="83"/>
  </w:num>
  <w:num w:numId="125">
    <w:abstractNumId w:val="569"/>
  </w:num>
  <w:num w:numId="126">
    <w:abstractNumId w:val="600"/>
  </w:num>
  <w:num w:numId="127">
    <w:abstractNumId w:val="216"/>
  </w:num>
  <w:num w:numId="128">
    <w:abstractNumId w:val="489"/>
  </w:num>
  <w:num w:numId="129">
    <w:abstractNumId w:val="393"/>
  </w:num>
  <w:num w:numId="130">
    <w:abstractNumId w:val="313"/>
  </w:num>
  <w:num w:numId="131">
    <w:abstractNumId w:val="167"/>
  </w:num>
  <w:num w:numId="132">
    <w:abstractNumId w:val="666"/>
  </w:num>
  <w:num w:numId="133">
    <w:abstractNumId w:val="389"/>
  </w:num>
  <w:num w:numId="134">
    <w:abstractNumId w:val="275"/>
  </w:num>
  <w:num w:numId="135">
    <w:abstractNumId w:val="472"/>
  </w:num>
  <w:num w:numId="136">
    <w:abstractNumId w:val="444"/>
  </w:num>
  <w:num w:numId="137">
    <w:abstractNumId w:val="572"/>
  </w:num>
  <w:num w:numId="138">
    <w:abstractNumId w:val="386"/>
  </w:num>
  <w:num w:numId="139">
    <w:abstractNumId w:val="89"/>
  </w:num>
  <w:num w:numId="140">
    <w:abstractNumId w:val="330"/>
  </w:num>
  <w:num w:numId="141">
    <w:abstractNumId w:val="363"/>
  </w:num>
  <w:num w:numId="142">
    <w:abstractNumId w:val="381"/>
  </w:num>
  <w:num w:numId="143">
    <w:abstractNumId w:val="88"/>
  </w:num>
  <w:num w:numId="144">
    <w:abstractNumId w:val="46"/>
  </w:num>
  <w:num w:numId="145">
    <w:abstractNumId w:val="221"/>
  </w:num>
  <w:num w:numId="146">
    <w:abstractNumId w:val="588"/>
  </w:num>
  <w:num w:numId="147">
    <w:abstractNumId w:val="139"/>
  </w:num>
  <w:num w:numId="148">
    <w:abstractNumId w:val="479"/>
  </w:num>
  <w:num w:numId="149">
    <w:abstractNumId w:val="461"/>
  </w:num>
  <w:num w:numId="150">
    <w:abstractNumId w:val="181"/>
  </w:num>
  <w:num w:numId="151">
    <w:abstractNumId w:val="243"/>
  </w:num>
  <w:num w:numId="152">
    <w:abstractNumId w:val="40"/>
  </w:num>
  <w:num w:numId="153">
    <w:abstractNumId w:val="645"/>
  </w:num>
  <w:num w:numId="154">
    <w:abstractNumId w:val="210"/>
  </w:num>
  <w:num w:numId="155">
    <w:abstractNumId w:val="364"/>
  </w:num>
  <w:num w:numId="156">
    <w:abstractNumId w:val="625"/>
  </w:num>
  <w:num w:numId="157">
    <w:abstractNumId w:val="665"/>
  </w:num>
  <w:num w:numId="158">
    <w:abstractNumId w:val="544"/>
  </w:num>
  <w:num w:numId="159">
    <w:abstractNumId w:val="395"/>
  </w:num>
  <w:num w:numId="160">
    <w:abstractNumId w:val="503"/>
  </w:num>
  <w:num w:numId="161">
    <w:abstractNumId w:val="334"/>
  </w:num>
  <w:num w:numId="162">
    <w:abstractNumId w:val="280"/>
  </w:num>
  <w:num w:numId="163">
    <w:abstractNumId w:val="60"/>
  </w:num>
  <w:num w:numId="164">
    <w:abstractNumId w:val="263"/>
  </w:num>
  <w:num w:numId="165">
    <w:abstractNumId w:val="618"/>
  </w:num>
  <w:num w:numId="166">
    <w:abstractNumId w:val="410"/>
  </w:num>
  <w:num w:numId="167">
    <w:abstractNumId w:val="323"/>
  </w:num>
  <w:num w:numId="168">
    <w:abstractNumId w:val="482"/>
  </w:num>
  <w:num w:numId="169">
    <w:abstractNumId w:val="668"/>
  </w:num>
  <w:num w:numId="170">
    <w:abstractNumId w:val="513"/>
  </w:num>
  <w:num w:numId="171">
    <w:abstractNumId w:val="252"/>
  </w:num>
  <w:num w:numId="172">
    <w:abstractNumId w:val="419"/>
  </w:num>
  <w:num w:numId="173">
    <w:abstractNumId w:val="382"/>
  </w:num>
  <w:num w:numId="174">
    <w:abstractNumId w:val="483"/>
  </w:num>
  <w:num w:numId="175">
    <w:abstractNumId w:val="312"/>
  </w:num>
  <w:num w:numId="176">
    <w:abstractNumId w:val="196"/>
  </w:num>
  <w:num w:numId="177">
    <w:abstractNumId w:val="599"/>
  </w:num>
  <w:num w:numId="178">
    <w:abstractNumId w:val="582"/>
  </w:num>
  <w:num w:numId="179">
    <w:abstractNumId w:val="583"/>
  </w:num>
  <w:num w:numId="180">
    <w:abstractNumId w:val="253"/>
  </w:num>
  <w:num w:numId="181">
    <w:abstractNumId w:val="75"/>
  </w:num>
  <w:num w:numId="182">
    <w:abstractNumId w:val="451"/>
  </w:num>
  <w:num w:numId="183">
    <w:abstractNumId w:val="63"/>
  </w:num>
  <w:num w:numId="184">
    <w:abstractNumId w:val="211"/>
  </w:num>
  <w:num w:numId="185">
    <w:abstractNumId w:val="316"/>
  </w:num>
  <w:num w:numId="186">
    <w:abstractNumId w:val="432"/>
  </w:num>
  <w:num w:numId="187">
    <w:abstractNumId w:val="501"/>
  </w:num>
  <w:num w:numId="188">
    <w:abstractNumId w:val="160"/>
  </w:num>
  <w:num w:numId="189">
    <w:abstractNumId w:val="592"/>
  </w:num>
  <w:num w:numId="190">
    <w:abstractNumId w:val="35"/>
  </w:num>
  <w:num w:numId="191">
    <w:abstractNumId w:val="674"/>
  </w:num>
  <w:num w:numId="192">
    <w:abstractNumId w:val="507"/>
  </w:num>
  <w:num w:numId="193">
    <w:abstractNumId w:val="30"/>
  </w:num>
  <w:num w:numId="194">
    <w:abstractNumId w:val="471"/>
  </w:num>
  <w:num w:numId="195">
    <w:abstractNumId w:val="620"/>
  </w:num>
  <w:num w:numId="196">
    <w:abstractNumId w:val="631"/>
  </w:num>
  <w:num w:numId="197">
    <w:abstractNumId w:val="445"/>
  </w:num>
  <w:num w:numId="198">
    <w:abstractNumId w:val="543"/>
  </w:num>
  <w:num w:numId="199">
    <w:abstractNumId w:val="61"/>
  </w:num>
  <w:num w:numId="200">
    <w:abstractNumId w:val="519"/>
  </w:num>
  <w:num w:numId="201">
    <w:abstractNumId w:val="140"/>
  </w:num>
  <w:num w:numId="202">
    <w:abstractNumId w:val="614"/>
  </w:num>
  <w:num w:numId="203">
    <w:abstractNumId w:val="522"/>
  </w:num>
  <w:num w:numId="204">
    <w:abstractNumId w:val="646"/>
  </w:num>
  <w:num w:numId="205">
    <w:abstractNumId w:val="220"/>
  </w:num>
  <w:num w:numId="206">
    <w:abstractNumId w:val="384"/>
  </w:num>
  <w:num w:numId="207">
    <w:abstractNumId w:val="568"/>
  </w:num>
  <w:num w:numId="208">
    <w:abstractNumId w:val="385"/>
  </w:num>
  <w:num w:numId="209">
    <w:abstractNumId w:val="490"/>
  </w:num>
  <w:num w:numId="210">
    <w:abstractNumId w:val="47"/>
  </w:num>
  <w:num w:numId="211">
    <w:abstractNumId w:val="397"/>
  </w:num>
  <w:num w:numId="212">
    <w:abstractNumId w:val="350"/>
  </w:num>
  <w:num w:numId="213">
    <w:abstractNumId w:val="217"/>
  </w:num>
  <w:num w:numId="214">
    <w:abstractNumId w:val="308"/>
  </w:num>
  <w:num w:numId="215">
    <w:abstractNumId w:val="14"/>
  </w:num>
  <w:num w:numId="216">
    <w:abstractNumId w:val="278"/>
  </w:num>
  <w:num w:numId="217">
    <w:abstractNumId w:val="327"/>
  </w:num>
  <w:num w:numId="218">
    <w:abstractNumId w:val="634"/>
  </w:num>
  <w:num w:numId="219">
    <w:abstractNumId w:val="394"/>
  </w:num>
  <w:num w:numId="220">
    <w:abstractNumId w:val="331"/>
  </w:num>
  <w:num w:numId="221">
    <w:abstractNumId w:val="449"/>
  </w:num>
  <w:num w:numId="222">
    <w:abstractNumId w:val="219"/>
  </w:num>
  <w:num w:numId="223">
    <w:abstractNumId w:val="224"/>
  </w:num>
  <w:num w:numId="224">
    <w:abstractNumId w:val="306"/>
  </w:num>
  <w:num w:numId="225">
    <w:abstractNumId w:val="54"/>
  </w:num>
  <w:num w:numId="226">
    <w:abstractNumId w:val="15"/>
  </w:num>
  <w:num w:numId="227">
    <w:abstractNumId w:val="617"/>
  </w:num>
  <w:num w:numId="228">
    <w:abstractNumId w:val="246"/>
  </w:num>
  <w:num w:numId="229">
    <w:abstractNumId w:val="182"/>
  </w:num>
  <w:num w:numId="230">
    <w:abstractNumId w:val="505"/>
  </w:num>
  <w:num w:numId="231">
    <w:abstractNumId w:val="80"/>
  </w:num>
  <w:num w:numId="232">
    <w:abstractNumId w:val="616"/>
  </w:num>
  <w:num w:numId="233">
    <w:abstractNumId w:val="315"/>
  </w:num>
  <w:num w:numId="234">
    <w:abstractNumId w:val="372"/>
  </w:num>
  <w:num w:numId="235">
    <w:abstractNumId w:val="345"/>
  </w:num>
  <w:num w:numId="236">
    <w:abstractNumId w:val="650"/>
  </w:num>
  <w:num w:numId="237">
    <w:abstractNumId w:val="418"/>
  </w:num>
  <w:num w:numId="238">
    <w:abstractNumId w:val="466"/>
  </w:num>
  <w:num w:numId="239">
    <w:abstractNumId w:val="200"/>
  </w:num>
  <w:num w:numId="240">
    <w:abstractNumId w:val="79"/>
  </w:num>
  <w:num w:numId="241">
    <w:abstractNumId w:val="142"/>
  </w:num>
  <w:num w:numId="242">
    <w:abstractNumId w:val="125"/>
  </w:num>
  <w:num w:numId="243">
    <w:abstractNumId w:val="84"/>
  </w:num>
  <w:num w:numId="244">
    <w:abstractNumId w:val="284"/>
  </w:num>
  <w:num w:numId="245">
    <w:abstractNumId w:val="369"/>
  </w:num>
  <w:num w:numId="246">
    <w:abstractNumId w:val="170"/>
  </w:num>
  <w:num w:numId="247">
    <w:abstractNumId w:val="587"/>
  </w:num>
  <w:num w:numId="248">
    <w:abstractNumId w:val="99"/>
  </w:num>
  <w:num w:numId="249">
    <w:abstractNumId w:val="127"/>
  </w:num>
  <w:num w:numId="250">
    <w:abstractNumId w:val="575"/>
  </w:num>
  <w:num w:numId="251">
    <w:abstractNumId w:val="141"/>
  </w:num>
  <w:num w:numId="252">
    <w:abstractNumId w:val="356"/>
  </w:num>
  <w:num w:numId="253">
    <w:abstractNumId w:val="58"/>
  </w:num>
  <w:num w:numId="254">
    <w:abstractNumId w:val="443"/>
  </w:num>
  <w:num w:numId="255">
    <w:abstractNumId w:val="365"/>
  </w:num>
  <w:num w:numId="256">
    <w:abstractNumId w:val="455"/>
  </w:num>
  <w:num w:numId="257">
    <w:abstractNumId w:val="380"/>
  </w:num>
  <w:num w:numId="258">
    <w:abstractNumId w:val="164"/>
  </w:num>
  <w:num w:numId="259">
    <w:abstractNumId w:val="480"/>
  </w:num>
  <w:num w:numId="260">
    <w:abstractNumId w:val="438"/>
  </w:num>
  <w:num w:numId="261">
    <w:abstractNumId w:val="412"/>
  </w:num>
  <w:num w:numId="262">
    <w:abstractNumId w:val="463"/>
  </w:num>
  <w:num w:numId="263">
    <w:abstractNumId w:val="654"/>
  </w:num>
  <w:num w:numId="264">
    <w:abstractNumId w:val="213"/>
  </w:num>
  <w:num w:numId="265">
    <w:abstractNumId w:val="357"/>
  </w:num>
  <w:num w:numId="266">
    <w:abstractNumId w:val="518"/>
  </w:num>
  <w:num w:numId="267">
    <w:abstractNumId w:val="626"/>
  </w:num>
  <w:num w:numId="268">
    <w:abstractNumId w:val="557"/>
  </w:num>
  <w:num w:numId="269">
    <w:abstractNumId w:val="18"/>
  </w:num>
  <w:num w:numId="270">
    <w:abstractNumId w:val="57"/>
  </w:num>
  <w:num w:numId="271">
    <w:abstractNumId w:val="548"/>
  </w:num>
  <w:num w:numId="272">
    <w:abstractNumId w:val="422"/>
  </w:num>
  <w:num w:numId="273">
    <w:abstractNumId w:val="28"/>
  </w:num>
  <w:num w:numId="274">
    <w:abstractNumId w:val="478"/>
  </w:num>
  <w:num w:numId="275">
    <w:abstractNumId w:val="98"/>
  </w:num>
  <w:num w:numId="276">
    <w:abstractNumId w:val="670"/>
  </w:num>
  <w:num w:numId="277">
    <w:abstractNumId w:val="288"/>
  </w:num>
  <w:num w:numId="278">
    <w:abstractNumId w:val="19"/>
  </w:num>
  <w:num w:numId="279">
    <w:abstractNumId w:val="481"/>
  </w:num>
  <w:num w:numId="280">
    <w:abstractNumId w:val="123"/>
  </w:num>
  <w:num w:numId="281">
    <w:abstractNumId w:val="128"/>
  </w:num>
  <w:num w:numId="282">
    <w:abstractNumId w:val="100"/>
  </w:num>
  <w:num w:numId="283">
    <w:abstractNumId w:val="414"/>
  </w:num>
  <w:num w:numId="284">
    <w:abstractNumId w:val="218"/>
  </w:num>
  <w:num w:numId="285">
    <w:abstractNumId w:val="401"/>
  </w:num>
  <w:num w:numId="286">
    <w:abstractNumId w:val="179"/>
  </w:num>
  <w:num w:numId="287">
    <w:abstractNumId w:val="187"/>
  </w:num>
  <w:num w:numId="288">
    <w:abstractNumId w:val="76"/>
  </w:num>
  <w:num w:numId="289">
    <w:abstractNumId w:val="151"/>
  </w:num>
  <w:num w:numId="290">
    <w:abstractNumId w:val="108"/>
  </w:num>
  <w:num w:numId="291">
    <w:abstractNumId w:val="574"/>
  </w:num>
  <w:num w:numId="292">
    <w:abstractNumId w:val="176"/>
  </w:num>
  <w:num w:numId="293">
    <w:abstractNumId w:val="186"/>
  </w:num>
  <w:num w:numId="294">
    <w:abstractNumId w:val="367"/>
  </w:num>
  <w:num w:numId="295">
    <w:abstractNumId w:val="647"/>
  </w:num>
  <w:num w:numId="296">
    <w:abstractNumId w:val="427"/>
  </w:num>
  <w:num w:numId="297">
    <w:abstractNumId w:val="428"/>
  </w:num>
  <w:num w:numId="298">
    <w:abstractNumId w:val="38"/>
  </w:num>
  <w:num w:numId="299">
    <w:abstractNumId w:val="96"/>
  </w:num>
  <w:num w:numId="300">
    <w:abstractNumId w:val="346"/>
  </w:num>
  <w:num w:numId="301">
    <w:abstractNumId w:val="37"/>
  </w:num>
  <w:num w:numId="302">
    <w:abstractNumId w:val="206"/>
  </w:num>
  <w:num w:numId="303">
    <w:abstractNumId w:val="485"/>
  </w:num>
  <w:num w:numId="304">
    <w:abstractNumId w:val="236"/>
  </w:num>
  <w:num w:numId="305">
    <w:abstractNumId w:val="115"/>
  </w:num>
  <w:num w:numId="306">
    <w:abstractNumId w:val="638"/>
  </w:num>
  <w:num w:numId="307">
    <w:abstractNumId w:val="194"/>
  </w:num>
  <w:num w:numId="308">
    <w:abstractNumId w:val="562"/>
  </w:num>
  <w:num w:numId="309">
    <w:abstractNumId w:val="378"/>
  </w:num>
  <w:num w:numId="310">
    <w:abstractNumId w:val="229"/>
  </w:num>
  <w:num w:numId="311">
    <w:abstractNumId w:val="388"/>
  </w:num>
  <w:num w:numId="312">
    <w:abstractNumId w:val="469"/>
  </w:num>
  <w:num w:numId="313">
    <w:abstractNumId w:val="251"/>
  </w:num>
  <w:num w:numId="314">
    <w:abstractNumId w:val="536"/>
  </w:num>
  <w:num w:numId="315">
    <w:abstractNumId w:val="486"/>
  </w:num>
  <w:num w:numId="316">
    <w:abstractNumId w:val="348"/>
  </w:num>
  <w:num w:numId="317">
    <w:abstractNumId w:val="632"/>
  </w:num>
  <w:num w:numId="318">
    <w:abstractNumId w:val="621"/>
  </w:num>
  <w:num w:numId="319">
    <w:abstractNumId w:val="497"/>
  </w:num>
  <w:num w:numId="320">
    <w:abstractNumId w:val="73"/>
  </w:num>
  <w:num w:numId="321">
    <w:abstractNumId w:val="281"/>
  </w:num>
  <w:num w:numId="322">
    <w:abstractNumId w:val="434"/>
  </w:num>
  <w:num w:numId="323">
    <w:abstractNumId w:val="629"/>
  </w:num>
  <w:num w:numId="324">
    <w:abstractNumId w:val="375"/>
  </w:num>
  <w:num w:numId="325">
    <w:abstractNumId w:val="546"/>
  </w:num>
  <w:num w:numId="326">
    <w:abstractNumId w:val="190"/>
  </w:num>
  <w:num w:numId="327">
    <w:abstractNumId w:val="642"/>
  </w:num>
  <w:num w:numId="328">
    <w:abstractNumId w:val="499"/>
  </w:num>
  <w:num w:numId="329">
    <w:abstractNumId w:val="433"/>
  </w:num>
  <w:num w:numId="330">
    <w:abstractNumId w:val="635"/>
  </w:num>
  <w:num w:numId="331">
    <w:abstractNumId w:val="3"/>
  </w:num>
  <w:num w:numId="332">
    <w:abstractNumId w:val="271"/>
  </w:num>
  <w:num w:numId="333">
    <w:abstractNumId w:val="113"/>
  </w:num>
  <w:num w:numId="334">
    <w:abstractNumId w:val="169"/>
  </w:num>
  <w:num w:numId="335">
    <w:abstractNumId w:val="640"/>
  </w:num>
  <w:num w:numId="336">
    <w:abstractNumId w:val="598"/>
  </w:num>
  <w:num w:numId="337">
    <w:abstractNumId w:val="460"/>
  </w:num>
  <w:num w:numId="338">
    <w:abstractNumId w:val="440"/>
  </w:num>
  <w:num w:numId="339">
    <w:abstractNumId w:val="207"/>
  </w:num>
  <w:num w:numId="340">
    <w:abstractNumId w:val="392"/>
  </w:num>
  <w:num w:numId="341">
    <w:abstractNumId w:val="477"/>
  </w:num>
  <w:num w:numId="342">
    <w:abstractNumId w:val="195"/>
  </w:num>
  <w:num w:numId="343">
    <w:abstractNumId w:val="624"/>
  </w:num>
  <w:num w:numId="344">
    <w:abstractNumId w:val="673"/>
  </w:num>
  <w:num w:numId="345">
    <w:abstractNumId w:val="648"/>
  </w:num>
  <w:num w:numId="346">
    <w:abstractNumId w:val="154"/>
  </w:num>
  <w:num w:numId="347">
    <w:abstractNumId w:val="593"/>
  </w:num>
  <w:num w:numId="348">
    <w:abstractNumId w:val="283"/>
  </w:num>
  <w:num w:numId="349">
    <w:abstractNumId w:val="510"/>
  </w:num>
  <w:num w:numId="350">
    <w:abstractNumId w:val="94"/>
  </w:num>
  <w:num w:numId="351">
    <w:abstractNumId w:val="292"/>
  </w:num>
  <w:num w:numId="352">
    <w:abstractNumId w:val="17"/>
  </w:num>
  <w:num w:numId="353">
    <w:abstractNumId w:val="601"/>
  </w:num>
  <w:num w:numId="354">
    <w:abstractNumId w:val="661"/>
  </w:num>
  <w:num w:numId="355">
    <w:abstractNumId w:val="558"/>
  </w:num>
  <w:num w:numId="356">
    <w:abstractNumId w:val="295"/>
  </w:num>
  <w:num w:numId="357">
    <w:abstractNumId w:val="48"/>
  </w:num>
  <w:num w:numId="358">
    <w:abstractNumId w:val="534"/>
  </w:num>
  <w:num w:numId="359">
    <w:abstractNumId w:val="285"/>
  </w:num>
  <w:num w:numId="360">
    <w:abstractNumId w:val="191"/>
  </w:num>
  <w:num w:numId="361">
    <w:abstractNumId w:val="68"/>
  </w:num>
  <w:num w:numId="362">
    <w:abstractNumId w:val="287"/>
  </w:num>
  <w:num w:numId="363">
    <w:abstractNumId w:val="118"/>
  </w:num>
  <w:num w:numId="364">
    <w:abstractNumId w:val="13"/>
  </w:num>
  <w:num w:numId="365">
    <w:abstractNumId w:val="303"/>
  </w:num>
  <w:num w:numId="366">
    <w:abstractNumId w:val="508"/>
  </w:num>
  <w:num w:numId="367">
    <w:abstractNumId w:val="49"/>
  </w:num>
  <w:num w:numId="368">
    <w:abstractNumId w:val="586"/>
  </w:num>
  <w:num w:numId="369">
    <w:abstractNumId w:val="237"/>
  </w:num>
  <w:num w:numId="370">
    <w:abstractNumId w:val="655"/>
  </w:num>
  <w:num w:numId="371">
    <w:abstractNumId w:val="538"/>
  </w:num>
  <w:num w:numId="372">
    <w:abstractNumId w:val="41"/>
  </w:num>
  <w:num w:numId="373">
    <w:abstractNumId w:val="311"/>
  </w:num>
  <w:num w:numId="374">
    <w:abstractNumId w:val="423"/>
  </w:num>
  <w:num w:numId="375">
    <w:abstractNumId w:val="555"/>
  </w:num>
  <w:num w:numId="376">
    <w:abstractNumId w:val="254"/>
  </w:num>
  <w:num w:numId="377">
    <w:abstractNumId w:val="337"/>
  </w:num>
  <w:num w:numId="378">
    <w:abstractNumId w:val="656"/>
  </w:num>
  <w:num w:numId="379">
    <w:abstractNumId w:val="325"/>
  </w:num>
  <w:num w:numId="380">
    <w:abstractNumId w:val="553"/>
  </w:num>
  <w:num w:numId="381">
    <w:abstractNumId w:val="547"/>
  </w:num>
  <w:num w:numId="382">
    <w:abstractNumId w:val="580"/>
  </w:num>
  <w:num w:numId="383">
    <w:abstractNumId w:val="535"/>
  </w:num>
  <w:num w:numId="384">
    <w:abstractNumId w:val="231"/>
  </w:num>
  <w:num w:numId="385">
    <w:abstractNumId w:val="256"/>
  </w:num>
  <w:num w:numId="386">
    <w:abstractNumId w:val="424"/>
  </w:num>
  <w:num w:numId="387">
    <w:abstractNumId w:val="579"/>
  </w:num>
  <w:num w:numId="388">
    <w:abstractNumId w:val="301"/>
  </w:num>
  <w:num w:numId="389">
    <w:abstractNumId w:val="426"/>
  </w:num>
  <w:num w:numId="390">
    <w:abstractNumId w:val="166"/>
  </w:num>
  <w:num w:numId="391">
    <w:abstractNumId w:val="470"/>
  </w:num>
  <w:num w:numId="392">
    <w:abstractNumId w:val="91"/>
  </w:num>
  <w:num w:numId="393">
    <w:abstractNumId w:val="335"/>
  </w:num>
  <w:num w:numId="394">
    <w:abstractNumId w:val="178"/>
  </w:num>
  <w:num w:numId="395">
    <w:abstractNumId w:val="567"/>
  </w:num>
  <w:num w:numId="396">
    <w:abstractNumId w:val="134"/>
  </w:num>
  <w:num w:numId="397">
    <w:abstractNumId w:val="145"/>
  </w:num>
  <w:num w:numId="398">
    <w:abstractNumId w:val="669"/>
  </w:num>
  <w:num w:numId="399">
    <w:abstractNumId w:val="163"/>
  </w:num>
  <w:num w:numId="400">
    <w:abstractNumId w:val="576"/>
  </w:num>
  <w:num w:numId="401">
    <w:abstractNumId w:val="596"/>
  </w:num>
  <w:num w:numId="402">
    <w:abstractNumId w:val="540"/>
  </w:num>
  <w:num w:numId="403">
    <w:abstractNumId w:val="259"/>
  </w:num>
  <w:num w:numId="404">
    <w:abstractNumId w:val="630"/>
  </w:num>
  <w:num w:numId="405">
    <w:abstractNumId w:val="71"/>
  </w:num>
  <w:num w:numId="406">
    <w:abstractNumId w:val="274"/>
  </w:num>
  <w:num w:numId="407">
    <w:abstractNumId w:val="1"/>
  </w:num>
  <w:num w:numId="408">
    <w:abstractNumId w:val="103"/>
  </w:num>
  <w:num w:numId="409">
    <w:abstractNumId w:val="227"/>
  </w:num>
  <w:num w:numId="410">
    <w:abstractNumId w:val="234"/>
  </w:num>
  <w:num w:numId="411">
    <w:abstractNumId w:val="150"/>
  </w:num>
  <w:num w:numId="412">
    <w:abstractNumId w:val="188"/>
  </w:num>
  <w:num w:numId="413">
    <w:abstractNumId w:val="239"/>
  </w:num>
  <w:num w:numId="414">
    <w:abstractNumId w:val="383"/>
  </w:num>
  <w:num w:numId="415">
    <w:abstractNumId w:val="269"/>
  </w:num>
  <w:num w:numId="416">
    <w:abstractNumId w:val="158"/>
  </w:num>
  <w:num w:numId="417">
    <w:abstractNumId w:val="173"/>
  </w:num>
  <w:num w:numId="418">
    <w:abstractNumId w:val="64"/>
  </w:num>
  <w:num w:numId="419">
    <w:abstractNumId w:val="425"/>
  </w:num>
  <w:num w:numId="420">
    <w:abstractNumId w:val="248"/>
  </w:num>
  <w:num w:numId="421">
    <w:abstractNumId w:val="11"/>
  </w:num>
  <w:num w:numId="422">
    <w:abstractNumId w:val="132"/>
  </w:num>
  <w:num w:numId="423">
    <w:abstractNumId w:val="589"/>
  </w:num>
  <w:num w:numId="424">
    <w:abstractNumId w:val="44"/>
  </w:num>
  <w:num w:numId="425">
    <w:abstractNumId w:val="421"/>
  </w:num>
  <w:num w:numId="426">
    <w:abstractNumId w:val="180"/>
  </w:num>
  <w:num w:numId="427">
    <w:abstractNumId w:val="637"/>
  </w:num>
  <w:num w:numId="428">
    <w:abstractNumId w:val="184"/>
  </w:num>
  <w:num w:numId="429">
    <w:abstractNumId w:val="541"/>
  </w:num>
  <w:num w:numId="430">
    <w:abstractNumId w:val="109"/>
  </w:num>
  <w:num w:numId="431">
    <w:abstractNumId w:val="502"/>
  </w:num>
  <w:num w:numId="432">
    <w:abstractNumId w:val="319"/>
  </w:num>
  <w:num w:numId="433">
    <w:abstractNumId w:val="74"/>
  </w:num>
  <w:num w:numId="434">
    <w:abstractNumId w:val="462"/>
  </w:num>
  <w:num w:numId="435">
    <w:abstractNumId w:val="300"/>
  </w:num>
  <w:num w:numId="436">
    <w:abstractNumId w:val="175"/>
  </w:num>
  <w:num w:numId="437">
    <w:abstractNumId w:val="294"/>
  </w:num>
  <w:num w:numId="438">
    <w:abstractNumId w:val="571"/>
  </w:num>
  <w:num w:numId="439">
    <w:abstractNumId w:val="240"/>
  </w:num>
  <w:num w:numId="440">
    <w:abstractNumId w:val="43"/>
  </w:num>
  <w:num w:numId="441">
    <w:abstractNumId w:val="500"/>
  </w:num>
  <w:num w:numId="442">
    <w:abstractNumId w:val="203"/>
  </w:num>
  <w:num w:numId="443">
    <w:abstractNumId w:val="559"/>
  </w:num>
  <w:num w:numId="444">
    <w:abstractNumId w:val="338"/>
  </w:num>
  <w:num w:numId="445">
    <w:abstractNumId w:val="566"/>
  </w:num>
  <w:num w:numId="446">
    <w:abstractNumId w:val="550"/>
  </w:num>
  <w:num w:numId="447">
    <w:abstractNumId w:val="212"/>
  </w:num>
  <w:num w:numId="448">
    <w:abstractNumId w:val="202"/>
  </w:num>
  <w:num w:numId="449">
    <w:abstractNumId w:val="627"/>
  </w:num>
  <w:num w:numId="450">
    <w:abstractNumId w:val="564"/>
  </w:num>
  <w:num w:numId="451">
    <w:abstractNumId w:val="130"/>
  </w:num>
  <w:num w:numId="452">
    <w:abstractNumId w:val="62"/>
  </w:num>
  <w:num w:numId="453">
    <w:abstractNumId w:val="155"/>
  </w:num>
  <w:num w:numId="454">
    <w:abstractNumId w:val="157"/>
  </w:num>
  <w:num w:numId="455">
    <w:abstractNumId w:val="561"/>
  </w:num>
  <w:num w:numId="456">
    <w:abstractNumId w:val="22"/>
  </w:num>
  <w:num w:numId="457">
    <w:abstractNumId w:val="417"/>
  </w:num>
  <w:num w:numId="458">
    <w:abstractNumId w:val="293"/>
  </w:num>
  <w:num w:numId="459">
    <w:abstractNumId w:val="454"/>
  </w:num>
  <w:num w:numId="460">
    <w:abstractNumId w:val="198"/>
  </w:num>
  <w:num w:numId="461">
    <w:abstractNumId w:val="244"/>
  </w:num>
  <w:num w:numId="462">
    <w:abstractNumId w:val="153"/>
  </w:num>
  <w:num w:numId="463">
    <w:abstractNumId w:val="446"/>
  </w:num>
  <w:num w:numId="464">
    <w:abstractNumId w:val="304"/>
  </w:num>
  <w:num w:numId="465">
    <w:abstractNumId w:val="245"/>
  </w:num>
  <w:num w:numId="466">
    <w:abstractNumId w:val="104"/>
  </w:num>
  <w:num w:numId="467">
    <w:abstractNumId w:val="352"/>
  </w:num>
  <w:num w:numId="468">
    <w:abstractNumId w:val="262"/>
  </w:num>
  <w:num w:numId="469">
    <w:abstractNumId w:val="360"/>
  </w:num>
  <w:num w:numId="470">
    <w:abstractNumId w:val="658"/>
  </w:num>
  <w:num w:numId="471">
    <w:abstractNumId w:val="97"/>
  </w:num>
  <w:num w:numId="472">
    <w:abstractNumId w:val="556"/>
  </w:num>
  <w:num w:numId="473">
    <w:abstractNumId w:val="639"/>
  </w:num>
  <w:num w:numId="474">
    <w:abstractNumId w:val="506"/>
  </w:num>
  <w:num w:numId="475">
    <w:abstractNumId w:val="459"/>
  </w:num>
  <w:num w:numId="476">
    <w:abstractNumId w:val="498"/>
  </w:num>
  <w:num w:numId="477">
    <w:abstractNumId w:val="53"/>
  </w:num>
  <w:num w:numId="478">
    <w:abstractNumId w:val="608"/>
  </w:num>
  <w:num w:numId="479">
    <w:abstractNumId w:val="509"/>
  </w:num>
  <w:num w:numId="480">
    <w:abstractNumId w:val="456"/>
  </w:num>
  <w:num w:numId="481">
    <w:abstractNumId w:val="136"/>
  </w:num>
  <w:num w:numId="482">
    <w:abstractNumId w:val="657"/>
  </w:num>
  <w:num w:numId="483">
    <w:abstractNumId w:val="406"/>
  </w:num>
  <w:num w:numId="484">
    <w:abstractNumId w:val="69"/>
  </w:num>
  <w:num w:numId="485">
    <w:abstractNumId w:val="525"/>
  </w:num>
  <w:num w:numId="486">
    <w:abstractNumId w:val="317"/>
  </w:num>
  <w:num w:numId="487">
    <w:abstractNumId w:val="495"/>
  </w:num>
  <w:num w:numId="488">
    <w:abstractNumId w:val="660"/>
  </w:num>
  <w:num w:numId="489">
    <w:abstractNumId w:val="273"/>
  </w:num>
  <w:num w:numId="490">
    <w:abstractNumId w:val="623"/>
  </w:num>
  <w:num w:numId="491">
    <w:abstractNumId w:val="476"/>
  </w:num>
  <w:num w:numId="492">
    <w:abstractNumId w:val="261"/>
  </w:num>
  <w:num w:numId="493">
    <w:abstractNumId w:val="177"/>
  </w:num>
  <w:num w:numId="494">
    <w:abstractNumId w:val="551"/>
  </w:num>
  <w:num w:numId="495">
    <w:abstractNumId w:val="354"/>
  </w:num>
  <w:num w:numId="496">
    <w:abstractNumId w:val="144"/>
  </w:num>
  <w:num w:numId="497">
    <w:abstractNumId w:val="241"/>
  </w:num>
  <w:num w:numId="498">
    <w:abstractNumId w:val="359"/>
  </w:num>
  <w:num w:numId="499">
    <w:abstractNumId w:val="467"/>
  </w:num>
  <w:num w:numId="500">
    <w:abstractNumId w:val="560"/>
  </w:num>
  <w:num w:numId="501">
    <w:abstractNumId w:val="52"/>
  </w:num>
  <w:num w:numId="502">
    <w:abstractNumId w:val="277"/>
  </w:num>
  <w:num w:numId="503">
    <w:abstractNumId w:val="247"/>
  </w:num>
  <w:num w:numId="504">
    <w:abstractNumId w:val="42"/>
  </w:num>
  <w:num w:numId="505">
    <w:abstractNumId w:val="343"/>
  </w:num>
  <w:num w:numId="506">
    <w:abstractNumId w:val="10"/>
  </w:num>
  <w:num w:numId="507">
    <w:abstractNumId w:val="594"/>
  </w:num>
  <w:num w:numId="508">
    <w:abstractNumId w:val="93"/>
  </w:num>
  <w:num w:numId="509">
    <w:abstractNumId w:val="146"/>
  </w:num>
  <w:num w:numId="510">
    <w:abstractNumId w:val="135"/>
  </w:num>
  <w:num w:numId="511">
    <w:abstractNumId w:val="101"/>
  </w:num>
  <w:num w:numId="512">
    <w:abstractNumId w:val="577"/>
  </w:num>
  <w:num w:numId="513">
    <w:abstractNumId w:val="92"/>
  </w:num>
  <w:num w:numId="514">
    <w:abstractNumId w:val="129"/>
  </w:num>
  <w:num w:numId="515">
    <w:abstractNumId w:val="6"/>
  </w:num>
  <w:num w:numId="516">
    <w:abstractNumId w:val="298"/>
  </w:num>
  <w:num w:numId="517">
    <w:abstractNumId w:val="429"/>
  </w:num>
  <w:num w:numId="518">
    <w:abstractNumId w:val="209"/>
  </w:num>
  <w:num w:numId="519">
    <w:abstractNumId w:val="664"/>
  </w:num>
  <w:num w:numId="520">
    <w:abstractNumId w:val="116"/>
  </w:num>
  <w:num w:numId="521">
    <w:abstractNumId w:val="24"/>
  </w:num>
  <w:num w:numId="522">
    <w:abstractNumId w:val="431"/>
  </w:num>
  <w:num w:numId="523">
    <w:abstractNumId w:val="29"/>
  </w:num>
  <w:num w:numId="524">
    <w:abstractNumId w:val="258"/>
  </w:num>
  <w:num w:numId="525">
    <w:abstractNumId w:val="339"/>
  </w:num>
  <w:num w:numId="526">
    <w:abstractNumId w:val="570"/>
  </w:num>
  <w:num w:numId="527">
    <w:abstractNumId w:val="344"/>
  </w:num>
  <w:num w:numId="528">
    <w:abstractNumId w:val="86"/>
  </w:num>
  <w:num w:numId="529">
    <w:abstractNumId w:val="491"/>
  </w:num>
  <w:num w:numId="530">
    <w:abstractNumId w:val="214"/>
  </w:num>
  <w:num w:numId="531">
    <w:abstractNumId w:val="16"/>
  </w:num>
  <w:num w:numId="532">
    <w:abstractNumId w:val="607"/>
  </w:num>
  <w:num w:numId="533">
    <w:abstractNumId w:val="573"/>
  </w:num>
  <w:num w:numId="534">
    <w:abstractNumId w:val="437"/>
  </w:num>
  <w:num w:numId="535">
    <w:abstractNumId w:val="197"/>
  </w:num>
  <w:num w:numId="536">
    <w:abstractNumId w:val="537"/>
  </w:num>
  <w:num w:numId="537">
    <w:abstractNumId w:val="545"/>
  </w:num>
  <w:num w:numId="538">
    <w:abstractNumId w:val="405"/>
  </w:num>
  <w:num w:numId="539">
    <w:abstractNumId w:val="67"/>
  </w:num>
  <w:num w:numId="540">
    <w:abstractNumId w:val="85"/>
  </w:num>
  <w:num w:numId="541">
    <w:abstractNumId w:val="521"/>
  </w:num>
  <w:num w:numId="542">
    <w:abstractNumId w:val="636"/>
  </w:num>
  <w:num w:numId="543">
    <w:abstractNumId w:val="328"/>
  </w:num>
  <w:num w:numId="544">
    <w:abstractNumId w:val="494"/>
  </w:num>
  <w:num w:numId="545">
    <w:abstractNumId w:val="267"/>
  </w:num>
  <w:num w:numId="546">
    <w:abstractNumId w:val="529"/>
  </w:num>
  <w:num w:numId="547">
    <w:abstractNumId w:val="143"/>
  </w:num>
  <w:num w:numId="548">
    <w:abstractNumId w:val="148"/>
  </w:num>
  <w:num w:numId="549">
    <w:abstractNumId w:val="192"/>
  </w:num>
  <w:num w:numId="550">
    <w:abstractNumId w:val="484"/>
  </w:num>
  <w:num w:numId="551">
    <w:abstractNumId w:val="590"/>
  </w:num>
  <w:num w:numId="552">
    <w:abstractNumId w:val="114"/>
  </w:num>
  <w:num w:numId="553">
    <w:abstractNumId w:val="539"/>
  </w:num>
  <w:num w:numId="554">
    <w:abstractNumId w:val="102"/>
  </w:num>
  <w:num w:numId="555">
    <w:abstractNumId w:val="391"/>
  </w:num>
  <w:num w:numId="556">
    <w:abstractNumId w:val="276"/>
  </w:num>
  <w:num w:numId="557">
    <w:abstractNumId w:val="563"/>
  </w:num>
  <w:num w:numId="558">
    <w:abstractNumId w:val="465"/>
  </w:num>
  <w:num w:numId="559">
    <w:abstractNumId w:val="474"/>
  </w:num>
  <w:num w:numId="560">
    <w:abstractNumId w:val="249"/>
  </w:num>
  <w:num w:numId="561">
    <w:abstractNumId w:val="39"/>
  </w:num>
  <w:num w:numId="562">
    <w:abstractNumId w:val="473"/>
  </w:num>
  <w:num w:numId="563">
    <w:abstractNumId w:val="353"/>
  </w:num>
  <w:num w:numId="564">
    <w:abstractNumId w:val="31"/>
  </w:num>
  <w:num w:numId="565">
    <w:abstractNumId w:val="610"/>
  </w:num>
  <w:num w:numId="566">
    <w:abstractNumId w:val="398"/>
  </w:num>
  <w:num w:numId="567">
    <w:abstractNumId w:val="265"/>
  </w:num>
  <w:num w:numId="568">
    <w:abstractNumId w:val="111"/>
  </w:num>
  <w:num w:numId="569">
    <w:abstractNumId w:val="609"/>
  </w:num>
  <w:num w:numId="570">
    <w:abstractNumId w:val="264"/>
  </w:num>
  <w:num w:numId="571">
    <w:abstractNumId w:val="605"/>
  </w:num>
  <w:num w:numId="572">
    <w:abstractNumId w:val="226"/>
  </w:num>
  <w:num w:numId="573">
    <w:abstractNumId w:val="228"/>
  </w:num>
  <w:num w:numId="574">
    <w:abstractNumId w:val="452"/>
  </w:num>
  <w:num w:numId="575">
    <w:abstractNumId w:val="70"/>
  </w:num>
  <w:num w:numId="576">
    <w:abstractNumId w:val="493"/>
  </w:num>
  <w:num w:numId="577">
    <w:abstractNumId w:val="279"/>
  </w:num>
  <w:num w:numId="578">
    <w:abstractNumId w:val="628"/>
  </w:num>
  <w:num w:numId="579">
    <w:abstractNumId w:val="270"/>
  </w:num>
  <w:num w:numId="580">
    <w:abstractNumId w:val="603"/>
  </w:num>
  <w:num w:numId="581">
    <w:abstractNumId w:val="496"/>
  </w:num>
  <w:num w:numId="582">
    <w:abstractNumId w:val="511"/>
  </w:num>
  <w:num w:numId="583">
    <w:abstractNumId w:val="95"/>
  </w:num>
  <w:num w:numId="584">
    <w:abstractNumId w:val="523"/>
  </w:num>
  <w:num w:numId="585">
    <w:abstractNumId w:val="77"/>
  </w:num>
  <w:num w:numId="586">
    <w:abstractNumId w:val="20"/>
  </w:num>
  <w:num w:numId="587">
    <w:abstractNumId w:val="307"/>
  </w:num>
  <w:num w:numId="588">
    <w:abstractNumId w:val="299"/>
  </w:num>
  <w:num w:numId="589">
    <w:abstractNumId w:val="119"/>
  </w:num>
  <w:num w:numId="590">
    <w:abstractNumId w:val="321"/>
  </w:num>
  <w:num w:numId="591">
    <w:abstractNumId w:val="133"/>
  </w:num>
  <w:num w:numId="592">
    <w:abstractNumId w:val="6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3">
    <w:abstractNumId w:val="296"/>
  </w:num>
  <w:num w:numId="594">
    <w:abstractNumId w:val="612"/>
  </w:num>
  <w:num w:numId="595">
    <w:abstractNumId w:val="326"/>
  </w:num>
  <w:num w:numId="596">
    <w:abstractNumId w:val="174"/>
  </w:num>
  <w:num w:numId="597">
    <w:abstractNumId w:val="333"/>
  </w:num>
  <w:num w:numId="598">
    <w:abstractNumId w:val="56"/>
  </w:num>
  <w:num w:numId="599">
    <w:abstractNumId w:val="504"/>
  </w:num>
  <w:num w:numId="600">
    <w:abstractNumId w:val="542"/>
  </w:num>
  <w:num w:numId="601">
    <w:abstractNumId w:val="4"/>
  </w:num>
  <w:num w:numId="602">
    <w:abstractNumId w:val="514"/>
  </w:num>
  <w:num w:numId="603">
    <w:abstractNumId w:val="50"/>
  </w:num>
  <w:num w:numId="604">
    <w:abstractNumId w:val="87"/>
  </w:num>
  <w:num w:numId="605">
    <w:abstractNumId w:val="318"/>
  </w:num>
  <w:num w:numId="606">
    <w:abstractNumId w:val="644"/>
  </w:num>
  <w:num w:numId="607">
    <w:abstractNumId w:val="238"/>
  </w:num>
  <w:num w:numId="608">
    <w:abstractNumId w:val="672"/>
  </w:num>
  <w:num w:numId="609">
    <w:abstractNumId w:val="447"/>
  </w:num>
  <w:num w:numId="610">
    <w:abstractNumId w:val="619"/>
  </w:num>
  <w:num w:numId="611">
    <w:abstractNumId w:val="162"/>
  </w:num>
  <w:num w:numId="612">
    <w:abstractNumId w:val="373"/>
  </w:num>
  <w:num w:numId="613">
    <w:abstractNumId w:val="351"/>
  </w:num>
  <w:num w:numId="614">
    <w:abstractNumId w:val="204"/>
  </w:num>
  <w:num w:numId="615">
    <w:abstractNumId w:val="168"/>
  </w:num>
  <w:num w:numId="616">
    <w:abstractNumId w:val="448"/>
  </w:num>
  <w:num w:numId="617">
    <w:abstractNumId w:val="12"/>
  </w:num>
  <w:num w:numId="618">
    <w:abstractNumId w:val="165"/>
  </w:num>
  <w:num w:numId="619">
    <w:abstractNumId w:val="126"/>
  </w:num>
  <w:num w:numId="620">
    <w:abstractNumId w:val="662"/>
  </w:num>
  <w:num w:numId="621">
    <w:abstractNumId w:val="526"/>
  </w:num>
  <w:num w:numId="622">
    <w:abstractNumId w:val="255"/>
  </w:num>
  <w:num w:numId="623">
    <w:abstractNumId w:val="408"/>
  </w:num>
  <w:num w:numId="624">
    <w:abstractNumId w:val="468"/>
  </w:num>
  <w:num w:numId="625">
    <w:abstractNumId w:val="72"/>
  </w:num>
  <w:num w:numId="626">
    <w:abstractNumId w:val="415"/>
  </w:num>
  <w:num w:numId="627">
    <w:abstractNumId w:val="45"/>
  </w:num>
  <w:num w:numId="628">
    <w:abstractNumId w:val="81"/>
  </w:num>
  <w:num w:numId="629">
    <w:abstractNumId w:val="420"/>
  </w:num>
  <w:num w:numId="630">
    <w:abstractNumId w:val="400"/>
  </w:num>
  <w:num w:numId="631">
    <w:abstractNumId w:val="552"/>
  </w:num>
  <w:num w:numId="632">
    <w:abstractNumId w:val="290"/>
  </w:num>
  <w:num w:numId="633">
    <w:abstractNumId w:val="416"/>
  </w:num>
  <w:num w:numId="634">
    <w:abstractNumId w:val="305"/>
  </w:num>
  <w:num w:numId="635">
    <w:abstractNumId w:val="595"/>
  </w:num>
  <w:num w:numId="636">
    <w:abstractNumId w:val="266"/>
  </w:num>
  <w:num w:numId="637">
    <w:abstractNumId w:val="602"/>
  </w:num>
  <w:num w:numId="638">
    <w:abstractNumId w:val="411"/>
  </w:num>
  <w:num w:numId="639">
    <w:abstractNumId w:val="487"/>
  </w:num>
  <w:num w:numId="640">
    <w:abstractNumId w:val="342"/>
  </w:num>
  <w:num w:numId="641">
    <w:abstractNumId w:val="377"/>
  </w:num>
  <w:num w:numId="642">
    <w:abstractNumId w:val="659"/>
  </w:num>
  <w:num w:numId="643">
    <w:abstractNumId w:val="152"/>
  </w:num>
  <w:num w:numId="644">
    <w:abstractNumId w:val="531"/>
  </w:num>
  <w:num w:numId="645">
    <w:abstractNumId w:val="615"/>
  </w:num>
  <w:num w:numId="646">
    <w:abstractNumId w:val="532"/>
  </w:num>
  <w:num w:numId="647">
    <w:abstractNumId w:val="232"/>
  </w:num>
  <w:num w:numId="648">
    <w:abstractNumId w:val="138"/>
  </w:num>
  <w:num w:numId="649">
    <w:abstractNumId w:val="302"/>
  </w:num>
  <w:num w:numId="650">
    <w:abstractNumId w:val="34"/>
  </w:num>
  <w:num w:numId="651">
    <w:abstractNumId w:val="320"/>
  </w:num>
  <w:num w:numId="652">
    <w:abstractNumId w:val="124"/>
  </w:num>
  <w:num w:numId="653">
    <w:abstractNumId w:val="404"/>
  </w:num>
  <w:num w:numId="654">
    <w:abstractNumId w:val="242"/>
  </w:num>
  <w:num w:numId="655">
    <w:abstractNumId w:val="225"/>
  </w:num>
  <w:num w:numId="656">
    <w:abstractNumId w:val="340"/>
  </w:num>
  <w:num w:numId="657">
    <w:abstractNumId w:val="387"/>
  </w:num>
  <w:num w:numId="658">
    <w:abstractNumId w:val="407"/>
  </w:num>
  <w:num w:numId="659">
    <w:abstractNumId w:val="336"/>
  </w:num>
  <w:num w:numId="660">
    <w:abstractNumId w:val="161"/>
  </w:num>
  <w:num w:numId="661">
    <w:abstractNumId w:val="578"/>
  </w:num>
  <w:num w:numId="662">
    <w:abstractNumId w:val="289"/>
  </w:num>
  <w:num w:numId="663">
    <w:abstractNumId w:val="435"/>
  </w:num>
  <w:num w:numId="664">
    <w:abstractNumId w:val="361"/>
  </w:num>
  <w:num w:numId="665">
    <w:abstractNumId w:val="272"/>
  </w:num>
  <w:num w:numId="666">
    <w:abstractNumId w:val="475"/>
  </w:num>
  <w:num w:numId="667">
    <w:abstractNumId w:val="230"/>
  </w:num>
  <w:num w:numId="668">
    <w:abstractNumId w:val="131"/>
  </w:num>
  <w:num w:numId="669">
    <w:abstractNumId w:val="223"/>
  </w:num>
  <w:num w:numId="670">
    <w:abstractNumId w:val="512"/>
  </w:num>
  <w:num w:numId="671">
    <w:abstractNumId w:val="310"/>
  </w:num>
  <w:num w:numId="672">
    <w:abstractNumId w:val="0"/>
  </w:num>
  <w:num w:numId="673">
    <w:abstractNumId w:val="520"/>
  </w:num>
  <w:num w:numId="674">
    <w:abstractNumId w:val="199"/>
  </w:num>
  <w:num w:numId="675">
    <w:abstractNumId w:val="21"/>
  </w:num>
  <w:num w:numId="676">
    <w:abstractNumId w:val="376"/>
  </w:num>
  <w:num w:numId="677">
    <w:abstractNumId w:val="149"/>
  </w:num>
  <w:num w:numId="678">
    <w:abstractNumId w:val="90"/>
  </w:num>
  <w:numIdMacAtCleanup w:val="6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gne Velthut-Meikas">
    <w15:presenceInfo w15:providerId="AD" w15:userId="S::agne.velthut_taltech.ee#ext#@eegovg01.onmicrosoft.com::baaa53ea-879c-460d-871a-1abe63ad6a4e"/>
  </w15:person>
  <w15:person w15:author="helena.palu@tehik.ee">
    <w15:presenceInfo w15:providerId="AD" w15:userId="S::urn:spo:guest#helena.palu@tehik.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stylePaneFormatFilter w:val="9821" w:allStyles="1" w:customStyles="0" w:latentStyles="0" w:stylesInUse="0" w:headingStyles="1" w:numberingStyles="0" w:tableStyles="0" w:directFormattingOnRuns="0" w:directFormattingOnParagraphs="0" w:directFormattingOnNumbering="0" w:directFormattingOnTables="1" w:clearFormatting="1" w:top3HeadingStyles="0" w:visibleStyles="0" w:alternateStyleNames="1"/>
  <w:stylePaneSortMethod w:val="0000"/>
  <w:documentProtection w:edit="readOnly" w:enforcement="0"/>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49">
      <o:colormru v:ext="edit" colors="#005698"/>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716"/>
    <w:rsid w:val="000004E7"/>
    <w:rsid w:val="000006A9"/>
    <w:rsid w:val="00000C8C"/>
    <w:rsid w:val="0000154F"/>
    <w:rsid w:val="00001847"/>
    <w:rsid w:val="00002B61"/>
    <w:rsid w:val="00003152"/>
    <w:rsid w:val="00003441"/>
    <w:rsid w:val="00003AF1"/>
    <w:rsid w:val="00003F0E"/>
    <w:rsid w:val="00004F92"/>
    <w:rsid w:val="0000552A"/>
    <w:rsid w:val="000061C3"/>
    <w:rsid w:val="00006C46"/>
    <w:rsid w:val="000070F1"/>
    <w:rsid w:val="00010446"/>
    <w:rsid w:val="000105BA"/>
    <w:rsid w:val="00010D99"/>
    <w:rsid w:val="00011C10"/>
    <w:rsid w:val="00011C9E"/>
    <w:rsid w:val="00012D97"/>
    <w:rsid w:val="00013A9F"/>
    <w:rsid w:val="0001512D"/>
    <w:rsid w:val="00015946"/>
    <w:rsid w:val="00015F2D"/>
    <w:rsid w:val="00016695"/>
    <w:rsid w:val="0001747C"/>
    <w:rsid w:val="000175C4"/>
    <w:rsid w:val="00017C5F"/>
    <w:rsid w:val="00017CCD"/>
    <w:rsid w:val="00021C61"/>
    <w:rsid w:val="000222F0"/>
    <w:rsid w:val="00022A31"/>
    <w:rsid w:val="00022F34"/>
    <w:rsid w:val="00023394"/>
    <w:rsid w:val="00023B86"/>
    <w:rsid w:val="00024039"/>
    <w:rsid w:val="000246E3"/>
    <w:rsid w:val="0002547A"/>
    <w:rsid w:val="0002569E"/>
    <w:rsid w:val="00025A54"/>
    <w:rsid w:val="00025BA6"/>
    <w:rsid w:val="000267D4"/>
    <w:rsid w:val="000273DE"/>
    <w:rsid w:val="00027AF3"/>
    <w:rsid w:val="00030ABC"/>
    <w:rsid w:val="00034B00"/>
    <w:rsid w:val="00034D7C"/>
    <w:rsid w:val="0003659F"/>
    <w:rsid w:val="000366F6"/>
    <w:rsid w:val="00036C22"/>
    <w:rsid w:val="00037C2D"/>
    <w:rsid w:val="00037E30"/>
    <w:rsid w:val="000414AD"/>
    <w:rsid w:val="000425EF"/>
    <w:rsid w:val="00043332"/>
    <w:rsid w:val="00043673"/>
    <w:rsid w:val="00044ACD"/>
    <w:rsid w:val="00045016"/>
    <w:rsid w:val="00045E81"/>
    <w:rsid w:val="00045EC3"/>
    <w:rsid w:val="00046B68"/>
    <w:rsid w:val="00046B9C"/>
    <w:rsid w:val="000474B8"/>
    <w:rsid w:val="00047F77"/>
    <w:rsid w:val="000505AE"/>
    <w:rsid w:val="0005199E"/>
    <w:rsid w:val="00051A00"/>
    <w:rsid w:val="000523E6"/>
    <w:rsid w:val="00052EBE"/>
    <w:rsid w:val="0005392E"/>
    <w:rsid w:val="00053C5F"/>
    <w:rsid w:val="00053C8E"/>
    <w:rsid w:val="000542F1"/>
    <w:rsid w:val="00055E9A"/>
    <w:rsid w:val="00057356"/>
    <w:rsid w:val="000577CC"/>
    <w:rsid w:val="0006138B"/>
    <w:rsid w:val="00061D80"/>
    <w:rsid w:val="00062E0E"/>
    <w:rsid w:val="00064263"/>
    <w:rsid w:val="000650E8"/>
    <w:rsid w:val="00065214"/>
    <w:rsid w:val="000654FB"/>
    <w:rsid w:val="000655AF"/>
    <w:rsid w:val="00065A16"/>
    <w:rsid w:val="00065E4D"/>
    <w:rsid w:val="00066B4C"/>
    <w:rsid w:val="00070FBA"/>
    <w:rsid w:val="00072288"/>
    <w:rsid w:val="00072325"/>
    <w:rsid w:val="0007304D"/>
    <w:rsid w:val="00073415"/>
    <w:rsid w:val="00074449"/>
    <w:rsid w:val="0007492C"/>
    <w:rsid w:val="00074C2F"/>
    <w:rsid w:val="0007795A"/>
    <w:rsid w:val="00077E4F"/>
    <w:rsid w:val="000808E8"/>
    <w:rsid w:val="0008139F"/>
    <w:rsid w:val="000816C0"/>
    <w:rsid w:val="00082000"/>
    <w:rsid w:val="000829E1"/>
    <w:rsid w:val="00082F20"/>
    <w:rsid w:val="00085475"/>
    <w:rsid w:val="000857F8"/>
    <w:rsid w:val="0008611C"/>
    <w:rsid w:val="00086CBC"/>
    <w:rsid w:val="000900C3"/>
    <w:rsid w:val="00090269"/>
    <w:rsid w:val="00090BB0"/>
    <w:rsid w:val="00090CC3"/>
    <w:rsid w:val="00090DAF"/>
    <w:rsid w:val="00092AE2"/>
    <w:rsid w:val="00092D9B"/>
    <w:rsid w:val="00093562"/>
    <w:rsid w:val="00093C99"/>
    <w:rsid w:val="0009406C"/>
    <w:rsid w:val="0009571E"/>
    <w:rsid w:val="00097131"/>
    <w:rsid w:val="000974A8"/>
    <w:rsid w:val="00097C0B"/>
    <w:rsid w:val="00097CE9"/>
    <w:rsid w:val="000A082A"/>
    <w:rsid w:val="000A1037"/>
    <w:rsid w:val="000A213D"/>
    <w:rsid w:val="000A2BD9"/>
    <w:rsid w:val="000A32B1"/>
    <w:rsid w:val="000A382B"/>
    <w:rsid w:val="000A45F7"/>
    <w:rsid w:val="000A4751"/>
    <w:rsid w:val="000A4DFF"/>
    <w:rsid w:val="000A507B"/>
    <w:rsid w:val="000A51BE"/>
    <w:rsid w:val="000A5589"/>
    <w:rsid w:val="000A5AEB"/>
    <w:rsid w:val="000A641B"/>
    <w:rsid w:val="000A721C"/>
    <w:rsid w:val="000A7E0E"/>
    <w:rsid w:val="000A7E1F"/>
    <w:rsid w:val="000B0BE4"/>
    <w:rsid w:val="000B0DCB"/>
    <w:rsid w:val="000B10A9"/>
    <w:rsid w:val="000B5DE6"/>
    <w:rsid w:val="000B6795"/>
    <w:rsid w:val="000C02AB"/>
    <w:rsid w:val="000C162A"/>
    <w:rsid w:val="000C1913"/>
    <w:rsid w:val="000C34EA"/>
    <w:rsid w:val="000C3784"/>
    <w:rsid w:val="000C4745"/>
    <w:rsid w:val="000C6B13"/>
    <w:rsid w:val="000C6B78"/>
    <w:rsid w:val="000D06D1"/>
    <w:rsid w:val="000D0C9B"/>
    <w:rsid w:val="000D1DC5"/>
    <w:rsid w:val="000D2837"/>
    <w:rsid w:val="000D3169"/>
    <w:rsid w:val="000D3711"/>
    <w:rsid w:val="000D3A43"/>
    <w:rsid w:val="000D57AB"/>
    <w:rsid w:val="000D6953"/>
    <w:rsid w:val="000D74F5"/>
    <w:rsid w:val="000D7D9D"/>
    <w:rsid w:val="000E03DE"/>
    <w:rsid w:val="000E0FDD"/>
    <w:rsid w:val="000E17AA"/>
    <w:rsid w:val="000E2289"/>
    <w:rsid w:val="000E2F42"/>
    <w:rsid w:val="000E3C4D"/>
    <w:rsid w:val="000E4025"/>
    <w:rsid w:val="000E4059"/>
    <w:rsid w:val="000E465C"/>
    <w:rsid w:val="000E4683"/>
    <w:rsid w:val="000E4A0F"/>
    <w:rsid w:val="000E4C51"/>
    <w:rsid w:val="000E54C0"/>
    <w:rsid w:val="000E5D46"/>
    <w:rsid w:val="000E62D2"/>
    <w:rsid w:val="000E6713"/>
    <w:rsid w:val="000E77FF"/>
    <w:rsid w:val="000F35D5"/>
    <w:rsid w:val="000F3804"/>
    <w:rsid w:val="000F3B38"/>
    <w:rsid w:val="000F3F83"/>
    <w:rsid w:val="000F41CE"/>
    <w:rsid w:val="000F5597"/>
    <w:rsid w:val="000F7A09"/>
    <w:rsid w:val="000F7A7D"/>
    <w:rsid w:val="001003E4"/>
    <w:rsid w:val="00100545"/>
    <w:rsid w:val="00101BCF"/>
    <w:rsid w:val="00101C86"/>
    <w:rsid w:val="001027CF"/>
    <w:rsid w:val="00104139"/>
    <w:rsid w:val="001046BC"/>
    <w:rsid w:val="00104AE7"/>
    <w:rsid w:val="00105794"/>
    <w:rsid w:val="00105B50"/>
    <w:rsid w:val="00106A06"/>
    <w:rsid w:val="001076E6"/>
    <w:rsid w:val="0011071A"/>
    <w:rsid w:val="00110831"/>
    <w:rsid w:val="00110F52"/>
    <w:rsid w:val="001116D5"/>
    <w:rsid w:val="001117B8"/>
    <w:rsid w:val="00111815"/>
    <w:rsid w:val="00111B82"/>
    <w:rsid w:val="001129CA"/>
    <w:rsid w:val="00112A60"/>
    <w:rsid w:val="00113503"/>
    <w:rsid w:val="00113D9F"/>
    <w:rsid w:val="00114EEF"/>
    <w:rsid w:val="0011669C"/>
    <w:rsid w:val="00120A0E"/>
    <w:rsid w:val="0012160B"/>
    <w:rsid w:val="00121C65"/>
    <w:rsid w:val="001226F1"/>
    <w:rsid w:val="0012284D"/>
    <w:rsid w:val="001246D7"/>
    <w:rsid w:val="00124A73"/>
    <w:rsid w:val="00124CF0"/>
    <w:rsid w:val="00125D2A"/>
    <w:rsid w:val="001260A4"/>
    <w:rsid w:val="0012641B"/>
    <w:rsid w:val="0012664B"/>
    <w:rsid w:val="0012673B"/>
    <w:rsid w:val="001268B9"/>
    <w:rsid w:val="00131EBB"/>
    <w:rsid w:val="00132216"/>
    <w:rsid w:val="0013232A"/>
    <w:rsid w:val="001325E2"/>
    <w:rsid w:val="00132C9D"/>
    <w:rsid w:val="0013343A"/>
    <w:rsid w:val="00133AEF"/>
    <w:rsid w:val="001340B2"/>
    <w:rsid w:val="0013516A"/>
    <w:rsid w:val="00135758"/>
    <w:rsid w:val="0013599E"/>
    <w:rsid w:val="001359BD"/>
    <w:rsid w:val="00135A8B"/>
    <w:rsid w:val="00136E0D"/>
    <w:rsid w:val="0013781E"/>
    <w:rsid w:val="00140A39"/>
    <w:rsid w:val="00140D98"/>
    <w:rsid w:val="001410EE"/>
    <w:rsid w:val="00141461"/>
    <w:rsid w:val="00141809"/>
    <w:rsid w:val="001427FB"/>
    <w:rsid w:val="00143C62"/>
    <w:rsid w:val="00143DC5"/>
    <w:rsid w:val="00144428"/>
    <w:rsid w:val="00144590"/>
    <w:rsid w:val="0014483A"/>
    <w:rsid w:val="00144DB1"/>
    <w:rsid w:val="0014536F"/>
    <w:rsid w:val="0014567E"/>
    <w:rsid w:val="00145687"/>
    <w:rsid w:val="001461CB"/>
    <w:rsid w:val="00146579"/>
    <w:rsid w:val="001470FE"/>
    <w:rsid w:val="00147526"/>
    <w:rsid w:val="001477D0"/>
    <w:rsid w:val="00147DCD"/>
    <w:rsid w:val="00150513"/>
    <w:rsid w:val="00150793"/>
    <w:rsid w:val="00152144"/>
    <w:rsid w:val="0015222D"/>
    <w:rsid w:val="00152E34"/>
    <w:rsid w:val="0015362F"/>
    <w:rsid w:val="00153985"/>
    <w:rsid w:val="0015523C"/>
    <w:rsid w:val="001552EF"/>
    <w:rsid w:val="00155B34"/>
    <w:rsid w:val="001561C6"/>
    <w:rsid w:val="00156271"/>
    <w:rsid w:val="001564C7"/>
    <w:rsid w:val="00156990"/>
    <w:rsid w:val="00157F0E"/>
    <w:rsid w:val="00157F5A"/>
    <w:rsid w:val="00160597"/>
    <w:rsid w:val="00160C17"/>
    <w:rsid w:val="00160F6E"/>
    <w:rsid w:val="001638BD"/>
    <w:rsid w:val="00163B10"/>
    <w:rsid w:val="001640AF"/>
    <w:rsid w:val="001642C2"/>
    <w:rsid w:val="00164644"/>
    <w:rsid w:val="00164C47"/>
    <w:rsid w:val="001667F3"/>
    <w:rsid w:val="001668DE"/>
    <w:rsid w:val="001669C5"/>
    <w:rsid w:val="00167B39"/>
    <w:rsid w:val="00167E75"/>
    <w:rsid w:val="00170E60"/>
    <w:rsid w:val="001713A0"/>
    <w:rsid w:val="001713D5"/>
    <w:rsid w:val="001717C2"/>
    <w:rsid w:val="00171F3C"/>
    <w:rsid w:val="001722D7"/>
    <w:rsid w:val="001727D0"/>
    <w:rsid w:val="001727DA"/>
    <w:rsid w:val="00172CE8"/>
    <w:rsid w:val="00173715"/>
    <w:rsid w:val="00173B93"/>
    <w:rsid w:val="00174CF9"/>
    <w:rsid w:val="00180F44"/>
    <w:rsid w:val="0018325A"/>
    <w:rsid w:val="00183EFA"/>
    <w:rsid w:val="00184BB8"/>
    <w:rsid w:val="001854F3"/>
    <w:rsid w:val="00185841"/>
    <w:rsid w:val="001859A8"/>
    <w:rsid w:val="00185F99"/>
    <w:rsid w:val="00187DE7"/>
    <w:rsid w:val="001910BD"/>
    <w:rsid w:val="00191826"/>
    <w:rsid w:val="00191DE1"/>
    <w:rsid w:val="00192F01"/>
    <w:rsid w:val="001933A4"/>
    <w:rsid w:val="0019365A"/>
    <w:rsid w:val="00193B7C"/>
    <w:rsid w:val="00194EC3"/>
    <w:rsid w:val="001972D9"/>
    <w:rsid w:val="00197EEB"/>
    <w:rsid w:val="001A0B79"/>
    <w:rsid w:val="001A1197"/>
    <w:rsid w:val="001A2F9F"/>
    <w:rsid w:val="001A34A7"/>
    <w:rsid w:val="001A36FA"/>
    <w:rsid w:val="001A4075"/>
    <w:rsid w:val="001A53AE"/>
    <w:rsid w:val="001A6504"/>
    <w:rsid w:val="001A7295"/>
    <w:rsid w:val="001B0256"/>
    <w:rsid w:val="001B0CA3"/>
    <w:rsid w:val="001B331C"/>
    <w:rsid w:val="001B401F"/>
    <w:rsid w:val="001B409D"/>
    <w:rsid w:val="001B6AB5"/>
    <w:rsid w:val="001B70EE"/>
    <w:rsid w:val="001B7F4C"/>
    <w:rsid w:val="001C096D"/>
    <w:rsid w:val="001C0D9F"/>
    <w:rsid w:val="001C1A1A"/>
    <w:rsid w:val="001C2087"/>
    <w:rsid w:val="001C2CF3"/>
    <w:rsid w:val="001C3246"/>
    <w:rsid w:val="001C3EDB"/>
    <w:rsid w:val="001C3F2E"/>
    <w:rsid w:val="001C4D20"/>
    <w:rsid w:val="001C55F5"/>
    <w:rsid w:val="001C575B"/>
    <w:rsid w:val="001C749D"/>
    <w:rsid w:val="001C7683"/>
    <w:rsid w:val="001C797F"/>
    <w:rsid w:val="001D2267"/>
    <w:rsid w:val="001D2387"/>
    <w:rsid w:val="001D27E8"/>
    <w:rsid w:val="001D2956"/>
    <w:rsid w:val="001D3E5A"/>
    <w:rsid w:val="001D47DA"/>
    <w:rsid w:val="001D5129"/>
    <w:rsid w:val="001D52B7"/>
    <w:rsid w:val="001D5BCE"/>
    <w:rsid w:val="001D5ED6"/>
    <w:rsid w:val="001D5F13"/>
    <w:rsid w:val="001D6AC8"/>
    <w:rsid w:val="001D7625"/>
    <w:rsid w:val="001D7946"/>
    <w:rsid w:val="001D7CB1"/>
    <w:rsid w:val="001D7E93"/>
    <w:rsid w:val="001D7F1E"/>
    <w:rsid w:val="001E062B"/>
    <w:rsid w:val="001E34B9"/>
    <w:rsid w:val="001E48BD"/>
    <w:rsid w:val="001E51CE"/>
    <w:rsid w:val="001E557B"/>
    <w:rsid w:val="001E5FA8"/>
    <w:rsid w:val="001E780E"/>
    <w:rsid w:val="001F06A5"/>
    <w:rsid w:val="001F0C45"/>
    <w:rsid w:val="001F1705"/>
    <w:rsid w:val="001F1B51"/>
    <w:rsid w:val="001F1EC5"/>
    <w:rsid w:val="001F35C1"/>
    <w:rsid w:val="001F38C7"/>
    <w:rsid w:val="001F39C3"/>
    <w:rsid w:val="001F5C74"/>
    <w:rsid w:val="001F65D7"/>
    <w:rsid w:val="001F7149"/>
    <w:rsid w:val="001F773D"/>
    <w:rsid w:val="001F781A"/>
    <w:rsid w:val="00200B9A"/>
    <w:rsid w:val="0020173F"/>
    <w:rsid w:val="00201A4E"/>
    <w:rsid w:val="00201B63"/>
    <w:rsid w:val="00201FFA"/>
    <w:rsid w:val="00202753"/>
    <w:rsid w:val="00204230"/>
    <w:rsid w:val="00204FB8"/>
    <w:rsid w:val="0020762C"/>
    <w:rsid w:val="00211004"/>
    <w:rsid w:val="00211A91"/>
    <w:rsid w:val="002121E5"/>
    <w:rsid w:val="00212AA8"/>
    <w:rsid w:val="00212C50"/>
    <w:rsid w:val="0021324E"/>
    <w:rsid w:val="0021379F"/>
    <w:rsid w:val="00214396"/>
    <w:rsid w:val="00214B72"/>
    <w:rsid w:val="00214F2D"/>
    <w:rsid w:val="00215759"/>
    <w:rsid w:val="00216005"/>
    <w:rsid w:val="0021775F"/>
    <w:rsid w:val="00220757"/>
    <w:rsid w:val="00220D22"/>
    <w:rsid w:val="00220E92"/>
    <w:rsid w:val="002217AF"/>
    <w:rsid w:val="002221BE"/>
    <w:rsid w:val="0022352C"/>
    <w:rsid w:val="00224797"/>
    <w:rsid w:val="00224E28"/>
    <w:rsid w:val="00226C6A"/>
    <w:rsid w:val="00226E42"/>
    <w:rsid w:val="00227106"/>
    <w:rsid w:val="00227201"/>
    <w:rsid w:val="00227267"/>
    <w:rsid w:val="002278FB"/>
    <w:rsid w:val="00230579"/>
    <w:rsid w:val="0023134B"/>
    <w:rsid w:val="0023291A"/>
    <w:rsid w:val="002339A0"/>
    <w:rsid w:val="0023457A"/>
    <w:rsid w:val="002346E7"/>
    <w:rsid w:val="002347BD"/>
    <w:rsid w:val="00234D9C"/>
    <w:rsid w:val="00235065"/>
    <w:rsid w:val="002350B6"/>
    <w:rsid w:val="002353E7"/>
    <w:rsid w:val="00236581"/>
    <w:rsid w:val="00236765"/>
    <w:rsid w:val="00237BFC"/>
    <w:rsid w:val="00237E97"/>
    <w:rsid w:val="00240046"/>
    <w:rsid w:val="00240E0D"/>
    <w:rsid w:val="002419F3"/>
    <w:rsid w:val="002423C3"/>
    <w:rsid w:val="00242EB3"/>
    <w:rsid w:val="00243CA7"/>
    <w:rsid w:val="00243E00"/>
    <w:rsid w:val="0024482F"/>
    <w:rsid w:val="00245AF0"/>
    <w:rsid w:val="00245E8B"/>
    <w:rsid w:val="00246726"/>
    <w:rsid w:val="002467D7"/>
    <w:rsid w:val="002506C4"/>
    <w:rsid w:val="002508E4"/>
    <w:rsid w:val="00251C0E"/>
    <w:rsid w:val="0025380D"/>
    <w:rsid w:val="00253A28"/>
    <w:rsid w:val="00254333"/>
    <w:rsid w:val="00254457"/>
    <w:rsid w:val="00254774"/>
    <w:rsid w:val="00254D72"/>
    <w:rsid w:val="002553BA"/>
    <w:rsid w:val="00255F66"/>
    <w:rsid w:val="00257E2E"/>
    <w:rsid w:val="00261A0D"/>
    <w:rsid w:val="00263360"/>
    <w:rsid w:val="00263822"/>
    <w:rsid w:val="002640F2"/>
    <w:rsid w:val="00264218"/>
    <w:rsid w:val="00264642"/>
    <w:rsid w:val="00264A84"/>
    <w:rsid w:val="002656B4"/>
    <w:rsid w:val="002663A7"/>
    <w:rsid w:val="00266DE5"/>
    <w:rsid w:val="00267500"/>
    <w:rsid w:val="00271C63"/>
    <w:rsid w:val="00272F57"/>
    <w:rsid w:val="00274137"/>
    <w:rsid w:val="002744CB"/>
    <w:rsid w:val="00274D2A"/>
    <w:rsid w:val="002769E2"/>
    <w:rsid w:val="0027716E"/>
    <w:rsid w:val="00280461"/>
    <w:rsid w:val="002807FE"/>
    <w:rsid w:val="00281BC7"/>
    <w:rsid w:val="00282CAB"/>
    <w:rsid w:val="00286650"/>
    <w:rsid w:val="002866DA"/>
    <w:rsid w:val="00286E89"/>
    <w:rsid w:val="002875DE"/>
    <w:rsid w:val="00290BDE"/>
    <w:rsid w:val="00290F2E"/>
    <w:rsid w:val="0029114B"/>
    <w:rsid w:val="002912AC"/>
    <w:rsid w:val="00293ADC"/>
    <w:rsid w:val="00293F8A"/>
    <w:rsid w:val="002940A2"/>
    <w:rsid w:val="00295DD5"/>
    <w:rsid w:val="002960EE"/>
    <w:rsid w:val="00296A31"/>
    <w:rsid w:val="00297176"/>
    <w:rsid w:val="0029957F"/>
    <w:rsid w:val="002A0A2C"/>
    <w:rsid w:val="002A0C30"/>
    <w:rsid w:val="002A19D4"/>
    <w:rsid w:val="002A27DF"/>
    <w:rsid w:val="002A298B"/>
    <w:rsid w:val="002A3383"/>
    <w:rsid w:val="002A3623"/>
    <w:rsid w:val="002A4B65"/>
    <w:rsid w:val="002A51ED"/>
    <w:rsid w:val="002A782D"/>
    <w:rsid w:val="002B2073"/>
    <w:rsid w:val="002B269C"/>
    <w:rsid w:val="002B2F57"/>
    <w:rsid w:val="002B4439"/>
    <w:rsid w:val="002B502E"/>
    <w:rsid w:val="002B62ED"/>
    <w:rsid w:val="002C0023"/>
    <w:rsid w:val="002C07FA"/>
    <w:rsid w:val="002C0E2A"/>
    <w:rsid w:val="002C136B"/>
    <w:rsid w:val="002C18E1"/>
    <w:rsid w:val="002C197C"/>
    <w:rsid w:val="002C262D"/>
    <w:rsid w:val="002C2AFD"/>
    <w:rsid w:val="002C2B2F"/>
    <w:rsid w:val="002C3357"/>
    <w:rsid w:val="002C35DF"/>
    <w:rsid w:val="002C3960"/>
    <w:rsid w:val="002C4A4D"/>
    <w:rsid w:val="002C5D61"/>
    <w:rsid w:val="002C6147"/>
    <w:rsid w:val="002C6344"/>
    <w:rsid w:val="002C7005"/>
    <w:rsid w:val="002C781B"/>
    <w:rsid w:val="002C7AD8"/>
    <w:rsid w:val="002D002C"/>
    <w:rsid w:val="002D0538"/>
    <w:rsid w:val="002D56A0"/>
    <w:rsid w:val="002D6051"/>
    <w:rsid w:val="002D764A"/>
    <w:rsid w:val="002D77CF"/>
    <w:rsid w:val="002D7E5D"/>
    <w:rsid w:val="002D7EA2"/>
    <w:rsid w:val="002E03C9"/>
    <w:rsid w:val="002E04E7"/>
    <w:rsid w:val="002E1E67"/>
    <w:rsid w:val="002E3324"/>
    <w:rsid w:val="002E33B1"/>
    <w:rsid w:val="002E33E2"/>
    <w:rsid w:val="002E3A4A"/>
    <w:rsid w:val="002E3FD5"/>
    <w:rsid w:val="002E443A"/>
    <w:rsid w:val="002E6489"/>
    <w:rsid w:val="002E6DDD"/>
    <w:rsid w:val="002E6DFD"/>
    <w:rsid w:val="002E7146"/>
    <w:rsid w:val="002EBFBE"/>
    <w:rsid w:val="002F2241"/>
    <w:rsid w:val="002F2FDA"/>
    <w:rsid w:val="002F4AB3"/>
    <w:rsid w:val="002F4E95"/>
    <w:rsid w:val="002F5CD6"/>
    <w:rsid w:val="002F6518"/>
    <w:rsid w:val="002F721C"/>
    <w:rsid w:val="002F7AB6"/>
    <w:rsid w:val="0030206F"/>
    <w:rsid w:val="003031DF"/>
    <w:rsid w:val="0030393E"/>
    <w:rsid w:val="00303A25"/>
    <w:rsid w:val="00304124"/>
    <w:rsid w:val="00304514"/>
    <w:rsid w:val="00307022"/>
    <w:rsid w:val="0030737D"/>
    <w:rsid w:val="00307E73"/>
    <w:rsid w:val="00311963"/>
    <w:rsid w:val="00312BD1"/>
    <w:rsid w:val="00313AEA"/>
    <w:rsid w:val="00314796"/>
    <w:rsid w:val="00315B1B"/>
    <w:rsid w:val="00315FB5"/>
    <w:rsid w:val="00316934"/>
    <w:rsid w:val="00316A5B"/>
    <w:rsid w:val="00317679"/>
    <w:rsid w:val="003204B8"/>
    <w:rsid w:val="003209AB"/>
    <w:rsid w:val="00320A88"/>
    <w:rsid w:val="003223CD"/>
    <w:rsid w:val="00322E13"/>
    <w:rsid w:val="00322FC3"/>
    <w:rsid w:val="00324E86"/>
    <w:rsid w:val="003253E7"/>
    <w:rsid w:val="0032553E"/>
    <w:rsid w:val="00325897"/>
    <w:rsid w:val="00325B5A"/>
    <w:rsid w:val="00325C32"/>
    <w:rsid w:val="00326B3E"/>
    <w:rsid w:val="00326DED"/>
    <w:rsid w:val="003278C2"/>
    <w:rsid w:val="003278CC"/>
    <w:rsid w:val="00327EE2"/>
    <w:rsid w:val="003317D4"/>
    <w:rsid w:val="0033354E"/>
    <w:rsid w:val="00333AAE"/>
    <w:rsid w:val="00334989"/>
    <w:rsid w:val="00334F1C"/>
    <w:rsid w:val="00335F3D"/>
    <w:rsid w:val="003371FD"/>
    <w:rsid w:val="00340467"/>
    <w:rsid w:val="00343634"/>
    <w:rsid w:val="003438CB"/>
    <w:rsid w:val="0034410D"/>
    <w:rsid w:val="00344326"/>
    <w:rsid w:val="003446E2"/>
    <w:rsid w:val="003447B7"/>
    <w:rsid w:val="00344A35"/>
    <w:rsid w:val="003458F2"/>
    <w:rsid w:val="003467D7"/>
    <w:rsid w:val="0034763E"/>
    <w:rsid w:val="003506E9"/>
    <w:rsid w:val="00350931"/>
    <w:rsid w:val="00350983"/>
    <w:rsid w:val="003510C7"/>
    <w:rsid w:val="0035220A"/>
    <w:rsid w:val="003530D5"/>
    <w:rsid w:val="00354294"/>
    <w:rsid w:val="00354AB5"/>
    <w:rsid w:val="003552CC"/>
    <w:rsid w:val="00355472"/>
    <w:rsid w:val="00355FBA"/>
    <w:rsid w:val="00356DCF"/>
    <w:rsid w:val="0035700B"/>
    <w:rsid w:val="00357125"/>
    <w:rsid w:val="0036002C"/>
    <w:rsid w:val="00360CA6"/>
    <w:rsid w:val="00361487"/>
    <w:rsid w:val="00361A52"/>
    <w:rsid w:val="00363B44"/>
    <w:rsid w:val="00363B76"/>
    <w:rsid w:val="00363F0F"/>
    <w:rsid w:val="003651E7"/>
    <w:rsid w:val="003656C9"/>
    <w:rsid w:val="00366167"/>
    <w:rsid w:val="00367A12"/>
    <w:rsid w:val="00367FFE"/>
    <w:rsid w:val="0037089E"/>
    <w:rsid w:val="0037089F"/>
    <w:rsid w:val="0037096C"/>
    <w:rsid w:val="0037222B"/>
    <w:rsid w:val="00372CD3"/>
    <w:rsid w:val="00373498"/>
    <w:rsid w:val="00373FF0"/>
    <w:rsid w:val="003740FB"/>
    <w:rsid w:val="0037440D"/>
    <w:rsid w:val="00374779"/>
    <w:rsid w:val="00376989"/>
    <w:rsid w:val="003772FB"/>
    <w:rsid w:val="00377923"/>
    <w:rsid w:val="00377C88"/>
    <w:rsid w:val="0038013D"/>
    <w:rsid w:val="00380D92"/>
    <w:rsid w:val="0038152C"/>
    <w:rsid w:val="00381715"/>
    <w:rsid w:val="003819D8"/>
    <w:rsid w:val="00381AFA"/>
    <w:rsid w:val="00381B16"/>
    <w:rsid w:val="0038226D"/>
    <w:rsid w:val="00382B7A"/>
    <w:rsid w:val="003832EF"/>
    <w:rsid w:val="00385C2E"/>
    <w:rsid w:val="003873AE"/>
    <w:rsid w:val="0038AF45"/>
    <w:rsid w:val="00391EDD"/>
    <w:rsid w:val="00392286"/>
    <w:rsid w:val="00392B1F"/>
    <w:rsid w:val="00392D67"/>
    <w:rsid w:val="00392D9B"/>
    <w:rsid w:val="003937A1"/>
    <w:rsid w:val="00393CE2"/>
    <w:rsid w:val="003946F3"/>
    <w:rsid w:val="0039538A"/>
    <w:rsid w:val="00396C93"/>
    <w:rsid w:val="003979EF"/>
    <w:rsid w:val="00397C49"/>
    <w:rsid w:val="003A03FD"/>
    <w:rsid w:val="003A0879"/>
    <w:rsid w:val="003A2BD3"/>
    <w:rsid w:val="003A39EF"/>
    <w:rsid w:val="003A3DA6"/>
    <w:rsid w:val="003A5BFC"/>
    <w:rsid w:val="003A5C98"/>
    <w:rsid w:val="003A5D05"/>
    <w:rsid w:val="003A6D97"/>
    <w:rsid w:val="003A6E4F"/>
    <w:rsid w:val="003A7519"/>
    <w:rsid w:val="003A7CCA"/>
    <w:rsid w:val="003B0543"/>
    <w:rsid w:val="003B0B6F"/>
    <w:rsid w:val="003B0EE9"/>
    <w:rsid w:val="003B1337"/>
    <w:rsid w:val="003B1ACB"/>
    <w:rsid w:val="003B1B9A"/>
    <w:rsid w:val="003B1CA7"/>
    <w:rsid w:val="003B256F"/>
    <w:rsid w:val="003B2EEC"/>
    <w:rsid w:val="003B3ED9"/>
    <w:rsid w:val="003B4062"/>
    <w:rsid w:val="003B60D8"/>
    <w:rsid w:val="003B6CD5"/>
    <w:rsid w:val="003B7202"/>
    <w:rsid w:val="003B7F25"/>
    <w:rsid w:val="003C000E"/>
    <w:rsid w:val="003C0192"/>
    <w:rsid w:val="003C1479"/>
    <w:rsid w:val="003C1FE8"/>
    <w:rsid w:val="003C29B6"/>
    <w:rsid w:val="003C2BE1"/>
    <w:rsid w:val="003C3168"/>
    <w:rsid w:val="003C435A"/>
    <w:rsid w:val="003C465F"/>
    <w:rsid w:val="003C481E"/>
    <w:rsid w:val="003C5F19"/>
    <w:rsid w:val="003C6EFC"/>
    <w:rsid w:val="003C7470"/>
    <w:rsid w:val="003C78BF"/>
    <w:rsid w:val="003D0004"/>
    <w:rsid w:val="003D0119"/>
    <w:rsid w:val="003D1509"/>
    <w:rsid w:val="003D157F"/>
    <w:rsid w:val="003D18D7"/>
    <w:rsid w:val="003D256C"/>
    <w:rsid w:val="003D2755"/>
    <w:rsid w:val="003D31A9"/>
    <w:rsid w:val="003D363D"/>
    <w:rsid w:val="003D5272"/>
    <w:rsid w:val="003D5275"/>
    <w:rsid w:val="003D5731"/>
    <w:rsid w:val="003D5A7D"/>
    <w:rsid w:val="003D7051"/>
    <w:rsid w:val="003E08DC"/>
    <w:rsid w:val="003E0AD2"/>
    <w:rsid w:val="003E0C77"/>
    <w:rsid w:val="003E1388"/>
    <w:rsid w:val="003E15DA"/>
    <w:rsid w:val="003E1E48"/>
    <w:rsid w:val="003E3555"/>
    <w:rsid w:val="003E4E56"/>
    <w:rsid w:val="003E50E0"/>
    <w:rsid w:val="003E53AB"/>
    <w:rsid w:val="003E6774"/>
    <w:rsid w:val="003E7B73"/>
    <w:rsid w:val="003F0757"/>
    <w:rsid w:val="003F11C4"/>
    <w:rsid w:val="003F1933"/>
    <w:rsid w:val="003F1B7F"/>
    <w:rsid w:val="003F1FF0"/>
    <w:rsid w:val="003F2152"/>
    <w:rsid w:val="003F2C15"/>
    <w:rsid w:val="003F3656"/>
    <w:rsid w:val="003F3A09"/>
    <w:rsid w:val="003F5497"/>
    <w:rsid w:val="003F58E3"/>
    <w:rsid w:val="003F5AD0"/>
    <w:rsid w:val="003F6723"/>
    <w:rsid w:val="003F6F0A"/>
    <w:rsid w:val="00401E22"/>
    <w:rsid w:val="0040255A"/>
    <w:rsid w:val="004036EE"/>
    <w:rsid w:val="0041135B"/>
    <w:rsid w:val="00412016"/>
    <w:rsid w:val="00412141"/>
    <w:rsid w:val="004121A0"/>
    <w:rsid w:val="00412C59"/>
    <w:rsid w:val="00413712"/>
    <w:rsid w:val="00414277"/>
    <w:rsid w:val="0041453B"/>
    <w:rsid w:val="004153FE"/>
    <w:rsid w:val="004158BB"/>
    <w:rsid w:val="00415AC7"/>
    <w:rsid w:val="004164D7"/>
    <w:rsid w:val="00416D9A"/>
    <w:rsid w:val="004171F0"/>
    <w:rsid w:val="0041784F"/>
    <w:rsid w:val="0042181A"/>
    <w:rsid w:val="00422F1F"/>
    <w:rsid w:val="004232E8"/>
    <w:rsid w:val="0042369C"/>
    <w:rsid w:val="00423A20"/>
    <w:rsid w:val="0042408D"/>
    <w:rsid w:val="0042438E"/>
    <w:rsid w:val="004243BF"/>
    <w:rsid w:val="004260CB"/>
    <w:rsid w:val="00426368"/>
    <w:rsid w:val="00427529"/>
    <w:rsid w:val="00430478"/>
    <w:rsid w:val="00430623"/>
    <w:rsid w:val="0043150B"/>
    <w:rsid w:val="00432420"/>
    <w:rsid w:val="0043273D"/>
    <w:rsid w:val="00432749"/>
    <w:rsid w:val="00432A6E"/>
    <w:rsid w:val="00432ADF"/>
    <w:rsid w:val="00432FA1"/>
    <w:rsid w:val="0043334B"/>
    <w:rsid w:val="0043458C"/>
    <w:rsid w:val="00435817"/>
    <w:rsid w:val="00437794"/>
    <w:rsid w:val="00437EDC"/>
    <w:rsid w:val="00437F73"/>
    <w:rsid w:val="0044044B"/>
    <w:rsid w:val="00440632"/>
    <w:rsid w:val="0044292B"/>
    <w:rsid w:val="0044445F"/>
    <w:rsid w:val="004451F9"/>
    <w:rsid w:val="0044524E"/>
    <w:rsid w:val="00445668"/>
    <w:rsid w:val="00447891"/>
    <w:rsid w:val="00447E1E"/>
    <w:rsid w:val="00447F82"/>
    <w:rsid w:val="0045041B"/>
    <w:rsid w:val="004505C1"/>
    <w:rsid w:val="00454090"/>
    <w:rsid w:val="004541BD"/>
    <w:rsid w:val="00454B99"/>
    <w:rsid w:val="00454FA6"/>
    <w:rsid w:val="00455725"/>
    <w:rsid w:val="00455A43"/>
    <w:rsid w:val="00455C9A"/>
    <w:rsid w:val="00456001"/>
    <w:rsid w:val="00456446"/>
    <w:rsid w:val="00456C2D"/>
    <w:rsid w:val="00457381"/>
    <w:rsid w:val="00457418"/>
    <w:rsid w:val="00460668"/>
    <w:rsid w:val="00460827"/>
    <w:rsid w:val="0046085F"/>
    <w:rsid w:val="0046154D"/>
    <w:rsid w:val="00462069"/>
    <w:rsid w:val="00462085"/>
    <w:rsid w:val="004622F5"/>
    <w:rsid w:val="00462CB2"/>
    <w:rsid w:val="004632BD"/>
    <w:rsid w:val="0046569B"/>
    <w:rsid w:val="004665B1"/>
    <w:rsid w:val="004669C6"/>
    <w:rsid w:val="004706E6"/>
    <w:rsid w:val="00470B55"/>
    <w:rsid w:val="0047318C"/>
    <w:rsid w:val="004757E7"/>
    <w:rsid w:val="00475DB7"/>
    <w:rsid w:val="00475E6E"/>
    <w:rsid w:val="00476B3C"/>
    <w:rsid w:val="00476F4B"/>
    <w:rsid w:val="004773E2"/>
    <w:rsid w:val="0047777A"/>
    <w:rsid w:val="00480E0B"/>
    <w:rsid w:val="004818A4"/>
    <w:rsid w:val="00482FBD"/>
    <w:rsid w:val="00483662"/>
    <w:rsid w:val="00483E32"/>
    <w:rsid w:val="00484006"/>
    <w:rsid w:val="00484B5F"/>
    <w:rsid w:val="004850B2"/>
    <w:rsid w:val="00485A8A"/>
    <w:rsid w:val="004865EC"/>
    <w:rsid w:val="004875D6"/>
    <w:rsid w:val="0048765C"/>
    <w:rsid w:val="00487F5F"/>
    <w:rsid w:val="004902A6"/>
    <w:rsid w:val="00490E8F"/>
    <w:rsid w:val="00490F49"/>
    <w:rsid w:val="0049130D"/>
    <w:rsid w:val="00492AEF"/>
    <w:rsid w:val="00493567"/>
    <w:rsid w:val="004937FB"/>
    <w:rsid w:val="004942DE"/>
    <w:rsid w:val="00494568"/>
    <w:rsid w:val="00494AE4"/>
    <w:rsid w:val="004955AF"/>
    <w:rsid w:val="00495B14"/>
    <w:rsid w:val="0049604C"/>
    <w:rsid w:val="004972B1"/>
    <w:rsid w:val="004A04E2"/>
    <w:rsid w:val="004A0865"/>
    <w:rsid w:val="004A1606"/>
    <w:rsid w:val="004A24C2"/>
    <w:rsid w:val="004A2B8A"/>
    <w:rsid w:val="004A2D89"/>
    <w:rsid w:val="004A3B6C"/>
    <w:rsid w:val="004A3E04"/>
    <w:rsid w:val="004A554A"/>
    <w:rsid w:val="004A5E43"/>
    <w:rsid w:val="004A6F10"/>
    <w:rsid w:val="004B0258"/>
    <w:rsid w:val="004B0D95"/>
    <w:rsid w:val="004B1E0D"/>
    <w:rsid w:val="004B25DF"/>
    <w:rsid w:val="004B2963"/>
    <w:rsid w:val="004B2DC4"/>
    <w:rsid w:val="004B2E8B"/>
    <w:rsid w:val="004B46B6"/>
    <w:rsid w:val="004B5976"/>
    <w:rsid w:val="004B69ED"/>
    <w:rsid w:val="004B7E32"/>
    <w:rsid w:val="004C038D"/>
    <w:rsid w:val="004C05A9"/>
    <w:rsid w:val="004C0668"/>
    <w:rsid w:val="004C2689"/>
    <w:rsid w:val="004C39A0"/>
    <w:rsid w:val="004C4429"/>
    <w:rsid w:val="004C487B"/>
    <w:rsid w:val="004C4F22"/>
    <w:rsid w:val="004C4FB8"/>
    <w:rsid w:val="004C514E"/>
    <w:rsid w:val="004C761B"/>
    <w:rsid w:val="004C7A54"/>
    <w:rsid w:val="004D18CA"/>
    <w:rsid w:val="004D26F7"/>
    <w:rsid w:val="004D39A4"/>
    <w:rsid w:val="004D3C19"/>
    <w:rsid w:val="004D3D6E"/>
    <w:rsid w:val="004D46E7"/>
    <w:rsid w:val="004D5854"/>
    <w:rsid w:val="004D66CB"/>
    <w:rsid w:val="004D6B2D"/>
    <w:rsid w:val="004D6D82"/>
    <w:rsid w:val="004E0012"/>
    <w:rsid w:val="004E044B"/>
    <w:rsid w:val="004E0E2E"/>
    <w:rsid w:val="004E0EC1"/>
    <w:rsid w:val="004E165C"/>
    <w:rsid w:val="004E1A17"/>
    <w:rsid w:val="004E1DCC"/>
    <w:rsid w:val="004E2EA4"/>
    <w:rsid w:val="004E2F2E"/>
    <w:rsid w:val="004E4405"/>
    <w:rsid w:val="004E69E9"/>
    <w:rsid w:val="004E7E47"/>
    <w:rsid w:val="004EDFA0"/>
    <w:rsid w:val="004F160A"/>
    <w:rsid w:val="004F1B82"/>
    <w:rsid w:val="004F1F79"/>
    <w:rsid w:val="004F2330"/>
    <w:rsid w:val="004F2DD3"/>
    <w:rsid w:val="004F445A"/>
    <w:rsid w:val="004F4B85"/>
    <w:rsid w:val="004F502D"/>
    <w:rsid w:val="004F5644"/>
    <w:rsid w:val="004F5C28"/>
    <w:rsid w:val="004F5DCC"/>
    <w:rsid w:val="004F7B6E"/>
    <w:rsid w:val="005000EF"/>
    <w:rsid w:val="005014E1"/>
    <w:rsid w:val="005029EB"/>
    <w:rsid w:val="00502FBF"/>
    <w:rsid w:val="00503178"/>
    <w:rsid w:val="00503830"/>
    <w:rsid w:val="0050399A"/>
    <w:rsid w:val="00503C04"/>
    <w:rsid w:val="00503F10"/>
    <w:rsid w:val="005041C8"/>
    <w:rsid w:val="00505B20"/>
    <w:rsid w:val="00505E44"/>
    <w:rsid w:val="00505F84"/>
    <w:rsid w:val="0050674A"/>
    <w:rsid w:val="00506D4A"/>
    <w:rsid w:val="0050747D"/>
    <w:rsid w:val="00507AC5"/>
    <w:rsid w:val="0050D359"/>
    <w:rsid w:val="00510225"/>
    <w:rsid w:val="005112E9"/>
    <w:rsid w:val="00511382"/>
    <w:rsid w:val="00511CDD"/>
    <w:rsid w:val="005121A4"/>
    <w:rsid w:val="0051257B"/>
    <w:rsid w:val="00512B02"/>
    <w:rsid w:val="0051498C"/>
    <w:rsid w:val="00514DD5"/>
    <w:rsid w:val="00514E01"/>
    <w:rsid w:val="00515578"/>
    <w:rsid w:val="0051607C"/>
    <w:rsid w:val="00520451"/>
    <w:rsid w:val="00520BD9"/>
    <w:rsid w:val="00521963"/>
    <w:rsid w:val="005245AF"/>
    <w:rsid w:val="00525A72"/>
    <w:rsid w:val="0052643F"/>
    <w:rsid w:val="005274CC"/>
    <w:rsid w:val="00531BCA"/>
    <w:rsid w:val="00532302"/>
    <w:rsid w:val="00532E05"/>
    <w:rsid w:val="0053448D"/>
    <w:rsid w:val="005351E6"/>
    <w:rsid w:val="005363CC"/>
    <w:rsid w:val="00540052"/>
    <w:rsid w:val="00540514"/>
    <w:rsid w:val="005406DC"/>
    <w:rsid w:val="00541EA3"/>
    <w:rsid w:val="00542FFA"/>
    <w:rsid w:val="00543885"/>
    <w:rsid w:val="00543A75"/>
    <w:rsid w:val="00544651"/>
    <w:rsid w:val="00545592"/>
    <w:rsid w:val="0054609B"/>
    <w:rsid w:val="0054718B"/>
    <w:rsid w:val="005515FB"/>
    <w:rsid w:val="00553B3A"/>
    <w:rsid w:val="00556106"/>
    <w:rsid w:val="00560046"/>
    <w:rsid w:val="0056073E"/>
    <w:rsid w:val="00560853"/>
    <w:rsid w:val="00560DFB"/>
    <w:rsid w:val="00561172"/>
    <w:rsid w:val="0056118A"/>
    <w:rsid w:val="00561C05"/>
    <w:rsid w:val="00561C30"/>
    <w:rsid w:val="0056402E"/>
    <w:rsid w:val="00564FDD"/>
    <w:rsid w:val="00565BB2"/>
    <w:rsid w:val="00566DDA"/>
    <w:rsid w:val="005670C5"/>
    <w:rsid w:val="00567233"/>
    <w:rsid w:val="005722AC"/>
    <w:rsid w:val="005727E6"/>
    <w:rsid w:val="00573CA1"/>
    <w:rsid w:val="00575D04"/>
    <w:rsid w:val="00577E41"/>
    <w:rsid w:val="0058007C"/>
    <w:rsid w:val="00580131"/>
    <w:rsid w:val="005818D8"/>
    <w:rsid w:val="00581F39"/>
    <w:rsid w:val="00582D4C"/>
    <w:rsid w:val="005846F1"/>
    <w:rsid w:val="005851AD"/>
    <w:rsid w:val="0058548B"/>
    <w:rsid w:val="005857E3"/>
    <w:rsid w:val="0058580C"/>
    <w:rsid w:val="00585C59"/>
    <w:rsid w:val="00586095"/>
    <w:rsid w:val="005869F0"/>
    <w:rsid w:val="00587198"/>
    <w:rsid w:val="0059090D"/>
    <w:rsid w:val="00591344"/>
    <w:rsid w:val="00592663"/>
    <w:rsid w:val="00592D14"/>
    <w:rsid w:val="005932B5"/>
    <w:rsid w:val="005960AD"/>
    <w:rsid w:val="00596391"/>
    <w:rsid w:val="0059787F"/>
    <w:rsid w:val="00597BB6"/>
    <w:rsid w:val="005A0B52"/>
    <w:rsid w:val="005A2730"/>
    <w:rsid w:val="005A28EC"/>
    <w:rsid w:val="005A3764"/>
    <w:rsid w:val="005A4D66"/>
    <w:rsid w:val="005A5298"/>
    <w:rsid w:val="005A5324"/>
    <w:rsid w:val="005A6511"/>
    <w:rsid w:val="005A66BE"/>
    <w:rsid w:val="005A6F66"/>
    <w:rsid w:val="005A798B"/>
    <w:rsid w:val="005A7DD5"/>
    <w:rsid w:val="005B1360"/>
    <w:rsid w:val="005B1646"/>
    <w:rsid w:val="005B1CB0"/>
    <w:rsid w:val="005B3249"/>
    <w:rsid w:val="005B3602"/>
    <w:rsid w:val="005B44FB"/>
    <w:rsid w:val="005B63EF"/>
    <w:rsid w:val="005B753E"/>
    <w:rsid w:val="005C13C1"/>
    <w:rsid w:val="005C2F0C"/>
    <w:rsid w:val="005C373A"/>
    <w:rsid w:val="005C4DCD"/>
    <w:rsid w:val="005C4E69"/>
    <w:rsid w:val="005C5966"/>
    <w:rsid w:val="005C5B20"/>
    <w:rsid w:val="005C5BB9"/>
    <w:rsid w:val="005C7274"/>
    <w:rsid w:val="005C7C3A"/>
    <w:rsid w:val="005D0CD1"/>
    <w:rsid w:val="005D112D"/>
    <w:rsid w:val="005D1272"/>
    <w:rsid w:val="005D1658"/>
    <w:rsid w:val="005D167E"/>
    <w:rsid w:val="005D22FF"/>
    <w:rsid w:val="005D2716"/>
    <w:rsid w:val="005D2A3B"/>
    <w:rsid w:val="005D4D55"/>
    <w:rsid w:val="005D5994"/>
    <w:rsid w:val="005D5BB9"/>
    <w:rsid w:val="005D68DF"/>
    <w:rsid w:val="005D73C3"/>
    <w:rsid w:val="005E0563"/>
    <w:rsid w:val="005E10B1"/>
    <w:rsid w:val="005E1296"/>
    <w:rsid w:val="005E14E2"/>
    <w:rsid w:val="005E2AE9"/>
    <w:rsid w:val="005E2F03"/>
    <w:rsid w:val="005E3012"/>
    <w:rsid w:val="005E3053"/>
    <w:rsid w:val="005E442B"/>
    <w:rsid w:val="005E4C0A"/>
    <w:rsid w:val="005E67FB"/>
    <w:rsid w:val="005E69B9"/>
    <w:rsid w:val="005E6BDD"/>
    <w:rsid w:val="005E6E36"/>
    <w:rsid w:val="005E6FF0"/>
    <w:rsid w:val="005E725C"/>
    <w:rsid w:val="005E7A09"/>
    <w:rsid w:val="005E7BA8"/>
    <w:rsid w:val="005E7C34"/>
    <w:rsid w:val="005E7D90"/>
    <w:rsid w:val="005F0293"/>
    <w:rsid w:val="005F1173"/>
    <w:rsid w:val="005F13F6"/>
    <w:rsid w:val="005F153F"/>
    <w:rsid w:val="005F1612"/>
    <w:rsid w:val="005F1E01"/>
    <w:rsid w:val="005F2236"/>
    <w:rsid w:val="005F3894"/>
    <w:rsid w:val="005F3925"/>
    <w:rsid w:val="005F3E67"/>
    <w:rsid w:val="005F496B"/>
    <w:rsid w:val="005F5C8C"/>
    <w:rsid w:val="0060141A"/>
    <w:rsid w:val="00601C4A"/>
    <w:rsid w:val="00601DD4"/>
    <w:rsid w:val="00603854"/>
    <w:rsid w:val="0060475E"/>
    <w:rsid w:val="00604F99"/>
    <w:rsid w:val="00605280"/>
    <w:rsid w:val="006054C3"/>
    <w:rsid w:val="006056E8"/>
    <w:rsid w:val="006057CD"/>
    <w:rsid w:val="00605B17"/>
    <w:rsid w:val="00606CF1"/>
    <w:rsid w:val="006079AD"/>
    <w:rsid w:val="00607BD1"/>
    <w:rsid w:val="00607F3F"/>
    <w:rsid w:val="0061100C"/>
    <w:rsid w:val="00612637"/>
    <w:rsid w:val="006127A7"/>
    <w:rsid w:val="006137F6"/>
    <w:rsid w:val="0061394A"/>
    <w:rsid w:val="00613D8D"/>
    <w:rsid w:val="00613FDC"/>
    <w:rsid w:val="00614077"/>
    <w:rsid w:val="00614E3E"/>
    <w:rsid w:val="006151B5"/>
    <w:rsid w:val="00615510"/>
    <w:rsid w:val="00615770"/>
    <w:rsid w:val="00616A91"/>
    <w:rsid w:val="00617651"/>
    <w:rsid w:val="00617CE1"/>
    <w:rsid w:val="006213B1"/>
    <w:rsid w:val="00623536"/>
    <w:rsid w:val="00624BD7"/>
    <w:rsid w:val="006251BE"/>
    <w:rsid w:val="0062567A"/>
    <w:rsid w:val="00625F62"/>
    <w:rsid w:val="00626601"/>
    <w:rsid w:val="00631818"/>
    <w:rsid w:val="00632300"/>
    <w:rsid w:val="00632479"/>
    <w:rsid w:val="006337E4"/>
    <w:rsid w:val="00634E0E"/>
    <w:rsid w:val="00635492"/>
    <w:rsid w:val="006356D0"/>
    <w:rsid w:val="00635891"/>
    <w:rsid w:val="006360C2"/>
    <w:rsid w:val="00636381"/>
    <w:rsid w:val="006370EA"/>
    <w:rsid w:val="00637A98"/>
    <w:rsid w:val="006406F6"/>
    <w:rsid w:val="00641870"/>
    <w:rsid w:val="00641C45"/>
    <w:rsid w:val="00642495"/>
    <w:rsid w:val="0064327F"/>
    <w:rsid w:val="006433AD"/>
    <w:rsid w:val="006433F3"/>
    <w:rsid w:val="0064376C"/>
    <w:rsid w:val="00643996"/>
    <w:rsid w:val="0064404F"/>
    <w:rsid w:val="006448D3"/>
    <w:rsid w:val="006449A9"/>
    <w:rsid w:val="00645563"/>
    <w:rsid w:val="00645874"/>
    <w:rsid w:val="00646776"/>
    <w:rsid w:val="00647F31"/>
    <w:rsid w:val="00650D3E"/>
    <w:rsid w:val="0065143A"/>
    <w:rsid w:val="00651F3A"/>
    <w:rsid w:val="006531A4"/>
    <w:rsid w:val="00653DF4"/>
    <w:rsid w:val="0065452F"/>
    <w:rsid w:val="006550A8"/>
    <w:rsid w:val="00655186"/>
    <w:rsid w:val="0065569C"/>
    <w:rsid w:val="006559C8"/>
    <w:rsid w:val="006560CE"/>
    <w:rsid w:val="0065669E"/>
    <w:rsid w:val="00656E69"/>
    <w:rsid w:val="00657176"/>
    <w:rsid w:val="00657315"/>
    <w:rsid w:val="00660803"/>
    <w:rsid w:val="00660C57"/>
    <w:rsid w:val="0066218E"/>
    <w:rsid w:val="006634D1"/>
    <w:rsid w:val="00663571"/>
    <w:rsid w:val="0066367E"/>
    <w:rsid w:val="0066590F"/>
    <w:rsid w:val="00666530"/>
    <w:rsid w:val="006708C3"/>
    <w:rsid w:val="00672B18"/>
    <w:rsid w:val="00673012"/>
    <w:rsid w:val="006769B8"/>
    <w:rsid w:val="00677231"/>
    <w:rsid w:val="0067784B"/>
    <w:rsid w:val="0068038D"/>
    <w:rsid w:val="00681AEB"/>
    <w:rsid w:val="00681C35"/>
    <w:rsid w:val="006822A9"/>
    <w:rsid w:val="00682BB9"/>
    <w:rsid w:val="00682EB6"/>
    <w:rsid w:val="00683702"/>
    <w:rsid w:val="006839A9"/>
    <w:rsid w:val="00683DC6"/>
    <w:rsid w:val="0068576E"/>
    <w:rsid w:val="00686C4A"/>
    <w:rsid w:val="00690AE2"/>
    <w:rsid w:val="00690BD7"/>
    <w:rsid w:val="00690DCE"/>
    <w:rsid w:val="00692184"/>
    <w:rsid w:val="00692187"/>
    <w:rsid w:val="0069252C"/>
    <w:rsid w:val="00694C51"/>
    <w:rsid w:val="0069514B"/>
    <w:rsid w:val="0069607F"/>
    <w:rsid w:val="00696D8E"/>
    <w:rsid w:val="00697481"/>
    <w:rsid w:val="006A0362"/>
    <w:rsid w:val="006A0EA4"/>
    <w:rsid w:val="006A28DC"/>
    <w:rsid w:val="006A380A"/>
    <w:rsid w:val="006A3A67"/>
    <w:rsid w:val="006A413E"/>
    <w:rsid w:val="006A535F"/>
    <w:rsid w:val="006A5B63"/>
    <w:rsid w:val="006A6E07"/>
    <w:rsid w:val="006A6FE2"/>
    <w:rsid w:val="006A7D6D"/>
    <w:rsid w:val="006A7DCD"/>
    <w:rsid w:val="006A7FAF"/>
    <w:rsid w:val="006B013E"/>
    <w:rsid w:val="006B03DA"/>
    <w:rsid w:val="006B08A8"/>
    <w:rsid w:val="006B1D23"/>
    <w:rsid w:val="006B1D58"/>
    <w:rsid w:val="006B225E"/>
    <w:rsid w:val="006B2445"/>
    <w:rsid w:val="006B2F17"/>
    <w:rsid w:val="006B4749"/>
    <w:rsid w:val="006B4BDA"/>
    <w:rsid w:val="006B53DF"/>
    <w:rsid w:val="006B67FE"/>
    <w:rsid w:val="006B6B5A"/>
    <w:rsid w:val="006B7621"/>
    <w:rsid w:val="006C1A44"/>
    <w:rsid w:val="006C24FD"/>
    <w:rsid w:val="006C2C0D"/>
    <w:rsid w:val="006C2DC8"/>
    <w:rsid w:val="006C3B51"/>
    <w:rsid w:val="006C49C3"/>
    <w:rsid w:val="006C4DB6"/>
    <w:rsid w:val="006C60BF"/>
    <w:rsid w:val="006C630C"/>
    <w:rsid w:val="006C6837"/>
    <w:rsid w:val="006C7C75"/>
    <w:rsid w:val="006CF6D2"/>
    <w:rsid w:val="006D0CD4"/>
    <w:rsid w:val="006D15EC"/>
    <w:rsid w:val="006D17D5"/>
    <w:rsid w:val="006D1898"/>
    <w:rsid w:val="006D327E"/>
    <w:rsid w:val="006D35F3"/>
    <w:rsid w:val="006D3702"/>
    <w:rsid w:val="006D3728"/>
    <w:rsid w:val="006D4531"/>
    <w:rsid w:val="006D4B18"/>
    <w:rsid w:val="006D4EF7"/>
    <w:rsid w:val="006D512B"/>
    <w:rsid w:val="006D652C"/>
    <w:rsid w:val="006E0041"/>
    <w:rsid w:val="006E1CE2"/>
    <w:rsid w:val="006E22A2"/>
    <w:rsid w:val="006E2614"/>
    <w:rsid w:val="006E2895"/>
    <w:rsid w:val="006E59C9"/>
    <w:rsid w:val="006E67DA"/>
    <w:rsid w:val="006E6BD9"/>
    <w:rsid w:val="006E78DF"/>
    <w:rsid w:val="006E7A1C"/>
    <w:rsid w:val="006E7B47"/>
    <w:rsid w:val="006F1949"/>
    <w:rsid w:val="006F1FCE"/>
    <w:rsid w:val="006F2C34"/>
    <w:rsid w:val="006F2ED9"/>
    <w:rsid w:val="006F34E7"/>
    <w:rsid w:val="006F448E"/>
    <w:rsid w:val="006F494B"/>
    <w:rsid w:val="006F4B36"/>
    <w:rsid w:val="006F4F17"/>
    <w:rsid w:val="006F7851"/>
    <w:rsid w:val="006F7C21"/>
    <w:rsid w:val="0070086E"/>
    <w:rsid w:val="00700DF3"/>
    <w:rsid w:val="00701BEB"/>
    <w:rsid w:val="00701C2E"/>
    <w:rsid w:val="0070238F"/>
    <w:rsid w:val="007059EE"/>
    <w:rsid w:val="00706C13"/>
    <w:rsid w:val="00707578"/>
    <w:rsid w:val="0070DAD7"/>
    <w:rsid w:val="00710E91"/>
    <w:rsid w:val="00711844"/>
    <w:rsid w:val="00712EBC"/>
    <w:rsid w:val="00712F72"/>
    <w:rsid w:val="0071324E"/>
    <w:rsid w:val="00714535"/>
    <w:rsid w:val="007145B0"/>
    <w:rsid w:val="00715682"/>
    <w:rsid w:val="00715B50"/>
    <w:rsid w:val="0071604E"/>
    <w:rsid w:val="00716A96"/>
    <w:rsid w:val="00716E73"/>
    <w:rsid w:val="00717E16"/>
    <w:rsid w:val="007212EF"/>
    <w:rsid w:val="007236F2"/>
    <w:rsid w:val="007240C4"/>
    <w:rsid w:val="0072452C"/>
    <w:rsid w:val="00724A18"/>
    <w:rsid w:val="007250AD"/>
    <w:rsid w:val="0072537E"/>
    <w:rsid w:val="00725FDC"/>
    <w:rsid w:val="00726BE6"/>
    <w:rsid w:val="00727699"/>
    <w:rsid w:val="00727A92"/>
    <w:rsid w:val="007304AD"/>
    <w:rsid w:val="00731BBC"/>
    <w:rsid w:val="00732CCF"/>
    <w:rsid w:val="0073443E"/>
    <w:rsid w:val="00734506"/>
    <w:rsid w:val="00735044"/>
    <w:rsid w:val="007357DD"/>
    <w:rsid w:val="00736448"/>
    <w:rsid w:val="007404E5"/>
    <w:rsid w:val="007432E5"/>
    <w:rsid w:val="00743360"/>
    <w:rsid w:val="0074376E"/>
    <w:rsid w:val="00744E78"/>
    <w:rsid w:val="00745DC2"/>
    <w:rsid w:val="00747994"/>
    <w:rsid w:val="00750122"/>
    <w:rsid w:val="00750EFF"/>
    <w:rsid w:val="00750FA9"/>
    <w:rsid w:val="00751DD1"/>
    <w:rsid w:val="00752652"/>
    <w:rsid w:val="00752FF6"/>
    <w:rsid w:val="00753AAA"/>
    <w:rsid w:val="00757887"/>
    <w:rsid w:val="007578BE"/>
    <w:rsid w:val="00757D8C"/>
    <w:rsid w:val="0076037F"/>
    <w:rsid w:val="00760833"/>
    <w:rsid w:val="0076088A"/>
    <w:rsid w:val="007623F2"/>
    <w:rsid w:val="0076627D"/>
    <w:rsid w:val="00766E7D"/>
    <w:rsid w:val="0076744A"/>
    <w:rsid w:val="00767D9F"/>
    <w:rsid w:val="00770488"/>
    <w:rsid w:val="00770F73"/>
    <w:rsid w:val="007711D6"/>
    <w:rsid w:val="00771946"/>
    <w:rsid w:val="007729B5"/>
    <w:rsid w:val="00773030"/>
    <w:rsid w:val="00773D7D"/>
    <w:rsid w:val="00774FBD"/>
    <w:rsid w:val="007752AF"/>
    <w:rsid w:val="00775BB5"/>
    <w:rsid w:val="0077711E"/>
    <w:rsid w:val="00777A4D"/>
    <w:rsid w:val="00781DFB"/>
    <w:rsid w:val="0078348A"/>
    <w:rsid w:val="00783E02"/>
    <w:rsid w:val="007858FB"/>
    <w:rsid w:val="007876DE"/>
    <w:rsid w:val="00787F06"/>
    <w:rsid w:val="0079163F"/>
    <w:rsid w:val="00791F82"/>
    <w:rsid w:val="007923C4"/>
    <w:rsid w:val="0079527B"/>
    <w:rsid w:val="00796EAA"/>
    <w:rsid w:val="00797001"/>
    <w:rsid w:val="0079727F"/>
    <w:rsid w:val="007973C1"/>
    <w:rsid w:val="00797B6A"/>
    <w:rsid w:val="00797E10"/>
    <w:rsid w:val="007A0624"/>
    <w:rsid w:val="007A0D24"/>
    <w:rsid w:val="007A3611"/>
    <w:rsid w:val="007A4C2F"/>
    <w:rsid w:val="007A5849"/>
    <w:rsid w:val="007A5A06"/>
    <w:rsid w:val="007A6459"/>
    <w:rsid w:val="007A64A6"/>
    <w:rsid w:val="007A71C2"/>
    <w:rsid w:val="007B29BB"/>
    <w:rsid w:val="007B2B45"/>
    <w:rsid w:val="007B323D"/>
    <w:rsid w:val="007B3291"/>
    <w:rsid w:val="007B5E1B"/>
    <w:rsid w:val="007B5E24"/>
    <w:rsid w:val="007B5F38"/>
    <w:rsid w:val="007B74DF"/>
    <w:rsid w:val="007B7500"/>
    <w:rsid w:val="007C050D"/>
    <w:rsid w:val="007C07A2"/>
    <w:rsid w:val="007C19D9"/>
    <w:rsid w:val="007C4C4A"/>
    <w:rsid w:val="007C4DAF"/>
    <w:rsid w:val="007C526E"/>
    <w:rsid w:val="007C55EB"/>
    <w:rsid w:val="007C5A47"/>
    <w:rsid w:val="007C6B04"/>
    <w:rsid w:val="007C708F"/>
    <w:rsid w:val="007C766A"/>
    <w:rsid w:val="007D0283"/>
    <w:rsid w:val="007D03D1"/>
    <w:rsid w:val="007D087C"/>
    <w:rsid w:val="007D0BEF"/>
    <w:rsid w:val="007D144C"/>
    <w:rsid w:val="007D2E65"/>
    <w:rsid w:val="007D4C0C"/>
    <w:rsid w:val="007D530C"/>
    <w:rsid w:val="007D5763"/>
    <w:rsid w:val="007D5A54"/>
    <w:rsid w:val="007D68E4"/>
    <w:rsid w:val="007D6CEC"/>
    <w:rsid w:val="007D7303"/>
    <w:rsid w:val="007E213F"/>
    <w:rsid w:val="007E30B8"/>
    <w:rsid w:val="007E357C"/>
    <w:rsid w:val="007E4793"/>
    <w:rsid w:val="007E64CA"/>
    <w:rsid w:val="007E681C"/>
    <w:rsid w:val="007E68E2"/>
    <w:rsid w:val="007E6A77"/>
    <w:rsid w:val="007E6F54"/>
    <w:rsid w:val="007E7866"/>
    <w:rsid w:val="007E7A16"/>
    <w:rsid w:val="007E7B64"/>
    <w:rsid w:val="007F0302"/>
    <w:rsid w:val="007F0459"/>
    <w:rsid w:val="007F0584"/>
    <w:rsid w:val="007F2C9D"/>
    <w:rsid w:val="007F45FE"/>
    <w:rsid w:val="007F4DD3"/>
    <w:rsid w:val="007F4F9C"/>
    <w:rsid w:val="007F5248"/>
    <w:rsid w:val="007F5945"/>
    <w:rsid w:val="007F5A18"/>
    <w:rsid w:val="007F6A9A"/>
    <w:rsid w:val="008006DC"/>
    <w:rsid w:val="008012A4"/>
    <w:rsid w:val="00801DEF"/>
    <w:rsid w:val="00802E96"/>
    <w:rsid w:val="008042D7"/>
    <w:rsid w:val="00804D2F"/>
    <w:rsid w:val="00805779"/>
    <w:rsid w:val="00805A8B"/>
    <w:rsid w:val="00806497"/>
    <w:rsid w:val="00810853"/>
    <w:rsid w:val="00811084"/>
    <w:rsid w:val="008123F0"/>
    <w:rsid w:val="00813068"/>
    <w:rsid w:val="008130DE"/>
    <w:rsid w:val="00813283"/>
    <w:rsid w:val="0081479F"/>
    <w:rsid w:val="00814881"/>
    <w:rsid w:val="00814B20"/>
    <w:rsid w:val="00814B70"/>
    <w:rsid w:val="00814C1E"/>
    <w:rsid w:val="00815394"/>
    <w:rsid w:val="008155AF"/>
    <w:rsid w:val="008169C3"/>
    <w:rsid w:val="00816C62"/>
    <w:rsid w:val="0081784F"/>
    <w:rsid w:val="00817BDA"/>
    <w:rsid w:val="00820124"/>
    <w:rsid w:val="008218A0"/>
    <w:rsid w:val="00821D48"/>
    <w:rsid w:val="0082248E"/>
    <w:rsid w:val="00822C53"/>
    <w:rsid w:val="00823C77"/>
    <w:rsid w:val="00823E09"/>
    <w:rsid w:val="00824831"/>
    <w:rsid w:val="00825BD6"/>
    <w:rsid w:val="00826040"/>
    <w:rsid w:val="00826A45"/>
    <w:rsid w:val="00827C93"/>
    <w:rsid w:val="00830059"/>
    <w:rsid w:val="00830080"/>
    <w:rsid w:val="008300C8"/>
    <w:rsid w:val="008301A2"/>
    <w:rsid w:val="00830688"/>
    <w:rsid w:val="00832B6B"/>
    <w:rsid w:val="00833222"/>
    <w:rsid w:val="00833B09"/>
    <w:rsid w:val="008353D7"/>
    <w:rsid w:val="008359AB"/>
    <w:rsid w:val="00835C6B"/>
    <w:rsid w:val="00835CAD"/>
    <w:rsid w:val="00835E19"/>
    <w:rsid w:val="008372EA"/>
    <w:rsid w:val="00837A64"/>
    <w:rsid w:val="0084019D"/>
    <w:rsid w:val="008402F3"/>
    <w:rsid w:val="0084104D"/>
    <w:rsid w:val="00841CB9"/>
    <w:rsid w:val="00842157"/>
    <w:rsid w:val="00845302"/>
    <w:rsid w:val="008458E9"/>
    <w:rsid w:val="00846EE0"/>
    <w:rsid w:val="00850E89"/>
    <w:rsid w:val="00851107"/>
    <w:rsid w:val="008529D1"/>
    <w:rsid w:val="008535A3"/>
    <w:rsid w:val="00856C56"/>
    <w:rsid w:val="00857EE8"/>
    <w:rsid w:val="0085F69D"/>
    <w:rsid w:val="00860CF2"/>
    <w:rsid w:val="00861261"/>
    <w:rsid w:val="0086295E"/>
    <w:rsid w:val="00862CDE"/>
    <w:rsid w:val="00863D9D"/>
    <w:rsid w:val="00864255"/>
    <w:rsid w:val="0086445D"/>
    <w:rsid w:val="00864947"/>
    <w:rsid w:val="00864B7D"/>
    <w:rsid w:val="00864CC9"/>
    <w:rsid w:val="00865007"/>
    <w:rsid w:val="00865286"/>
    <w:rsid w:val="00866355"/>
    <w:rsid w:val="00866B31"/>
    <w:rsid w:val="00866B67"/>
    <w:rsid w:val="00866C80"/>
    <w:rsid w:val="00867AD8"/>
    <w:rsid w:val="0087018D"/>
    <w:rsid w:val="008709DC"/>
    <w:rsid w:val="0087160B"/>
    <w:rsid w:val="00871FEF"/>
    <w:rsid w:val="0087220D"/>
    <w:rsid w:val="00873748"/>
    <w:rsid w:val="00873E92"/>
    <w:rsid w:val="00875330"/>
    <w:rsid w:val="008755A8"/>
    <w:rsid w:val="00876012"/>
    <w:rsid w:val="00877368"/>
    <w:rsid w:val="008773E2"/>
    <w:rsid w:val="008805C6"/>
    <w:rsid w:val="00880938"/>
    <w:rsid w:val="00880ADB"/>
    <w:rsid w:val="00881494"/>
    <w:rsid w:val="008827B5"/>
    <w:rsid w:val="00882C7D"/>
    <w:rsid w:val="00883176"/>
    <w:rsid w:val="00884089"/>
    <w:rsid w:val="00885BBE"/>
    <w:rsid w:val="0088683B"/>
    <w:rsid w:val="0088786C"/>
    <w:rsid w:val="008901EF"/>
    <w:rsid w:val="0089022E"/>
    <w:rsid w:val="00892244"/>
    <w:rsid w:val="008928D9"/>
    <w:rsid w:val="00892F53"/>
    <w:rsid w:val="00893256"/>
    <w:rsid w:val="00893E0A"/>
    <w:rsid w:val="008947FA"/>
    <w:rsid w:val="0089516D"/>
    <w:rsid w:val="00895B72"/>
    <w:rsid w:val="008963AA"/>
    <w:rsid w:val="0089678A"/>
    <w:rsid w:val="008A000E"/>
    <w:rsid w:val="008A005A"/>
    <w:rsid w:val="008A029F"/>
    <w:rsid w:val="008A0645"/>
    <w:rsid w:val="008A2A55"/>
    <w:rsid w:val="008A2A70"/>
    <w:rsid w:val="008A4364"/>
    <w:rsid w:val="008A4FF6"/>
    <w:rsid w:val="008A5F16"/>
    <w:rsid w:val="008A773C"/>
    <w:rsid w:val="008A797A"/>
    <w:rsid w:val="008A7BCC"/>
    <w:rsid w:val="008A7BF0"/>
    <w:rsid w:val="008A7FCE"/>
    <w:rsid w:val="008B0762"/>
    <w:rsid w:val="008B11C4"/>
    <w:rsid w:val="008B278A"/>
    <w:rsid w:val="008B2D1E"/>
    <w:rsid w:val="008B2DF6"/>
    <w:rsid w:val="008B32CF"/>
    <w:rsid w:val="008B3398"/>
    <w:rsid w:val="008B3EF6"/>
    <w:rsid w:val="008B62FD"/>
    <w:rsid w:val="008B744A"/>
    <w:rsid w:val="008C06BF"/>
    <w:rsid w:val="008C0782"/>
    <w:rsid w:val="008C0BD0"/>
    <w:rsid w:val="008C1F7C"/>
    <w:rsid w:val="008C27BF"/>
    <w:rsid w:val="008C3C24"/>
    <w:rsid w:val="008C405A"/>
    <w:rsid w:val="008C4F66"/>
    <w:rsid w:val="008D044F"/>
    <w:rsid w:val="008D04D4"/>
    <w:rsid w:val="008D13CD"/>
    <w:rsid w:val="008D172A"/>
    <w:rsid w:val="008D1B0D"/>
    <w:rsid w:val="008D2785"/>
    <w:rsid w:val="008D27B7"/>
    <w:rsid w:val="008D2B59"/>
    <w:rsid w:val="008D3072"/>
    <w:rsid w:val="008D33DC"/>
    <w:rsid w:val="008D3DD6"/>
    <w:rsid w:val="008D43AC"/>
    <w:rsid w:val="008D44BE"/>
    <w:rsid w:val="008D559B"/>
    <w:rsid w:val="008D5D1E"/>
    <w:rsid w:val="008D6529"/>
    <w:rsid w:val="008E03A2"/>
    <w:rsid w:val="008E1863"/>
    <w:rsid w:val="008E2134"/>
    <w:rsid w:val="008E2240"/>
    <w:rsid w:val="008E2298"/>
    <w:rsid w:val="008E2D8C"/>
    <w:rsid w:val="008E32EC"/>
    <w:rsid w:val="008E3EE8"/>
    <w:rsid w:val="008E43ED"/>
    <w:rsid w:val="008E4C8F"/>
    <w:rsid w:val="008E5764"/>
    <w:rsid w:val="008E5EF7"/>
    <w:rsid w:val="008E7574"/>
    <w:rsid w:val="008F0D93"/>
    <w:rsid w:val="008F303B"/>
    <w:rsid w:val="008F44EB"/>
    <w:rsid w:val="008F454F"/>
    <w:rsid w:val="008F4A54"/>
    <w:rsid w:val="008F4CD0"/>
    <w:rsid w:val="008F5146"/>
    <w:rsid w:val="008F6149"/>
    <w:rsid w:val="008F68DC"/>
    <w:rsid w:val="008F7282"/>
    <w:rsid w:val="008F7944"/>
    <w:rsid w:val="009005D6"/>
    <w:rsid w:val="00900A5F"/>
    <w:rsid w:val="009013A7"/>
    <w:rsid w:val="00901802"/>
    <w:rsid w:val="00902DE4"/>
    <w:rsid w:val="00903ED2"/>
    <w:rsid w:val="00906FB3"/>
    <w:rsid w:val="00910B4A"/>
    <w:rsid w:val="009110AC"/>
    <w:rsid w:val="00911ACE"/>
    <w:rsid w:val="00911F11"/>
    <w:rsid w:val="009126DE"/>
    <w:rsid w:val="00913C92"/>
    <w:rsid w:val="0091542E"/>
    <w:rsid w:val="00915509"/>
    <w:rsid w:val="0091551B"/>
    <w:rsid w:val="0091662C"/>
    <w:rsid w:val="0091680D"/>
    <w:rsid w:val="0092067C"/>
    <w:rsid w:val="00920A6B"/>
    <w:rsid w:val="00921465"/>
    <w:rsid w:val="009214D6"/>
    <w:rsid w:val="00921E91"/>
    <w:rsid w:val="00924656"/>
    <w:rsid w:val="009246C4"/>
    <w:rsid w:val="00925093"/>
    <w:rsid w:val="00926D31"/>
    <w:rsid w:val="009271EA"/>
    <w:rsid w:val="0092730C"/>
    <w:rsid w:val="00930BFB"/>
    <w:rsid w:val="009313EB"/>
    <w:rsid w:val="009319C1"/>
    <w:rsid w:val="0093205B"/>
    <w:rsid w:val="00933611"/>
    <w:rsid w:val="00933859"/>
    <w:rsid w:val="009343C4"/>
    <w:rsid w:val="00934711"/>
    <w:rsid w:val="00934790"/>
    <w:rsid w:val="00934DBF"/>
    <w:rsid w:val="00935994"/>
    <w:rsid w:val="00936B1F"/>
    <w:rsid w:val="00937748"/>
    <w:rsid w:val="00937AE8"/>
    <w:rsid w:val="00937C4F"/>
    <w:rsid w:val="00937F52"/>
    <w:rsid w:val="0094124D"/>
    <w:rsid w:val="00941A62"/>
    <w:rsid w:val="009424D7"/>
    <w:rsid w:val="009425AE"/>
    <w:rsid w:val="00942E5B"/>
    <w:rsid w:val="00943315"/>
    <w:rsid w:val="00943560"/>
    <w:rsid w:val="009437C5"/>
    <w:rsid w:val="00943AF7"/>
    <w:rsid w:val="0094403F"/>
    <w:rsid w:val="00944304"/>
    <w:rsid w:val="009445FC"/>
    <w:rsid w:val="009446EB"/>
    <w:rsid w:val="00945394"/>
    <w:rsid w:val="009476D2"/>
    <w:rsid w:val="00947C34"/>
    <w:rsid w:val="00947CA4"/>
    <w:rsid w:val="009512CF"/>
    <w:rsid w:val="0095191C"/>
    <w:rsid w:val="00951F3D"/>
    <w:rsid w:val="009526E7"/>
    <w:rsid w:val="009544CB"/>
    <w:rsid w:val="00955D09"/>
    <w:rsid w:val="00956544"/>
    <w:rsid w:val="00956DD6"/>
    <w:rsid w:val="00960583"/>
    <w:rsid w:val="00960AB3"/>
    <w:rsid w:val="00960F42"/>
    <w:rsid w:val="00960F5D"/>
    <w:rsid w:val="00961A63"/>
    <w:rsid w:val="00961C00"/>
    <w:rsid w:val="0096391B"/>
    <w:rsid w:val="00963B36"/>
    <w:rsid w:val="00963D36"/>
    <w:rsid w:val="00964020"/>
    <w:rsid w:val="0096580F"/>
    <w:rsid w:val="009664E6"/>
    <w:rsid w:val="00966CAF"/>
    <w:rsid w:val="00967557"/>
    <w:rsid w:val="00970C5C"/>
    <w:rsid w:val="00970F29"/>
    <w:rsid w:val="00971117"/>
    <w:rsid w:val="00972861"/>
    <w:rsid w:val="00972940"/>
    <w:rsid w:val="00972B28"/>
    <w:rsid w:val="00973059"/>
    <w:rsid w:val="009733DF"/>
    <w:rsid w:val="009737D8"/>
    <w:rsid w:val="009760E5"/>
    <w:rsid w:val="0097628C"/>
    <w:rsid w:val="00976995"/>
    <w:rsid w:val="00977397"/>
    <w:rsid w:val="009829D0"/>
    <w:rsid w:val="009830F8"/>
    <w:rsid w:val="00983105"/>
    <w:rsid w:val="00983520"/>
    <w:rsid w:val="00983CB6"/>
    <w:rsid w:val="009844FC"/>
    <w:rsid w:val="00984777"/>
    <w:rsid w:val="00985204"/>
    <w:rsid w:val="009853A7"/>
    <w:rsid w:val="00986B16"/>
    <w:rsid w:val="00986F4C"/>
    <w:rsid w:val="00990D46"/>
    <w:rsid w:val="00990DE4"/>
    <w:rsid w:val="009915D9"/>
    <w:rsid w:val="0099169D"/>
    <w:rsid w:val="009965FC"/>
    <w:rsid w:val="00997C59"/>
    <w:rsid w:val="009A03AA"/>
    <w:rsid w:val="009A0CC0"/>
    <w:rsid w:val="009A16C2"/>
    <w:rsid w:val="009A2A41"/>
    <w:rsid w:val="009A2CE3"/>
    <w:rsid w:val="009A3947"/>
    <w:rsid w:val="009A3999"/>
    <w:rsid w:val="009A3A5D"/>
    <w:rsid w:val="009A3C67"/>
    <w:rsid w:val="009A3F72"/>
    <w:rsid w:val="009A53E0"/>
    <w:rsid w:val="009A7CCA"/>
    <w:rsid w:val="009A7CF1"/>
    <w:rsid w:val="009A7E7F"/>
    <w:rsid w:val="009A7EFF"/>
    <w:rsid w:val="009B0406"/>
    <w:rsid w:val="009B070C"/>
    <w:rsid w:val="009B07C9"/>
    <w:rsid w:val="009B1FCA"/>
    <w:rsid w:val="009B3123"/>
    <w:rsid w:val="009B49A3"/>
    <w:rsid w:val="009B50B1"/>
    <w:rsid w:val="009B6FD0"/>
    <w:rsid w:val="009B753B"/>
    <w:rsid w:val="009B7CCC"/>
    <w:rsid w:val="009C010C"/>
    <w:rsid w:val="009C048B"/>
    <w:rsid w:val="009C14D9"/>
    <w:rsid w:val="009C1A48"/>
    <w:rsid w:val="009C2872"/>
    <w:rsid w:val="009C2F49"/>
    <w:rsid w:val="009C398F"/>
    <w:rsid w:val="009C4FC5"/>
    <w:rsid w:val="009C6258"/>
    <w:rsid w:val="009C654E"/>
    <w:rsid w:val="009C72DF"/>
    <w:rsid w:val="009C73B2"/>
    <w:rsid w:val="009C7DD9"/>
    <w:rsid w:val="009C7ED2"/>
    <w:rsid w:val="009D0586"/>
    <w:rsid w:val="009D0769"/>
    <w:rsid w:val="009D1D2A"/>
    <w:rsid w:val="009D1EBB"/>
    <w:rsid w:val="009D2465"/>
    <w:rsid w:val="009D48CE"/>
    <w:rsid w:val="009D4ABC"/>
    <w:rsid w:val="009D4CB5"/>
    <w:rsid w:val="009D6101"/>
    <w:rsid w:val="009D6F7C"/>
    <w:rsid w:val="009D75C7"/>
    <w:rsid w:val="009D7C1E"/>
    <w:rsid w:val="009E1726"/>
    <w:rsid w:val="009E1B85"/>
    <w:rsid w:val="009E2B0A"/>
    <w:rsid w:val="009E3EE9"/>
    <w:rsid w:val="009E4DFE"/>
    <w:rsid w:val="009E540E"/>
    <w:rsid w:val="009E5F2C"/>
    <w:rsid w:val="009F1B34"/>
    <w:rsid w:val="009F2029"/>
    <w:rsid w:val="009F27BA"/>
    <w:rsid w:val="009F400F"/>
    <w:rsid w:val="009F51C4"/>
    <w:rsid w:val="009F52D0"/>
    <w:rsid w:val="009F5792"/>
    <w:rsid w:val="009F589B"/>
    <w:rsid w:val="009F5B37"/>
    <w:rsid w:val="009F6678"/>
    <w:rsid w:val="009F79D3"/>
    <w:rsid w:val="00A0069A"/>
    <w:rsid w:val="00A02254"/>
    <w:rsid w:val="00A032A6"/>
    <w:rsid w:val="00A0499F"/>
    <w:rsid w:val="00A0635D"/>
    <w:rsid w:val="00A06CE5"/>
    <w:rsid w:val="00A0718D"/>
    <w:rsid w:val="00A07832"/>
    <w:rsid w:val="00A100EE"/>
    <w:rsid w:val="00A113B8"/>
    <w:rsid w:val="00A129AE"/>
    <w:rsid w:val="00A1407E"/>
    <w:rsid w:val="00A17750"/>
    <w:rsid w:val="00A1D422"/>
    <w:rsid w:val="00A20DE7"/>
    <w:rsid w:val="00A22233"/>
    <w:rsid w:val="00A22619"/>
    <w:rsid w:val="00A22D3E"/>
    <w:rsid w:val="00A23B0F"/>
    <w:rsid w:val="00A260CB"/>
    <w:rsid w:val="00A26B09"/>
    <w:rsid w:val="00A27BAB"/>
    <w:rsid w:val="00A27D4E"/>
    <w:rsid w:val="00A27E98"/>
    <w:rsid w:val="00A30B69"/>
    <w:rsid w:val="00A32158"/>
    <w:rsid w:val="00A32CBC"/>
    <w:rsid w:val="00A32E12"/>
    <w:rsid w:val="00A337D5"/>
    <w:rsid w:val="00A339A8"/>
    <w:rsid w:val="00A33C76"/>
    <w:rsid w:val="00A33D53"/>
    <w:rsid w:val="00A34D83"/>
    <w:rsid w:val="00A40457"/>
    <w:rsid w:val="00A4063E"/>
    <w:rsid w:val="00A406EE"/>
    <w:rsid w:val="00A4177B"/>
    <w:rsid w:val="00A42B66"/>
    <w:rsid w:val="00A4365C"/>
    <w:rsid w:val="00A43769"/>
    <w:rsid w:val="00A43E95"/>
    <w:rsid w:val="00A4627B"/>
    <w:rsid w:val="00A46F54"/>
    <w:rsid w:val="00A47BB9"/>
    <w:rsid w:val="00A506B9"/>
    <w:rsid w:val="00A50D24"/>
    <w:rsid w:val="00A51BDE"/>
    <w:rsid w:val="00A51DA7"/>
    <w:rsid w:val="00A530F5"/>
    <w:rsid w:val="00A53EE5"/>
    <w:rsid w:val="00A54708"/>
    <w:rsid w:val="00A5556B"/>
    <w:rsid w:val="00A55901"/>
    <w:rsid w:val="00A560D1"/>
    <w:rsid w:val="00A5645E"/>
    <w:rsid w:val="00A564E3"/>
    <w:rsid w:val="00A56B4B"/>
    <w:rsid w:val="00A5727B"/>
    <w:rsid w:val="00A579D4"/>
    <w:rsid w:val="00A61693"/>
    <w:rsid w:val="00A62BE1"/>
    <w:rsid w:val="00A63426"/>
    <w:rsid w:val="00A63D57"/>
    <w:rsid w:val="00A64754"/>
    <w:rsid w:val="00A6506A"/>
    <w:rsid w:val="00A65475"/>
    <w:rsid w:val="00A6563A"/>
    <w:rsid w:val="00A66CB8"/>
    <w:rsid w:val="00A67E7D"/>
    <w:rsid w:val="00A70347"/>
    <w:rsid w:val="00A7039D"/>
    <w:rsid w:val="00A70617"/>
    <w:rsid w:val="00A7134A"/>
    <w:rsid w:val="00A726E6"/>
    <w:rsid w:val="00A729C1"/>
    <w:rsid w:val="00A73EDF"/>
    <w:rsid w:val="00A73F77"/>
    <w:rsid w:val="00A7488D"/>
    <w:rsid w:val="00A752F0"/>
    <w:rsid w:val="00A7577A"/>
    <w:rsid w:val="00A767C9"/>
    <w:rsid w:val="00A76C31"/>
    <w:rsid w:val="00A770AE"/>
    <w:rsid w:val="00A8063D"/>
    <w:rsid w:val="00A80A6C"/>
    <w:rsid w:val="00A82CCF"/>
    <w:rsid w:val="00A8421F"/>
    <w:rsid w:val="00A84817"/>
    <w:rsid w:val="00A858CE"/>
    <w:rsid w:val="00A85C54"/>
    <w:rsid w:val="00A866E2"/>
    <w:rsid w:val="00A873AF"/>
    <w:rsid w:val="00A87A1D"/>
    <w:rsid w:val="00A900A7"/>
    <w:rsid w:val="00A9065E"/>
    <w:rsid w:val="00A90BC6"/>
    <w:rsid w:val="00A90EC2"/>
    <w:rsid w:val="00A90F46"/>
    <w:rsid w:val="00A91DA7"/>
    <w:rsid w:val="00A94510"/>
    <w:rsid w:val="00A94CE6"/>
    <w:rsid w:val="00A95BAD"/>
    <w:rsid w:val="00A96B9B"/>
    <w:rsid w:val="00A970B7"/>
    <w:rsid w:val="00AA0419"/>
    <w:rsid w:val="00AA0B5B"/>
    <w:rsid w:val="00AA0F0E"/>
    <w:rsid w:val="00AA1044"/>
    <w:rsid w:val="00AA30FC"/>
    <w:rsid w:val="00AA521D"/>
    <w:rsid w:val="00AA556A"/>
    <w:rsid w:val="00AA5D6F"/>
    <w:rsid w:val="00AA70AD"/>
    <w:rsid w:val="00AB0075"/>
    <w:rsid w:val="00AB03F8"/>
    <w:rsid w:val="00AB15D9"/>
    <w:rsid w:val="00AB2947"/>
    <w:rsid w:val="00AB4C35"/>
    <w:rsid w:val="00AB63A9"/>
    <w:rsid w:val="00AB7508"/>
    <w:rsid w:val="00AC1963"/>
    <w:rsid w:val="00AC1C7B"/>
    <w:rsid w:val="00AC36E7"/>
    <w:rsid w:val="00AC3E63"/>
    <w:rsid w:val="00AC3F5A"/>
    <w:rsid w:val="00AC4BDE"/>
    <w:rsid w:val="00AC4FB8"/>
    <w:rsid w:val="00AC5676"/>
    <w:rsid w:val="00AC59FE"/>
    <w:rsid w:val="00AC5BEC"/>
    <w:rsid w:val="00AD0417"/>
    <w:rsid w:val="00AD1753"/>
    <w:rsid w:val="00AD2362"/>
    <w:rsid w:val="00AD2532"/>
    <w:rsid w:val="00AD2FBD"/>
    <w:rsid w:val="00AD3523"/>
    <w:rsid w:val="00AD39B0"/>
    <w:rsid w:val="00AD4AE2"/>
    <w:rsid w:val="00AD6C19"/>
    <w:rsid w:val="00AD6EE7"/>
    <w:rsid w:val="00AD7787"/>
    <w:rsid w:val="00AD7D43"/>
    <w:rsid w:val="00AD7D62"/>
    <w:rsid w:val="00AE0B25"/>
    <w:rsid w:val="00AE2476"/>
    <w:rsid w:val="00AE262F"/>
    <w:rsid w:val="00AE2709"/>
    <w:rsid w:val="00AE3359"/>
    <w:rsid w:val="00AE6010"/>
    <w:rsid w:val="00AE6918"/>
    <w:rsid w:val="00AE7551"/>
    <w:rsid w:val="00AF03D4"/>
    <w:rsid w:val="00AF071D"/>
    <w:rsid w:val="00AF0FE4"/>
    <w:rsid w:val="00AF1629"/>
    <w:rsid w:val="00AF1A21"/>
    <w:rsid w:val="00AF225E"/>
    <w:rsid w:val="00AF396B"/>
    <w:rsid w:val="00AF73D9"/>
    <w:rsid w:val="00AF7649"/>
    <w:rsid w:val="00AF793D"/>
    <w:rsid w:val="00B0254D"/>
    <w:rsid w:val="00B0407E"/>
    <w:rsid w:val="00B04E10"/>
    <w:rsid w:val="00B05BB5"/>
    <w:rsid w:val="00B06736"/>
    <w:rsid w:val="00B07AE9"/>
    <w:rsid w:val="00B1021C"/>
    <w:rsid w:val="00B107A5"/>
    <w:rsid w:val="00B11723"/>
    <w:rsid w:val="00B14380"/>
    <w:rsid w:val="00B149F6"/>
    <w:rsid w:val="00B154AB"/>
    <w:rsid w:val="00B157DB"/>
    <w:rsid w:val="00B15975"/>
    <w:rsid w:val="00B16214"/>
    <w:rsid w:val="00B16A8D"/>
    <w:rsid w:val="00B16F00"/>
    <w:rsid w:val="00B17702"/>
    <w:rsid w:val="00B200BE"/>
    <w:rsid w:val="00B21796"/>
    <w:rsid w:val="00B21FA0"/>
    <w:rsid w:val="00B2256E"/>
    <w:rsid w:val="00B228A7"/>
    <w:rsid w:val="00B23F56"/>
    <w:rsid w:val="00B242C9"/>
    <w:rsid w:val="00B26EC6"/>
    <w:rsid w:val="00B27C4E"/>
    <w:rsid w:val="00B27F06"/>
    <w:rsid w:val="00B27FD4"/>
    <w:rsid w:val="00B311E1"/>
    <w:rsid w:val="00B31346"/>
    <w:rsid w:val="00B328E4"/>
    <w:rsid w:val="00B33DE4"/>
    <w:rsid w:val="00B3406C"/>
    <w:rsid w:val="00B35AA3"/>
    <w:rsid w:val="00B374CF"/>
    <w:rsid w:val="00B40029"/>
    <w:rsid w:val="00B40554"/>
    <w:rsid w:val="00B4088D"/>
    <w:rsid w:val="00B41691"/>
    <w:rsid w:val="00B41A05"/>
    <w:rsid w:val="00B4475F"/>
    <w:rsid w:val="00B44844"/>
    <w:rsid w:val="00B44AD3"/>
    <w:rsid w:val="00B455C3"/>
    <w:rsid w:val="00B4649B"/>
    <w:rsid w:val="00B46F2B"/>
    <w:rsid w:val="00B47289"/>
    <w:rsid w:val="00B47E53"/>
    <w:rsid w:val="00B51005"/>
    <w:rsid w:val="00B5368D"/>
    <w:rsid w:val="00B54F1E"/>
    <w:rsid w:val="00B57124"/>
    <w:rsid w:val="00B57182"/>
    <w:rsid w:val="00B5752B"/>
    <w:rsid w:val="00B57ADD"/>
    <w:rsid w:val="00B6021F"/>
    <w:rsid w:val="00B6055D"/>
    <w:rsid w:val="00B61762"/>
    <w:rsid w:val="00B618B7"/>
    <w:rsid w:val="00B61D48"/>
    <w:rsid w:val="00B62FBF"/>
    <w:rsid w:val="00B64D38"/>
    <w:rsid w:val="00B64F95"/>
    <w:rsid w:val="00B6547F"/>
    <w:rsid w:val="00B656CA"/>
    <w:rsid w:val="00B65E64"/>
    <w:rsid w:val="00B65EC3"/>
    <w:rsid w:val="00B66614"/>
    <w:rsid w:val="00B66FA1"/>
    <w:rsid w:val="00B7015A"/>
    <w:rsid w:val="00B7027C"/>
    <w:rsid w:val="00B70580"/>
    <w:rsid w:val="00B70789"/>
    <w:rsid w:val="00B70814"/>
    <w:rsid w:val="00B711BF"/>
    <w:rsid w:val="00B71EE2"/>
    <w:rsid w:val="00B73092"/>
    <w:rsid w:val="00B734F6"/>
    <w:rsid w:val="00B74074"/>
    <w:rsid w:val="00B75677"/>
    <w:rsid w:val="00B76333"/>
    <w:rsid w:val="00B77CCE"/>
    <w:rsid w:val="00B802F0"/>
    <w:rsid w:val="00B80339"/>
    <w:rsid w:val="00B80752"/>
    <w:rsid w:val="00B8116A"/>
    <w:rsid w:val="00B8188A"/>
    <w:rsid w:val="00B81961"/>
    <w:rsid w:val="00B81A7C"/>
    <w:rsid w:val="00B82D88"/>
    <w:rsid w:val="00B839D3"/>
    <w:rsid w:val="00B84906"/>
    <w:rsid w:val="00B84F3F"/>
    <w:rsid w:val="00B85525"/>
    <w:rsid w:val="00B858C6"/>
    <w:rsid w:val="00B86426"/>
    <w:rsid w:val="00B86E40"/>
    <w:rsid w:val="00B876FF"/>
    <w:rsid w:val="00B90364"/>
    <w:rsid w:val="00B922B1"/>
    <w:rsid w:val="00B924B1"/>
    <w:rsid w:val="00B94338"/>
    <w:rsid w:val="00B945CD"/>
    <w:rsid w:val="00B95333"/>
    <w:rsid w:val="00B955B5"/>
    <w:rsid w:val="00B97DB8"/>
    <w:rsid w:val="00B97FD7"/>
    <w:rsid w:val="00BA0BF0"/>
    <w:rsid w:val="00BA1538"/>
    <w:rsid w:val="00BA15C0"/>
    <w:rsid w:val="00BA16CA"/>
    <w:rsid w:val="00BA2482"/>
    <w:rsid w:val="00BA37E6"/>
    <w:rsid w:val="00BA39BA"/>
    <w:rsid w:val="00BA4228"/>
    <w:rsid w:val="00BA42EA"/>
    <w:rsid w:val="00BA5548"/>
    <w:rsid w:val="00BA7441"/>
    <w:rsid w:val="00BA7B06"/>
    <w:rsid w:val="00BA7B3E"/>
    <w:rsid w:val="00BB0C71"/>
    <w:rsid w:val="00BB10CB"/>
    <w:rsid w:val="00BB11F5"/>
    <w:rsid w:val="00BB2A89"/>
    <w:rsid w:val="00BB3F27"/>
    <w:rsid w:val="00BB4B62"/>
    <w:rsid w:val="00BB53C9"/>
    <w:rsid w:val="00BB547A"/>
    <w:rsid w:val="00BB5C41"/>
    <w:rsid w:val="00BB7440"/>
    <w:rsid w:val="00BB797D"/>
    <w:rsid w:val="00BC0026"/>
    <w:rsid w:val="00BC00AF"/>
    <w:rsid w:val="00BC1EBC"/>
    <w:rsid w:val="00BC2015"/>
    <w:rsid w:val="00BC31DA"/>
    <w:rsid w:val="00BC4187"/>
    <w:rsid w:val="00BC4E28"/>
    <w:rsid w:val="00BC5364"/>
    <w:rsid w:val="00BC53F4"/>
    <w:rsid w:val="00BC7E19"/>
    <w:rsid w:val="00BC7F66"/>
    <w:rsid w:val="00BD155F"/>
    <w:rsid w:val="00BD1758"/>
    <w:rsid w:val="00BD1A81"/>
    <w:rsid w:val="00BD2131"/>
    <w:rsid w:val="00BD28D1"/>
    <w:rsid w:val="00BD343D"/>
    <w:rsid w:val="00BD3B4D"/>
    <w:rsid w:val="00BD40BC"/>
    <w:rsid w:val="00BD443F"/>
    <w:rsid w:val="00BD4454"/>
    <w:rsid w:val="00BD4E6E"/>
    <w:rsid w:val="00BD55B5"/>
    <w:rsid w:val="00BD6406"/>
    <w:rsid w:val="00BD6961"/>
    <w:rsid w:val="00BD6CE7"/>
    <w:rsid w:val="00BD72BC"/>
    <w:rsid w:val="00BD74EF"/>
    <w:rsid w:val="00BD7F83"/>
    <w:rsid w:val="00BE022B"/>
    <w:rsid w:val="00BE0394"/>
    <w:rsid w:val="00BE0D13"/>
    <w:rsid w:val="00BE0EF2"/>
    <w:rsid w:val="00BE13AC"/>
    <w:rsid w:val="00BE2FB9"/>
    <w:rsid w:val="00BE358D"/>
    <w:rsid w:val="00BE3A81"/>
    <w:rsid w:val="00BE43AD"/>
    <w:rsid w:val="00BE70B9"/>
    <w:rsid w:val="00BE7414"/>
    <w:rsid w:val="00BE7AEF"/>
    <w:rsid w:val="00BE7F12"/>
    <w:rsid w:val="00BF02FD"/>
    <w:rsid w:val="00BF0659"/>
    <w:rsid w:val="00BF1FAD"/>
    <w:rsid w:val="00BF3406"/>
    <w:rsid w:val="00BF3776"/>
    <w:rsid w:val="00BF3BB6"/>
    <w:rsid w:val="00BF3CCB"/>
    <w:rsid w:val="00BF3E68"/>
    <w:rsid w:val="00BF4946"/>
    <w:rsid w:val="00BF6FA7"/>
    <w:rsid w:val="00C0009F"/>
    <w:rsid w:val="00C003C6"/>
    <w:rsid w:val="00C00640"/>
    <w:rsid w:val="00C00969"/>
    <w:rsid w:val="00C00DF0"/>
    <w:rsid w:val="00C016C2"/>
    <w:rsid w:val="00C024FA"/>
    <w:rsid w:val="00C03A46"/>
    <w:rsid w:val="00C04DD9"/>
    <w:rsid w:val="00C05527"/>
    <w:rsid w:val="00C05538"/>
    <w:rsid w:val="00C05D24"/>
    <w:rsid w:val="00C06A35"/>
    <w:rsid w:val="00C06A64"/>
    <w:rsid w:val="00C07963"/>
    <w:rsid w:val="00C07A82"/>
    <w:rsid w:val="00C07E82"/>
    <w:rsid w:val="00C1036E"/>
    <w:rsid w:val="00C10758"/>
    <w:rsid w:val="00C13A22"/>
    <w:rsid w:val="00C162A6"/>
    <w:rsid w:val="00C17CFC"/>
    <w:rsid w:val="00C20E3F"/>
    <w:rsid w:val="00C2147A"/>
    <w:rsid w:val="00C22926"/>
    <w:rsid w:val="00C2315B"/>
    <w:rsid w:val="00C24470"/>
    <w:rsid w:val="00C2458C"/>
    <w:rsid w:val="00C25815"/>
    <w:rsid w:val="00C30529"/>
    <w:rsid w:val="00C3070B"/>
    <w:rsid w:val="00C30D2F"/>
    <w:rsid w:val="00C319D6"/>
    <w:rsid w:val="00C31AEC"/>
    <w:rsid w:val="00C31FE4"/>
    <w:rsid w:val="00C337BE"/>
    <w:rsid w:val="00C33940"/>
    <w:rsid w:val="00C33B2C"/>
    <w:rsid w:val="00C35974"/>
    <w:rsid w:val="00C35C07"/>
    <w:rsid w:val="00C35E83"/>
    <w:rsid w:val="00C36986"/>
    <w:rsid w:val="00C36D34"/>
    <w:rsid w:val="00C37D28"/>
    <w:rsid w:val="00C37DFA"/>
    <w:rsid w:val="00C40CDA"/>
    <w:rsid w:val="00C414DF"/>
    <w:rsid w:val="00C41930"/>
    <w:rsid w:val="00C41AF7"/>
    <w:rsid w:val="00C4393C"/>
    <w:rsid w:val="00C44FC1"/>
    <w:rsid w:val="00C45021"/>
    <w:rsid w:val="00C45205"/>
    <w:rsid w:val="00C45A24"/>
    <w:rsid w:val="00C4651E"/>
    <w:rsid w:val="00C46683"/>
    <w:rsid w:val="00C4714B"/>
    <w:rsid w:val="00C472D4"/>
    <w:rsid w:val="00C47F50"/>
    <w:rsid w:val="00C50EFC"/>
    <w:rsid w:val="00C51E38"/>
    <w:rsid w:val="00C528F6"/>
    <w:rsid w:val="00C53694"/>
    <w:rsid w:val="00C53718"/>
    <w:rsid w:val="00C547F0"/>
    <w:rsid w:val="00C549F7"/>
    <w:rsid w:val="00C55017"/>
    <w:rsid w:val="00C56006"/>
    <w:rsid w:val="00C560D5"/>
    <w:rsid w:val="00C56811"/>
    <w:rsid w:val="00C56868"/>
    <w:rsid w:val="00C56E8F"/>
    <w:rsid w:val="00C576A4"/>
    <w:rsid w:val="00C57F88"/>
    <w:rsid w:val="00C6166F"/>
    <w:rsid w:val="00C6177C"/>
    <w:rsid w:val="00C61C57"/>
    <w:rsid w:val="00C62C1B"/>
    <w:rsid w:val="00C64533"/>
    <w:rsid w:val="00C64603"/>
    <w:rsid w:val="00C64A10"/>
    <w:rsid w:val="00C65074"/>
    <w:rsid w:val="00C657E7"/>
    <w:rsid w:val="00C65AA8"/>
    <w:rsid w:val="00C66434"/>
    <w:rsid w:val="00C671E8"/>
    <w:rsid w:val="00C708FE"/>
    <w:rsid w:val="00C7100D"/>
    <w:rsid w:val="00C73076"/>
    <w:rsid w:val="00C735CD"/>
    <w:rsid w:val="00C73873"/>
    <w:rsid w:val="00C745B9"/>
    <w:rsid w:val="00C77ED9"/>
    <w:rsid w:val="00C800BD"/>
    <w:rsid w:val="00C80E4A"/>
    <w:rsid w:val="00C81D3A"/>
    <w:rsid w:val="00C83696"/>
    <w:rsid w:val="00C84FE7"/>
    <w:rsid w:val="00C8686D"/>
    <w:rsid w:val="00C8713F"/>
    <w:rsid w:val="00C874EF"/>
    <w:rsid w:val="00C87BA2"/>
    <w:rsid w:val="00C91059"/>
    <w:rsid w:val="00C910EE"/>
    <w:rsid w:val="00C91328"/>
    <w:rsid w:val="00C915DE"/>
    <w:rsid w:val="00C91B6C"/>
    <w:rsid w:val="00C9264C"/>
    <w:rsid w:val="00C92FED"/>
    <w:rsid w:val="00C94025"/>
    <w:rsid w:val="00C942DA"/>
    <w:rsid w:val="00C94E80"/>
    <w:rsid w:val="00C9531A"/>
    <w:rsid w:val="00C96D7E"/>
    <w:rsid w:val="00C97B8D"/>
    <w:rsid w:val="00CA0477"/>
    <w:rsid w:val="00CA07CF"/>
    <w:rsid w:val="00CA1066"/>
    <w:rsid w:val="00CA2175"/>
    <w:rsid w:val="00CA2411"/>
    <w:rsid w:val="00CA2DC1"/>
    <w:rsid w:val="00CA3769"/>
    <w:rsid w:val="00CA41A2"/>
    <w:rsid w:val="00CA4A27"/>
    <w:rsid w:val="00CA56BA"/>
    <w:rsid w:val="00CA580F"/>
    <w:rsid w:val="00CA65B8"/>
    <w:rsid w:val="00CA687C"/>
    <w:rsid w:val="00CB0E38"/>
    <w:rsid w:val="00CB1659"/>
    <w:rsid w:val="00CB1694"/>
    <w:rsid w:val="00CB58D7"/>
    <w:rsid w:val="00CB71F1"/>
    <w:rsid w:val="00CB72B1"/>
    <w:rsid w:val="00CB7957"/>
    <w:rsid w:val="00CB7FE9"/>
    <w:rsid w:val="00CC0AFE"/>
    <w:rsid w:val="00CC40ED"/>
    <w:rsid w:val="00CC5394"/>
    <w:rsid w:val="00CC5F7C"/>
    <w:rsid w:val="00CC6753"/>
    <w:rsid w:val="00CD0733"/>
    <w:rsid w:val="00CD08FE"/>
    <w:rsid w:val="00CD0D02"/>
    <w:rsid w:val="00CD23C9"/>
    <w:rsid w:val="00CD2473"/>
    <w:rsid w:val="00CD3989"/>
    <w:rsid w:val="00CD4382"/>
    <w:rsid w:val="00CD6F87"/>
    <w:rsid w:val="00CD79B7"/>
    <w:rsid w:val="00CE0123"/>
    <w:rsid w:val="00CE13CE"/>
    <w:rsid w:val="00CE1A5B"/>
    <w:rsid w:val="00CE20FF"/>
    <w:rsid w:val="00CE2AC8"/>
    <w:rsid w:val="00CE3878"/>
    <w:rsid w:val="00CE40AD"/>
    <w:rsid w:val="00CE44DD"/>
    <w:rsid w:val="00CE61F2"/>
    <w:rsid w:val="00CE64D9"/>
    <w:rsid w:val="00CF08D6"/>
    <w:rsid w:val="00CF0A47"/>
    <w:rsid w:val="00CF145A"/>
    <w:rsid w:val="00CF18FD"/>
    <w:rsid w:val="00CF25CD"/>
    <w:rsid w:val="00CF2CCC"/>
    <w:rsid w:val="00CF347A"/>
    <w:rsid w:val="00CF3F15"/>
    <w:rsid w:val="00CF5868"/>
    <w:rsid w:val="00CF6781"/>
    <w:rsid w:val="00CF6889"/>
    <w:rsid w:val="00CF6EE8"/>
    <w:rsid w:val="00CF6F54"/>
    <w:rsid w:val="00CF725B"/>
    <w:rsid w:val="00CF7552"/>
    <w:rsid w:val="00CF7D3E"/>
    <w:rsid w:val="00D010A9"/>
    <w:rsid w:val="00D0117E"/>
    <w:rsid w:val="00D01D76"/>
    <w:rsid w:val="00D01E14"/>
    <w:rsid w:val="00D01E28"/>
    <w:rsid w:val="00D0338F"/>
    <w:rsid w:val="00D037DC"/>
    <w:rsid w:val="00D03937"/>
    <w:rsid w:val="00D04DBC"/>
    <w:rsid w:val="00D059EA"/>
    <w:rsid w:val="00D06275"/>
    <w:rsid w:val="00D1016F"/>
    <w:rsid w:val="00D10AE4"/>
    <w:rsid w:val="00D11F3D"/>
    <w:rsid w:val="00D1372E"/>
    <w:rsid w:val="00D1398C"/>
    <w:rsid w:val="00D13CC6"/>
    <w:rsid w:val="00D159D2"/>
    <w:rsid w:val="00D15AF1"/>
    <w:rsid w:val="00D16506"/>
    <w:rsid w:val="00D16BC6"/>
    <w:rsid w:val="00D170F1"/>
    <w:rsid w:val="00D176FB"/>
    <w:rsid w:val="00D17D01"/>
    <w:rsid w:val="00D201DB"/>
    <w:rsid w:val="00D202E3"/>
    <w:rsid w:val="00D21BB7"/>
    <w:rsid w:val="00D22152"/>
    <w:rsid w:val="00D255BF"/>
    <w:rsid w:val="00D25896"/>
    <w:rsid w:val="00D26520"/>
    <w:rsid w:val="00D26E4B"/>
    <w:rsid w:val="00D26FC4"/>
    <w:rsid w:val="00D270C6"/>
    <w:rsid w:val="00D2746B"/>
    <w:rsid w:val="00D27CBC"/>
    <w:rsid w:val="00D3037F"/>
    <w:rsid w:val="00D31323"/>
    <w:rsid w:val="00D3140F"/>
    <w:rsid w:val="00D31D68"/>
    <w:rsid w:val="00D32762"/>
    <w:rsid w:val="00D342D4"/>
    <w:rsid w:val="00D34706"/>
    <w:rsid w:val="00D34E8A"/>
    <w:rsid w:val="00D3584F"/>
    <w:rsid w:val="00D35AE8"/>
    <w:rsid w:val="00D35BA6"/>
    <w:rsid w:val="00D35F59"/>
    <w:rsid w:val="00D36314"/>
    <w:rsid w:val="00D365F7"/>
    <w:rsid w:val="00D37808"/>
    <w:rsid w:val="00D4025A"/>
    <w:rsid w:val="00D4091A"/>
    <w:rsid w:val="00D40D69"/>
    <w:rsid w:val="00D41BF2"/>
    <w:rsid w:val="00D41DB7"/>
    <w:rsid w:val="00D41DE6"/>
    <w:rsid w:val="00D446C2"/>
    <w:rsid w:val="00D46BF2"/>
    <w:rsid w:val="00D46CE9"/>
    <w:rsid w:val="00D4710F"/>
    <w:rsid w:val="00D47647"/>
    <w:rsid w:val="00D47712"/>
    <w:rsid w:val="00D50975"/>
    <w:rsid w:val="00D50AB9"/>
    <w:rsid w:val="00D50FCF"/>
    <w:rsid w:val="00D51FAF"/>
    <w:rsid w:val="00D52CBF"/>
    <w:rsid w:val="00D52D52"/>
    <w:rsid w:val="00D54BC5"/>
    <w:rsid w:val="00D55ECF"/>
    <w:rsid w:val="00D55FAC"/>
    <w:rsid w:val="00D566D5"/>
    <w:rsid w:val="00D57B64"/>
    <w:rsid w:val="00D6092A"/>
    <w:rsid w:val="00D614C9"/>
    <w:rsid w:val="00D61B65"/>
    <w:rsid w:val="00D61E34"/>
    <w:rsid w:val="00D62C2C"/>
    <w:rsid w:val="00D6393E"/>
    <w:rsid w:val="00D65E88"/>
    <w:rsid w:val="00D720FA"/>
    <w:rsid w:val="00D72676"/>
    <w:rsid w:val="00D72CB9"/>
    <w:rsid w:val="00D73128"/>
    <w:rsid w:val="00D7317E"/>
    <w:rsid w:val="00D7780E"/>
    <w:rsid w:val="00D80A59"/>
    <w:rsid w:val="00D81476"/>
    <w:rsid w:val="00D82937"/>
    <w:rsid w:val="00D82B23"/>
    <w:rsid w:val="00D82C75"/>
    <w:rsid w:val="00D82D50"/>
    <w:rsid w:val="00D83E64"/>
    <w:rsid w:val="00D848A1"/>
    <w:rsid w:val="00D84AD7"/>
    <w:rsid w:val="00D855C4"/>
    <w:rsid w:val="00D86104"/>
    <w:rsid w:val="00D8706B"/>
    <w:rsid w:val="00D90736"/>
    <w:rsid w:val="00D91189"/>
    <w:rsid w:val="00D92267"/>
    <w:rsid w:val="00D9491E"/>
    <w:rsid w:val="00D958C6"/>
    <w:rsid w:val="00D96F83"/>
    <w:rsid w:val="00DA0283"/>
    <w:rsid w:val="00DA03C2"/>
    <w:rsid w:val="00DA05AE"/>
    <w:rsid w:val="00DA0E80"/>
    <w:rsid w:val="00DA1395"/>
    <w:rsid w:val="00DA183F"/>
    <w:rsid w:val="00DA31F5"/>
    <w:rsid w:val="00DA32AC"/>
    <w:rsid w:val="00DA404D"/>
    <w:rsid w:val="00DA4212"/>
    <w:rsid w:val="00DA467B"/>
    <w:rsid w:val="00DA5D1D"/>
    <w:rsid w:val="00DA7BC1"/>
    <w:rsid w:val="00DB04E9"/>
    <w:rsid w:val="00DB0A9E"/>
    <w:rsid w:val="00DB0D72"/>
    <w:rsid w:val="00DB1397"/>
    <w:rsid w:val="00DB1582"/>
    <w:rsid w:val="00DB19BA"/>
    <w:rsid w:val="00DB1C30"/>
    <w:rsid w:val="00DB30CF"/>
    <w:rsid w:val="00DB4D8B"/>
    <w:rsid w:val="00DB5878"/>
    <w:rsid w:val="00DB5A45"/>
    <w:rsid w:val="00DB69D5"/>
    <w:rsid w:val="00DB7A1C"/>
    <w:rsid w:val="00DC0136"/>
    <w:rsid w:val="00DC2EE4"/>
    <w:rsid w:val="00DC4D26"/>
    <w:rsid w:val="00DC5490"/>
    <w:rsid w:val="00DC58EE"/>
    <w:rsid w:val="00DC5F9E"/>
    <w:rsid w:val="00DC6440"/>
    <w:rsid w:val="00DC6E87"/>
    <w:rsid w:val="00DD01F5"/>
    <w:rsid w:val="00DD1B7E"/>
    <w:rsid w:val="00DD256D"/>
    <w:rsid w:val="00DD3CFC"/>
    <w:rsid w:val="00DD4274"/>
    <w:rsid w:val="00DD6AF4"/>
    <w:rsid w:val="00DD6C21"/>
    <w:rsid w:val="00DD790C"/>
    <w:rsid w:val="00DE08DF"/>
    <w:rsid w:val="00DE0BC3"/>
    <w:rsid w:val="00DE1030"/>
    <w:rsid w:val="00DE2178"/>
    <w:rsid w:val="00DE3824"/>
    <w:rsid w:val="00DE3A5B"/>
    <w:rsid w:val="00DE424E"/>
    <w:rsid w:val="00DE53D6"/>
    <w:rsid w:val="00DE5BFF"/>
    <w:rsid w:val="00DE5FB8"/>
    <w:rsid w:val="00DE6DBF"/>
    <w:rsid w:val="00DF018A"/>
    <w:rsid w:val="00DF01A3"/>
    <w:rsid w:val="00DF0FBA"/>
    <w:rsid w:val="00DF173E"/>
    <w:rsid w:val="00DF18B2"/>
    <w:rsid w:val="00DF1A04"/>
    <w:rsid w:val="00DF2859"/>
    <w:rsid w:val="00DF2CA5"/>
    <w:rsid w:val="00DF3316"/>
    <w:rsid w:val="00DF366A"/>
    <w:rsid w:val="00DF37E9"/>
    <w:rsid w:val="00DF3FCE"/>
    <w:rsid w:val="00DF43A2"/>
    <w:rsid w:val="00DF54DC"/>
    <w:rsid w:val="00DF5A2C"/>
    <w:rsid w:val="00DF67FF"/>
    <w:rsid w:val="00DF751E"/>
    <w:rsid w:val="00DF76F0"/>
    <w:rsid w:val="00DF7780"/>
    <w:rsid w:val="00DF7E0F"/>
    <w:rsid w:val="00E00ED3"/>
    <w:rsid w:val="00E01B9A"/>
    <w:rsid w:val="00E01F3E"/>
    <w:rsid w:val="00E02081"/>
    <w:rsid w:val="00E0221D"/>
    <w:rsid w:val="00E0268E"/>
    <w:rsid w:val="00E02691"/>
    <w:rsid w:val="00E03479"/>
    <w:rsid w:val="00E0636A"/>
    <w:rsid w:val="00E07027"/>
    <w:rsid w:val="00E070D2"/>
    <w:rsid w:val="00E07270"/>
    <w:rsid w:val="00E076DB"/>
    <w:rsid w:val="00E103EC"/>
    <w:rsid w:val="00E10970"/>
    <w:rsid w:val="00E10B10"/>
    <w:rsid w:val="00E12FBF"/>
    <w:rsid w:val="00E13237"/>
    <w:rsid w:val="00E1451B"/>
    <w:rsid w:val="00E14B2A"/>
    <w:rsid w:val="00E1518C"/>
    <w:rsid w:val="00E15298"/>
    <w:rsid w:val="00E158BB"/>
    <w:rsid w:val="00E161A0"/>
    <w:rsid w:val="00E17A6F"/>
    <w:rsid w:val="00E2000F"/>
    <w:rsid w:val="00E20C64"/>
    <w:rsid w:val="00E21EB4"/>
    <w:rsid w:val="00E21F4C"/>
    <w:rsid w:val="00E21F8F"/>
    <w:rsid w:val="00E23346"/>
    <w:rsid w:val="00E235A6"/>
    <w:rsid w:val="00E23B0C"/>
    <w:rsid w:val="00E23F3F"/>
    <w:rsid w:val="00E24B24"/>
    <w:rsid w:val="00E24EA0"/>
    <w:rsid w:val="00E253DE"/>
    <w:rsid w:val="00E25BCC"/>
    <w:rsid w:val="00E25D79"/>
    <w:rsid w:val="00E275BA"/>
    <w:rsid w:val="00E27ACD"/>
    <w:rsid w:val="00E3131B"/>
    <w:rsid w:val="00E318A7"/>
    <w:rsid w:val="00E34074"/>
    <w:rsid w:val="00E34324"/>
    <w:rsid w:val="00E35290"/>
    <w:rsid w:val="00E354DE"/>
    <w:rsid w:val="00E37671"/>
    <w:rsid w:val="00E37F6A"/>
    <w:rsid w:val="00E406AA"/>
    <w:rsid w:val="00E4077E"/>
    <w:rsid w:val="00E40977"/>
    <w:rsid w:val="00E41DA4"/>
    <w:rsid w:val="00E4274F"/>
    <w:rsid w:val="00E439FF"/>
    <w:rsid w:val="00E43C41"/>
    <w:rsid w:val="00E44A71"/>
    <w:rsid w:val="00E455BE"/>
    <w:rsid w:val="00E45BFD"/>
    <w:rsid w:val="00E46494"/>
    <w:rsid w:val="00E47EBE"/>
    <w:rsid w:val="00E50199"/>
    <w:rsid w:val="00E503CE"/>
    <w:rsid w:val="00E506C0"/>
    <w:rsid w:val="00E51925"/>
    <w:rsid w:val="00E51AD7"/>
    <w:rsid w:val="00E5222D"/>
    <w:rsid w:val="00E52AF5"/>
    <w:rsid w:val="00E52E63"/>
    <w:rsid w:val="00E53F9E"/>
    <w:rsid w:val="00E544A5"/>
    <w:rsid w:val="00E55451"/>
    <w:rsid w:val="00E56050"/>
    <w:rsid w:val="00E574C8"/>
    <w:rsid w:val="00E57690"/>
    <w:rsid w:val="00E57CE6"/>
    <w:rsid w:val="00E6189F"/>
    <w:rsid w:val="00E6219C"/>
    <w:rsid w:val="00E63664"/>
    <w:rsid w:val="00E6437D"/>
    <w:rsid w:val="00E64E7A"/>
    <w:rsid w:val="00E651A1"/>
    <w:rsid w:val="00E65557"/>
    <w:rsid w:val="00E66B85"/>
    <w:rsid w:val="00E67474"/>
    <w:rsid w:val="00E70AC8"/>
    <w:rsid w:val="00E72452"/>
    <w:rsid w:val="00E731D6"/>
    <w:rsid w:val="00E7398A"/>
    <w:rsid w:val="00E73CF9"/>
    <w:rsid w:val="00E74436"/>
    <w:rsid w:val="00E76662"/>
    <w:rsid w:val="00E76FE4"/>
    <w:rsid w:val="00E80160"/>
    <w:rsid w:val="00E803B2"/>
    <w:rsid w:val="00E8182C"/>
    <w:rsid w:val="00E81F0C"/>
    <w:rsid w:val="00E8222B"/>
    <w:rsid w:val="00E82CD7"/>
    <w:rsid w:val="00E8337C"/>
    <w:rsid w:val="00E83625"/>
    <w:rsid w:val="00E83E56"/>
    <w:rsid w:val="00E84B14"/>
    <w:rsid w:val="00E85121"/>
    <w:rsid w:val="00E8622E"/>
    <w:rsid w:val="00E86ABE"/>
    <w:rsid w:val="00E86D54"/>
    <w:rsid w:val="00E86FCD"/>
    <w:rsid w:val="00E91609"/>
    <w:rsid w:val="00E918AC"/>
    <w:rsid w:val="00E924AC"/>
    <w:rsid w:val="00E926C8"/>
    <w:rsid w:val="00E9376B"/>
    <w:rsid w:val="00E93CFD"/>
    <w:rsid w:val="00E94D34"/>
    <w:rsid w:val="00E95644"/>
    <w:rsid w:val="00E96BCB"/>
    <w:rsid w:val="00E97576"/>
    <w:rsid w:val="00E97757"/>
    <w:rsid w:val="00E97884"/>
    <w:rsid w:val="00E97DEE"/>
    <w:rsid w:val="00EA0538"/>
    <w:rsid w:val="00EA054C"/>
    <w:rsid w:val="00EA0D03"/>
    <w:rsid w:val="00EA14C4"/>
    <w:rsid w:val="00EA1575"/>
    <w:rsid w:val="00EA38A3"/>
    <w:rsid w:val="00EA5076"/>
    <w:rsid w:val="00EA6788"/>
    <w:rsid w:val="00EA795B"/>
    <w:rsid w:val="00EB03C1"/>
    <w:rsid w:val="00EB2B5D"/>
    <w:rsid w:val="00EB38BC"/>
    <w:rsid w:val="00EB3B42"/>
    <w:rsid w:val="00EB46F1"/>
    <w:rsid w:val="00EB5563"/>
    <w:rsid w:val="00EB5881"/>
    <w:rsid w:val="00EB68D2"/>
    <w:rsid w:val="00EB7B0D"/>
    <w:rsid w:val="00EC0347"/>
    <w:rsid w:val="00EC2939"/>
    <w:rsid w:val="00EC2E54"/>
    <w:rsid w:val="00EC3636"/>
    <w:rsid w:val="00EC4473"/>
    <w:rsid w:val="00EC4719"/>
    <w:rsid w:val="00EC499F"/>
    <w:rsid w:val="00EC52C5"/>
    <w:rsid w:val="00EC6FBB"/>
    <w:rsid w:val="00EC73C0"/>
    <w:rsid w:val="00ED04C6"/>
    <w:rsid w:val="00ED0AC9"/>
    <w:rsid w:val="00ED0D30"/>
    <w:rsid w:val="00ED2485"/>
    <w:rsid w:val="00ED25D0"/>
    <w:rsid w:val="00ED2A16"/>
    <w:rsid w:val="00ED3AB0"/>
    <w:rsid w:val="00ED3C34"/>
    <w:rsid w:val="00ED4FF5"/>
    <w:rsid w:val="00ED52C3"/>
    <w:rsid w:val="00ED55F7"/>
    <w:rsid w:val="00ED5CDC"/>
    <w:rsid w:val="00ED625A"/>
    <w:rsid w:val="00ED6849"/>
    <w:rsid w:val="00ED6B27"/>
    <w:rsid w:val="00ED7D4C"/>
    <w:rsid w:val="00EE040D"/>
    <w:rsid w:val="00EE1641"/>
    <w:rsid w:val="00EE2006"/>
    <w:rsid w:val="00EE2996"/>
    <w:rsid w:val="00EE370F"/>
    <w:rsid w:val="00EE3D68"/>
    <w:rsid w:val="00EE5A1A"/>
    <w:rsid w:val="00EF03ED"/>
    <w:rsid w:val="00EF0523"/>
    <w:rsid w:val="00EF1C61"/>
    <w:rsid w:val="00EF2643"/>
    <w:rsid w:val="00EF3578"/>
    <w:rsid w:val="00EF3D13"/>
    <w:rsid w:val="00EF57D4"/>
    <w:rsid w:val="00EF5F12"/>
    <w:rsid w:val="00EF742F"/>
    <w:rsid w:val="00EF7A27"/>
    <w:rsid w:val="00EF7EB5"/>
    <w:rsid w:val="00F04DE7"/>
    <w:rsid w:val="00F050A0"/>
    <w:rsid w:val="00F054D3"/>
    <w:rsid w:val="00F055C2"/>
    <w:rsid w:val="00F062A7"/>
    <w:rsid w:val="00F06310"/>
    <w:rsid w:val="00F073CB"/>
    <w:rsid w:val="00F075AD"/>
    <w:rsid w:val="00F0765B"/>
    <w:rsid w:val="00F10056"/>
    <w:rsid w:val="00F1022A"/>
    <w:rsid w:val="00F111FC"/>
    <w:rsid w:val="00F12184"/>
    <w:rsid w:val="00F12846"/>
    <w:rsid w:val="00F12FC4"/>
    <w:rsid w:val="00F130E6"/>
    <w:rsid w:val="00F13305"/>
    <w:rsid w:val="00F150F1"/>
    <w:rsid w:val="00F152A4"/>
    <w:rsid w:val="00F174DC"/>
    <w:rsid w:val="00F179A5"/>
    <w:rsid w:val="00F20036"/>
    <w:rsid w:val="00F202F0"/>
    <w:rsid w:val="00F20B41"/>
    <w:rsid w:val="00F21042"/>
    <w:rsid w:val="00F22162"/>
    <w:rsid w:val="00F22D4D"/>
    <w:rsid w:val="00F25945"/>
    <w:rsid w:val="00F25989"/>
    <w:rsid w:val="00F26C76"/>
    <w:rsid w:val="00F27142"/>
    <w:rsid w:val="00F27C2B"/>
    <w:rsid w:val="00F310BE"/>
    <w:rsid w:val="00F31EFA"/>
    <w:rsid w:val="00F32053"/>
    <w:rsid w:val="00F331A4"/>
    <w:rsid w:val="00F334F9"/>
    <w:rsid w:val="00F337EB"/>
    <w:rsid w:val="00F34A54"/>
    <w:rsid w:val="00F34C56"/>
    <w:rsid w:val="00F358C8"/>
    <w:rsid w:val="00F36027"/>
    <w:rsid w:val="00F360C5"/>
    <w:rsid w:val="00F37466"/>
    <w:rsid w:val="00F405D3"/>
    <w:rsid w:val="00F4196C"/>
    <w:rsid w:val="00F426D9"/>
    <w:rsid w:val="00F429F5"/>
    <w:rsid w:val="00F43436"/>
    <w:rsid w:val="00F43B6B"/>
    <w:rsid w:val="00F470B8"/>
    <w:rsid w:val="00F4759E"/>
    <w:rsid w:val="00F50636"/>
    <w:rsid w:val="00F539B0"/>
    <w:rsid w:val="00F549CC"/>
    <w:rsid w:val="00F5558C"/>
    <w:rsid w:val="00F55707"/>
    <w:rsid w:val="00F563DA"/>
    <w:rsid w:val="00F56B55"/>
    <w:rsid w:val="00F56C64"/>
    <w:rsid w:val="00F602D1"/>
    <w:rsid w:val="00F61646"/>
    <w:rsid w:val="00F618A3"/>
    <w:rsid w:val="00F6190F"/>
    <w:rsid w:val="00F623DF"/>
    <w:rsid w:val="00F62B46"/>
    <w:rsid w:val="00F62DAF"/>
    <w:rsid w:val="00F63004"/>
    <w:rsid w:val="00F63DAD"/>
    <w:rsid w:val="00F640A5"/>
    <w:rsid w:val="00F640BF"/>
    <w:rsid w:val="00F64A40"/>
    <w:rsid w:val="00F64F09"/>
    <w:rsid w:val="00F64F86"/>
    <w:rsid w:val="00F65FE6"/>
    <w:rsid w:val="00F6632F"/>
    <w:rsid w:val="00F664A0"/>
    <w:rsid w:val="00F6730B"/>
    <w:rsid w:val="00F7035E"/>
    <w:rsid w:val="00F722FB"/>
    <w:rsid w:val="00F72F46"/>
    <w:rsid w:val="00F750F8"/>
    <w:rsid w:val="00F763FD"/>
    <w:rsid w:val="00F768D6"/>
    <w:rsid w:val="00F76ECC"/>
    <w:rsid w:val="00F7755D"/>
    <w:rsid w:val="00F77694"/>
    <w:rsid w:val="00F77C36"/>
    <w:rsid w:val="00F77E16"/>
    <w:rsid w:val="00F80079"/>
    <w:rsid w:val="00F80370"/>
    <w:rsid w:val="00F8075B"/>
    <w:rsid w:val="00F821FA"/>
    <w:rsid w:val="00F82209"/>
    <w:rsid w:val="00F825AA"/>
    <w:rsid w:val="00F83E48"/>
    <w:rsid w:val="00F842BE"/>
    <w:rsid w:val="00F84A63"/>
    <w:rsid w:val="00F85835"/>
    <w:rsid w:val="00F85DC4"/>
    <w:rsid w:val="00F85F72"/>
    <w:rsid w:val="00F8656C"/>
    <w:rsid w:val="00F869EF"/>
    <w:rsid w:val="00F87046"/>
    <w:rsid w:val="00F87DF2"/>
    <w:rsid w:val="00F90123"/>
    <w:rsid w:val="00F90B11"/>
    <w:rsid w:val="00F90D29"/>
    <w:rsid w:val="00F90FE0"/>
    <w:rsid w:val="00F92AF4"/>
    <w:rsid w:val="00F9313A"/>
    <w:rsid w:val="00F94C15"/>
    <w:rsid w:val="00F96C5F"/>
    <w:rsid w:val="00FA1610"/>
    <w:rsid w:val="00FA29EE"/>
    <w:rsid w:val="00FA2F44"/>
    <w:rsid w:val="00FA30FE"/>
    <w:rsid w:val="00FA450B"/>
    <w:rsid w:val="00FA46FA"/>
    <w:rsid w:val="00FA5631"/>
    <w:rsid w:val="00FA6211"/>
    <w:rsid w:val="00FA6CE2"/>
    <w:rsid w:val="00FA7902"/>
    <w:rsid w:val="00FA7DF9"/>
    <w:rsid w:val="00FB0DCA"/>
    <w:rsid w:val="00FB0E38"/>
    <w:rsid w:val="00FB2B33"/>
    <w:rsid w:val="00FB2F0B"/>
    <w:rsid w:val="00FB612F"/>
    <w:rsid w:val="00FB614A"/>
    <w:rsid w:val="00FB73E7"/>
    <w:rsid w:val="00FB782F"/>
    <w:rsid w:val="00FB7CEB"/>
    <w:rsid w:val="00FC000D"/>
    <w:rsid w:val="00FC0FE0"/>
    <w:rsid w:val="00FC196B"/>
    <w:rsid w:val="00FC1E75"/>
    <w:rsid w:val="00FC2A12"/>
    <w:rsid w:val="00FC2D08"/>
    <w:rsid w:val="00FC2F24"/>
    <w:rsid w:val="00FC3647"/>
    <w:rsid w:val="00FC49E7"/>
    <w:rsid w:val="00FC51E2"/>
    <w:rsid w:val="00FC5507"/>
    <w:rsid w:val="00FC66E3"/>
    <w:rsid w:val="00FC66EB"/>
    <w:rsid w:val="00FC6D73"/>
    <w:rsid w:val="00FC71C9"/>
    <w:rsid w:val="00FC72B7"/>
    <w:rsid w:val="00FC799E"/>
    <w:rsid w:val="00FCCE4C"/>
    <w:rsid w:val="00FD02A7"/>
    <w:rsid w:val="00FD09F7"/>
    <w:rsid w:val="00FD207E"/>
    <w:rsid w:val="00FD2F01"/>
    <w:rsid w:val="00FD3DAF"/>
    <w:rsid w:val="00FD477A"/>
    <w:rsid w:val="00FD537E"/>
    <w:rsid w:val="00FD67AB"/>
    <w:rsid w:val="00FE0053"/>
    <w:rsid w:val="00FE0B28"/>
    <w:rsid w:val="00FE0CC4"/>
    <w:rsid w:val="00FE16F4"/>
    <w:rsid w:val="00FE1A11"/>
    <w:rsid w:val="00FE1B7C"/>
    <w:rsid w:val="00FE32A0"/>
    <w:rsid w:val="00FE4441"/>
    <w:rsid w:val="00FE4A4E"/>
    <w:rsid w:val="00FE50CB"/>
    <w:rsid w:val="00FE5668"/>
    <w:rsid w:val="00FE681A"/>
    <w:rsid w:val="00FE6CAF"/>
    <w:rsid w:val="00FE7AC3"/>
    <w:rsid w:val="00FF0B5B"/>
    <w:rsid w:val="00FF1960"/>
    <w:rsid w:val="00FF1B7D"/>
    <w:rsid w:val="00FF1E9D"/>
    <w:rsid w:val="00FF22E1"/>
    <w:rsid w:val="00FF4DA8"/>
    <w:rsid w:val="00FF4E15"/>
    <w:rsid w:val="00FF5283"/>
    <w:rsid w:val="00FF5371"/>
    <w:rsid w:val="00FF54C1"/>
    <w:rsid w:val="00FF576E"/>
    <w:rsid w:val="00FF57B7"/>
    <w:rsid w:val="00FF5D25"/>
    <w:rsid w:val="00FF61C1"/>
    <w:rsid w:val="00FF7726"/>
    <w:rsid w:val="01181F4C"/>
    <w:rsid w:val="011F0006"/>
    <w:rsid w:val="012151E9"/>
    <w:rsid w:val="012FC012"/>
    <w:rsid w:val="0134A987"/>
    <w:rsid w:val="01373CF4"/>
    <w:rsid w:val="0138D35D"/>
    <w:rsid w:val="013FEAEA"/>
    <w:rsid w:val="014B9989"/>
    <w:rsid w:val="014EA493"/>
    <w:rsid w:val="01595DCF"/>
    <w:rsid w:val="016225B5"/>
    <w:rsid w:val="01BED392"/>
    <w:rsid w:val="01C3E45D"/>
    <w:rsid w:val="01D1DAAC"/>
    <w:rsid w:val="01D5F198"/>
    <w:rsid w:val="01D6FE89"/>
    <w:rsid w:val="01E8244C"/>
    <w:rsid w:val="01E8D928"/>
    <w:rsid w:val="01EED81C"/>
    <w:rsid w:val="01F905C3"/>
    <w:rsid w:val="022E05AE"/>
    <w:rsid w:val="02337291"/>
    <w:rsid w:val="023D7DAA"/>
    <w:rsid w:val="023DBF6B"/>
    <w:rsid w:val="02577B9C"/>
    <w:rsid w:val="027CCBB3"/>
    <w:rsid w:val="02882285"/>
    <w:rsid w:val="0292E30E"/>
    <w:rsid w:val="02B121A5"/>
    <w:rsid w:val="02C7D545"/>
    <w:rsid w:val="02CD109C"/>
    <w:rsid w:val="02EAC353"/>
    <w:rsid w:val="032B1172"/>
    <w:rsid w:val="0342ABF6"/>
    <w:rsid w:val="03435C2A"/>
    <w:rsid w:val="0343F767"/>
    <w:rsid w:val="0367171C"/>
    <w:rsid w:val="037F4029"/>
    <w:rsid w:val="0384B1B7"/>
    <w:rsid w:val="03905E0F"/>
    <w:rsid w:val="039827D8"/>
    <w:rsid w:val="039F2A51"/>
    <w:rsid w:val="03AAEF5C"/>
    <w:rsid w:val="03C29799"/>
    <w:rsid w:val="03C84D4B"/>
    <w:rsid w:val="03C8AC3F"/>
    <w:rsid w:val="03C94399"/>
    <w:rsid w:val="03C9478C"/>
    <w:rsid w:val="03E5B589"/>
    <w:rsid w:val="03EA2E3A"/>
    <w:rsid w:val="03FA2449"/>
    <w:rsid w:val="041041E1"/>
    <w:rsid w:val="04156015"/>
    <w:rsid w:val="043AC4A5"/>
    <w:rsid w:val="043C4B23"/>
    <w:rsid w:val="04606672"/>
    <w:rsid w:val="0468791B"/>
    <w:rsid w:val="048BCEC6"/>
    <w:rsid w:val="04DF644F"/>
    <w:rsid w:val="04EBD312"/>
    <w:rsid w:val="04EFE97F"/>
    <w:rsid w:val="04F891FC"/>
    <w:rsid w:val="051E62AD"/>
    <w:rsid w:val="052576B8"/>
    <w:rsid w:val="0534D9F2"/>
    <w:rsid w:val="05364743"/>
    <w:rsid w:val="054399B5"/>
    <w:rsid w:val="054ECE73"/>
    <w:rsid w:val="05539456"/>
    <w:rsid w:val="055C299D"/>
    <w:rsid w:val="05944E9F"/>
    <w:rsid w:val="0596346B"/>
    <w:rsid w:val="05CC11C1"/>
    <w:rsid w:val="05D6F91B"/>
    <w:rsid w:val="05E521CC"/>
    <w:rsid w:val="05EA5F7F"/>
    <w:rsid w:val="05F83635"/>
    <w:rsid w:val="0604541B"/>
    <w:rsid w:val="06124E55"/>
    <w:rsid w:val="061448DF"/>
    <w:rsid w:val="0630911D"/>
    <w:rsid w:val="06911D2A"/>
    <w:rsid w:val="06EC15F6"/>
    <w:rsid w:val="06F19746"/>
    <w:rsid w:val="06F3044F"/>
    <w:rsid w:val="0713A903"/>
    <w:rsid w:val="0727502A"/>
    <w:rsid w:val="072A9197"/>
    <w:rsid w:val="0733D155"/>
    <w:rsid w:val="07361DAA"/>
    <w:rsid w:val="0745FF0C"/>
    <w:rsid w:val="07A048B3"/>
    <w:rsid w:val="07B19DE0"/>
    <w:rsid w:val="07B3097D"/>
    <w:rsid w:val="07C45AF6"/>
    <w:rsid w:val="07C57C37"/>
    <w:rsid w:val="07C9822F"/>
    <w:rsid w:val="07D96469"/>
    <w:rsid w:val="07F873FC"/>
    <w:rsid w:val="07FF281B"/>
    <w:rsid w:val="08014FE6"/>
    <w:rsid w:val="08048199"/>
    <w:rsid w:val="081918F9"/>
    <w:rsid w:val="081AD71C"/>
    <w:rsid w:val="081E1030"/>
    <w:rsid w:val="083A6086"/>
    <w:rsid w:val="08594D78"/>
    <w:rsid w:val="0877F4B3"/>
    <w:rsid w:val="0879B31F"/>
    <w:rsid w:val="087BD272"/>
    <w:rsid w:val="087F0667"/>
    <w:rsid w:val="0888E418"/>
    <w:rsid w:val="088C5F7B"/>
    <w:rsid w:val="089773BD"/>
    <w:rsid w:val="08AB4BBF"/>
    <w:rsid w:val="08B87B48"/>
    <w:rsid w:val="08BB2D7C"/>
    <w:rsid w:val="08C36CF2"/>
    <w:rsid w:val="08D30032"/>
    <w:rsid w:val="08D4313E"/>
    <w:rsid w:val="08D5A958"/>
    <w:rsid w:val="08F047B4"/>
    <w:rsid w:val="093F4E92"/>
    <w:rsid w:val="094B3CF4"/>
    <w:rsid w:val="09519E1C"/>
    <w:rsid w:val="0951A9AD"/>
    <w:rsid w:val="09567B04"/>
    <w:rsid w:val="097183C6"/>
    <w:rsid w:val="09ABF68E"/>
    <w:rsid w:val="09DEE63B"/>
    <w:rsid w:val="09F312EF"/>
    <w:rsid w:val="0A0E782E"/>
    <w:rsid w:val="0A20CC2E"/>
    <w:rsid w:val="0A2A2538"/>
    <w:rsid w:val="0A4E76D3"/>
    <w:rsid w:val="0A6E6DFB"/>
    <w:rsid w:val="0A787C7B"/>
    <w:rsid w:val="0A8E0230"/>
    <w:rsid w:val="0AA8F75A"/>
    <w:rsid w:val="0ADDAB34"/>
    <w:rsid w:val="0AE3A4AE"/>
    <w:rsid w:val="0AE816A6"/>
    <w:rsid w:val="0AFD9A99"/>
    <w:rsid w:val="0B07E79D"/>
    <w:rsid w:val="0B1195ED"/>
    <w:rsid w:val="0B1524FE"/>
    <w:rsid w:val="0B248D2A"/>
    <w:rsid w:val="0B2C361C"/>
    <w:rsid w:val="0B68C144"/>
    <w:rsid w:val="0B7AB863"/>
    <w:rsid w:val="0B86C331"/>
    <w:rsid w:val="0B93BB8C"/>
    <w:rsid w:val="0B979798"/>
    <w:rsid w:val="0BB09F49"/>
    <w:rsid w:val="0BB3F55A"/>
    <w:rsid w:val="0BDE457E"/>
    <w:rsid w:val="0C05F1F2"/>
    <w:rsid w:val="0C065560"/>
    <w:rsid w:val="0C19DB9B"/>
    <w:rsid w:val="0C2CE08A"/>
    <w:rsid w:val="0C3350A2"/>
    <w:rsid w:val="0C97DB00"/>
    <w:rsid w:val="0CABA147"/>
    <w:rsid w:val="0CB20DB1"/>
    <w:rsid w:val="0CB581BA"/>
    <w:rsid w:val="0CB8EADB"/>
    <w:rsid w:val="0CF83468"/>
    <w:rsid w:val="0D19BBDB"/>
    <w:rsid w:val="0D1CF345"/>
    <w:rsid w:val="0D35BAB8"/>
    <w:rsid w:val="0D35E3F9"/>
    <w:rsid w:val="0D3C6819"/>
    <w:rsid w:val="0D53E7D3"/>
    <w:rsid w:val="0D54E16A"/>
    <w:rsid w:val="0D66AAD3"/>
    <w:rsid w:val="0D695590"/>
    <w:rsid w:val="0D7916E9"/>
    <w:rsid w:val="0D7B5C49"/>
    <w:rsid w:val="0DAA4FB3"/>
    <w:rsid w:val="0DABAF6A"/>
    <w:rsid w:val="0DAE2425"/>
    <w:rsid w:val="0DBB3437"/>
    <w:rsid w:val="0DDD0CAD"/>
    <w:rsid w:val="0DE66D99"/>
    <w:rsid w:val="0DF1E2F6"/>
    <w:rsid w:val="0DFEDF50"/>
    <w:rsid w:val="0E01D090"/>
    <w:rsid w:val="0E1CC287"/>
    <w:rsid w:val="0E387089"/>
    <w:rsid w:val="0E403C46"/>
    <w:rsid w:val="0E756D60"/>
    <w:rsid w:val="0E82131C"/>
    <w:rsid w:val="0E871ED3"/>
    <w:rsid w:val="0E9D3C71"/>
    <w:rsid w:val="0ED5DE8E"/>
    <w:rsid w:val="0EE84AFC"/>
    <w:rsid w:val="0F0109A7"/>
    <w:rsid w:val="0F2E7F55"/>
    <w:rsid w:val="0F55F9FE"/>
    <w:rsid w:val="0F5DB961"/>
    <w:rsid w:val="0F620FFB"/>
    <w:rsid w:val="0F64676A"/>
    <w:rsid w:val="0F6792F0"/>
    <w:rsid w:val="0F753BF5"/>
    <w:rsid w:val="0F77F93F"/>
    <w:rsid w:val="0F83AFE9"/>
    <w:rsid w:val="0F864C10"/>
    <w:rsid w:val="0F8B1292"/>
    <w:rsid w:val="0F9B2FBF"/>
    <w:rsid w:val="0F9ED029"/>
    <w:rsid w:val="0FA2AFC4"/>
    <w:rsid w:val="0FAC4E9A"/>
    <w:rsid w:val="0FB6B9E7"/>
    <w:rsid w:val="0FBFD2DE"/>
    <w:rsid w:val="0FC76FE7"/>
    <w:rsid w:val="0FEB7886"/>
    <w:rsid w:val="0FEF893A"/>
    <w:rsid w:val="101E9DC3"/>
    <w:rsid w:val="10389C53"/>
    <w:rsid w:val="103BD53B"/>
    <w:rsid w:val="104A1A34"/>
    <w:rsid w:val="105EBCAA"/>
    <w:rsid w:val="109BF175"/>
    <w:rsid w:val="10A3BCA1"/>
    <w:rsid w:val="10B85B02"/>
    <w:rsid w:val="10B939E5"/>
    <w:rsid w:val="10B945B1"/>
    <w:rsid w:val="10C861AA"/>
    <w:rsid w:val="10D5EE54"/>
    <w:rsid w:val="10EDF461"/>
    <w:rsid w:val="10FFE2AF"/>
    <w:rsid w:val="1111751A"/>
    <w:rsid w:val="1124890D"/>
    <w:rsid w:val="1128795C"/>
    <w:rsid w:val="1128CB95"/>
    <w:rsid w:val="11464BF8"/>
    <w:rsid w:val="114C1F96"/>
    <w:rsid w:val="115C80C2"/>
    <w:rsid w:val="115F4CCD"/>
    <w:rsid w:val="117AECB8"/>
    <w:rsid w:val="117DF5C9"/>
    <w:rsid w:val="118FF1AC"/>
    <w:rsid w:val="11917036"/>
    <w:rsid w:val="119A24ED"/>
    <w:rsid w:val="119E0F4B"/>
    <w:rsid w:val="11AD97EE"/>
    <w:rsid w:val="11D6F6A6"/>
    <w:rsid w:val="11F020EB"/>
    <w:rsid w:val="11F08E38"/>
    <w:rsid w:val="11F24DED"/>
    <w:rsid w:val="11FC7F2E"/>
    <w:rsid w:val="12019E32"/>
    <w:rsid w:val="1202AE57"/>
    <w:rsid w:val="1213CC96"/>
    <w:rsid w:val="1217A82B"/>
    <w:rsid w:val="122B662C"/>
    <w:rsid w:val="1247159B"/>
    <w:rsid w:val="125601B1"/>
    <w:rsid w:val="125EA420"/>
    <w:rsid w:val="1295BB5A"/>
    <w:rsid w:val="12964D06"/>
    <w:rsid w:val="1299F75D"/>
    <w:rsid w:val="12B21C0B"/>
    <w:rsid w:val="12B3292A"/>
    <w:rsid w:val="12C85553"/>
    <w:rsid w:val="130FC61A"/>
    <w:rsid w:val="130FE4BE"/>
    <w:rsid w:val="13300F30"/>
    <w:rsid w:val="1337FBEA"/>
    <w:rsid w:val="134B290D"/>
    <w:rsid w:val="134CC820"/>
    <w:rsid w:val="134FDFB5"/>
    <w:rsid w:val="137BF0F1"/>
    <w:rsid w:val="139A8A91"/>
    <w:rsid w:val="139FDFC9"/>
    <w:rsid w:val="13A1C1E5"/>
    <w:rsid w:val="13A2C671"/>
    <w:rsid w:val="13CC16D3"/>
    <w:rsid w:val="13CD6732"/>
    <w:rsid w:val="13D26D31"/>
    <w:rsid w:val="13D46DF4"/>
    <w:rsid w:val="13D79C98"/>
    <w:rsid w:val="13E8008D"/>
    <w:rsid w:val="13EEA6F0"/>
    <w:rsid w:val="143041A6"/>
    <w:rsid w:val="1443A483"/>
    <w:rsid w:val="14457394"/>
    <w:rsid w:val="144607B3"/>
    <w:rsid w:val="1446FEA3"/>
    <w:rsid w:val="144ACA9D"/>
    <w:rsid w:val="144BAEA7"/>
    <w:rsid w:val="144DE1FD"/>
    <w:rsid w:val="1452E120"/>
    <w:rsid w:val="1458FF40"/>
    <w:rsid w:val="145EB419"/>
    <w:rsid w:val="14699CB4"/>
    <w:rsid w:val="1485041F"/>
    <w:rsid w:val="148EEF77"/>
    <w:rsid w:val="14985B82"/>
    <w:rsid w:val="14B0536C"/>
    <w:rsid w:val="14B426E5"/>
    <w:rsid w:val="14D281E7"/>
    <w:rsid w:val="14D93CA7"/>
    <w:rsid w:val="14E1136C"/>
    <w:rsid w:val="150779D3"/>
    <w:rsid w:val="1512D7EF"/>
    <w:rsid w:val="15251D75"/>
    <w:rsid w:val="1525D7ED"/>
    <w:rsid w:val="153094A0"/>
    <w:rsid w:val="15764352"/>
    <w:rsid w:val="157BEC71"/>
    <w:rsid w:val="158119DE"/>
    <w:rsid w:val="158A0BF5"/>
    <w:rsid w:val="158BAAD7"/>
    <w:rsid w:val="1596A281"/>
    <w:rsid w:val="15A265AC"/>
    <w:rsid w:val="15F1F0AB"/>
    <w:rsid w:val="15FD601C"/>
    <w:rsid w:val="160C0453"/>
    <w:rsid w:val="161CFE9F"/>
    <w:rsid w:val="1625DF91"/>
    <w:rsid w:val="162F9E79"/>
    <w:rsid w:val="16351753"/>
    <w:rsid w:val="16591B73"/>
    <w:rsid w:val="166033CB"/>
    <w:rsid w:val="1685D9BC"/>
    <w:rsid w:val="16B756A8"/>
    <w:rsid w:val="16D7D577"/>
    <w:rsid w:val="16EF2B86"/>
    <w:rsid w:val="171AB2B7"/>
    <w:rsid w:val="171EA51E"/>
    <w:rsid w:val="17235E29"/>
    <w:rsid w:val="1724362D"/>
    <w:rsid w:val="172ABBC0"/>
    <w:rsid w:val="173FDC06"/>
    <w:rsid w:val="175FBDB6"/>
    <w:rsid w:val="17692C64"/>
    <w:rsid w:val="179738D6"/>
    <w:rsid w:val="179DDA8E"/>
    <w:rsid w:val="17B5B45D"/>
    <w:rsid w:val="17C71F45"/>
    <w:rsid w:val="17CE71E4"/>
    <w:rsid w:val="17D61CA5"/>
    <w:rsid w:val="17DD9C2F"/>
    <w:rsid w:val="17E8568F"/>
    <w:rsid w:val="17ED21AC"/>
    <w:rsid w:val="17FC732E"/>
    <w:rsid w:val="18153F7D"/>
    <w:rsid w:val="182440BC"/>
    <w:rsid w:val="182B5212"/>
    <w:rsid w:val="183A79CC"/>
    <w:rsid w:val="1845524E"/>
    <w:rsid w:val="184A4B91"/>
    <w:rsid w:val="18605507"/>
    <w:rsid w:val="18691F68"/>
    <w:rsid w:val="187F2761"/>
    <w:rsid w:val="1880A6DE"/>
    <w:rsid w:val="1886AEB9"/>
    <w:rsid w:val="1890FC7A"/>
    <w:rsid w:val="1898C380"/>
    <w:rsid w:val="189A6B1D"/>
    <w:rsid w:val="189E48C5"/>
    <w:rsid w:val="18B2A11C"/>
    <w:rsid w:val="18B5C29C"/>
    <w:rsid w:val="18C9B373"/>
    <w:rsid w:val="18D2EA7F"/>
    <w:rsid w:val="18E0BFF2"/>
    <w:rsid w:val="18F6396E"/>
    <w:rsid w:val="18F7480C"/>
    <w:rsid w:val="19086E75"/>
    <w:rsid w:val="190CC5E9"/>
    <w:rsid w:val="19173C4E"/>
    <w:rsid w:val="1918D51F"/>
    <w:rsid w:val="1928D812"/>
    <w:rsid w:val="192910CB"/>
    <w:rsid w:val="192FE937"/>
    <w:rsid w:val="19824F05"/>
    <w:rsid w:val="19874AC5"/>
    <w:rsid w:val="198F0C5B"/>
    <w:rsid w:val="19B62A9A"/>
    <w:rsid w:val="19C88174"/>
    <w:rsid w:val="19D7D244"/>
    <w:rsid w:val="19DBD1FE"/>
    <w:rsid w:val="1A042B41"/>
    <w:rsid w:val="1A05C8CA"/>
    <w:rsid w:val="1A0DB76B"/>
    <w:rsid w:val="1A1A4407"/>
    <w:rsid w:val="1A1CA147"/>
    <w:rsid w:val="1A4C60A9"/>
    <w:rsid w:val="1A556032"/>
    <w:rsid w:val="1A5607B8"/>
    <w:rsid w:val="1A6E9741"/>
    <w:rsid w:val="1A7A2D04"/>
    <w:rsid w:val="1A7AEDBD"/>
    <w:rsid w:val="1A944860"/>
    <w:rsid w:val="1AA45B50"/>
    <w:rsid w:val="1AB1510F"/>
    <w:rsid w:val="1ACDF186"/>
    <w:rsid w:val="1AD43523"/>
    <w:rsid w:val="1B142492"/>
    <w:rsid w:val="1B1483A4"/>
    <w:rsid w:val="1B20A029"/>
    <w:rsid w:val="1B27FFDB"/>
    <w:rsid w:val="1B2C154C"/>
    <w:rsid w:val="1B3E25EF"/>
    <w:rsid w:val="1B4A5F4A"/>
    <w:rsid w:val="1B58A0FC"/>
    <w:rsid w:val="1B652F8C"/>
    <w:rsid w:val="1B72FA7C"/>
    <w:rsid w:val="1B9A5F2F"/>
    <w:rsid w:val="1BB34A9D"/>
    <w:rsid w:val="1BB8D4C1"/>
    <w:rsid w:val="1BC77040"/>
    <w:rsid w:val="1BDE14A9"/>
    <w:rsid w:val="1BF41CBF"/>
    <w:rsid w:val="1BFB7D0A"/>
    <w:rsid w:val="1BFD2F84"/>
    <w:rsid w:val="1C02060F"/>
    <w:rsid w:val="1C108321"/>
    <w:rsid w:val="1C5B823B"/>
    <w:rsid w:val="1C6297CE"/>
    <w:rsid w:val="1C7068D4"/>
    <w:rsid w:val="1C7C98DB"/>
    <w:rsid w:val="1C92C121"/>
    <w:rsid w:val="1CAB67B5"/>
    <w:rsid w:val="1CC84C5A"/>
    <w:rsid w:val="1D009F9B"/>
    <w:rsid w:val="1D0155C7"/>
    <w:rsid w:val="1D1053D4"/>
    <w:rsid w:val="1D1DF8E5"/>
    <w:rsid w:val="1D2B873B"/>
    <w:rsid w:val="1D2C34E9"/>
    <w:rsid w:val="1D38D82C"/>
    <w:rsid w:val="1D5DE670"/>
    <w:rsid w:val="1D6203BD"/>
    <w:rsid w:val="1D63B2D5"/>
    <w:rsid w:val="1D836A13"/>
    <w:rsid w:val="1D93F8FF"/>
    <w:rsid w:val="1DA8D323"/>
    <w:rsid w:val="1DBDD9CB"/>
    <w:rsid w:val="1DCB23FF"/>
    <w:rsid w:val="1DD22FFB"/>
    <w:rsid w:val="1DDBF48D"/>
    <w:rsid w:val="1DED6BD7"/>
    <w:rsid w:val="1DFEB355"/>
    <w:rsid w:val="1E034306"/>
    <w:rsid w:val="1E131802"/>
    <w:rsid w:val="1E18479D"/>
    <w:rsid w:val="1E2DCDD1"/>
    <w:rsid w:val="1E4399DE"/>
    <w:rsid w:val="1E5CE5D1"/>
    <w:rsid w:val="1E73B381"/>
    <w:rsid w:val="1E775CB0"/>
    <w:rsid w:val="1E8F84F7"/>
    <w:rsid w:val="1E9E0FAC"/>
    <w:rsid w:val="1EBE17B0"/>
    <w:rsid w:val="1F36B724"/>
    <w:rsid w:val="1F4C7BED"/>
    <w:rsid w:val="1F578E07"/>
    <w:rsid w:val="1F5E242D"/>
    <w:rsid w:val="1F6AED07"/>
    <w:rsid w:val="1F7A5F8D"/>
    <w:rsid w:val="1F829EF1"/>
    <w:rsid w:val="1F95E63A"/>
    <w:rsid w:val="1F999757"/>
    <w:rsid w:val="1FCB3A6B"/>
    <w:rsid w:val="1FE05921"/>
    <w:rsid w:val="2010013B"/>
    <w:rsid w:val="2018471B"/>
    <w:rsid w:val="20225BB6"/>
    <w:rsid w:val="202EA600"/>
    <w:rsid w:val="205458DB"/>
    <w:rsid w:val="20575087"/>
    <w:rsid w:val="20B40091"/>
    <w:rsid w:val="21519182"/>
    <w:rsid w:val="216BDC3A"/>
    <w:rsid w:val="2182A175"/>
    <w:rsid w:val="21925AB5"/>
    <w:rsid w:val="21960FC6"/>
    <w:rsid w:val="21964D8C"/>
    <w:rsid w:val="219BEBC2"/>
    <w:rsid w:val="21BFB995"/>
    <w:rsid w:val="21C78520"/>
    <w:rsid w:val="21D5FFE8"/>
    <w:rsid w:val="21D91FF5"/>
    <w:rsid w:val="21DF2F15"/>
    <w:rsid w:val="21EE7C3F"/>
    <w:rsid w:val="21FBAF32"/>
    <w:rsid w:val="21FC5323"/>
    <w:rsid w:val="220747B8"/>
    <w:rsid w:val="22127FEA"/>
    <w:rsid w:val="223FF47A"/>
    <w:rsid w:val="22613EDB"/>
    <w:rsid w:val="2267556B"/>
    <w:rsid w:val="22695950"/>
    <w:rsid w:val="226E3F58"/>
    <w:rsid w:val="228A0BEE"/>
    <w:rsid w:val="2293981C"/>
    <w:rsid w:val="22A70782"/>
    <w:rsid w:val="22AD403A"/>
    <w:rsid w:val="22BAC4D9"/>
    <w:rsid w:val="22BE0907"/>
    <w:rsid w:val="22C14E6E"/>
    <w:rsid w:val="22DF079A"/>
    <w:rsid w:val="22F01199"/>
    <w:rsid w:val="23037C0F"/>
    <w:rsid w:val="230A839A"/>
    <w:rsid w:val="231E5E63"/>
    <w:rsid w:val="23533FD3"/>
    <w:rsid w:val="2353B6B3"/>
    <w:rsid w:val="2371BFEC"/>
    <w:rsid w:val="238EAE0E"/>
    <w:rsid w:val="2391CC86"/>
    <w:rsid w:val="23988C19"/>
    <w:rsid w:val="23A54FD6"/>
    <w:rsid w:val="23B10177"/>
    <w:rsid w:val="23C1CF68"/>
    <w:rsid w:val="23D29CFD"/>
    <w:rsid w:val="23E022B7"/>
    <w:rsid w:val="23EDA04C"/>
    <w:rsid w:val="23F86A1D"/>
    <w:rsid w:val="23FDE670"/>
    <w:rsid w:val="242711F4"/>
    <w:rsid w:val="242BD550"/>
    <w:rsid w:val="243B3C4D"/>
    <w:rsid w:val="24414FA0"/>
    <w:rsid w:val="2446D8D5"/>
    <w:rsid w:val="2451625F"/>
    <w:rsid w:val="2456D03B"/>
    <w:rsid w:val="2468C921"/>
    <w:rsid w:val="2477236E"/>
    <w:rsid w:val="2484D7DB"/>
    <w:rsid w:val="249041AE"/>
    <w:rsid w:val="24A04712"/>
    <w:rsid w:val="24A26829"/>
    <w:rsid w:val="24C2B252"/>
    <w:rsid w:val="24D109F0"/>
    <w:rsid w:val="24D183C0"/>
    <w:rsid w:val="24EEA746"/>
    <w:rsid w:val="24EF9357"/>
    <w:rsid w:val="24F427D4"/>
    <w:rsid w:val="25018DDF"/>
    <w:rsid w:val="25096304"/>
    <w:rsid w:val="250FF216"/>
    <w:rsid w:val="252A0411"/>
    <w:rsid w:val="253B1DFE"/>
    <w:rsid w:val="2545AE73"/>
    <w:rsid w:val="254C5593"/>
    <w:rsid w:val="255EE51E"/>
    <w:rsid w:val="255FA913"/>
    <w:rsid w:val="25775D30"/>
    <w:rsid w:val="25BB6E58"/>
    <w:rsid w:val="25CC7807"/>
    <w:rsid w:val="25FDC9BA"/>
    <w:rsid w:val="260593DD"/>
    <w:rsid w:val="2607AF98"/>
    <w:rsid w:val="26184CED"/>
    <w:rsid w:val="2622A3CD"/>
    <w:rsid w:val="2632E779"/>
    <w:rsid w:val="26357A9D"/>
    <w:rsid w:val="2642587A"/>
    <w:rsid w:val="26449D59"/>
    <w:rsid w:val="26453576"/>
    <w:rsid w:val="2652E4DE"/>
    <w:rsid w:val="26535E18"/>
    <w:rsid w:val="2656FE11"/>
    <w:rsid w:val="26784A40"/>
    <w:rsid w:val="2682423F"/>
    <w:rsid w:val="2684864A"/>
    <w:rsid w:val="268AE8CD"/>
    <w:rsid w:val="269DC14A"/>
    <w:rsid w:val="26A04CDA"/>
    <w:rsid w:val="26B7E3D3"/>
    <w:rsid w:val="26C1662A"/>
    <w:rsid w:val="26EC3688"/>
    <w:rsid w:val="26F94B26"/>
    <w:rsid w:val="2709E59A"/>
    <w:rsid w:val="271BCC27"/>
    <w:rsid w:val="272096FB"/>
    <w:rsid w:val="274C3FCB"/>
    <w:rsid w:val="2764FFF8"/>
    <w:rsid w:val="276EE9C4"/>
    <w:rsid w:val="2770CFE1"/>
    <w:rsid w:val="2786713B"/>
    <w:rsid w:val="278FC4B6"/>
    <w:rsid w:val="27924DD3"/>
    <w:rsid w:val="2796FB31"/>
    <w:rsid w:val="27BF5BC5"/>
    <w:rsid w:val="27CB8055"/>
    <w:rsid w:val="28050B4C"/>
    <w:rsid w:val="28101548"/>
    <w:rsid w:val="28129463"/>
    <w:rsid w:val="282DADB6"/>
    <w:rsid w:val="284C1E8E"/>
    <w:rsid w:val="284CDE14"/>
    <w:rsid w:val="284DE256"/>
    <w:rsid w:val="286A2E20"/>
    <w:rsid w:val="2879B7BE"/>
    <w:rsid w:val="28987843"/>
    <w:rsid w:val="289EE0D3"/>
    <w:rsid w:val="28B2969D"/>
    <w:rsid w:val="28B2A4A8"/>
    <w:rsid w:val="28BC60BE"/>
    <w:rsid w:val="28BD4FAA"/>
    <w:rsid w:val="28BEB03C"/>
    <w:rsid w:val="28DC8E5A"/>
    <w:rsid w:val="28ECD973"/>
    <w:rsid w:val="28F722B6"/>
    <w:rsid w:val="28FFB144"/>
    <w:rsid w:val="2903BDB3"/>
    <w:rsid w:val="29080524"/>
    <w:rsid w:val="290C14FC"/>
    <w:rsid w:val="291DB90B"/>
    <w:rsid w:val="292150A2"/>
    <w:rsid w:val="2933D0AC"/>
    <w:rsid w:val="29405143"/>
    <w:rsid w:val="294959D5"/>
    <w:rsid w:val="294B9B8E"/>
    <w:rsid w:val="296428A8"/>
    <w:rsid w:val="29708134"/>
    <w:rsid w:val="29735865"/>
    <w:rsid w:val="29845F2B"/>
    <w:rsid w:val="29928EEE"/>
    <w:rsid w:val="29ADA70E"/>
    <w:rsid w:val="29D0C162"/>
    <w:rsid w:val="29D31782"/>
    <w:rsid w:val="29EDBC85"/>
    <w:rsid w:val="2A0A8F21"/>
    <w:rsid w:val="2A1F36ED"/>
    <w:rsid w:val="2A2C9A10"/>
    <w:rsid w:val="2A738C1B"/>
    <w:rsid w:val="2A73B56F"/>
    <w:rsid w:val="2A75D0C6"/>
    <w:rsid w:val="2A8AEE47"/>
    <w:rsid w:val="2A8AFFE1"/>
    <w:rsid w:val="2A8B169C"/>
    <w:rsid w:val="2AA41785"/>
    <w:rsid w:val="2AB72BED"/>
    <w:rsid w:val="2AB76FFD"/>
    <w:rsid w:val="2AC0FF0E"/>
    <w:rsid w:val="2AF46223"/>
    <w:rsid w:val="2AF5549A"/>
    <w:rsid w:val="2AFDF225"/>
    <w:rsid w:val="2B04A9DB"/>
    <w:rsid w:val="2B0526F4"/>
    <w:rsid w:val="2B201F68"/>
    <w:rsid w:val="2B420053"/>
    <w:rsid w:val="2B94F14C"/>
    <w:rsid w:val="2BC8320E"/>
    <w:rsid w:val="2BCB750C"/>
    <w:rsid w:val="2BD6CCC5"/>
    <w:rsid w:val="2BF7F848"/>
    <w:rsid w:val="2BFBB3AB"/>
    <w:rsid w:val="2C194F9E"/>
    <w:rsid w:val="2C272CD8"/>
    <w:rsid w:val="2C29F72D"/>
    <w:rsid w:val="2C3F7479"/>
    <w:rsid w:val="2C402899"/>
    <w:rsid w:val="2C42B118"/>
    <w:rsid w:val="2C4CED17"/>
    <w:rsid w:val="2C524BC4"/>
    <w:rsid w:val="2C5C1908"/>
    <w:rsid w:val="2C697325"/>
    <w:rsid w:val="2C6BDCA9"/>
    <w:rsid w:val="2C6CA3EF"/>
    <w:rsid w:val="2CAE50AE"/>
    <w:rsid w:val="2CCDBF74"/>
    <w:rsid w:val="2CD19C38"/>
    <w:rsid w:val="2CE1121F"/>
    <w:rsid w:val="2D000405"/>
    <w:rsid w:val="2D098E2C"/>
    <w:rsid w:val="2D196F42"/>
    <w:rsid w:val="2D214B62"/>
    <w:rsid w:val="2D22E93C"/>
    <w:rsid w:val="2D2617B9"/>
    <w:rsid w:val="2D2E1957"/>
    <w:rsid w:val="2D35BA0B"/>
    <w:rsid w:val="2D43355D"/>
    <w:rsid w:val="2D4432F6"/>
    <w:rsid w:val="2D4FC65C"/>
    <w:rsid w:val="2D569DD8"/>
    <w:rsid w:val="2D5ACB5E"/>
    <w:rsid w:val="2D5B51B9"/>
    <w:rsid w:val="2D6070B4"/>
    <w:rsid w:val="2D923F3F"/>
    <w:rsid w:val="2D924097"/>
    <w:rsid w:val="2DACC0A9"/>
    <w:rsid w:val="2DB1C078"/>
    <w:rsid w:val="2DB7E394"/>
    <w:rsid w:val="2DCE7EEC"/>
    <w:rsid w:val="2DDE8098"/>
    <w:rsid w:val="2DDF5202"/>
    <w:rsid w:val="2E0C7EDB"/>
    <w:rsid w:val="2E0D13D0"/>
    <w:rsid w:val="2E30C60D"/>
    <w:rsid w:val="2E37CD4E"/>
    <w:rsid w:val="2E532AD8"/>
    <w:rsid w:val="2E574763"/>
    <w:rsid w:val="2E63C85F"/>
    <w:rsid w:val="2E655EE5"/>
    <w:rsid w:val="2E6BA7BE"/>
    <w:rsid w:val="2EA09725"/>
    <w:rsid w:val="2EACB213"/>
    <w:rsid w:val="2EC32038"/>
    <w:rsid w:val="2ED522DB"/>
    <w:rsid w:val="2EDCF461"/>
    <w:rsid w:val="2EE89155"/>
    <w:rsid w:val="2EE9C415"/>
    <w:rsid w:val="2EFFB194"/>
    <w:rsid w:val="2F2313EF"/>
    <w:rsid w:val="2F25C28B"/>
    <w:rsid w:val="2F4BE569"/>
    <w:rsid w:val="2F6C822B"/>
    <w:rsid w:val="2F6ED922"/>
    <w:rsid w:val="2FC235C7"/>
    <w:rsid w:val="2FC7FF69"/>
    <w:rsid w:val="2FE3EBDE"/>
    <w:rsid w:val="2FEF9CBF"/>
    <w:rsid w:val="2FF4D904"/>
    <w:rsid w:val="2FFE4F6C"/>
    <w:rsid w:val="3006E3E2"/>
    <w:rsid w:val="301E8253"/>
    <w:rsid w:val="3026FDCA"/>
    <w:rsid w:val="303B78E6"/>
    <w:rsid w:val="3042A962"/>
    <w:rsid w:val="30681150"/>
    <w:rsid w:val="30896C10"/>
    <w:rsid w:val="30A3C55E"/>
    <w:rsid w:val="30A6C1D8"/>
    <w:rsid w:val="30A7DB18"/>
    <w:rsid w:val="30C01F11"/>
    <w:rsid w:val="30C361CA"/>
    <w:rsid w:val="30C70E23"/>
    <w:rsid w:val="30E2ECB9"/>
    <w:rsid w:val="30ED6105"/>
    <w:rsid w:val="30EED983"/>
    <w:rsid w:val="30F22333"/>
    <w:rsid w:val="30F9C0C3"/>
    <w:rsid w:val="3100DEC1"/>
    <w:rsid w:val="310C1D02"/>
    <w:rsid w:val="3119ADA2"/>
    <w:rsid w:val="312107AB"/>
    <w:rsid w:val="313FE9C2"/>
    <w:rsid w:val="3142A0FD"/>
    <w:rsid w:val="314419FC"/>
    <w:rsid w:val="3149759B"/>
    <w:rsid w:val="3151735B"/>
    <w:rsid w:val="3158B37F"/>
    <w:rsid w:val="3162AEE1"/>
    <w:rsid w:val="3169DB50"/>
    <w:rsid w:val="316A1C7A"/>
    <w:rsid w:val="317E9E9E"/>
    <w:rsid w:val="3193FC70"/>
    <w:rsid w:val="31A8E7DA"/>
    <w:rsid w:val="31C46B77"/>
    <w:rsid w:val="31C524E4"/>
    <w:rsid w:val="31D64E4E"/>
    <w:rsid w:val="31DC63D6"/>
    <w:rsid w:val="31E6EA0A"/>
    <w:rsid w:val="31F0FE83"/>
    <w:rsid w:val="31FEAFCA"/>
    <w:rsid w:val="31FF1F6E"/>
    <w:rsid w:val="32016F79"/>
    <w:rsid w:val="321DA866"/>
    <w:rsid w:val="32312671"/>
    <w:rsid w:val="325D921B"/>
    <w:rsid w:val="327099E5"/>
    <w:rsid w:val="3270FB2E"/>
    <w:rsid w:val="3277DECE"/>
    <w:rsid w:val="3288A802"/>
    <w:rsid w:val="329E2BBA"/>
    <w:rsid w:val="32B5CCC8"/>
    <w:rsid w:val="32BF1451"/>
    <w:rsid w:val="32D16BAA"/>
    <w:rsid w:val="32EE7AF6"/>
    <w:rsid w:val="33009EC8"/>
    <w:rsid w:val="33046AA1"/>
    <w:rsid w:val="33180572"/>
    <w:rsid w:val="33551FF6"/>
    <w:rsid w:val="3355BE23"/>
    <w:rsid w:val="336173B5"/>
    <w:rsid w:val="336DB650"/>
    <w:rsid w:val="337366A2"/>
    <w:rsid w:val="3394AE88"/>
    <w:rsid w:val="33DAB1A3"/>
    <w:rsid w:val="33DCEB80"/>
    <w:rsid w:val="33E7FCB1"/>
    <w:rsid w:val="3411B457"/>
    <w:rsid w:val="343B750C"/>
    <w:rsid w:val="3445AB54"/>
    <w:rsid w:val="346F7D22"/>
    <w:rsid w:val="34903FFB"/>
    <w:rsid w:val="349A9BB3"/>
    <w:rsid w:val="34A91EFD"/>
    <w:rsid w:val="34B4E805"/>
    <w:rsid w:val="34B76336"/>
    <w:rsid w:val="34CA4720"/>
    <w:rsid w:val="34D0DFA1"/>
    <w:rsid w:val="34E1A780"/>
    <w:rsid w:val="34F46F01"/>
    <w:rsid w:val="34FDD6E3"/>
    <w:rsid w:val="350D7954"/>
    <w:rsid w:val="352A8ED2"/>
    <w:rsid w:val="35306631"/>
    <w:rsid w:val="3538C0FF"/>
    <w:rsid w:val="353BAAD9"/>
    <w:rsid w:val="35479454"/>
    <w:rsid w:val="355D2658"/>
    <w:rsid w:val="355FEFBF"/>
    <w:rsid w:val="35703BEC"/>
    <w:rsid w:val="357D4CB8"/>
    <w:rsid w:val="358D748C"/>
    <w:rsid w:val="3592A173"/>
    <w:rsid w:val="35A16A59"/>
    <w:rsid w:val="35AE9E0A"/>
    <w:rsid w:val="35C0BE03"/>
    <w:rsid w:val="35D20D25"/>
    <w:rsid w:val="35FACCA7"/>
    <w:rsid w:val="362BE522"/>
    <w:rsid w:val="36375142"/>
    <w:rsid w:val="363FFB61"/>
    <w:rsid w:val="3646392D"/>
    <w:rsid w:val="36491C23"/>
    <w:rsid w:val="36595207"/>
    <w:rsid w:val="365B34C2"/>
    <w:rsid w:val="3673F324"/>
    <w:rsid w:val="368C8ABF"/>
    <w:rsid w:val="36B9594C"/>
    <w:rsid w:val="370667CD"/>
    <w:rsid w:val="3713C87B"/>
    <w:rsid w:val="371FF2D4"/>
    <w:rsid w:val="371FF3CE"/>
    <w:rsid w:val="3726EE39"/>
    <w:rsid w:val="376AC8A6"/>
    <w:rsid w:val="3777CC94"/>
    <w:rsid w:val="37D0289C"/>
    <w:rsid w:val="380F310A"/>
    <w:rsid w:val="3817B42F"/>
    <w:rsid w:val="382E032D"/>
    <w:rsid w:val="384C42DD"/>
    <w:rsid w:val="385CDB17"/>
    <w:rsid w:val="38678CA6"/>
    <w:rsid w:val="38704026"/>
    <w:rsid w:val="38712C99"/>
    <w:rsid w:val="387CCF8F"/>
    <w:rsid w:val="3890C358"/>
    <w:rsid w:val="38912634"/>
    <w:rsid w:val="38A2D3AA"/>
    <w:rsid w:val="38CED459"/>
    <w:rsid w:val="38D4BA50"/>
    <w:rsid w:val="38EAE9B4"/>
    <w:rsid w:val="38ED5B5F"/>
    <w:rsid w:val="38F275A7"/>
    <w:rsid w:val="38FE4D70"/>
    <w:rsid w:val="3925CD5C"/>
    <w:rsid w:val="39391315"/>
    <w:rsid w:val="39436EE6"/>
    <w:rsid w:val="39468D63"/>
    <w:rsid w:val="3957F445"/>
    <w:rsid w:val="396F6DFD"/>
    <w:rsid w:val="397A1E05"/>
    <w:rsid w:val="3993F1D4"/>
    <w:rsid w:val="39952E67"/>
    <w:rsid w:val="39984F35"/>
    <w:rsid w:val="39A01DCB"/>
    <w:rsid w:val="39A9775B"/>
    <w:rsid w:val="39AC55C8"/>
    <w:rsid w:val="39AD0AC1"/>
    <w:rsid w:val="39AF1770"/>
    <w:rsid w:val="39B39C23"/>
    <w:rsid w:val="39B6B068"/>
    <w:rsid w:val="39B7175A"/>
    <w:rsid w:val="39D02BA7"/>
    <w:rsid w:val="39D1CED3"/>
    <w:rsid w:val="39D3466E"/>
    <w:rsid w:val="39EF17BA"/>
    <w:rsid w:val="39F012E5"/>
    <w:rsid w:val="3A2252F4"/>
    <w:rsid w:val="3A252D0A"/>
    <w:rsid w:val="3A36DEF2"/>
    <w:rsid w:val="3A5892A3"/>
    <w:rsid w:val="3A624DD2"/>
    <w:rsid w:val="3A705746"/>
    <w:rsid w:val="3A81B883"/>
    <w:rsid w:val="3A85BE6C"/>
    <w:rsid w:val="3A8CDBD3"/>
    <w:rsid w:val="3A9B7C26"/>
    <w:rsid w:val="3A9F20E5"/>
    <w:rsid w:val="3AA02B6F"/>
    <w:rsid w:val="3AD57267"/>
    <w:rsid w:val="3AEA9E87"/>
    <w:rsid w:val="3B1D74EA"/>
    <w:rsid w:val="3B1ED72A"/>
    <w:rsid w:val="3B1EF46B"/>
    <w:rsid w:val="3B1F2858"/>
    <w:rsid w:val="3B2AF5AC"/>
    <w:rsid w:val="3B2BECAE"/>
    <w:rsid w:val="3B32DE89"/>
    <w:rsid w:val="3B386A2B"/>
    <w:rsid w:val="3B3F00BD"/>
    <w:rsid w:val="3B4D3300"/>
    <w:rsid w:val="3B51917C"/>
    <w:rsid w:val="3B551F18"/>
    <w:rsid w:val="3B6139E5"/>
    <w:rsid w:val="3B681B24"/>
    <w:rsid w:val="3B6887F3"/>
    <w:rsid w:val="3B731A5F"/>
    <w:rsid w:val="3B8C4301"/>
    <w:rsid w:val="3B919D8F"/>
    <w:rsid w:val="3B9ADA2F"/>
    <w:rsid w:val="3BDB6283"/>
    <w:rsid w:val="3BE0A280"/>
    <w:rsid w:val="3C04FB94"/>
    <w:rsid w:val="3C189BDC"/>
    <w:rsid w:val="3C245EBC"/>
    <w:rsid w:val="3C2BE486"/>
    <w:rsid w:val="3C407118"/>
    <w:rsid w:val="3C6CAEEB"/>
    <w:rsid w:val="3C7BAA86"/>
    <w:rsid w:val="3C8E0130"/>
    <w:rsid w:val="3C9035EF"/>
    <w:rsid w:val="3CA2D632"/>
    <w:rsid w:val="3CB29281"/>
    <w:rsid w:val="3CB51590"/>
    <w:rsid w:val="3CBC2377"/>
    <w:rsid w:val="3CBD5637"/>
    <w:rsid w:val="3CDE9CBA"/>
    <w:rsid w:val="3D0BD769"/>
    <w:rsid w:val="3D118B4F"/>
    <w:rsid w:val="3D324EB7"/>
    <w:rsid w:val="3D32CB67"/>
    <w:rsid w:val="3D3634EB"/>
    <w:rsid w:val="3D3C7362"/>
    <w:rsid w:val="3D44439D"/>
    <w:rsid w:val="3D5446EF"/>
    <w:rsid w:val="3D7C0366"/>
    <w:rsid w:val="3D811273"/>
    <w:rsid w:val="3D872577"/>
    <w:rsid w:val="3D9F3AED"/>
    <w:rsid w:val="3DBEE0D3"/>
    <w:rsid w:val="3DC4B20D"/>
    <w:rsid w:val="3DEA19B0"/>
    <w:rsid w:val="3E010590"/>
    <w:rsid w:val="3E0E551F"/>
    <w:rsid w:val="3E14592E"/>
    <w:rsid w:val="3E427AD8"/>
    <w:rsid w:val="3E4FDB2A"/>
    <w:rsid w:val="3E65F3CF"/>
    <w:rsid w:val="3E8026C8"/>
    <w:rsid w:val="3E856ECE"/>
    <w:rsid w:val="3EA71D7A"/>
    <w:rsid w:val="3EAC8A35"/>
    <w:rsid w:val="3EBC6444"/>
    <w:rsid w:val="3EBC967C"/>
    <w:rsid w:val="3ED4E6EE"/>
    <w:rsid w:val="3F01F585"/>
    <w:rsid w:val="3F0345DC"/>
    <w:rsid w:val="3F04D7A3"/>
    <w:rsid w:val="3F0AFF4C"/>
    <w:rsid w:val="3F325654"/>
    <w:rsid w:val="3F38CDDF"/>
    <w:rsid w:val="3F3E4600"/>
    <w:rsid w:val="3F415E92"/>
    <w:rsid w:val="3F43C4A6"/>
    <w:rsid w:val="3F58D136"/>
    <w:rsid w:val="3F880D81"/>
    <w:rsid w:val="3F8F61A9"/>
    <w:rsid w:val="3F8FFB88"/>
    <w:rsid w:val="3FBDF83A"/>
    <w:rsid w:val="3FF08611"/>
    <w:rsid w:val="40184B38"/>
    <w:rsid w:val="402DCD84"/>
    <w:rsid w:val="4038DFFB"/>
    <w:rsid w:val="4061716D"/>
    <w:rsid w:val="4084D7C5"/>
    <w:rsid w:val="40875E64"/>
    <w:rsid w:val="40AE56B3"/>
    <w:rsid w:val="40ED1F81"/>
    <w:rsid w:val="4100D9F6"/>
    <w:rsid w:val="410210B9"/>
    <w:rsid w:val="4113B612"/>
    <w:rsid w:val="4114E886"/>
    <w:rsid w:val="412A030C"/>
    <w:rsid w:val="413D000A"/>
    <w:rsid w:val="413E1425"/>
    <w:rsid w:val="414109DA"/>
    <w:rsid w:val="414A069E"/>
    <w:rsid w:val="41526DFB"/>
    <w:rsid w:val="415BD56D"/>
    <w:rsid w:val="4164B7E2"/>
    <w:rsid w:val="4169479F"/>
    <w:rsid w:val="419A6F24"/>
    <w:rsid w:val="419CCC91"/>
    <w:rsid w:val="41F56E6E"/>
    <w:rsid w:val="41F5925D"/>
    <w:rsid w:val="41FE09AE"/>
    <w:rsid w:val="427937C8"/>
    <w:rsid w:val="42A87669"/>
    <w:rsid w:val="42B1A685"/>
    <w:rsid w:val="42B27A41"/>
    <w:rsid w:val="42B28227"/>
    <w:rsid w:val="42C22F22"/>
    <w:rsid w:val="42F99467"/>
    <w:rsid w:val="4304FFB3"/>
    <w:rsid w:val="432AC831"/>
    <w:rsid w:val="432B1034"/>
    <w:rsid w:val="432CEE5F"/>
    <w:rsid w:val="4339FCF9"/>
    <w:rsid w:val="435E7D7C"/>
    <w:rsid w:val="436309BD"/>
    <w:rsid w:val="43630C52"/>
    <w:rsid w:val="43780797"/>
    <w:rsid w:val="437C1BAB"/>
    <w:rsid w:val="43B53FD4"/>
    <w:rsid w:val="43B58A1C"/>
    <w:rsid w:val="43DCC79A"/>
    <w:rsid w:val="43E61138"/>
    <w:rsid w:val="43EE25E1"/>
    <w:rsid w:val="43F889C5"/>
    <w:rsid w:val="44035CB0"/>
    <w:rsid w:val="442AE6C9"/>
    <w:rsid w:val="442E2270"/>
    <w:rsid w:val="44359DBD"/>
    <w:rsid w:val="443C8319"/>
    <w:rsid w:val="4440AAB8"/>
    <w:rsid w:val="4440DD86"/>
    <w:rsid w:val="445499AC"/>
    <w:rsid w:val="44571C6D"/>
    <w:rsid w:val="4484358A"/>
    <w:rsid w:val="449D03A0"/>
    <w:rsid w:val="44B81442"/>
    <w:rsid w:val="44BB6B38"/>
    <w:rsid w:val="45200559"/>
    <w:rsid w:val="45464FED"/>
    <w:rsid w:val="45563776"/>
    <w:rsid w:val="45732634"/>
    <w:rsid w:val="45AEDD0A"/>
    <w:rsid w:val="45CBDB1C"/>
    <w:rsid w:val="45CC0536"/>
    <w:rsid w:val="45D2F406"/>
    <w:rsid w:val="45EF0FCA"/>
    <w:rsid w:val="46061DC0"/>
    <w:rsid w:val="461E6156"/>
    <w:rsid w:val="461EA12E"/>
    <w:rsid w:val="4634F927"/>
    <w:rsid w:val="465D2707"/>
    <w:rsid w:val="4670186E"/>
    <w:rsid w:val="4682150D"/>
    <w:rsid w:val="4682B46F"/>
    <w:rsid w:val="46839050"/>
    <w:rsid w:val="468F9B8B"/>
    <w:rsid w:val="46A805FC"/>
    <w:rsid w:val="46B5FD48"/>
    <w:rsid w:val="46CF3CFE"/>
    <w:rsid w:val="46E4869A"/>
    <w:rsid w:val="46E8D71D"/>
    <w:rsid w:val="46FF4CE2"/>
    <w:rsid w:val="473A831C"/>
    <w:rsid w:val="473FFDAB"/>
    <w:rsid w:val="4744BBC8"/>
    <w:rsid w:val="4766A756"/>
    <w:rsid w:val="47701022"/>
    <w:rsid w:val="4774D697"/>
    <w:rsid w:val="477511AE"/>
    <w:rsid w:val="4775EDFE"/>
    <w:rsid w:val="47818C0D"/>
    <w:rsid w:val="4788FB38"/>
    <w:rsid w:val="4789759E"/>
    <w:rsid w:val="478A5E62"/>
    <w:rsid w:val="47AA0118"/>
    <w:rsid w:val="47ACFE0B"/>
    <w:rsid w:val="47AFD4C4"/>
    <w:rsid w:val="47E177FC"/>
    <w:rsid w:val="482550A3"/>
    <w:rsid w:val="4827C9F7"/>
    <w:rsid w:val="482DA958"/>
    <w:rsid w:val="48377CDF"/>
    <w:rsid w:val="48404A89"/>
    <w:rsid w:val="48652B2D"/>
    <w:rsid w:val="487F00F6"/>
    <w:rsid w:val="48810433"/>
    <w:rsid w:val="48937999"/>
    <w:rsid w:val="48966834"/>
    <w:rsid w:val="48AB155D"/>
    <w:rsid w:val="48ABEA89"/>
    <w:rsid w:val="48B31659"/>
    <w:rsid w:val="48BE71F7"/>
    <w:rsid w:val="48C04FA4"/>
    <w:rsid w:val="48CDCC16"/>
    <w:rsid w:val="48D0148B"/>
    <w:rsid w:val="48D14271"/>
    <w:rsid w:val="48D37EE9"/>
    <w:rsid w:val="48E6BE85"/>
    <w:rsid w:val="48F070B1"/>
    <w:rsid w:val="48F821E5"/>
    <w:rsid w:val="4922AFEB"/>
    <w:rsid w:val="49386D52"/>
    <w:rsid w:val="4941FEED"/>
    <w:rsid w:val="49543AD0"/>
    <w:rsid w:val="4957C075"/>
    <w:rsid w:val="4976C81D"/>
    <w:rsid w:val="49934405"/>
    <w:rsid w:val="49A608A0"/>
    <w:rsid w:val="49DE6F4E"/>
    <w:rsid w:val="49E3893C"/>
    <w:rsid w:val="4A121EC6"/>
    <w:rsid w:val="4A13C1A1"/>
    <w:rsid w:val="4A16BDA0"/>
    <w:rsid w:val="4A2A8BB9"/>
    <w:rsid w:val="4A30A5A9"/>
    <w:rsid w:val="4A686545"/>
    <w:rsid w:val="4A699A0C"/>
    <w:rsid w:val="4A883539"/>
    <w:rsid w:val="4A8CE820"/>
    <w:rsid w:val="4A979AEE"/>
    <w:rsid w:val="4A9E5A60"/>
    <w:rsid w:val="4AA4539E"/>
    <w:rsid w:val="4AD7B89C"/>
    <w:rsid w:val="4AF7B126"/>
    <w:rsid w:val="4B3212CE"/>
    <w:rsid w:val="4B4292FC"/>
    <w:rsid w:val="4B482146"/>
    <w:rsid w:val="4B4C8EAA"/>
    <w:rsid w:val="4B778985"/>
    <w:rsid w:val="4B909D32"/>
    <w:rsid w:val="4BB7ED26"/>
    <w:rsid w:val="4BBB0BA0"/>
    <w:rsid w:val="4BE5A019"/>
    <w:rsid w:val="4C0BDA6A"/>
    <w:rsid w:val="4C2F7E6D"/>
    <w:rsid w:val="4C44DB4C"/>
    <w:rsid w:val="4C4921D4"/>
    <w:rsid w:val="4C515BD1"/>
    <w:rsid w:val="4C8A1BA8"/>
    <w:rsid w:val="4CA5674C"/>
    <w:rsid w:val="4CA99DBD"/>
    <w:rsid w:val="4CB25B11"/>
    <w:rsid w:val="4CB57E36"/>
    <w:rsid w:val="4CC3E006"/>
    <w:rsid w:val="4CF77B83"/>
    <w:rsid w:val="4CFB7965"/>
    <w:rsid w:val="4D171B63"/>
    <w:rsid w:val="4D2840DA"/>
    <w:rsid w:val="4D315DE2"/>
    <w:rsid w:val="4D333AB1"/>
    <w:rsid w:val="4D3FCBAB"/>
    <w:rsid w:val="4D448E87"/>
    <w:rsid w:val="4D4BAE58"/>
    <w:rsid w:val="4D556567"/>
    <w:rsid w:val="4D75B86B"/>
    <w:rsid w:val="4D910FB2"/>
    <w:rsid w:val="4DBCDB91"/>
    <w:rsid w:val="4DE4FC3A"/>
    <w:rsid w:val="4DF772AB"/>
    <w:rsid w:val="4DFA89DF"/>
    <w:rsid w:val="4E0B8B83"/>
    <w:rsid w:val="4E1EB628"/>
    <w:rsid w:val="4E286653"/>
    <w:rsid w:val="4E335FF7"/>
    <w:rsid w:val="4E47993D"/>
    <w:rsid w:val="4E6DE528"/>
    <w:rsid w:val="4E78E224"/>
    <w:rsid w:val="4E98BABB"/>
    <w:rsid w:val="4EC2AC0D"/>
    <w:rsid w:val="4EDE1A94"/>
    <w:rsid w:val="4EE53EFC"/>
    <w:rsid w:val="4EEDDE8E"/>
    <w:rsid w:val="4EFE153F"/>
    <w:rsid w:val="4F001A23"/>
    <w:rsid w:val="4F076079"/>
    <w:rsid w:val="4F094C70"/>
    <w:rsid w:val="4F0E9016"/>
    <w:rsid w:val="4F2D67A1"/>
    <w:rsid w:val="4F544196"/>
    <w:rsid w:val="4F582C2B"/>
    <w:rsid w:val="4F5B3612"/>
    <w:rsid w:val="4F6D1EDA"/>
    <w:rsid w:val="4F6EC154"/>
    <w:rsid w:val="4F70E045"/>
    <w:rsid w:val="4F753B42"/>
    <w:rsid w:val="4F783C2C"/>
    <w:rsid w:val="4F7DFED3"/>
    <w:rsid w:val="4F84A9DC"/>
    <w:rsid w:val="4F87129C"/>
    <w:rsid w:val="4F90C3D2"/>
    <w:rsid w:val="4F9A224A"/>
    <w:rsid w:val="4F9CB0BC"/>
    <w:rsid w:val="4FB3427F"/>
    <w:rsid w:val="4FB6CE38"/>
    <w:rsid w:val="4FBCE143"/>
    <w:rsid w:val="4FBFFC04"/>
    <w:rsid w:val="4FC12A4F"/>
    <w:rsid w:val="4FC73102"/>
    <w:rsid w:val="4FDB2827"/>
    <w:rsid w:val="4FFBECA8"/>
    <w:rsid w:val="500ED032"/>
    <w:rsid w:val="5010201A"/>
    <w:rsid w:val="502271AE"/>
    <w:rsid w:val="5025FFAC"/>
    <w:rsid w:val="502A811D"/>
    <w:rsid w:val="502F2C8D"/>
    <w:rsid w:val="504D8C8F"/>
    <w:rsid w:val="504E8C54"/>
    <w:rsid w:val="5051AA0E"/>
    <w:rsid w:val="505B8C5E"/>
    <w:rsid w:val="50640DE6"/>
    <w:rsid w:val="50890320"/>
    <w:rsid w:val="508B3D2A"/>
    <w:rsid w:val="5090EA12"/>
    <w:rsid w:val="509F93E7"/>
    <w:rsid w:val="50A234B9"/>
    <w:rsid w:val="50A43D7E"/>
    <w:rsid w:val="50B71C7E"/>
    <w:rsid w:val="50D11D3B"/>
    <w:rsid w:val="50DD439C"/>
    <w:rsid w:val="51232F07"/>
    <w:rsid w:val="512700B4"/>
    <w:rsid w:val="5127E9B0"/>
    <w:rsid w:val="51336BC9"/>
    <w:rsid w:val="513BFCF6"/>
    <w:rsid w:val="513DEA12"/>
    <w:rsid w:val="51450B7B"/>
    <w:rsid w:val="514BFC8C"/>
    <w:rsid w:val="5159B625"/>
    <w:rsid w:val="516BE759"/>
    <w:rsid w:val="5190948A"/>
    <w:rsid w:val="51A34D1E"/>
    <w:rsid w:val="51C0754C"/>
    <w:rsid w:val="51D213E2"/>
    <w:rsid w:val="521A1FC3"/>
    <w:rsid w:val="5229E28D"/>
    <w:rsid w:val="523D1DE4"/>
    <w:rsid w:val="5254EF83"/>
    <w:rsid w:val="52595BA2"/>
    <w:rsid w:val="52751FC3"/>
    <w:rsid w:val="52884CEA"/>
    <w:rsid w:val="5293409C"/>
    <w:rsid w:val="529A1C9E"/>
    <w:rsid w:val="52A583D0"/>
    <w:rsid w:val="52C1F19E"/>
    <w:rsid w:val="52CA3FBB"/>
    <w:rsid w:val="52E2B9DB"/>
    <w:rsid w:val="52F73516"/>
    <w:rsid w:val="530965CB"/>
    <w:rsid w:val="53185EC1"/>
    <w:rsid w:val="53277B55"/>
    <w:rsid w:val="533537DB"/>
    <w:rsid w:val="5338D827"/>
    <w:rsid w:val="5352193B"/>
    <w:rsid w:val="53693535"/>
    <w:rsid w:val="53719207"/>
    <w:rsid w:val="53778446"/>
    <w:rsid w:val="53986827"/>
    <w:rsid w:val="53A8D019"/>
    <w:rsid w:val="53CDC50B"/>
    <w:rsid w:val="53EC9631"/>
    <w:rsid w:val="53FF5FF4"/>
    <w:rsid w:val="5406BC93"/>
    <w:rsid w:val="54094E9D"/>
    <w:rsid w:val="54149DAF"/>
    <w:rsid w:val="54278038"/>
    <w:rsid w:val="542A5695"/>
    <w:rsid w:val="543D86B8"/>
    <w:rsid w:val="5448216A"/>
    <w:rsid w:val="5451A9FB"/>
    <w:rsid w:val="54548668"/>
    <w:rsid w:val="54667C3F"/>
    <w:rsid w:val="5467B9AA"/>
    <w:rsid w:val="546A33D0"/>
    <w:rsid w:val="5474C92C"/>
    <w:rsid w:val="54840BB5"/>
    <w:rsid w:val="5491C17B"/>
    <w:rsid w:val="5492D9D1"/>
    <w:rsid w:val="549B4873"/>
    <w:rsid w:val="54BF7E3F"/>
    <w:rsid w:val="54E6B557"/>
    <w:rsid w:val="54E742BC"/>
    <w:rsid w:val="54F0B790"/>
    <w:rsid w:val="54FC4B52"/>
    <w:rsid w:val="550C1304"/>
    <w:rsid w:val="5517357B"/>
    <w:rsid w:val="5520BE64"/>
    <w:rsid w:val="552A454F"/>
    <w:rsid w:val="5534BCEA"/>
    <w:rsid w:val="5534FDFA"/>
    <w:rsid w:val="5546CE49"/>
    <w:rsid w:val="555F4B18"/>
    <w:rsid w:val="556BC5FD"/>
    <w:rsid w:val="5570FDF1"/>
    <w:rsid w:val="557BA5E9"/>
    <w:rsid w:val="557FB48A"/>
    <w:rsid w:val="55C3576F"/>
    <w:rsid w:val="55E1D8A9"/>
    <w:rsid w:val="55E5AAB4"/>
    <w:rsid w:val="55E7819F"/>
    <w:rsid w:val="55FCF39F"/>
    <w:rsid w:val="55FDF85B"/>
    <w:rsid w:val="561E7732"/>
    <w:rsid w:val="563F378A"/>
    <w:rsid w:val="5643405A"/>
    <w:rsid w:val="566C4E31"/>
    <w:rsid w:val="56724687"/>
    <w:rsid w:val="56747AD2"/>
    <w:rsid w:val="5674C98B"/>
    <w:rsid w:val="567A3E7E"/>
    <w:rsid w:val="567D0673"/>
    <w:rsid w:val="56BFBE4F"/>
    <w:rsid w:val="56D16170"/>
    <w:rsid w:val="56DA9218"/>
    <w:rsid w:val="56EA3D2E"/>
    <w:rsid w:val="56F6316E"/>
    <w:rsid w:val="56F7F45E"/>
    <w:rsid w:val="57135179"/>
    <w:rsid w:val="571CDFA0"/>
    <w:rsid w:val="572674D9"/>
    <w:rsid w:val="572D8497"/>
    <w:rsid w:val="572D8C5F"/>
    <w:rsid w:val="5731D554"/>
    <w:rsid w:val="5741F28D"/>
    <w:rsid w:val="57496D5C"/>
    <w:rsid w:val="574A56F1"/>
    <w:rsid w:val="574BBD5C"/>
    <w:rsid w:val="5775011E"/>
    <w:rsid w:val="579C2714"/>
    <w:rsid w:val="579F47FC"/>
    <w:rsid w:val="57AB385F"/>
    <w:rsid w:val="57B41D77"/>
    <w:rsid w:val="57BEC5CD"/>
    <w:rsid w:val="57D5CE77"/>
    <w:rsid w:val="57EC235C"/>
    <w:rsid w:val="57F2BC7C"/>
    <w:rsid w:val="57FDD7A9"/>
    <w:rsid w:val="57FE758B"/>
    <w:rsid w:val="580567A2"/>
    <w:rsid w:val="5809B5CB"/>
    <w:rsid w:val="5826E8F2"/>
    <w:rsid w:val="58283124"/>
    <w:rsid w:val="583E4E93"/>
    <w:rsid w:val="5898DB3B"/>
    <w:rsid w:val="589AAF11"/>
    <w:rsid w:val="58A2AF2B"/>
    <w:rsid w:val="58A2B951"/>
    <w:rsid w:val="58E48E78"/>
    <w:rsid w:val="58EC2FCB"/>
    <w:rsid w:val="58F8E2E1"/>
    <w:rsid w:val="58FF5D86"/>
    <w:rsid w:val="59019640"/>
    <w:rsid w:val="59077CB8"/>
    <w:rsid w:val="5939B077"/>
    <w:rsid w:val="593FE45B"/>
    <w:rsid w:val="59455C5D"/>
    <w:rsid w:val="594B7471"/>
    <w:rsid w:val="59608B29"/>
    <w:rsid w:val="5960C3F0"/>
    <w:rsid w:val="59618D22"/>
    <w:rsid w:val="59939FD1"/>
    <w:rsid w:val="59A2C3B8"/>
    <w:rsid w:val="59B8A5F7"/>
    <w:rsid w:val="59BF8953"/>
    <w:rsid w:val="59E0A6EF"/>
    <w:rsid w:val="59E32A45"/>
    <w:rsid w:val="59EC0003"/>
    <w:rsid w:val="59FA0E6F"/>
    <w:rsid w:val="59FAB921"/>
    <w:rsid w:val="59FDF47C"/>
    <w:rsid w:val="5A041DE5"/>
    <w:rsid w:val="5A07731E"/>
    <w:rsid w:val="5A0F0D8B"/>
    <w:rsid w:val="5A188E14"/>
    <w:rsid w:val="5A2536A9"/>
    <w:rsid w:val="5A26FB93"/>
    <w:rsid w:val="5A43D456"/>
    <w:rsid w:val="5A4B5256"/>
    <w:rsid w:val="5A563F16"/>
    <w:rsid w:val="5A5703CC"/>
    <w:rsid w:val="5A592C95"/>
    <w:rsid w:val="5A665A04"/>
    <w:rsid w:val="5A90D8DB"/>
    <w:rsid w:val="5AA0FF0B"/>
    <w:rsid w:val="5AAA2E59"/>
    <w:rsid w:val="5AB28D42"/>
    <w:rsid w:val="5AB7B990"/>
    <w:rsid w:val="5AC5CC28"/>
    <w:rsid w:val="5AC6F554"/>
    <w:rsid w:val="5ACF5D93"/>
    <w:rsid w:val="5AD54112"/>
    <w:rsid w:val="5AE7BE8F"/>
    <w:rsid w:val="5AF0476F"/>
    <w:rsid w:val="5AF0FFF6"/>
    <w:rsid w:val="5B0C62BD"/>
    <w:rsid w:val="5B199B90"/>
    <w:rsid w:val="5B1B1FD6"/>
    <w:rsid w:val="5B20723D"/>
    <w:rsid w:val="5B2BA555"/>
    <w:rsid w:val="5B4F5BBA"/>
    <w:rsid w:val="5B61D18D"/>
    <w:rsid w:val="5B693A54"/>
    <w:rsid w:val="5B6ABB15"/>
    <w:rsid w:val="5B6CB82A"/>
    <w:rsid w:val="5B7BD7D7"/>
    <w:rsid w:val="5B869D54"/>
    <w:rsid w:val="5B997397"/>
    <w:rsid w:val="5BA9ECED"/>
    <w:rsid w:val="5BB2A206"/>
    <w:rsid w:val="5BB3837F"/>
    <w:rsid w:val="5BBB6253"/>
    <w:rsid w:val="5BC5537C"/>
    <w:rsid w:val="5BD39149"/>
    <w:rsid w:val="5BDB5ED2"/>
    <w:rsid w:val="5BE05DF3"/>
    <w:rsid w:val="5C0B1F52"/>
    <w:rsid w:val="5C17B8DA"/>
    <w:rsid w:val="5C4B8143"/>
    <w:rsid w:val="5C558279"/>
    <w:rsid w:val="5C6E88EA"/>
    <w:rsid w:val="5C715D85"/>
    <w:rsid w:val="5C7291B2"/>
    <w:rsid w:val="5C7815CF"/>
    <w:rsid w:val="5CA347DD"/>
    <w:rsid w:val="5CA60093"/>
    <w:rsid w:val="5CBBD538"/>
    <w:rsid w:val="5CC62A6D"/>
    <w:rsid w:val="5CD0B473"/>
    <w:rsid w:val="5CD8C9C8"/>
    <w:rsid w:val="5CFF87B2"/>
    <w:rsid w:val="5D0B5758"/>
    <w:rsid w:val="5D1F8373"/>
    <w:rsid w:val="5D27746D"/>
    <w:rsid w:val="5D62A1F2"/>
    <w:rsid w:val="5D91C85F"/>
    <w:rsid w:val="5D9439CD"/>
    <w:rsid w:val="5D9CAD71"/>
    <w:rsid w:val="5DAAD246"/>
    <w:rsid w:val="5DB87AA8"/>
    <w:rsid w:val="5DC0918D"/>
    <w:rsid w:val="5DD778AE"/>
    <w:rsid w:val="5DE30D33"/>
    <w:rsid w:val="5DF32E52"/>
    <w:rsid w:val="5E0D5464"/>
    <w:rsid w:val="5E1EF016"/>
    <w:rsid w:val="5E2EB566"/>
    <w:rsid w:val="5E31A6DB"/>
    <w:rsid w:val="5E56AEE9"/>
    <w:rsid w:val="5E5A743F"/>
    <w:rsid w:val="5EB10243"/>
    <w:rsid w:val="5EB922D3"/>
    <w:rsid w:val="5EBE1770"/>
    <w:rsid w:val="5EC0798F"/>
    <w:rsid w:val="5ECEAFC9"/>
    <w:rsid w:val="5ECFB15B"/>
    <w:rsid w:val="5EDB8E97"/>
    <w:rsid w:val="5EE21A9E"/>
    <w:rsid w:val="5F2EDD68"/>
    <w:rsid w:val="5F702371"/>
    <w:rsid w:val="5F7D815D"/>
    <w:rsid w:val="5FA76691"/>
    <w:rsid w:val="5FA9A415"/>
    <w:rsid w:val="5FBA77D5"/>
    <w:rsid w:val="5FBD0D37"/>
    <w:rsid w:val="5FCAF9B8"/>
    <w:rsid w:val="5FE8E94C"/>
    <w:rsid w:val="5FEBDEBB"/>
    <w:rsid w:val="5FEF6DAE"/>
    <w:rsid w:val="5FF6FF77"/>
    <w:rsid w:val="60156DD2"/>
    <w:rsid w:val="604727E5"/>
    <w:rsid w:val="6063819A"/>
    <w:rsid w:val="606BF630"/>
    <w:rsid w:val="609BFD2E"/>
    <w:rsid w:val="609CDFCF"/>
    <w:rsid w:val="60A2E634"/>
    <w:rsid w:val="60B58DD9"/>
    <w:rsid w:val="60B9309A"/>
    <w:rsid w:val="60D31337"/>
    <w:rsid w:val="60D56050"/>
    <w:rsid w:val="60D65D60"/>
    <w:rsid w:val="60DF5649"/>
    <w:rsid w:val="60EA46D4"/>
    <w:rsid w:val="60FDEC5B"/>
    <w:rsid w:val="61149B04"/>
    <w:rsid w:val="611C469F"/>
    <w:rsid w:val="6126F12C"/>
    <w:rsid w:val="612994C4"/>
    <w:rsid w:val="614A9AC4"/>
    <w:rsid w:val="614E7311"/>
    <w:rsid w:val="61553E01"/>
    <w:rsid w:val="615E424A"/>
    <w:rsid w:val="6169C283"/>
    <w:rsid w:val="616D1454"/>
    <w:rsid w:val="617BA3DE"/>
    <w:rsid w:val="61CF4B4C"/>
    <w:rsid w:val="61DD1EC1"/>
    <w:rsid w:val="620E310E"/>
    <w:rsid w:val="6221DDBD"/>
    <w:rsid w:val="624543E9"/>
    <w:rsid w:val="6279AF8A"/>
    <w:rsid w:val="628BCBB1"/>
    <w:rsid w:val="6291D953"/>
    <w:rsid w:val="62C501C1"/>
    <w:rsid w:val="62FCB271"/>
    <w:rsid w:val="6305E525"/>
    <w:rsid w:val="630E9757"/>
    <w:rsid w:val="632E9A4A"/>
    <w:rsid w:val="6339FB33"/>
    <w:rsid w:val="63488EC7"/>
    <w:rsid w:val="63620E4D"/>
    <w:rsid w:val="636CDC95"/>
    <w:rsid w:val="63701E7D"/>
    <w:rsid w:val="6383D367"/>
    <w:rsid w:val="6399A70B"/>
    <w:rsid w:val="639E1987"/>
    <w:rsid w:val="639FC57A"/>
    <w:rsid w:val="63C5A05A"/>
    <w:rsid w:val="63F1CE16"/>
    <w:rsid w:val="6433C082"/>
    <w:rsid w:val="643EEB84"/>
    <w:rsid w:val="64575199"/>
    <w:rsid w:val="646A1DD1"/>
    <w:rsid w:val="647DDC15"/>
    <w:rsid w:val="647F235C"/>
    <w:rsid w:val="648DC9DD"/>
    <w:rsid w:val="64923535"/>
    <w:rsid w:val="64975520"/>
    <w:rsid w:val="649A41F0"/>
    <w:rsid w:val="64AE5C74"/>
    <w:rsid w:val="64B2E03C"/>
    <w:rsid w:val="64C1D1B7"/>
    <w:rsid w:val="64CA7A3B"/>
    <w:rsid w:val="64D40281"/>
    <w:rsid w:val="64E9F30B"/>
    <w:rsid w:val="65078D00"/>
    <w:rsid w:val="651FD10B"/>
    <w:rsid w:val="6530D05F"/>
    <w:rsid w:val="65312BCA"/>
    <w:rsid w:val="654AEB9B"/>
    <w:rsid w:val="657190CC"/>
    <w:rsid w:val="65946E62"/>
    <w:rsid w:val="65A6A50C"/>
    <w:rsid w:val="65B0118B"/>
    <w:rsid w:val="65CB3640"/>
    <w:rsid w:val="65D13743"/>
    <w:rsid w:val="65F09E6E"/>
    <w:rsid w:val="660D0C0F"/>
    <w:rsid w:val="6610EE70"/>
    <w:rsid w:val="66115FA7"/>
    <w:rsid w:val="662A1879"/>
    <w:rsid w:val="662F738F"/>
    <w:rsid w:val="66469CFB"/>
    <w:rsid w:val="6674CB35"/>
    <w:rsid w:val="6675EBEB"/>
    <w:rsid w:val="667FC164"/>
    <w:rsid w:val="669F398E"/>
    <w:rsid w:val="66B2BAD6"/>
    <w:rsid w:val="66B5ECF3"/>
    <w:rsid w:val="66C9D1C6"/>
    <w:rsid w:val="66DB1063"/>
    <w:rsid w:val="66DFF9A7"/>
    <w:rsid w:val="66E696D3"/>
    <w:rsid w:val="66F789C8"/>
    <w:rsid w:val="66F84662"/>
    <w:rsid w:val="66FDE4C1"/>
    <w:rsid w:val="670F9C81"/>
    <w:rsid w:val="671ECD39"/>
    <w:rsid w:val="672DB55B"/>
    <w:rsid w:val="67464135"/>
    <w:rsid w:val="676BFA59"/>
    <w:rsid w:val="67799F00"/>
    <w:rsid w:val="6779B75F"/>
    <w:rsid w:val="6786C941"/>
    <w:rsid w:val="67AEC92D"/>
    <w:rsid w:val="67CB07DF"/>
    <w:rsid w:val="67EFDBA2"/>
    <w:rsid w:val="6805DB60"/>
    <w:rsid w:val="680E6F64"/>
    <w:rsid w:val="6814C3C9"/>
    <w:rsid w:val="682011B2"/>
    <w:rsid w:val="6841B01B"/>
    <w:rsid w:val="6843DAFC"/>
    <w:rsid w:val="686302EE"/>
    <w:rsid w:val="686B2E63"/>
    <w:rsid w:val="6872561F"/>
    <w:rsid w:val="6894B2F8"/>
    <w:rsid w:val="68C7789D"/>
    <w:rsid w:val="68D02388"/>
    <w:rsid w:val="68ED85BA"/>
    <w:rsid w:val="68F31A7D"/>
    <w:rsid w:val="68F709C6"/>
    <w:rsid w:val="68FF0234"/>
    <w:rsid w:val="6902E3A0"/>
    <w:rsid w:val="690CF748"/>
    <w:rsid w:val="69187CEF"/>
    <w:rsid w:val="69238C81"/>
    <w:rsid w:val="69451E46"/>
    <w:rsid w:val="694CA9EF"/>
    <w:rsid w:val="69541DF9"/>
    <w:rsid w:val="69550389"/>
    <w:rsid w:val="695AEE96"/>
    <w:rsid w:val="6969DEB1"/>
    <w:rsid w:val="696D3B57"/>
    <w:rsid w:val="6976F66A"/>
    <w:rsid w:val="698CFCB2"/>
    <w:rsid w:val="69A15B5D"/>
    <w:rsid w:val="69ADEA90"/>
    <w:rsid w:val="69B59A0E"/>
    <w:rsid w:val="69BED411"/>
    <w:rsid w:val="69D2469A"/>
    <w:rsid w:val="69F16623"/>
    <w:rsid w:val="6A04A8FC"/>
    <w:rsid w:val="6A1ABE28"/>
    <w:rsid w:val="6A1F06CF"/>
    <w:rsid w:val="6A333A48"/>
    <w:rsid w:val="6A35360C"/>
    <w:rsid w:val="6A37FECA"/>
    <w:rsid w:val="6A3ABAE0"/>
    <w:rsid w:val="6A423E89"/>
    <w:rsid w:val="6A4DF847"/>
    <w:rsid w:val="6A4EBB2E"/>
    <w:rsid w:val="6A576335"/>
    <w:rsid w:val="6A719E49"/>
    <w:rsid w:val="6A7722B2"/>
    <w:rsid w:val="6A7732C6"/>
    <w:rsid w:val="6A9CE05C"/>
    <w:rsid w:val="6AAA1236"/>
    <w:rsid w:val="6AAAF682"/>
    <w:rsid w:val="6AC02B70"/>
    <w:rsid w:val="6ACAA64B"/>
    <w:rsid w:val="6ACCBDA1"/>
    <w:rsid w:val="6AF4B50D"/>
    <w:rsid w:val="6B092786"/>
    <w:rsid w:val="6B2FE93C"/>
    <w:rsid w:val="6B34E9EE"/>
    <w:rsid w:val="6B38B124"/>
    <w:rsid w:val="6B5FD515"/>
    <w:rsid w:val="6B6C1458"/>
    <w:rsid w:val="6B6C48DA"/>
    <w:rsid w:val="6B7A99A9"/>
    <w:rsid w:val="6B83640B"/>
    <w:rsid w:val="6B9067AA"/>
    <w:rsid w:val="6B948F3A"/>
    <w:rsid w:val="6BA518FC"/>
    <w:rsid w:val="6BAE6AFB"/>
    <w:rsid w:val="6BAF6E10"/>
    <w:rsid w:val="6BC6EAC7"/>
    <w:rsid w:val="6BD6FDA1"/>
    <w:rsid w:val="6BEE9F32"/>
    <w:rsid w:val="6BF3E5F1"/>
    <w:rsid w:val="6BFF82B1"/>
    <w:rsid w:val="6C022B95"/>
    <w:rsid w:val="6C130AD3"/>
    <w:rsid w:val="6C1D4DF1"/>
    <w:rsid w:val="6C2ADDA5"/>
    <w:rsid w:val="6C2D9213"/>
    <w:rsid w:val="6C31EE28"/>
    <w:rsid w:val="6C4C41D0"/>
    <w:rsid w:val="6C6910BA"/>
    <w:rsid w:val="6C81916C"/>
    <w:rsid w:val="6C9DF625"/>
    <w:rsid w:val="6CA6F29E"/>
    <w:rsid w:val="6CAAE5A5"/>
    <w:rsid w:val="6CAC0891"/>
    <w:rsid w:val="6CAE0649"/>
    <w:rsid w:val="6CD4A08E"/>
    <w:rsid w:val="6CE4B925"/>
    <w:rsid w:val="6CED000D"/>
    <w:rsid w:val="6CEFCB72"/>
    <w:rsid w:val="6D1AF332"/>
    <w:rsid w:val="6D21E570"/>
    <w:rsid w:val="6D2D7804"/>
    <w:rsid w:val="6D388B06"/>
    <w:rsid w:val="6D3A8055"/>
    <w:rsid w:val="6D609CDF"/>
    <w:rsid w:val="6D76E615"/>
    <w:rsid w:val="6D875936"/>
    <w:rsid w:val="6DAA6638"/>
    <w:rsid w:val="6DAC4EE8"/>
    <w:rsid w:val="6DB3E6AA"/>
    <w:rsid w:val="6DB4EC2D"/>
    <w:rsid w:val="6DBA8CF2"/>
    <w:rsid w:val="6DBF8A8F"/>
    <w:rsid w:val="6DCC0E0E"/>
    <w:rsid w:val="6DD51B2A"/>
    <w:rsid w:val="6DEFE0FE"/>
    <w:rsid w:val="6DF95401"/>
    <w:rsid w:val="6E0C8772"/>
    <w:rsid w:val="6E164F98"/>
    <w:rsid w:val="6E454135"/>
    <w:rsid w:val="6E81AEF0"/>
    <w:rsid w:val="6E9BF0AA"/>
    <w:rsid w:val="6EFD9F06"/>
    <w:rsid w:val="6F020B33"/>
    <w:rsid w:val="6F0498B2"/>
    <w:rsid w:val="6F262252"/>
    <w:rsid w:val="6F41C081"/>
    <w:rsid w:val="6F4B5108"/>
    <w:rsid w:val="6F6DC3D2"/>
    <w:rsid w:val="6F6F9A78"/>
    <w:rsid w:val="6F72268A"/>
    <w:rsid w:val="6F86FD01"/>
    <w:rsid w:val="6FB1AE67"/>
    <w:rsid w:val="6FC53FFC"/>
    <w:rsid w:val="6FCCC925"/>
    <w:rsid w:val="6FD2824E"/>
    <w:rsid w:val="6FD72DD2"/>
    <w:rsid w:val="6FDDC5BF"/>
    <w:rsid w:val="6FE856E2"/>
    <w:rsid w:val="6FF1CF69"/>
    <w:rsid w:val="6FF36107"/>
    <w:rsid w:val="6FF3CD8D"/>
    <w:rsid w:val="7000C8B6"/>
    <w:rsid w:val="700AEF6D"/>
    <w:rsid w:val="701412C5"/>
    <w:rsid w:val="7039B127"/>
    <w:rsid w:val="706C5316"/>
    <w:rsid w:val="70A61503"/>
    <w:rsid w:val="70A978DB"/>
    <w:rsid w:val="70B5EA5A"/>
    <w:rsid w:val="70BAE393"/>
    <w:rsid w:val="70D87035"/>
    <w:rsid w:val="70DA8EE3"/>
    <w:rsid w:val="70E9466D"/>
    <w:rsid w:val="70FA150C"/>
    <w:rsid w:val="7113D8B6"/>
    <w:rsid w:val="711B2F31"/>
    <w:rsid w:val="7140EF28"/>
    <w:rsid w:val="715E3192"/>
    <w:rsid w:val="7168E377"/>
    <w:rsid w:val="716E08D4"/>
    <w:rsid w:val="71875F85"/>
    <w:rsid w:val="71899CAC"/>
    <w:rsid w:val="71B6873D"/>
    <w:rsid w:val="71EF99FA"/>
    <w:rsid w:val="71F6164C"/>
    <w:rsid w:val="72142900"/>
    <w:rsid w:val="7216103B"/>
    <w:rsid w:val="722208D2"/>
    <w:rsid w:val="7222A34C"/>
    <w:rsid w:val="7222FF58"/>
    <w:rsid w:val="7225C963"/>
    <w:rsid w:val="723BC341"/>
    <w:rsid w:val="7246AC74"/>
    <w:rsid w:val="725E84FB"/>
    <w:rsid w:val="726058B2"/>
    <w:rsid w:val="72843E01"/>
    <w:rsid w:val="72AD4A2D"/>
    <w:rsid w:val="72C0B83E"/>
    <w:rsid w:val="72C4A88C"/>
    <w:rsid w:val="72CA82A1"/>
    <w:rsid w:val="72CD33DB"/>
    <w:rsid w:val="72DB0FAD"/>
    <w:rsid w:val="72F200B5"/>
    <w:rsid w:val="7345A7E5"/>
    <w:rsid w:val="73493FA7"/>
    <w:rsid w:val="73498104"/>
    <w:rsid w:val="7363F631"/>
    <w:rsid w:val="7375A0FB"/>
    <w:rsid w:val="73786ABD"/>
    <w:rsid w:val="73912C90"/>
    <w:rsid w:val="73A35797"/>
    <w:rsid w:val="73B54C32"/>
    <w:rsid w:val="73BD7E3F"/>
    <w:rsid w:val="73CBBE83"/>
    <w:rsid w:val="73D84A27"/>
    <w:rsid w:val="73E612AB"/>
    <w:rsid w:val="73EFC671"/>
    <w:rsid w:val="73FABC2A"/>
    <w:rsid w:val="73FF039B"/>
    <w:rsid w:val="740E2B72"/>
    <w:rsid w:val="7413C6A2"/>
    <w:rsid w:val="742FF3B8"/>
    <w:rsid w:val="7438B271"/>
    <w:rsid w:val="743EC6DB"/>
    <w:rsid w:val="745E805A"/>
    <w:rsid w:val="7460EDA5"/>
    <w:rsid w:val="74644FA5"/>
    <w:rsid w:val="7478B9E3"/>
    <w:rsid w:val="74790E69"/>
    <w:rsid w:val="7491EECF"/>
    <w:rsid w:val="749E9C19"/>
    <w:rsid w:val="74A74411"/>
    <w:rsid w:val="74AB9BD1"/>
    <w:rsid w:val="74ACA3EF"/>
    <w:rsid w:val="74BB9D82"/>
    <w:rsid w:val="74D4FA3F"/>
    <w:rsid w:val="74E314E7"/>
    <w:rsid w:val="750DCB26"/>
    <w:rsid w:val="75498D7D"/>
    <w:rsid w:val="754C1F97"/>
    <w:rsid w:val="754C5A61"/>
    <w:rsid w:val="754D0A5E"/>
    <w:rsid w:val="7559A0DE"/>
    <w:rsid w:val="755D620D"/>
    <w:rsid w:val="757C2FA1"/>
    <w:rsid w:val="75811CAE"/>
    <w:rsid w:val="7592834D"/>
    <w:rsid w:val="75A46AEB"/>
    <w:rsid w:val="75A7DE85"/>
    <w:rsid w:val="75B34B6D"/>
    <w:rsid w:val="75B9B432"/>
    <w:rsid w:val="75D31732"/>
    <w:rsid w:val="75E868BA"/>
    <w:rsid w:val="75E89C77"/>
    <w:rsid w:val="7605A317"/>
    <w:rsid w:val="761D3FDD"/>
    <w:rsid w:val="761F9529"/>
    <w:rsid w:val="76399035"/>
    <w:rsid w:val="76443549"/>
    <w:rsid w:val="76704B4A"/>
    <w:rsid w:val="76707E56"/>
    <w:rsid w:val="76959005"/>
    <w:rsid w:val="76A6DD8E"/>
    <w:rsid w:val="76CDD43E"/>
    <w:rsid w:val="76DBBF01"/>
    <w:rsid w:val="76F72B32"/>
    <w:rsid w:val="7709A826"/>
    <w:rsid w:val="771DC69A"/>
    <w:rsid w:val="7733B9B1"/>
    <w:rsid w:val="773EFA6A"/>
    <w:rsid w:val="774861D5"/>
    <w:rsid w:val="776113FE"/>
    <w:rsid w:val="77685920"/>
    <w:rsid w:val="77817060"/>
    <w:rsid w:val="7781ABFC"/>
    <w:rsid w:val="77957D9D"/>
    <w:rsid w:val="779910CE"/>
    <w:rsid w:val="77AC7EB2"/>
    <w:rsid w:val="77C57FB7"/>
    <w:rsid w:val="77FE7943"/>
    <w:rsid w:val="78338B21"/>
    <w:rsid w:val="783E1EBB"/>
    <w:rsid w:val="7849CDAC"/>
    <w:rsid w:val="7853339C"/>
    <w:rsid w:val="78568718"/>
    <w:rsid w:val="790625CD"/>
    <w:rsid w:val="793014B5"/>
    <w:rsid w:val="79321372"/>
    <w:rsid w:val="794DCE9C"/>
    <w:rsid w:val="797EA50C"/>
    <w:rsid w:val="7982BF57"/>
    <w:rsid w:val="798AB3EA"/>
    <w:rsid w:val="799B47EC"/>
    <w:rsid w:val="79BF6BE3"/>
    <w:rsid w:val="79EF4DE8"/>
    <w:rsid w:val="79F46086"/>
    <w:rsid w:val="79F9A461"/>
    <w:rsid w:val="7A028B7D"/>
    <w:rsid w:val="7A03DB83"/>
    <w:rsid w:val="7A165520"/>
    <w:rsid w:val="7A1AB90C"/>
    <w:rsid w:val="7A206EBD"/>
    <w:rsid w:val="7A2B2872"/>
    <w:rsid w:val="7A2EF59C"/>
    <w:rsid w:val="7A39808A"/>
    <w:rsid w:val="7A53BDB3"/>
    <w:rsid w:val="7A680504"/>
    <w:rsid w:val="7A771EC9"/>
    <w:rsid w:val="7A8D5B69"/>
    <w:rsid w:val="7A9F4CF1"/>
    <w:rsid w:val="7AA16C7F"/>
    <w:rsid w:val="7AA859EB"/>
    <w:rsid w:val="7AB8C3FB"/>
    <w:rsid w:val="7ABACEAF"/>
    <w:rsid w:val="7ACA3306"/>
    <w:rsid w:val="7AD8049F"/>
    <w:rsid w:val="7ADA6A22"/>
    <w:rsid w:val="7AE06AE1"/>
    <w:rsid w:val="7AEE928D"/>
    <w:rsid w:val="7B0CC82C"/>
    <w:rsid w:val="7B2044E1"/>
    <w:rsid w:val="7B22A8A4"/>
    <w:rsid w:val="7B2DA8AD"/>
    <w:rsid w:val="7B46583F"/>
    <w:rsid w:val="7B4C64BB"/>
    <w:rsid w:val="7B8251A8"/>
    <w:rsid w:val="7B85DB85"/>
    <w:rsid w:val="7B9E6DB2"/>
    <w:rsid w:val="7BAE25A0"/>
    <w:rsid w:val="7BB084BC"/>
    <w:rsid w:val="7BDE4BA5"/>
    <w:rsid w:val="7BFC4D47"/>
    <w:rsid w:val="7C08B85E"/>
    <w:rsid w:val="7C0A8D3F"/>
    <w:rsid w:val="7C0FC67A"/>
    <w:rsid w:val="7C2F4B4A"/>
    <w:rsid w:val="7C3B4FD3"/>
    <w:rsid w:val="7C481DEE"/>
    <w:rsid w:val="7C4D4F8B"/>
    <w:rsid w:val="7C512E5F"/>
    <w:rsid w:val="7C53323F"/>
    <w:rsid w:val="7C53FD22"/>
    <w:rsid w:val="7C9B421F"/>
    <w:rsid w:val="7CB3D21C"/>
    <w:rsid w:val="7CBDF701"/>
    <w:rsid w:val="7CD2239B"/>
    <w:rsid w:val="7CDEEC7E"/>
    <w:rsid w:val="7CF75D3D"/>
    <w:rsid w:val="7D3F677D"/>
    <w:rsid w:val="7D4C46BB"/>
    <w:rsid w:val="7D6C6AB1"/>
    <w:rsid w:val="7D771575"/>
    <w:rsid w:val="7DAFCFEB"/>
    <w:rsid w:val="7DB03E05"/>
    <w:rsid w:val="7DD6FB71"/>
    <w:rsid w:val="7DF34CD9"/>
    <w:rsid w:val="7DF3E1F9"/>
    <w:rsid w:val="7E036C74"/>
    <w:rsid w:val="7E134B6F"/>
    <w:rsid w:val="7E16C8A4"/>
    <w:rsid w:val="7E293185"/>
    <w:rsid w:val="7E3376D6"/>
    <w:rsid w:val="7E3BEBE7"/>
    <w:rsid w:val="7E488C2A"/>
    <w:rsid w:val="7E4CC4C2"/>
    <w:rsid w:val="7E5A1A9C"/>
    <w:rsid w:val="7E610FDA"/>
    <w:rsid w:val="7EA88B36"/>
    <w:rsid w:val="7EBDC077"/>
    <w:rsid w:val="7ECA7632"/>
    <w:rsid w:val="7EFE1A5C"/>
    <w:rsid w:val="7F17777F"/>
    <w:rsid w:val="7F1EA7A2"/>
    <w:rsid w:val="7F2576EF"/>
    <w:rsid w:val="7F2744D5"/>
    <w:rsid w:val="7F4B04A8"/>
    <w:rsid w:val="7F7F7FB2"/>
    <w:rsid w:val="7F91AA8B"/>
    <w:rsid w:val="7FA01905"/>
    <w:rsid w:val="7FC2A9A3"/>
    <w:rsid w:val="7FD25E82"/>
    <w:rsid w:val="7FDAC945"/>
    <w:rsid w:val="7FFF3CDB"/>
  </w:rsids>
  <m:mathPr>
    <m:mathFont m:val="Cambria Math"/>
    <m:brkBin m:val="before"/>
    <m:brkBinSub m:val="--"/>
    <m:smallFrac/>
    <m:dispDef/>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005698"/>
    </o:shapedefaults>
    <o:shapelayout v:ext="edit">
      <o:idmap v:ext="edit" data="1"/>
    </o:shapelayout>
  </w:shapeDefaults>
  <w:decimalSymbol w:val=","/>
  <w:listSeparator w:val=";"/>
  <w14:docId w14:val="6D2821DA"/>
  <w15:docId w15:val="{601C817D-7ABF-41F5-AAC9-6C2405918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ja-JP" w:bidi="ar-SA"/>
      </w:rPr>
    </w:rPrDefault>
    <w:pPrDefault>
      <w:pPr>
        <w:spacing w:after="20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rsid w:val="54840BB5"/>
    <w:pPr>
      <w:spacing w:line="276" w:lineRule="auto"/>
      <w:jc w:val="both"/>
    </w:pPr>
    <w:rPr>
      <w:lang w:val="et-EE"/>
    </w:rPr>
  </w:style>
  <w:style w:type="paragraph" w:styleId="Pealkiri1">
    <w:name w:val="heading 1"/>
    <w:basedOn w:val="Normaallaad"/>
    <w:next w:val="Phitekst"/>
    <w:link w:val="Pealkiri1Mrk"/>
    <w:uiPriority w:val="9"/>
    <w:qFormat/>
    <w:rsid w:val="54840BB5"/>
    <w:pPr>
      <w:keepNext/>
      <w:pageBreakBefore/>
      <w:numPr>
        <w:numId w:val="10"/>
      </w:numPr>
      <w:spacing w:before="300" w:after="40"/>
      <w:jc w:val="left"/>
      <w:outlineLvl w:val="0"/>
    </w:pPr>
    <w:rPr>
      <w:rFonts w:ascii="Raleway" w:hAnsi="Raleway"/>
      <w:b/>
      <w:bCs/>
      <w:color w:val="596984" w:themeColor="accent4" w:themeShade="BF"/>
      <w:sz w:val="36"/>
      <w:szCs w:val="36"/>
    </w:rPr>
  </w:style>
  <w:style w:type="paragraph" w:styleId="Pealkiri2">
    <w:name w:val="heading 2"/>
    <w:basedOn w:val="Pealkiri1"/>
    <w:next w:val="Normaallaad"/>
    <w:link w:val="Pealkiri2Mrk"/>
    <w:uiPriority w:val="9"/>
    <w:unhideWhenUsed/>
    <w:qFormat/>
    <w:rsid w:val="004A554A"/>
    <w:pPr>
      <w:pageBreakBefore w:val="0"/>
      <w:numPr>
        <w:ilvl w:val="1"/>
      </w:numPr>
      <w:spacing w:before="240" w:after="80"/>
      <w:outlineLvl w:val="1"/>
    </w:pPr>
    <w:rPr>
      <w:sz w:val="28"/>
      <w:szCs w:val="28"/>
    </w:rPr>
  </w:style>
  <w:style w:type="paragraph" w:styleId="Pealkiri3">
    <w:name w:val="heading 3"/>
    <w:basedOn w:val="Pealkiri2"/>
    <w:next w:val="Normaallaad"/>
    <w:link w:val="Pealkiri3Mrk"/>
    <w:uiPriority w:val="9"/>
    <w:unhideWhenUsed/>
    <w:qFormat/>
    <w:rsid w:val="00D3140F"/>
    <w:pPr>
      <w:numPr>
        <w:ilvl w:val="2"/>
      </w:numPr>
      <w:spacing w:after="120"/>
      <w:outlineLvl w:val="2"/>
    </w:pPr>
    <w:rPr>
      <w:sz w:val="24"/>
    </w:rPr>
  </w:style>
  <w:style w:type="paragraph" w:styleId="Pealkiri4">
    <w:name w:val="heading 4"/>
    <w:basedOn w:val="Normaallaad"/>
    <w:next w:val="Normaallaad"/>
    <w:link w:val="Pealkiri4Mrk"/>
    <w:uiPriority w:val="9"/>
    <w:unhideWhenUsed/>
    <w:qFormat/>
    <w:rsid w:val="54840BB5"/>
    <w:pPr>
      <w:spacing w:before="240" w:after="0"/>
      <w:jc w:val="left"/>
      <w:outlineLvl w:val="3"/>
    </w:pPr>
    <w:rPr>
      <w:smallCaps/>
      <w:sz w:val="22"/>
      <w:szCs w:val="22"/>
    </w:rPr>
  </w:style>
  <w:style w:type="paragraph" w:styleId="Pealkiri5">
    <w:name w:val="heading 5"/>
    <w:basedOn w:val="Normaallaad"/>
    <w:next w:val="Normaallaad"/>
    <w:link w:val="Pealkiri5Mrk"/>
    <w:uiPriority w:val="9"/>
    <w:unhideWhenUsed/>
    <w:qFormat/>
    <w:rsid w:val="54840BB5"/>
    <w:pPr>
      <w:spacing w:before="200" w:after="0"/>
      <w:jc w:val="left"/>
      <w:outlineLvl w:val="4"/>
    </w:pPr>
    <w:rPr>
      <w:smallCaps/>
      <w:color w:val="3476B1" w:themeColor="accent2" w:themeShade="BF"/>
      <w:sz w:val="22"/>
      <w:szCs w:val="22"/>
    </w:rPr>
  </w:style>
  <w:style w:type="paragraph" w:styleId="Pealkiri6">
    <w:name w:val="heading 6"/>
    <w:basedOn w:val="Normaallaad"/>
    <w:next w:val="Normaallaad"/>
    <w:link w:val="Pealkiri6Mrk"/>
    <w:uiPriority w:val="9"/>
    <w:unhideWhenUsed/>
    <w:qFormat/>
    <w:rsid w:val="54840BB5"/>
    <w:pPr>
      <w:spacing w:after="0"/>
      <w:jc w:val="left"/>
      <w:outlineLvl w:val="5"/>
    </w:pPr>
    <w:rPr>
      <w:smallCaps/>
      <w:color w:val="629DD1" w:themeColor="accent2"/>
      <w:sz w:val="22"/>
      <w:szCs w:val="22"/>
    </w:rPr>
  </w:style>
  <w:style w:type="paragraph" w:styleId="Pealkiri7">
    <w:name w:val="heading 7"/>
    <w:basedOn w:val="Normaallaad"/>
    <w:next w:val="Normaallaad"/>
    <w:link w:val="Pealkiri7Mrk"/>
    <w:uiPriority w:val="9"/>
    <w:unhideWhenUsed/>
    <w:qFormat/>
    <w:rsid w:val="54840BB5"/>
    <w:pPr>
      <w:spacing w:after="0"/>
      <w:jc w:val="left"/>
      <w:outlineLvl w:val="6"/>
    </w:pPr>
    <w:rPr>
      <w:b/>
      <w:bCs/>
      <w:smallCaps/>
      <w:color w:val="629DD1" w:themeColor="accent2"/>
    </w:rPr>
  </w:style>
  <w:style w:type="paragraph" w:styleId="Pealkiri8">
    <w:name w:val="heading 8"/>
    <w:basedOn w:val="Normaallaad"/>
    <w:next w:val="Normaallaad"/>
    <w:link w:val="Pealkiri8Mrk"/>
    <w:uiPriority w:val="9"/>
    <w:unhideWhenUsed/>
    <w:qFormat/>
    <w:rsid w:val="54840BB5"/>
    <w:pPr>
      <w:spacing w:after="0"/>
      <w:jc w:val="left"/>
      <w:outlineLvl w:val="7"/>
    </w:pPr>
    <w:rPr>
      <w:b/>
      <w:bCs/>
      <w:i/>
      <w:iCs/>
      <w:smallCaps/>
      <w:color w:val="3476B1" w:themeColor="accent2" w:themeShade="BF"/>
    </w:rPr>
  </w:style>
  <w:style w:type="paragraph" w:styleId="Pealkiri9">
    <w:name w:val="heading 9"/>
    <w:basedOn w:val="Normaallaad"/>
    <w:next w:val="Normaallaad"/>
    <w:link w:val="Pealkiri9Mrk"/>
    <w:uiPriority w:val="9"/>
    <w:unhideWhenUsed/>
    <w:qFormat/>
    <w:rsid w:val="54840BB5"/>
    <w:pPr>
      <w:spacing w:after="0"/>
      <w:jc w:val="left"/>
      <w:outlineLvl w:val="8"/>
    </w:pPr>
    <w:rPr>
      <w:b/>
      <w:bCs/>
      <w:i/>
      <w:iCs/>
      <w:smallCaps/>
      <w:color w:val="224E76"/>
    </w:rPr>
  </w:style>
  <w:style w:type="character" w:default="1" w:styleId="Liguvaikefont">
    <w:name w:val="Default Paragraph Font"/>
    <w:uiPriority w:val="1"/>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Allmrkuseviide">
    <w:name w:val="footnote reference"/>
    <w:aliases w:val="Footnote symbol"/>
    <w:basedOn w:val="Liguvaikefont"/>
    <w:uiPriority w:val="99"/>
    <w:unhideWhenUsed/>
    <w:rsid w:val="00F6632F"/>
    <w:rPr>
      <w:vertAlign w:val="superscript"/>
    </w:rPr>
  </w:style>
  <w:style w:type="character" w:customStyle="1" w:styleId="Pealkiri1Mrk">
    <w:name w:val="Pealkiri 1 Märk"/>
    <w:basedOn w:val="Liguvaikefont"/>
    <w:link w:val="Pealkiri1"/>
    <w:uiPriority w:val="9"/>
    <w:rsid w:val="00BE358D"/>
    <w:rPr>
      <w:rFonts w:ascii="Raleway" w:hAnsi="Raleway"/>
      <w:b/>
      <w:color w:val="596984" w:themeColor="accent4" w:themeShade="BF"/>
      <w:sz w:val="36"/>
      <w:szCs w:val="32"/>
      <w:lang w:val="et-EE"/>
    </w:rPr>
  </w:style>
  <w:style w:type="character" w:customStyle="1" w:styleId="Pealkiri2Mrk">
    <w:name w:val="Pealkiri 2 Märk"/>
    <w:basedOn w:val="Liguvaikefont"/>
    <w:link w:val="Pealkiri2"/>
    <w:uiPriority w:val="9"/>
    <w:rsid w:val="004A554A"/>
    <w:rPr>
      <w:rFonts w:ascii="Raleway" w:hAnsi="Raleway"/>
      <w:b/>
      <w:color w:val="596984" w:themeColor="accent4" w:themeShade="BF"/>
      <w:sz w:val="28"/>
      <w:szCs w:val="28"/>
      <w:lang w:val="et-EE"/>
    </w:rPr>
  </w:style>
  <w:style w:type="character" w:customStyle="1" w:styleId="Pealkiri3Mrk">
    <w:name w:val="Pealkiri 3 Märk"/>
    <w:basedOn w:val="Liguvaikefont"/>
    <w:link w:val="Pealkiri3"/>
    <w:uiPriority w:val="9"/>
    <w:rsid w:val="00D3140F"/>
    <w:rPr>
      <w:rFonts w:ascii="Raleway" w:hAnsi="Raleway"/>
      <w:b/>
      <w:color w:val="596984" w:themeColor="accent4" w:themeShade="BF"/>
      <w:sz w:val="24"/>
      <w:szCs w:val="28"/>
      <w:lang w:val="et-EE"/>
    </w:rPr>
  </w:style>
  <w:style w:type="character" w:customStyle="1" w:styleId="Pealkiri4Mrk">
    <w:name w:val="Pealkiri 4 Märk"/>
    <w:basedOn w:val="Liguvaikefont"/>
    <w:link w:val="Pealkiri4"/>
    <w:uiPriority w:val="9"/>
    <w:rsid w:val="00937C4F"/>
    <w:rPr>
      <w:smallCaps/>
      <w:spacing w:val="10"/>
      <w:sz w:val="22"/>
      <w:szCs w:val="22"/>
      <w:lang w:eastAsia="en-US" w:bidi="en-US"/>
    </w:rPr>
  </w:style>
  <w:style w:type="paragraph" w:customStyle="1" w:styleId="Phitekst">
    <w:name w:val="Põhitekst"/>
    <w:link w:val="PhitekstChar"/>
    <w:qFormat/>
    <w:rsid w:val="00BE358D"/>
    <w:pPr>
      <w:spacing w:before="120" w:after="0" w:line="276" w:lineRule="auto"/>
      <w:jc w:val="both"/>
    </w:pPr>
    <w:rPr>
      <w:rFonts w:ascii="Raleway" w:eastAsia="Calibri" w:hAnsi="Raleway"/>
      <w:szCs w:val="20"/>
      <w:lang w:val="et-EE" w:eastAsia="en-US" w:bidi="en-US"/>
    </w:rPr>
  </w:style>
  <w:style w:type="paragraph" w:styleId="Illustratsiooniloend">
    <w:name w:val="table of figures"/>
    <w:basedOn w:val="Normaallaad"/>
    <w:next w:val="Normaallaad"/>
    <w:uiPriority w:val="99"/>
    <w:unhideWhenUsed/>
    <w:rsid w:val="54840BB5"/>
    <w:pPr>
      <w:spacing w:after="0"/>
      <w:ind w:left="397" w:hanging="397"/>
      <w:jc w:val="left"/>
    </w:pPr>
  </w:style>
  <w:style w:type="character" w:customStyle="1" w:styleId="Pealkiri5Mrk">
    <w:name w:val="Pealkiri 5 Märk"/>
    <w:basedOn w:val="Liguvaikefont"/>
    <w:link w:val="Pealkiri5"/>
    <w:uiPriority w:val="9"/>
    <w:rsid w:val="00937C4F"/>
    <w:rPr>
      <w:smallCaps/>
      <w:color w:val="3476B1" w:themeColor="accent2" w:themeShade="BF"/>
      <w:spacing w:val="10"/>
      <w:sz w:val="22"/>
      <w:szCs w:val="26"/>
      <w:lang w:eastAsia="en-US" w:bidi="en-US"/>
    </w:rPr>
  </w:style>
  <w:style w:type="character" w:customStyle="1" w:styleId="Pealkiri6Mrk">
    <w:name w:val="Pealkiri 6 Märk"/>
    <w:basedOn w:val="Liguvaikefont"/>
    <w:link w:val="Pealkiri6"/>
    <w:uiPriority w:val="9"/>
    <w:rsid w:val="00937C4F"/>
    <w:rPr>
      <w:smallCaps/>
      <w:color w:val="629DD1" w:themeColor="accent2"/>
      <w:spacing w:val="5"/>
      <w:sz w:val="22"/>
      <w:lang w:eastAsia="en-US" w:bidi="en-US"/>
    </w:rPr>
  </w:style>
  <w:style w:type="character" w:customStyle="1" w:styleId="Pealkiri7Mrk">
    <w:name w:val="Pealkiri 7 Märk"/>
    <w:basedOn w:val="Liguvaikefont"/>
    <w:link w:val="Pealkiri7"/>
    <w:uiPriority w:val="9"/>
    <w:rsid w:val="00937C4F"/>
    <w:rPr>
      <w:b/>
      <w:smallCaps/>
      <w:color w:val="629DD1" w:themeColor="accent2"/>
      <w:spacing w:val="10"/>
      <w:lang w:eastAsia="en-US" w:bidi="en-US"/>
    </w:rPr>
  </w:style>
  <w:style w:type="character" w:customStyle="1" w:styleId="Pealkiri8Mrk">
    <w:name w:val="Pealkiri 8 Märk"/>
    <w:basedOn w:val="Liguvaikefont"/>
    <w:link w:val="Pealkiri8"/>
    <w:uiPriority w:val="9"/>
    <w:rsid w:val="00937C4F"/>
    <w:rPr>
      <w:b/>
      <w:i/>
      <w:smallCaps/>
      <w:color w:val="3476B1" w:themeColor="accent2" w:themeShade="BF"/>
      <w:lang w:eastAsia="en-US" w:bidi="en-US"/>
    </w:rPr>
  </w:style>
  <w:style w:type="character" w:customStyle="1" w:styleId="Pealkiri9Mrk">
    <w:name w:val="Pealkiri 9 Märk"/>
    <w:basedOn w:val="Liguvaikefont"/>
    <w:link w:val="Pealkiri9"/>
    <w:uiPriority w:val="9"/>
    <w:rsid w:val="00937C4F"/>
    <w:rPr>
      <w:b/>
      <w:i/>
      <w:smallCaps/>
      <w:color w:val="224E76" w:themeColor="accent2" w:themeShade="7F"/>
      <w:lang w:eastAsia="en-US" w:bidi="en-US"/>
    </w:rPr>
  </w:style>
  <w:style w:type="table" w:styleId="Kontuurtabel">
    <w:name w:val="Table Grid"/>
    <w:basedOn w:val="Normaaltabel"/>
    <w:uiPriority w:val="39"/>
    <w:rsid w:val="00937C4F"/>
    <w:pPr>
      <w:keepNext/>
      <w:keepLines/>
      <w:spacing w:after="0"/>
    </w:pPr>
    <w:rPr>
      <w:rFonts w:ascii="Myriad Pro" w:hAnsi="Myriad Pro"/>
      <w:sz w:val="20"/>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Pr>
  </w:style>
  <w:style w:type="character" w:styleId="Hperlink">
    <w:name w:val="Hyperlink"/>
    <w:basedOn w:val="Liguvaikefont"/>
    <w:uiPriority w:val="99"/>
    <w:unhideWhenUsed/>
    <w:rsid w:val="005515FB"/>
    <w:rPr>
      <w:color w:val="9454C3" w:themeColor="hyperlink"/>
      <w:sz w:val="20"/>
      <w:u w:val="single"/>
    </w:rPr>
  </w:style>
  <w:style w:type="paragraph" w:styleId="Lihttekst">
    <w:name w:val="Plain Text"/>
    <w:basedOn w:val="Normaallaad"/>
    <w:link w:val="LihttekstMrk"/>
    <w:uiPriority w:val="99"/>
    <w:unhideWhenUsed/>
    <w:rsid w:val="54840BB5"/>
    <w:rPr>
      <w:rFonts w:ascii="Consolas" w:hAnsi="Consolas"/>
    </w:rPr>
  </w:style>
  <w:style w:type="character" w:customStyle="1" w:styleId="LihttekstMrk">
    <w:name w:val="Lihttekst Märk"/>
    <w:basedOn w:val="Liguvaikefont"/>
    <w:link w:val="Lihttekst"/>
    <w:uiPriority w:val="99"/>
    <w:rsid w:val="00937C4F"/>
    <w:rPr>
      <w:rFonts w:ascii="Consolas" w:hAnsi="Consolas"/>
      <w:sz w:val="21"/>
      <w:szCs w:val="21"/>
      <w:lang w:eastAsia="en-US" w:bidi="en-US"/>
    </w:rPr>
  </w:style>
  <w:style w:type="paragraph" w:styleId="Jutumullitekst">
    <w:name w:val="Balloon Text"/>
    <w:basedOn w:val="Normaallaad"/>
    <w:link w:val="JutumullitekstMrk"/>
    <w:uiPriority w:val="99"/>
    <w:semiHidden/>
    <w:unhideWhenUsed/>
    <w:rsid w:val="54840BB5"/>
    <w:rPr>
      <w:rFonts w:ascii="Tahoma" w:hAnsi="Tahoma" w:cs="Tahoma"/>
      <w:sz w:val="16"/>
      <w:szCs w:val="16"/>
    </w:rPr>
  </w:style>
  <w:style w:type="character" w:customStyle="1" w:styleId="JutumullitekstMrk">
    <w:name w:val="Jutumullitekst Märk"/>
    <w:basedOn w:val="Liguvaikefont"/>
    <w:link w:val="Jutumullitekst"/>
    <w:uiPriority w:val="99"/>
    <w:semiHidden/>
    <w:rsid w:val="00937C4F"/>
    <w:rPr>
      <w:rFonts w:ascii="Tahoma" w:hAnsi="Tahoma" w:cs="Tahoma"/>
      <w:sz w:val="16"/>
      <w:szCs w:val="16"/>
      <w:lang w:eastAsia="en-US" w:bidi="en-US"/>
    </w:rPr>
  </w:style>
  <w:style w:type="paragraph" w:styleId="Sisukorrapealkiri">
    <w:name w:val="TOC Heading"/>
    <w:basedOn w:val="Pealkiri1"/>
    <w:next w:val="Normaallaad"/>
    <w:uiPriority w:val="39"/>
    <w:unhideWhenUsed/>
    <w:qFormat/>
    <w:rsid w:val="001A4075"/>
    <w:pPr>
      <w:numPr>
        <w:numId w:val="0"/>
      </w:numPr>
      <w:outlineLvl w:val="9"/>
    </w:pPr>
  </w:style>
  <w:style w:type="paragraph" w:styleId="SK1">
    <w:name w:val="toc 1"/>
    <w:basedOn w:val="Normaallaad"/>
    <w:next w:val="Normaallaad"/>
    <w:uiPriority w:val="39"/>
    <w:unhideWhenUsed/>
    <w:qFormat/>
    <w:rsid w:val="54840BB5"/>
    <w:pPr>
      <w:spacing w:before="120" w:after="0"/>
      <w:ind w:left="397" w:hanging="397"/>
      <w:jc w:val="left"/>
    </w:pPr>
    <w:rPr>
      <w:b/>
      <w:bCs/>
    </w:rPr>
  </w:style>
  <w:style w:type="paragraph" w:styleId="SK2">
    <w:name w:val="toc 2"/>
    <w:basedOn w:val="Normaallaad"/>
    <w:next w:val="Normaallaad"/>
    <w:uiPriority w:val="39"/>
    <w:unhideWhenUsed/>
    <w:qFormat/>
    <w:rsid w:val="54840BB5"/>
    <w:pPr>
      <w:tabs>
        <w:tab w:val="left" w:pos="960"/>
        <w:tab w:val="right" w:leader="dot" w:pos="8720"/>
      </w:tabs>
      <w:spacing w:after="0"/>
      <w:ind w:left="964" w:hanging="567"/>
      <w:jc w:val="left"/>
    </w:pPr>
    <w:rPr>
      <w:sz w:val="22"/>
      <w:szCs w:val="22"/>
    </w:rPr>
  </w:style>
  <w:style w:type="paragraph" w:styleId="SK3">
    <w:name w:val="toc 3"/>
    <w:basedOn w:val="Normaallaad"/>
    <w:next w:val="Normaallaad"/>
    <w:uiPriority w:val="39"/>
    <w:unhideWhenUsed/>
    <w:qFormat/>
    <w:rsid w:val="54840BB5"/>
    <w:pPr>
      <w:spacing w:after="0"/>
      <w:ind w:left="1701" w:hanging="737"/>
      <w:jc w:val="left"/>
    </w:pPr>
    <w:rPr>
      <w:sz w:val="22"/>
      <w:szCs w:val="22"/>
    </w:rPr>
  </w:style>
  <w:style w:type="paragraph" w:styleId="Allmrkusetekst">
    <w:name w:val="footnote text"/>
    <w:basedOn w:val="Normaallaad"/>
    <w:link w:val="AllmrkusetekstMrk"/>
    <w:uiPriority w:val="1"/>
    <w:unhideWhenUsed/>
    <w:rsid w:val="54840BB5"/>
    <w:pPr>
      <w:spacing w:after="120"/>
    </w:pPr>
    <w:rPr>
      <w:rFonts w:ascii="Calibri" w:eastAsia="Calibri" w:hAnsi="Calibri"/>
      <w:sz w:val="18"/>
      <w:szCs w:val="18"/>
    </w:rPr>
  </w:style>
  <w:style w:type="character" w:customStyle="1" w:styleId="AllmrkusetekstMrk">
    <w:name w:val="Allmärkuse tekst Märk"/>
    <w:basedOn w:val="Liguvaikefont"/>
    <w:link w:val="Allmrkusetekst"/>
    <w:rsid w:val="00C45205"/>
    <w:rPr>
      <w:rFonts w:ascii="Calibri" w:eastAsia="Calibri" w:hAnsi="Calibri"/>
      <w:sz w:val="18"/>
      <w:lang w:val="et-EE"/>
    </w:rPr>
  </w:style>
  <w:style w:type="paragraph" w:customStyle="1" w:styleId="StyleCaptionCaptionChar1CaptionCharCharCentered">
    <w:name w:val="Style CaptionCaption Char1Caption Char Char + Centered"/>
    <w:basedOn w:val="Pealdis"/>
    <w:rsid w:val="00893E0A"/>
    <w:pPr>
      <w:jc w:val="center"/>
    </w:pPr>
    <w:rPr>
      <w:rFonts w:eastAsia="Times New Roman" w:cs="Times New Roman"/>
      <w:caps w:val="0"/>
      <w:szCs w:val="20"/>
    </w:rPr>
  </w:style>
  <w:style w:type="character" w:styleId="Lehekljenumber">
    <w:name w:val="page number"/>
    <w:basedOn w:val="Liguvaikefont"/>
    <w:uiPriority w:val="99"/>
    <w:rsid w:val="00937C4F"/>
  </w:style>
  <w:style w:type="character" w:styleId="Kommentaariviide">
    <w:name w:val="annotation reference"/>
    <w:basedOn w:val="Liguvaikefont"/>
    <w:uiPriority w:val="99"/>
    <w:semiHidden/>
    <w:rsid w:val="00937C4F"/>
    <w:rPr>
      <w:rFonts w:cs="Times New Roman"/>
      <w:sz w:val="16"/>
      <w:szCs w:val="16"/>
    </w:rPr>
  </w:style>
  <w:style w:type="paragraph" w:styleId="Kommentaaritekst">
    <w:name w:val="annotation text"/>
    <w:basedOn w:val="Normaallaad"/>
    <w:link w:val="KommentaaritekstMrk"/>
    <w:uiPriority w:val="99"/>
    <w:rsid w:val="54840BB5"/>
    <w:rPr>
      <w:rFonts w:ascii="Calibri" w:eastAsia="Calibri" w:hAnsi="Calibri"/>
    </w:rPr>
  </w:style>
  <w:style w:type="character" w:customStyle="1" w:styleId="KommentaaritekstMrk">
    <w:name w:val="Kommentaari tekst Märk"/>
    <w:basedOn w:val="Liguvaikefont"/>
    <w:link w:val="Kommentaaritekst"/>
    <w:uiPriority w:val="99"/>
    <w:rsid w:val="00937C4F"/>
    <w:rPr>
      <w:rFonts w:ascii="Calibri" w:eastAsia="Calibri" w:hAnsi="Calibri"/>
      <w:lang w:eastAsia="en-US" w:bidi="en-US"/>
    </w:rPr>
  </w:style>
  <w:style w:type="character" w:styleId="Klastatudhperlink">
    <w:name w:val="FollowedHyperlink"/>
    <w:basedOn w:val="Liguvaikefont"/>
    <w:uiPriority w:val="99"/>
    <w:unhideWhenUsed/>
    <w:rsid w:val="00937C4F"/>
    <w:rPr>
      <w:color w:val="3EBBF0" w:themeColor="followedHyperlink"/>
      <w:u w:val="single"/>
    </w:rPr>
  </w:style>
  <w:style w:type="paragraph" w:styleId="Kommentaariteema">
    <w:name w:val="annotation subject"/>
    <w:basedOn w:val="Kommentaaritekst"/>
    <w:next w:val="Kommentaaritekst"/>
    <w:link w:val="KommentaariteemaMrk"/>
    <w:uiPriority w:val="99"/>
    <w:semiHidden/>
    <w:unhideWhenUsed/>
    <w:rsid w:val="00937C4F"/>
    <w:rPr>
      <w:rFonts w:eastAsiaTheme="minorHAnsi"/>
      <w:b/>
      <w:bCs/>
    </w:rPr>
  </w:style>
  <w:style w:type="character" w:customStyle="1" w:styleId="KommentaariteemaMrk">
    <w:name w:val="Kommentaari teema Märk"/>
    <w:basedOn w:val="KommentaaritekstMrk"/>
    <w:link w:val="Kommentaariteema"/>
    <w:uiPriority w:val="99"/>
    <w:semiHidden/>
    <w:rsid w:val="00937C4F"/>
    <w:rPr>
      <w:rFonts w:ascii="Calibri" w:eastAsiaTheme="minorHAnsi" w:hAnsi="Calibri"/>
      <w:b/>
      <w:bCs/>
      <w:lang w:eastAsia="en-US" w:bidi="en-US"/>
    </w:rPr>
  </w:style>
  <w:style w:type="table" w:customStyle="1" w:styleId="Euromod">
    <w:name w:val="Euromod"/>
    <w:basedOn w:val="Lihtnetabel1"/>
    <w:uiPriority w:val="99"/>
    <w:qFormat/>
    <w:rsid w:val="00937C4F"/>
    <w:pPr>
      <w:spacing w:after="0" w:line="240" w:lineRule="auto"/>
      <w:contextualSpacing/>
    </w:pPr>
    <w:rPr>
      <w:rFonts w:ascii="Calibri" w:eastAsia="Calibri" w:hAnsi="Calibri" w:cs="Times New Roman"/>
      <w:sz w:val="20"/>
      <w:szCs w:val="20"/>
      <w:lang w:val="et-EE" w:eastAsia="et-EE"/>
    </w:rP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ihtnetabel1">
    <w:name w:val="Table Simple 1"/>
    <w:basedOn w:val="Normaaltabel"/>
    <w:uiPriority w:val="99"/>
    <w:semiHidden/>
    <w:unhideWhenUsed/>
    <w:rsid w:val="00937C4F"/>
    <w:pPr>
      <w:spacing w:line="276" w:lineRule="auto"/>
      <w:jc w:val="both"/>
    </w:pPr>
    <w:rPr>
      <w:lang w:eastAsia="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styleId="Tugev">
    <w:name w:val="Strong"/>
    <w:uiPriority w:val="22"/>
    <w:qFormat/>
    <w:rsid w:val="00937C4F"/>
    <w:rPr>
      <w:b/>
      <w:color w:val="629DD1" w:themeColor="accent2"/>
    </w:rPr>
  </w:style>
  <w:style w:type="paragraph" w:styleId="Redaktsioon">
    <w:name w:val="Revision"/>
    <w:hidden/>
    <w:uiPriority w:val="99"/>
    <w:semiHidden/>
    <w:rsid w:val="006E67DA"/>
    <w:pPr>
      <w:widowControl w:val="0"/>
      <w:adjustRightInd w:val="0"/>
      <w:spacing w:after="0"/>
      <w:jc w:val="both"/>
      <w:textAlignment w:val="baseline"/>
    </w:pPr>
    <w:rPr>
      <w:rFonts w:ascii="Times New Roman" w:eastAsia="Times New Roman" w:hAnsi="Times New Roman" w:cs="Times New Roman"/>
      <w:sz w:val="20"/>
      <w:szCs w:val="20"/>
      <w:lang w:eastAsia="et-EE" w:bidi="en-US"/>
    </w:rPr>
  </w:style>
  <w:style w:type="paragraph" w:styleId="Pealdis">
    <w:name w:val="caption"/>
    <w:basedOn w:val="Normaallaad"/>
    <w:next w:val="Normaallaad"/>
    <w:uiPriority w:val="35"/>
    <w:unhideWhenUsed/>
    <w:qFormat/>
    <w:rsid w:val="54840BB5"/>
    <w:pPr>
      <w:keepNext/>
      <w:widowControl w:val="0"/>
      <w:spacing w:before="480"/>
    </w:pPr>
    <w:rPr>
      <w:caps/>
      <w:sz w:val="18"/>
      <w:szCs w:val="18"/>
    </w:rPr>
  </w:style>
  <w:style w:type="character" w:customStyle="1" w:styleId="Kehatekst2Mrk">
    <w:name w:val="Kehatekst 2 Märk"/>
    <w:basedOn w:val="Liguvaikefont"/>
    <w:link w:val="Kehatekst2"/>
    <w:uiPriority w:val="99"/>
    <w:semiHidden/>
    <w:rsid w:val="00937C4F"/>
    <w:rPr>
      <w:lang w:eastAsia="en-US" w:bidi="en-US"/>
    </w:rPr>
  </w:style>
  <w:style w:type="paragraph" w:styleId="Kehatekst2">
    <w:name w:val="Body Text 2"/>
    <w:basedOn w:val="Normaallaad"/>
    <w:link w:val="Kehatekst2Mrk"/>
    <w:uiPriority w:val="99"/>
    <w:semiHidden/>
    <w:unhideWhenUsed/>
    <w:rsid w:val="54840BB5"/>
    <w:pPr>
      <w:spacing w:after="120"/>
    </w:pPr>
  </w:style>
  <w:style w:type="character" w:customStyle="1" w:styleId="BodyText2Char1">
    <w:name w:val="Body Text 2 Char1"/>
    <w:basedOn w:val="Liguvaikefont"/>
    <w:uiPriority w:val="99"/>
    <w:semiHidden/>
    <w:rsid w:val="00937C4F"/>
    <w:rPr>
      <w:rFonts w:cs="Times New Roman"/>
    </w:rPr>
  </w:style>
  <w:style w:type="paragraph" w:customStyle="1" w:styleId="Default">
    <w:name w:val="Default"/>
    <w:rsid w:val="00937C4F"/>
    <w:pPr>
      <w:widowControl w:val="0"/>
      <w:autoSpaceDE w:val="0"/>
      <w:autoSpaceDN w:val="0"/>
      <w:adjustRightInd w:val="0"/>
      <w:spacing w:after="0"/>
      <w:jc w:val="both"/>
      <w:textAlignment w:val="baseline"/>
    </w:pPr>
    <w:rPr>
      <w:rFonts w:ascii="OHFODL+TimesNewRomanPSMT" w:eastAsia="Times New Roman" w:hAnsi="OHFODL+TimesNewRomanPSMT" w:cs="Times New Roman"/>
      <w:color w:val="000000"/>
      <w:lang w:eastAsia="et-EE" w:bidi="en-US"/>
    </w:rPr>
  </w:style>
  <w:style w:type="character" w:customStyle="1" w:styleId="ccbntxt">
    <w:name w:val="ccbntxt"/>
    <w:basedOn w:val="Liguvaikefont"/>
    <w:uiPriority w:val="99"/>
    <w:rsid w:val="00937C4F"/>
  </w:style>
  <w:style w:type="numbering" w:styleId="111111">
    <w:name w:val="Outline List 2"/>
    <w:basedOn w:val="Loendita"/>
    <w:rsid w:val="00937C4F"/>
    <w:pPr>
      <w:numPr>
        <w:numId w:val="6"/>
      </w:numPr>
    </w:pPr>
  </w:style>
  <w:style w:type="character" w:styleId="Kohatitetekst">
    <w:name w:val="Placeholder Text"/>
    <w:basedOn w:val="Liguvaikefont"/>
    <w:uiPriority w:val="99"/>
    <w:semiHidden/>
    <w:rsid w:val="00937C4F"/>
    <w:rPr>
      <w:color w:val="808080"/>
    </w:rPr>
  </w:style>
  <w:style w:type="paragraph" w:styleId="Lpumrkusetekst">
    <w:name w:val="endnote text"/>
    <w:basedOn w:val="Normaallaad"/>
    <w:link w:val="LpumrkusetekstMrk"/>
    <w:uiPriority w:val="99"/>
    <w:rsid w:val="54840BB5"/>
  </w:style>
  <w:style w:type="character" w:customStyle="1" w:styleId="LpumrkusetekstMrk">
    <w:name w:val="Lõpumärkuse tekst Märk"/>
    <w:basedOn w:val="Liguvaikefont"/>
    <w:link w:val="Lpumrkusetekst"/>
    <w:uiPriority w:val="99"/>
    <w:rsid w:val="00937C4F"/>
    <w:rPr>
      <w:lang w:eastAsia="en-US" w:bidi="en-US"/>
    </w:rPr>
  </w:style>
  <w:style w:type="character" w:styleId="Lpumrkuseviide">
    <w:name w:val="endnote reference"/>
    <w:basedOn w:val="Liguvaikefont"/>
    <w:uiPriority w:val="99"/>
    <w:rsid w:val="00937C4F"/>
    <w:rPr>
      <w:vertAlign w:val="superscript"/>
    </w:rPr>
  </w:style>
  <w:style w:type="character" w:customStyle="1" w:styleId="BodyTextIndentChar1">
    <w:name w:val="Body Text Indent Char1"/>
    <w:basedOn w:val="Liguvaikefont"/>
    <w:uiPriority w:val="99"/>
    <w:semiHidden/>
    <w:rsid w:val="00937C4F"/>
    <w:rPr>
      <w:rFonts w:cs="Times New Roman"/>
    </w:rPr>
  </w:style>
  <w:style w:type="table" w:customStyle="1" w:styleId="Kontuurtabel1">
    <w:name w:val="Kontuurtabel1"/>
    <w:basedOn w:val="Normaaltabel"/>
    <w:next w:val="Kontuurtabel"/>
    <w:uiPriority w:val="99"/>
    <w:rsid w:val="00937C4F"/>
    <w:pPr>
      <w:spacing w:after="0"/>
      <w:jc w:val="both"/>
    </w:pPr>
    <w:rPr>
      <w:rFonts w:ascii="Calibri" w:eastAsia="Calibri" w:hAnsi="Calibri" w:cs="Times New Roman"/>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basedOn w:val="Liguvaikefont"/>
    <w:uiPriority w:val="99"/>
    <w:semiHidden/>
    <w:rsid w:val="00937C4F"/>
    <w:rPr>
      <w:sz w:val="20"/>
      <w:szCs w:val="20"/>
    </w:rPr>
  </w:style>
  <w:style w:type="character" w:styleId="HTML-tsitaat">
    <w:name w:val="HTML Cite"/>
    <w:basedOn w:val="Liguvaikefont"/>
    <w:uiPriority w:val="99"/>
    <w:semiHidden/>
    <w:unhideWhenUsed/>
    <w:rsid w:val="00937C4F"/>
    <w:rPr>
      <w:i/>
      <w:iCs/>
    </w:rPr>
  </w:style>
  <w:style w:type="paragraph" w:customStyle="1" w:styleId="bodytext">
    <w:name w:val="bodytext"/>
    <w:basedOn w:val="Normaallaad"/>
    <w:uiPriority w:val="99"/>
    <w:rsid w:val="54840BB5"/>
    <w:pPr>
      <w:spacing w:beforeAutospacing="1" w:afterAutospacing="1"/>
    </w:pPr>
  </w:style>
  <w:style w:type="numbering" w:customStyle="1" w:styleId="NoList1">
    <w:name w:val="No List1"/>
    <w:next w:val="Loendita"/>
    <w:uiPriority w:val="99"/>
    <w:semiHidden/>
    <w:unhideWhenUsed/>
    <w:rsid w:val="00937C4F"/>
  </w:style>
  <w:style w:type="table" w:customStyle="1" w:styleId="TableSimple11">
    <w:name w:val="Table Simple 11"/>
    <w:basedOn w:val="Normaaltabel"/>
    <w:next w:val="Lihtnetabel1"/>
    <w:uiPriority w:val="99"/>
    <w:semiHidden/>
    <w:unhideWhenUsed/>
    <w:rsid w:val="00937C4F"/>
    <w:pPr>
      <w:spacing w:after="0"/>
      <w:jc w:val="both"/>
    </w:pPr>
    <w:rPr>
      <w:rFonts w:ascii="Calibri" w:eastAsia="Calibri" w:hAnsi="Calibri" w:cs="Times New Roman"/>
      <w:sz w:val="20"/>
      <w:szCs w:val="20"/>
      <w:lang w:eastAsia="et-EE"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Grid1">
    <w:name w:val="Table Grid1"/>
    <w:basedOn w:val="Normaaltabel"/>
    <w:next w:val="Kontuurtabel"/>
    <w:uiPriority w:val="99"/>
    <w:rsid w:val="00937C4F"/>
    <w:pPr>
      <w:spacing w:after="0"/>
      <w:jc w:val="both"/>
    </w:pPr>
    <w:rPr>
      <w:rFonts w:ascii="Calibri" w:eastAsia="Calibri" w:hAnsi="Calibri" w:cs="Times New Roman"/>
      <w:sz w:val="20"/>
      <w:szCs w:val="20"/>
      <w:lang w:eastAsia="et-EE"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Loendita"/>
    <w:next w:val="111111"/>
    <w:rsid w:val="00937C4F"/>
  </w:style>
  <w:style w:type="table" w:customStyle="1" w:styleId="Kontuurtabel11">
    <w:name w:val="Kontuurtabel11"/>
    <w:basedOn w:val="Normaaltabel"/>
    <w:next w:val="Kontuurtabel"/>
    <w:uiPriority w:val="99"/>
    <w:rsid w:val="00937C4F"/>
    <w:pPr>
      <w:spacing w:after="0"/>
      <w:jc w:val="both"/>
    </w:pPr>
    <w:rPr>
      <w:rFonts w:ascii="Calibri" w:eastAsia="Calibri" w:hAnsi="Calibri" w:cs="Times New Roman"/>
      <w:sz w:val="20"/>
      <w:szCs w:val="20"/>
      <w:lang w:eastAsia="et-EE"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Loendita"/>
    <w:uiPriority w:val="99"/>
    <w:semiHidden/>
    <w:unhideWhenUsed/>
    <w:rsid w:val="00937C4F"/>
  </w:style>
  <w:style w:type="table" w:customStyle="1" w:styleId="TableSimple12">
    <w:name w:val="Table Simple 12"/>
    <w:basedOn w:val="Normaaltabel"/>
    <w:next w:val="Lihtnetabel1"/>
    <w:uiPriority w:val="99"/>
    <w:semiHidden/>
    <w:unhideWhenUsed/>
    <w:rsid w:val="00937C4F"/>
    <w:pPr>
      <w:spacing w:after="0"/>
      <w:jc w:val="both"/>
    </w:pPr>
    <w:rPr>
      <w:rFonts w:ascii="Calibri" w:eastAsia="Calibri" w:hAnsi="Calibri" w:cs="Times New Roman"/>
      <w:sz w:val="20"/>
      <w:szCs w:val="20"/>
      <w:lang w:eastAsia="et-EE"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Grid2">
    <w:name w:val="Table Grid2"/>
    <w:basedOn w:val="Normaaltabel"/>
    <w:next w:val="Kontuurtabel"/>
    <w:uiPriority w:val="99"/>
    <w:rsid w:val="00937C4F"/>
    <w:pPr>
      <w:spacing w:after="0"/>
      <w:jc w:val="both"/>
    </w:pPr>
    <w:rPr>
      <w:rFonts w:ascii="Calibri" w:eastAsia="Calibri" w:hAnsi="Calibri" w:cs="Times New Roman"/>
      <w:sz w:val="20"/>
      <w:szCs w:val="20"/>
      <w:lang w:eastAsia="et-EE"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ontuurtabel12">
    <w:name w:val="Kontuurtabel12"/>
    <w:uiPriority w:val="99"/>
    <w:rsid w:val="00937C4F"/>
    <w:pPr>
      <w:spacing w:after="0"/>
      <w:jc w:val="both"/>
    </w:pPr>
    <w:rPr>
      <w:rFonts w:ascii="Calibri" w:eastAsia="Calibri" w:hAnsi="Calibri" w:cs="Times New Roman"/>
      <w:sz w:val="20"/>
      <w:szCs w:val="20"/>
      <w:lang w:eastAsia="et-EE"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1 / 1.1 / 1.1.12"/>
    <w:basedOn w:val="Loendita"/>
    <w:next w:val="111111"/>
    <w:uiPriority w:val="99"/>
    <w:semiHidden/>
    <w:unhideWhenUsed/>
    <w:rsid w:val="00937C4F"/>
  </w:style>
  <w:style w:type="paragraph" w:styleId="Pealkiri">
    <w:name w:val="Title"/>
    <w:basedOn w:val="Normaallaad"/>
    <w:next w:val="Normaallaad"/>
    <w:link w:val="PealkiriMrk"/>
    <w:uiPriority w:val="10"/>
    <w:qFormat/>
    <w:rsid w:val="54840BB5"/>
    <w:pPr>
      <w:pBdr>
        <w:top w:val="single" w:sz="12" w:space="1" w:color="629DD1" w:themeColor="accent2"/>
      </w:pBdr>
      <w:jc w:val="right"/>
    </w:pPr>
    <w:rPr>
      <w:smallCaps/>
      <w:sz w:val="48"/>
      <w:szCs w:val="48"/>
    </w:rPr>
  </w:style>
  <w:style w:type="character" w:customStyle="1" w:styleId="PealkiriMrk">
    <w:name w:val="Pealkiri Märk"/>
    <w:basedOn w:val="Liguvaikefont"/>
    <w:link w:val="Pealkiri"/>
    <w:uiPriority w:val="10"/>
    <w:rsid w:val="00937C4F"/>
    <w:rPr>
      <w:smallCaps/>
      <w:sz w:val="48"/>
      <w:szCs w:val="48"/>
      <w:lang w:eastAsia="en-US" w:bidi="en-US"/>
    </w:rPr>
  </w:style>
  <w:style w:type="character" w:customStyle="1" w:styleId="BodyTextIndentChar2">
    <w:name w:val="Body Text Indent Char2"/>
    <w:basedOn w:val="Liguvaikefont"/>
    <w:uiPriority w:val="99"/>
    <w:semiHidden/>
    <w:rsid w:val="00937C4F"/>
    <w:rPr>
      <w:rFonts w:cs="Times New Roman"/>
    </w:rPr>
  </w:style>
  <w:style w:type="paragraph" w:styleId="Tsitaat">
    <w:name w:val="Quote"/>
    <w:basedOn w:val="Normaallaad"/>
    <w:next w:val="Normaallaad"/>
    <w:link w:val="TsitaatMrk"/>
    <w:uiPriority w:val="29"/>
    <w:qFormat/>
    <w:rsid w:val="54840BB5"/>
    <w:pPr>
      <w:spacing w:before="240" w:after="240"/>
      <w:ind w:left="1134" w:right="567"/>
    </w:pPr>
    <w:rPr>
      <w:i/>
      <w:iCs/>
      <w:color w:val="596984" w:themeColor="accent4" w:themeShade="BF"/>
      <w:sz w:val="20"/>
      <w:szCs w:val="20"/>
    </w:rPr>
  </w:style>
  <w:style w:type="character" w:customStyle="1" w:styleId="TsitaatMrk">
    <w:name w:val="Tsitaat Märk"/>
    <w:basedOn w:val="Liguvaikefont"/>
    <w:link w:val="Tsitaat"/>
    <w:uiPriority w:val="29"/>
    <w:rsid w:val="00C45205"/>
    <w:rPr>
      <w:i/>
      <w:color w:val="596984" w:themeColor="accent4" w:themeShade="BF"/>
      <w:sz w:val="20"/>
      <w:lang w:val="et-EE"/>
    </w:rPr>
  </w:style>
  <w:style w:type="paragraph" w:styleId="Selgeltmrgatavtsitaat">
    <w:name w:val="Intense Quote"/>
    <w:basedOn w:val="Normaallaad"/>
    <w:next w:val="Normaallaad"/>
    <w:link w:val="SelgeltmrgatavtsitaatMrk"/>
    <w:uiPriority w:val="30"/>
    <w:qFormat/>
    <w:rsid w:val="54840BB5"/>
    <w:pPr>
      <w:numPr>
        <w:numId w:val="11"/>
      </w:numPr>
      <w:shd w:val="clear" w:color="auto" w:fill="FFFFFF" w:themeFill="background1"/>
      <w:spacing w:after="240"/>
      <w:ind w:left="1134" w:right="567" w:hanging="1134"/>
    </w:pPr>
    <w:rPr>
      <w:b/>
      <w:bCs/>
      <w:i/>
      <w:iCs/>
      <w:color w:val="B2BBCB" w:themeColor="accent4" w:themeTint="99"/>
      <w:sz w:val="22"/>
      <w:szCs w:val="22"/>
    </w:rPr>
  </w:style>
  <w:style w:type="character" w:customStyle="1" w:styleId="SelgeltmrgatavtsitaatMrk">
    <w:name w:val="Selgelt märgatav tsitaat Märk"/>
    <w:basedOn w:val="Liguvaikefont"/>
    <w:link w:val="Selgeltmrgatavtsitaat"/>
    <w:uiPriority w:val="30"/>
    <w:rsid w:val="00C45205"/>
    <w:rPr>
      <w:b/>
      <w:i/>
      <w:color w:val="B2BBCB" w:themeColor="accent4" w:themeTint="99"/>
      <w:sz w:val="22"/>
      <w:shd w:val="clear" w:color="auto" w:fill="FFFFFF" w:themeFill="background1"/>
      <w:lang w:val="et-EE"/>
    </w:rPr>
  </w:style>
  <w:style w:type="character" w:styleId="Raamatupealkiri">
    <w:name w:val="Book Title"/>
    <w:uiPriority w:val="33"/>
    <w:qFormat/>
    <w:rsid w:val="00937C4F"/>
    <w:rPr>
      <w:rFonts w:asciiTheme="majorHAnsi" w:eastAsiaTheme="majorEastAsia" w:hAnsiTheme="majorHAnsi" w:cstheme="majorBidi"/>
      <w:i/>
      <w:iCs/>
      <w:sz w:val="20"/>
      <w:szCs w:val="20"/>
    </w:rPr>
  </w:style>
  <w:style w:type="character" w:customStyle="1" w:styleId="Phitekstbold">
    <w:name w:val="Põhitekst bold"/>
    <w:basedOn w:val="PhitekstChar"/>
    <w:uiPriority w:val="1"/>
    <w:qFormat/>
    <w:rsid w:val="00B70580"/>
    <w:rPr>
      <w:rFonts w:ascii="Calibri" w:eastAsia="Calibri" w:hAnsi="Calibri"/>
      <w:b/>
      <w:sz w:val="21"/>
      <w:szCs w:val="20"/>
      <w:lang w:val="et-EE" w:eastAsia="en-US" w:bidi="en-US"/>
    </w:rPr>
  </w:style>
  <w:style w:type="character" w:customStyle="1" w:styleId="Phitekstitalic">
    <w:name w:val="Põhitekst italic"/>
    <w:uiPriority w:val="1"/>
    <w:qFormat/>
    <w:rsid w:val="00FB73E7"/>
    <w:rPr>
      <w:rFonts w:ascii="Calibri" w:hAnsi="Calibri"/>
      <w:i/>
    </w:rPr>
  </w:style>
  <w:style w:type="paragraph" w:customStyle="1" w:styleId="Loetelu">
    <w:name w:val="Loetelu"/>
    <w:basedOn w:val="Phitekst"/>
    <w:qFormat/>
    <w:rsid w:val="00150513"/>
    <w:pPr>
      <w:spacing w:after="120"/>
      <w:contextualSpacing/>
    </w:pPr>
    <w:rPr>
      <w:rFonts w:cs="Arial"/>
    </w:rPr>
  </w:style>
  <w:style w:type="character" w:customStyle="1" w:styleId="Joonisetabelinumber">
    <w:name w:val="Joonise/tabeli number"/>
    <w:basedOn w:val="Liguvaikefont"/>
    <w:uiPriority w:val="1"/>
    <w:qFormat/>
    <w:rsid w:val="000E62D2"/>
    <w:rPr>
      <w:b/>
      <w:color w:val="374C80" w:themeColor="accent1" w:themeShade="BF"/>
    </w:rPr>
  </w:style>
  <w:style w:type="table" w:styleId="Heleloendrhk3">
    <w:name w:val="Light List Accent 3"/>
    <w:basedOn w:val="Normaaltabel"/>
    <w:uiPriority w:val="61"/>
    <w:rsid w:val="00937C4F"/>
    <w:pPr>
      <w:spacing w:after="0"/>
      <w:jc w:val="both"/>
    </w:pPr>
    <w:rPr>
      <w:lang w:eastAsia="en-US" w:bidi="en-US"/>
    </w:rPr>
    <w:tblPr>
      <w:tblStyleRowBandSize w:val="1"/>
      <w:tblStyleColBandSize w:val="1"/>
      <w:tblBorders>
        <w:top w:val="single" w:sz="8" w:space="0" w:color="297FD5" w:themeColor="accent3"/>
        <w:left w:val="single" w:sz="8" w:space="0" w:color="297FD5" w:themeColor="accent3"/>
        <w:bottom w:val="single" w:sz="8" w:space="0" w:color="297FD5" w:themeColor="accent3"/>
        <w:right w:val="single" w:sz="8" w:space="0" w:color="297FD5" w:themeColor="accent3"/>
      </w:tblBorders>
    </w:tblPr>
    <w:tblStylePr w:type="firstRow">
      <w:pPr>
        <w:spacing w:before="0" w:after="0" w:line="240" w:lineRule="auto"/>
      </w:pPr>
      <w:rPr>
        <w:b/>
        <w:bCs/>
        <w:color w:val="FFFFFF" w:themeColor="background1"/>
      </w:rPr>
      <w:tblPr/>
      <w:tcPr>
        <w:shd w:val="clear" w:color="auto" w:fill="297FD5" w:themeFill="accent3"/>
      </w:tcPr>
    </w:tblStylePr>
    <w:tblStylePr w:type="lastRow">
      <w:pPr>
        <w:spacing w:before="0" w:after="0" w:line="240" w:lineRule="auto"/>
      </w:pPr>
      <w:rPr>
        <w:b/>
        <w:bCs/>
      </w:rPr>
      <w:tblPr/>
      <w:tcPr>
        <w:tcBorders>
          <w:top w:val="double" w:sz="6" w:space="0" w:color="297FD5" w:themeColor="accent3"/>
          <w:left w:val="single" w:sz="8" w:space="0" w:color="297FD5" w:themeColor="accent3"/>
          <w:bottom w:val="single" w:sz="8" w:space="0" w:color="297FD5" w:themeColor="accent3"/>
          <w:right w:val="single" w:sz="8" w:space="0" w:color="297FD5" w:themeColor="accent3"/>
        </w:tcBorders>
      </w:tcPr>
    </w:tblStylePr>
    <w:tblStylePr w:type="firstCol">
      <w:rPr>
        <w:b/>
        <w:bCs/>
      </w:rPr>
    </w:tblStylePr>
    <w:tblStylePr w:type="lastCol">
      <w:rPr>
        <w:b/>
        <w:bCs/>
      </w:rPr>
    </w:tblStylePr>
    <w:tblStylePr w:type="band1Vert">
      <w:tblPr/>
      <w:tcPr>
        <w:tcBorders>
          <w:top w:val="single" w:sz="8" w:space="0" w:color="297FD5" w:themeColor="accent3"/>
          <w:left w:val="single" w:sz="8" w:space="0" w:color="297FD5" w:themeColor="accent3"/>
          <w:bottom w:val="single" w:sz="8" w:space="0" w:color="297FD5" w:themeColor="accent3"/>
          <w:right w:val="single" w:sz="8" w:space="0" w:color="297FD5" w:themeColor="accent3"/>
        </w:tcBorders>
      </w:tcPr>
    </w:tblStylePr>
    <w:tblStylePr w:type="band1Horz">
      <w:tblPr/>
      <w:tcPr>
        <w:tcBorders>
          <w:top w:val="single" w:sz="8" w:space="0" w:color="297FD5" w:themeColor="accent3"/>
          <w:left w:val="single" w:sz="8" w:space="0" w:color="297FD5" w:themeColor="accent3"/>
          <w:bottom w:val="single" w:sz="8" w:space="0" w:color="297FD5" w:themeColor="accent3"/>
          <w:right w:val="single" w:sz="8" w:space="0" w:color="297FD5" w:themeColor="accent3"/>
        </w:tcBorders>
      </w:tcPr>
    </w:tblStylePr>
  </w:style>
  <w:style w:type="paragraph" w:customStyle="1" w:styleId="Joonisetabeliallikas">
    <w:name w:val="Joonise/tabeli allikas"/>
    <w:basedOn w:val="Phitekst"/>
    <w:next w:val="Phitekst"/>
    <w:qFormat/>
    <w:rsid w:val="003B2EEC"/>
    <w:pPr>
      <w:spacing w:after="360"/>
    </w:pPr>
    <w:rPr>
      <w:i/>
      <w:sz w:val="18"/>
    </w:rPr>
  </w:style>
  <w:style w:type="paragraph" w:customStyle="1" w:styleId="Joonisetabelimrkus">
    <w:name w:val="Joonise/tabeli märkus"/>
    <w:basedOn w:val="Phitekst"/>
    <w:next w:val="Joonisetabeliallikas"/>
    <w:qFormat/>
    <w:rsid w:val="00BB7440"/>
    <w:pPr>
      <w:keepNext/>
      <w:contextualSpacing/>
    </w:pPr>
    <w:rPr>
      <w:rFonts w:cs="Arial"/>
      <w:i/>
      <w:sz w:val="18"/>
      <w:szCs w:val="18"/>
    </w:rPr>
  </w:style>
  <w:style w:type="paragraph" w:customStyle="1" w:styleId="Vahepealkiri">
    <w:name w:val="Vahepealkiri"/>
    <w:basedOn w:val="Phitekst"/>
    <w:next w:val="Phitekst"/>
    <w:qFormat/>
    <w:rsid w:val="00C45205"/>
    <w:pPr>
      <w:keepNext/>
      <w:suppressAutoHyphens/>
      <w:spacing w:before="240"/>
      <w:jc w:val="left"/>
    </w:pPr>
    <w:rPr>
      <w:rFonts w:ascii="Cambria" w:hAnsi="Cambria"/>
      <w:b/>
      <w:color w:val="374C80" w:themeColor="accent1" w:themeShade="BF"/>
    </w:rPr>
  </w:style>
  <w:style w:type="numbering" w:customStyle="1" w:styleId="Pealkirjad">
    <w:name w:val="Pealkirjad"/>
    <w:uiPriority w:val="99"/>
    <w:rsid w:val="00B47289"/>
    <w:pPr>
      <w:numPr>
        <w:numId w:val="8"/>
      </w:numPr>
    </w:pPr>
  </w:style>
  <w:style w:type="paragraph" w:customStyle="1" w:styleId="Osapealkiri">
    <w:name w:val="Osa pealkiri"/>
    <w:basedOn w:val="Phitekst"/>
    <w:next w:val="Normaallaad"/>
    <w:rsid w:val="00367A12"/>
    <w:pPr>
      <w:keepNext/>
      <w:keepLines/>
      <w:pageBreakBefore/>
      <w:suppressAutoHyphens/>
      <w:spacing w:after="240"/>
    </w:pPr>
    <w:rPr>
      <w:b/>
      <w:bCs/>
      <w:caps/>
      <w:sz w:val="24"/>
      <w:szCs w:val="24"/>
    </w:rPr>
  </w:style>
  <w:style w:type="table" w:styleId="Heleloendrhk1">
    <w:name w:val="Light List Accent 1"/>
    <w:basedOn w:val="Normaaltabel"/>
    <w:uiPriority w:val="61"/>
    <w:rsid w:val="00937C4F"/>
    <w:pPr>
      <w:spacing w:after="0"/>
      <w:jc w:val="both"/>
    </w:pPr>
    <w:rPr>
      <w:lang w:eastAsia="en-US" w:bidi="en-US"/>
    </w:rPr>
    <w:tblPr>
      <w:tblStyleRowBandSize w:val="1"/>
      <w:tblStyleColBandSize w:val="1"/>
      <w:tblBorders>
        <w:top w:val="single" w:sz="8" w:space="0" w:color="4A66AC" w:themeColor="accent1"/>
        <w:left w:val="single" w:sz="8" w:space="0" w:color="4A66AC" w:themeColor="accent1"/>
        <w:bottom w:val="single" w:sz="8" w:space="0" w:color="4A66AC" w:themeColor="accent1"/>
        <w:right w:val="single" w:sz="8" w:space="0" w:color="4A66AC" w:themeColor="accent1"/>
      </w:tblBorders>
    </w:tblPr>
    <w:tblStylePr w:type="firstRow">
      <w:pPr>
        <w:spacing w:before="0" w:after="0" w:line="240" w:lineRule="auto"/>
      </w:pPr>
      <w:rPr>
        <w:b/>
        <w:bCs/>
        <w:color w:val="FFFFFF" w:themeColor="background1"/>
      </w:rPr>
      <w:tblPr/>
      <w:tcPr>
        <w:shd w:val="clear" w:color="auto" w:fill="4A66AC" w:themeFill="accent1"/>
      </w:tcPr>
    </w:tblStylePr>
    <w:tblStylePr w:type="lastRow">
      <w:pPr>
        <w:spacing w:before="0" w:after="0" w:line="240" w:lineRule="auto"/>
      </w:pPr>
      <w:rPr>
        <w:b/>
        <w:bCs/>
      </w:rPr>
      <w:tblPr/>
      <w:tcPr>
        <w:tcBorders>
          <w:top w:val="double" w:sz="6" w:space="0" w:color="4A66AC" w:themeColor="accent1"/>
          <w:left w:val="single" w:sz="8" w:space="0" w:color="4A66AC" w:themeColor="accent1"/>
          <w:bottom w:val="single" w:sz="8" w:space="0" w:color="4A66AC" w:themeColor="accent1"/>
          <w:right w:val="single" w:sz="8" w:space="0" w:color="4A66AC" w:themeColor="accent1"/>
        </w:tcBorders>
      </w:tcPr>
    </w:tblStylePr>
    <w:tblStylePr w:type="firstCol">
      <w:rPr>
        <w:b/>
        <w:bCs/>
      </w:rPr>
    </w:tblStylePr>
    <w:tblStylePr w:type="lastCol">
      <w:rPr>
        <w:b/>
        <w:bCs/>
      </w:rPr>
    </w:tblStylePr>
    <w:tblStylePr w:type="band1Vert">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tblStylePr w:type="band1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style>
  <w:style w:type="paragraph" w:customStyle="1" w:styleId="Phitekstkastis">
    <w:name w:val="Põhitekst kastis"/>
    <w:basedOn w:val="Phitekst"/>
    <w:qFormat/>
    <w:rsid w:val="00937C4F"/>
    <w:pPr>
      <w:pBdr>
        <w:top w:val="single" w:sz="4" w:space="10" w:color="auto" w:shadow="1"/>
        <w:left w:val="single" w:sz="4" w:space="10" w:color="auto" w:shadow="1"/>
        <w:bottom w:val="single" w:sz="4" w:space="10" w:color="auto" w:shadow="1"/>
        <w:right w:val="single" w:sz="4" w:space="10" w:color="auto" w:shadow="1"/>
      </w:pBdr>
      <w:ind w:left="200" w:right="200"/>
    </w:pPr>
  </w:style>
  <w:style w:type="numbering" w:customStyle="1" w:styleId="Numeratsioon">
    <w:name w:val="Numeratsioon"/>
    <w:basedOn w:val="Loendita"/>
    <w:uiPriority w:val="99"/>
    <w:rsid w:val="00937C4F"/>
    <w:pPr>
      <w:numPr>
        <w:numId w:val="7"/>
      </w:numPr>
    </w:pPr>
  </w:style>
  <w:style w:type="paragraph" w:customStyle="1" w:styleId="Phitekstnumber">
    <w:name w:val="Põhitekst number"/>
    <w:basedOn w:val="Phitekstkastis"/>
    <w:qFormat/>
    <w:rsid w:val="00937C4F"/>
    <w:pPr>
      <w:keepLines/>
      <w:pBdr>
        <w:top w:val="none" w:sz="0" w:space="0" w:color="auto"/>
        <w:left w:val="none" w:sz="0" w:space="0" w:color="auto"/>
        <w:bottom w:val="none" w:sz="0" w:space="0" w:color="auto"/>
        <w:right w:val="none" w:sz="0" w:space="0" w:color="auto"/>
      </w:pBdr>
      <w:ind w:left="360" w:right="0" w:hanging="360"/>
      <w:contextualSpacing/>
    </w:pPr>
  </w:style>
  <w:style w:type="paragraph" w:customStyle="1" w:styleId="Phitekstnumber2">
    <w:name w:val="Põhitekst number 2"/>
    <w:basedOn w:val="Phitekstnumber"/>
    <w:qFormat/>
    <w:rsid w:val="00937C4F"/>
    <w:pPr>
      <w:numPr>
        <w:ilvl w:val="1"/>
      </w:numPr>
      <w:ind w:left="360" w:hanging="360"/>
    </w:pPr>
    <w:rPr>
      <w:color w:val="000000"/>
    </w:rPr>
  </w:style>
  <w:style w:type="paragraph" w:customStyle="1" w:styleId="Tabelitekst">
    <w:name w:val="Tabeli tekst"/>
    <w:basedOn w:val="Phitekst"/>
    <w:qFormat/>
    <w:rsid w:val="004A554A"/>
    <w:pPr>
      <w:keepNext/>
      <w:keepLines/>
      <w:spacing w:before="0"/>
      <w:jc w:val="left"/>
    </w:pPr>
  </w:style>
  <w:style w:type="table" w:styleId="Helevarjustusrhk5">
    <w:name w:val="Light Shading Accent 5"/>
    <w:basedOn w:val="Normaaltabel"/>
    <w:uiPriority w:val="60"/>
    <w:rsid w:val="00937C4F"/>
    <w:pPr>
      <w:spacing w:after="0"/>
      <w:jc w:val="both"/>
    </w:pPr>
    <w:rPr>
      <w:color w:val="417A84" w:themeColor="accent5" w:themeShade="BF"/>
      <w:lang w:eastAsia="en-US" w:bidi="en-US"/>
    </w:rPr>
    <w:tblPr>
      <w:tblStyleRowBandSize w:val="1"/>
      <w:tblStyleColBandSize w:val="1"/>
      <w:tblBorders>
        <w:top w:val="single" w:sz="8" w:space="0" w:color="5AA2AE" w:themeColor="accent5"/>
        <w:bottom w:val="single" w:sz="8" w:space="0" w:color="5AA2AE" w:themeColor="accent5"/>
      </w:tblBorders>
    </w:tblPr>
    <w:tblStylePr w:type="fir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la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7EB" w:themeFill="accent5" w:themeFillTint="3F"/>
      </w:tcPr>
    </w:tblStylePr>
    <w:tblStylePr w:type="band1Horz">
      <w:tblPr/>
      <w:tcPr>
        <w:tcBorders>
          <w:left w:val="nil"/>
          <w:right w:val="nil"/>
          <w:insideH w:val="nil"/>
          <w:insideV w:val="nil"/>
        </w:tcBorders>
        <w:shd w:val="clear" w:color="auto" w:fill="D6E7EB" w:themeFill="accent5" w:themeFillTint="3F"/>
      </w:tcPr>
    </w:tblStylePr>
  </w:style>
  <w:style w:type="table" w:styleId="Helevarjustus">
    <w:name w:val="Light Shading"/>
    <w:aliases w:val="Tabel proov"/>
    <w:basedOn w:val="Normaaltabel"/>
    <w:uiPriority w:val="60"/>
    <w:rsid w:val="00937C4F"/>
    <w:pPr>
      <w:keepNext/>
      <w:keepLines/>
      <w:spacing w:after="0"/>
      <w:contextualSpacing/>
      <w:jc w:val="both"/>
    </w:pPr>
    <w:rPr>
      <w:color w:val="000000" w:themeColor="text1" w:themeShade="BF"/>
      <w:lang w:eastAsia="en-US" w:bidi="en-US"/>
    </w:rPr>
    <w:tblPr>
      <w:tblStyleRowBandSize w:val="1"/>
      <w:tblStyleColBandSize w:val="1"/>
      <w:tblInd w:w="57" w:type="dxa"/>
      <w:tblBorders>
        <w:top w:val="single" w:sz="8" w:space="0" w:color="000000" w:themeColor="text1"/>
      </w:tblBorders>
      <w:tblCellMar>
        <w:top w:w="57" w:type="dxa"/>
        <w:left w:w="57" w:type="dxa"/>
        <w:bottom w:w="57" w:type="dxa"/>
        <w:right w:w="57" w:type="dxa"/>
      </w:tblCellMar>
    </w:tblPr>
    <w:tcPr>
      <w:tcW w:w="1928" w:type="dxa"/>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Loetelutabelis">
    <w:name w:val="Loetelu tabelis"/>
    <w:basedOn w:val="Loetelu"/>
    <w:qFormat/>
    <w:rsid w:val="00941A62"/>
    <w:pPr>
      <w:keepNext/>
      <w:keepLines/>
      <w:numPr>
        <w:numId w:val="9"/>
      </w:numPr>
      <w:spacing w:after="60"/>
      <w:ind w:left="357" w:hanging="357"/>
      <w:contextualSpacing w:val="0"/>
    </w:pPr>
    <w:rPr>
      <w:color w:val="000000" w:themeColor="text1" w:themeShade="BF"/>
    </w:rPr>
  </w:style>
  <w:style w:type="table" w:styleId="Helevarjustusrhk4">
    <w:name w:val="Light Shading Accent 4"/>
    <w:basedOn w:val="Normaaltabel"/>
    <w:uiPriority w:val="60"/>
    <w:rsid w:val="00264218"/>
    <w:pPr>
      <w:spacing w:after="0"/>
    </w:pPr>
    <w:rPr>
      <w:color w:val="596984" w:themeColor="accent4" w:themeShade="BF"/>
    </w:rPr>
    <w:tblPr>
      <w:tblStyleRowBandSize w:val="1"/>
      <w:tblStyleColBandSize w:val="1"/>
      <w:tblBorders>
        <w:top w:val="single" w:sz="8" w:space="0" w:color="7F8FA9" w:themeColor="accent4"/>
        <w:bottom w:val="single" w:sz="8" w:space="0" w:color="7F8FA9" w:themeColor="accent4"/>
      </w:tblBorders>
    </w:tblPr>
    <w:tblStylePr w:type="firstRow">
      <w:pPr>
        <w:spacing w:before="0" w:after="0" w:line="240" w:lineRule="auto"/>
      </w:pPr>
      <w:rPr>
        <w:b/>
        <w:bCs/>
      </w:rPr>
      <w:tblPr/>
      <w:tcPr>
        <w:tcBorders>
          <w:top w:val="single" w:sz="8" w:space="0" w:color="7F8FA9" w:themeColor="accent4"/>
          <w:left w:val="nil"/>
          <w:bottom w:val="single" w:sz="8" w:space="0" w:color="7F8FA9" w:themeColor="accent4"/>
          <w:right w:val="nil"/>
          <w:insideH w:val="nil"/>
          <w:insideV w:val="nil"/>
        </w:tcBorders>
      </w:tcPr>
    </w:tblStylePr>
    <w:tblStylePr w:type="lastRow">
      <w:pPr>
        <w:spacing w:before="0" w:after="0" w:line="240" w:lineRule="auto"/>
      </w:pPr>
      <w:rPr>
        <w:b/>
        <w:bCs/>
      </w:rPr>
      <w:tblPr/>
      <w:tcPr>
        <w:tcBorders>
          <w:top w:val="single" w:sz="8" w:space="0" w:color="7F8FA9" w:themeColor="accent4"/>
          <w:left w:val="nil"/>
          <w:bottom w:val="single" w:sz="8" w:space="0" w:color="7F8FA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E3E9" w:themeFill="accent4" w:themeFillTint="3F"/>
      </w:tcPr>
    </w:tblStylePr>
    <w:tblStylePr w:type="band1Horz">
      <w:tblPr/>
      <w:tcPr>
        <w:tcBorders>
          <w:left w:val="nil"/>
          <w:right w:val="nil"/>
          <w:insideH w:val="nil"/>
          <w:insideV w:val="nil"/>
        </w:tcBorders>
        <w:shd w:val="clear" w:color="auto" w:fill="DFE3E9" w:themeFill="accent4" w:themeFillTint="3F"/>
      </w:tcPr>
    </w:tblStylePr>
  </w:style>
  <w:style w:type="character" w:customStyle="1" w:styleId="Phitekstallajoonitud">
    <w:name w:val="Põhitekst alla joonitud"/>
    <w:basedOn w:val="Phitekstbold"/>
    <w:uiPriority w:val="1"/>
    <w:qFormat/>
    <w:rsid w:val="00B70580"/>
    <w:rPr>
      <w:rFonts w:ascii="Myriad Pro" w:eastAsia="Calibri" w:hAnsi="Myriad Pro"/>
      <w:b w:val="0"/>
      <w:sz w:val="21"/>
      <w:szCs w:val="20"/>
      <w:u w:val="single"/>
      <w:lang w:val="et-EE" w:eastAsia="en-US" w:bidi="en-US"/>
    </w:rPr>
  </w:style>
  <w:style w:type="table" w:styleId="Helevarjustusrhk1">
    <w:name w:val="Light Shading Accent 1"/>
    <w:basedOn w:val="Normaaltabel"/>
    <w:uiPriority w:val="60"/>
    <w:rsid w:val="00937C4F"/>
    <w:pPr>
      <w:spacing w:after="0"/>
    </w:pPr>
    <w:rPr>
      <w:color w:val="374C80" w:themeColor="accent1" w:themeShade="BF"/>
      <w:sz w:val="22"/>
      <w:szCs w:val="22"/>
      <w:lang w:eastAsia="zh-TW"/>
    </w:rPr>
    <w:tblPr>
      <w:tblStyleRowBandSize w:val="1"/>
      <w:tblStyleColBandSize w:val="1"/>
      <w:tblBorders>
        <w:top w:val="single" w:sz="8" w:space="0" w:color="4A66AC" w:themeColor="accent1"/>
        <w:bottom w:val="single" w:sz="8" w:space="0" w:color="4A66AC" w:themeColor="accent1"/>
      </w:tblBorders>
    </w:tblPr>
    <w:tblStylePr w:type="firstRow">
      <w:pPr>
        <w:spacing w:before="0" w:after="0" w:line="240" w:lineRule="auto"/>
      </w:pPr>
      <w:rPr>
        <w:b/>
        <w:bCs/>
      </w:rPr>
      <w:tblPr/>
      <w:tcPr>
        <w:tcBorders>
          <w:top w:val="single" w:sz="8" w:space="0" w:color="4A66AC" w:themeColor="accent1"/>
          <w:left w:val="nil"/>
          <w:bottom w:val="single" w:sz="8" w:space="0" w:color="4A66AC" w:themeColor="accent1"/>
          <w:right w:val="nil"/>
          <w:insideH w:val="nil"/>
          <w:insideV w:val="nil"/>
        </w:tcBorders>
      </w:tcPr>
    </w:tblStylePr>
    <w:tblStylePr w:type="lastRow">
      <w:pPr>
        <w:spacing w:before="0" w:after="0" w:line="240" w:lineRule="auto"/>
      </w:pPr>
      <w:rPr>
        <w:b/>
        <w:bCs/>
      </w:rPr>
      <w:tblPr/>
      <w:tcPr>
        <w:tcBorders>
          <w:top w:val="single" w:sz="8" w:space="0" w:color="4A66AC" w:themeColor="accent1"/>
          <w:left w:val="nil"/>
          <w:bottom w:val="single" w:sz="8" w:space="0" w:color="4A66A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D8EB" w:themeFill="accent1" w:themeFillTint="3F"/>
      </w:tcPr>
    </w:tblStylePr>
    <w:tblStylePr w:type="band1Horz">
      <w:tblPr/>
      <w:tcPr>
        <w:tcBorders>
          <w:left w:val="nil"/>
          <w:right w:val="nil"/>
          <w:insideH w:val="nil"/>
          <w:insideV w:val="nil"/>
        </w:tcBorders>
        <w:shd w:val="clear" w:color="auto" w:fill="D1D8EB" w:themeFill="accent1" w:themeFillTint="3F"/>
      </w:tcPr>
    </w:tblStylePr>
  </w:style>
  <w:style w:type="paragraph" w:customStyle="1" w:styleId="Vahepealkirisisukorda">
    <w:name w:val="Vahepealkiri sisukorda"/>
    <w:basedOn w:val="Vahepealkiri"/>
    <w:qFormat/>
    <w:rsid w:val="003438CB"/>
  </w:style>
  <w:style w:type="paragraph" w:styleId="SK4">
    <w:name w:val="toc 4"/>
    <w:basedOn w:val="Normaallaad"/>
    <w:next w:val="Normaallaad"/>
    <w:uiPriority w:val="39"/>
    <w:unhideWhenUsed/>
    <w:rsid w:val="54840BB5"/>
    <w:pPr>
      <w:spacing w:after="0"/>
      <w:ind w:left="720"/>
      <w:jc w:val="left"/>
    </w:pPr>
    <w:rPr>
      <w:sz w:val="20"/>
      <w:szCs w:val="20"/>
    </w:rPr>
  </w:style>
  <w:style w:type="paragraph" w:styleId="SK5">
    <w:name w:val="toc 5"/>
    <w:basedOn w:val="Normaallaad"/>
    <w:next w:val="Normaallaad"/>
    <w:uiPriority w:val="39"/>
    <w:unhideWhenUsed/>
    <w:rsid w:val="54840BB5"/>
    <w:pPr>
      <w:spacing w:after="0"/>
      <w:ind w:left="960"/>
      <w:jc w:val="left"/>
    </w:pPr>
    <w:rPr>
      <w:sz w:val="20"/>
      <w:szCs w:val="20"/>
    </w:rPr>
  </w:style>
  <w:style w:type="paragraph" w:styleId="SK6">
    <w:name w:val="toc 6"/>
    <w:basedOn w:val="Normaallaad"/>
    <w:next w:val="Normaallaad"/>
    <w:uiPriority w:val="39"/>
    <w:unhideWhenUsed/>
    <w:rsid w:val="54840BB5"/>
    <w:pPr>
      <w:spacing w:after="0"/>
      <w:ind w:left="1200"/>
      <w:jc w:val="left"/>
    </w:pPr>
    <w:rPr>
      <w:sz w:val="20"/>
      <w:szCs w:val="20"/>
    </w:rPr>
  </w:style>
  <w:style w:type="paragraph" w:styleId="SK7">
    <w:name w:val="toc 7"/>
    <w:basedOn w:val="Normaallaad"/>
    <w:next w:val="Normaallaad"/>
    <w:uiPriority w:val="39"/>
    <w:unhideWhenUsed/>
    <w:rsid w:val="54840BB5"/>
    <w:pPr>
      <w:spacing w:after="0"/>
      <w:ind w:left="1440"/>
      <w:jc w:val="left"/>
    </w:pPr>
    <w:rPr>
      <w:sz w:val="20"/>
      <w:szCs w:val="20"/>
    </w:rPr>
  </w:style>
  <w:style w:type="paragraph" w:styleId="SK8">
    <w:name w:val="toc 8"/>
    <w:basedOn w:val="Normaallaad"/>
    <w:next w:val="Normaallaad"/>
    <w:uiPriority w:val="39"/>
    <w:unhideWhenUsed/>
    <w:rsid w:val="54840BB5"/>
    <w:pPr>
      <w:spacing w:after="0"/>
      <w:ind w:left="1680"/>
      <w:jc w:val="left"/>
    </w:pPr>
    <w:rPr>
      <w:sz w:val="20"/>
      <w:szCs w:val="20"/>
    </w:rPr>
  </w:style>
  <w:style w:type="paragraph" w:styleId="SK9">
    <w:name w:val="toc 9"/>
    <w:basedOn w:val="Normaallaad"/>
    <w:next w:val="Normaallaad"/>
    <w:uiPriority w:val="39"/>
    <w:unhideWhenUsed/>
    <w:rsid w:val="54840BB5"/>
    <w:pPr>
      <w:spacing w:after="0"/>
      <w:ind w:left="1920"/>
      <w:jc w:val="left"/>
    </w:pPr>
    <w:rPr>
      <w:sz w:val="20"/>
      <w:szCs w:val="20"/>
    </w:rPr>
  </w:style>
  <w:style w:type="paragraph" w:styleId="Bibliograafia">
    <w:name w:val="Bibliography"/>
    <w:basedOn w:val="Normaallaad"/>
    <w:next w:val="Normaallaad"/>
    <w:uiPriority w:val="37"/>
    <w:unhideWhenUsed/>
    <w:rsid w:val="54840BB5"/>
    <w:pPr>
      <w:spacing w:after="120"/>
      <w:jc w:val="left"/>
    </w:pPr>
    <w:rPr>
      <w:sz w:val="20"/>
      <w:szCs w:val="20"/>
    </w:rPr>
  </w:style>
  <w:style w:type="paragraph" w:customStyle="1" w:styleId="StyleBibliographyLeft0mmHanging127mm">
    <w:name w:val="Style Bibliography + Left:  0 mm Hanging:  12.7 mm"/>
    <w:basedOn w:val="Bibliograafia"/>
    <w:rsid w:val="00BB5C41"/>
    <w:pPr>
      <w:ind w:left="720" w:hanging="720"/>
    </w:pPr>
    <w:rPr>
      <w:rFonts w:eastAsia="Times New Roman" w:cs="Times New Roman"/>
    </w:rPr>
  </w:style>
  <w:style w:type="paragraph" w:customStyle="1" w:styleId="StyleBibliographyLeft0mmHanging127mm1">
    <w:name w:val="Style Bibliography + Left:  0 mm Hanging:  12.7 mm1"/>
    <w:basedOn w:val="Bibliograafia"/>
    <w:rsid w:val="00BB5C41"/>
    <w:pPr>
      <w:ind w:left="720" w:hanging="720"/>
    </w:pPr>
    <w:rPr>
      <w:rFonts w:eastAsia="Times New Roman" w:cs="Times New Roman"/>
    </w:rPr>
  </w:style>
  <w:style w:type="paragraph" w:customStyle="1" w:styleId="Lhenditeloetelu">
    <w:name w:val="Lühendite loetelu"/>
    <w:basedOn w:val="Phitekst"/>
    <w:link w:val="LhenditeloeteluChar"/>
    <w:rsid w:val="007F5945"/>
    <w:pPr>
      <w:spacing w:after="40"/>
      <w:ind w:left="1021" w:hanging="1021"/>
      <w:jc w:val="left"/>
    </w:pPr>
    <w:rPr>
      <w:rFonts w:cstheme="minorHAnsi"/>
    </w:rPr>
  </w:style>
  <w:style w:type="paragraph" w:customStyle="1" w:styleId="StyleCaptionLeft">
    <w:name w:val="Style Caption + Left"/>
    <w:basedOn w:val="Pealdis"/>
    <w:rsid w:val="00F075AD"/>
    <w:pPr>
      <w:jc w:val="left"/>
    </w:pPr>
    <w:rPr>
      <w:rFonts w:eastAsia="Times New Roman" w:cs="Times New Roman"/>
      <w:szCs w:val="20"/>
    </w:rPr>
  </w:style>
  <w:style w:type="paragraph" w:customStyle="1" w:styleId="Pealkirinumbrita">
    <w:name w:val="Pealkiri numbrita"/>
    <w:basedOn w:val="Pealkiri1"/>
    <w:link w:val="PealkirinumbritaChar"/>
    <w:qFormat/>
    <w:rsid w:val="00F90B11"/>
    <w:pPr>
      <w:numPr>
        <w:numId w:val="0"/>
      </w:numPr>
    </w:pPr>
  </w:style>
  <w:style w:type="character" w:customStyle="1" w:styleId="PhitekstChar">
    <w:name w:val="Põhitekst Char"/>
    <w:basedOn w:val="Liguvaikefont"/>
    <w:link w:val="Phitekst"/>
    <w:rsid w:val="00BE358D"/>
    <w:rPr>
      <w:rFonts w:ascii="Raleway" w:eastAsia="Calibri" w:hAnsi="Raleway"/>
      <w:szCs w:val="20"/>
      <w:lang w:val="et-EE" w:eastAsia="en-US" w:bidi="en-US"/>
    </w:rPr>
  </w:style>
  <w:style w:type="character" w:customStyle="1" w:styleId="LhenditeloeteluChar">
    <w:name w:val="Lühendite loetelu Char"/>
    <w:basedOn w:val="PhitekstChar"/>
    <w:link w:val="Lhenditeloetelu"/>
    <w:rsid w:val="007F5945"/>
    <w:rPr>
      <w:rFonts w:ascii="Raleway" w:eastAsia="Calibri" w:hAnsi="Raleway" w:cstheme="minorHAnsi"/>
      <w:szCs w:val="20"/>
      <w:lang w:val="et-EE" w:eastAsia="en-US" w:bidi="en-US"/>
    </w:rPr>
  </w:style>
  <w:style w:type="paragraph" w:styleId="Jalus">
    <w:name w:val="footer"/>
    <w:basedOn w:val="Normaallaad"/>
    <w:link w:val="JalusMrk"/>
    <w:uiPriority w:val="99"/>
    <w:unhideWhenUsed/>
    <w:rsid w:val="54840BB5"/>
    <w:pPr>
      <w:tabs>
        <w:tab w:val="center" w:pos="4680"/>
        <w:tab w:val="right" w:pos="9360"/>
      </w:tabs>
      <w:spacing w:after="0"/>
    </w:pPr>
  </w:style>
  <w:style w:type="character" w:customStyle="1" w:styleId="PealkirinumbritaChar">
    <w:name w:val="Pealkiri numbrita Char"/>
    <w:basedOn w:val="Pealkiri1Mrk"/>
    <w:link w:val="Pealkirinumbrita"/>
    <w:rsid w:val="00F90B11"/>
    <w:rPr>
      <w:rFonts w:ascii="Cambria" w:hAnsi="Cambria"/>
      <w:b/>
      <w:bCs/>
      <w:color w:val="596984" w:themeColor="accent4" w:themeShade="BF"/>
      <w:sz w:val="36"/>
      <w:szCs w:val="32"/>
      <w:lang w:val="et-EE" w:eastAsia="en-US" w:bidi="en-US"/>
    </w:rPr>
  </w:style>
  <w:style w:type="character" w:customStyle="1" w:styleId="JalusMrk">
    <w:name w:val="Jalus Märk"/>
    <w:basedOn w:val="Liguvaikefont"/>
    <w:link w:val="Jalus"/>
    <w:uiPriority w:val="99"/>
    <w:rsid w:val="00124A73"/>
  </w:style>
  <w:style w:type="paragraph" w:styleId="Pis">
    <w:name w:val="header"/>
    <w:basedOn w:val="Normaallaad"/>
    <w:link w:val="PisMrk"/>
    <w:uiPriority w:val="99"/>
    <w:unhideWhenUsed/>
    <w:rsid w:val="54840BB5"/>
    <w:pPr>
      <w:tabs>
        <w:tab w:val="center" w:pos="4680"/>
        <w:tab w:val="right" w:pos="9360"/>
      </w:tabs>
      <w:spacing w:after="0"/>
    </w:pPr>
  </w:style>
  <w:style w:type="character" w:customStyle="1" w:styleId="PisMrk">
    <w:name w:val="Päis Märk"/>
    <w:basedOn w:val="Liguvaikefont"/>
    <w:link w:val="Pis"/>
    <w:uiPriority w:val="99"/>
    <w:rsid w:val="00623536"/>
  </w:style>
  <w:style w:type="paragraph" w:customStyle="1" w:styleId="Joonis">
    <w:name w:val="Joonis"/>
    <w:basedOn w:val="Phitekst"/>
    <w:rsid w:val="00BB7440"/>
    <w:pPr>
      <w:keepNext/>
      <w:jc w:val="center"/>
    </w:pPr>
    <w:rPr>
      <w:noProof/>
      <w:lang w:bidi="ar-SA"/>
    </w:rPr>
  </w:style>
  <w:style w:type="paragraph" w:customStyle="1" w:styleId="Esikaas-autor">
    <w:name w:val="Esikaas - autor"/>
    <w:basedOn w:val="Phitekst"/>
    <w:rsid w:val="001F35C1"/>
    <w:pPr>
      <w:spacing w:before="720"/>
      <w:jc w:val="right"/>
    </w:pPr>
    <w:rPr>
      <w:color w:val="7F8FA9" w:themeColor="accent4"/>
      <w:sz w:val="36"/>
      <w:szCs w:val="36"/>
    </w:rPr>
  </w:style>
  <w:style w:type="paragraph" w:customStyle="1" w:styleId="Esikaas-pealkiri">
    <w:name w:val="Esikaas - pealkiri"/>
    <w:link w:val="Esikaas-pealkiriChar"/>
    <w:rsid w:val="001F35C1"/>
    <w:pPr>
      <w:spacing w:after="240"/>
      <w:jc w:val="right"/>
    </w:pPr>
    <w:rPr>
      <w:rFonts w:asciiTheme="majorHAnsi" w:hAnsiTheme="majorHAnsi"/>
      <w:b/>
      <w:color w:val="7F8FA9" w:themeColor="accent4"/>
      <w:sz w:val="72"/>
    </w:rPr>
  </w:style>
  <w:style w:type="character" w:customStyle="1" w:styleId="Esikaas-pealkiriChar">
    <w:name w:val="Esikaas - pealkiri Char"/>
    <w:basedOn w:val="Liguvaikefont"/>
    <w:link w:val="Esikaas-pealkiri"/>
    <w:rsid w:val="001F35C1"/>
    <w:rPr>
      <w:rFonts w:asciiTheme="majorHAnsi" w:hAnsiTheme="majorHAnsi"/>
      <w:b/>
      <w:color w:val="7F8FA9" w:themeColor="accent4"/>
      <w:sz w:val="72"/>
    </w:rPr>
  </w:style>
  <w:style w:type="numbering" w:customStyle="1" w:styleId="Loetelu2">
    <w:name w:val="Loetelu2"/>
    <w:uiPriority w:val="99"/>
    <w:rsid w:val="008E2D8C"/>
    <w:pPr>
      <w:numPr>
        <w:numId w:val="12"/>
      </w:numPr>
    </w:pPr>
  </w:style>
  <w:style w:type="paragraph" w:customStyle="1" w:styleId="Loetelu1">
    <w:name w:val="Loetelu 1"/>
    <w:basedOn w:val="Normaallaad"/>
    <w:uiPriority w:val="1"/>
    <w:rsid w:val="54840BB5"/>
    <w:pPr>
      <w:numPr>
        <w:numId w:val="13"/>
      </w:numPr>
    </w:pPr>
  </w:style>
  <w:style w:type="numbering" w:customStyle="1" w:styleId="Praxis1">
    <w:name w:val="Praxis1"/>
    <w:uiPriority w:val="99"/>
    <w:rsid w:val="00A51BDE"/>
    <w:pPr>
      <w:numPr>
        <w:numId w:val="14"/>
      </w:numPr>
    </w:pPr>
  </w:style>
  <w:style w:type="character" w:customStyle="1" w:styleId="PhitekstMrk">
    <w:name w:val="Põhitekst Märk"/>
    <w:basedOn w:val="Liguvaikefont"/>
    <w:rsid w:val="00FF4E15"/>
    <w:rPr>
      <w:rFonts w:ascii="Raleway" w:eastAsia="Raleway" w:hAnsi="Raleway" w:cs="Raleway"/>
      <w:color w:val="000000"/>
      <w:sz w:val="22"/>
      <w:szCs w:val="22"/>
      <w:shd w:val="clear" w:color="auto" w:fill="FFFFFF"/>
    </w:rPr>
  </w:style>
  <w:style w:type="paragraph" w:customStyle="1" w:styleId="Loend1">
    <w:name w:val="Loend1"/>
    <w:basedOn w:val="Loendilik"/>
    <w:link w:val="Loend1Mrk"/>
    <w:autoRedefine/>
    <w:qFormat/>
    <w:rsid w:val="008D2785"/>
    <w:pPr>
      <w:spacing w:after="80" w:line="264" w:lineRule="auto"/>
      <w:ind w:left="0"/>
      <w:jc w:val="left"/>
    </w:pPr>
    <w:rPr>
      <w:rFonts w:ascii="Raleway" w:eastAsiaTheme="minorHAnsi" w:hAnsi="Raleway"/>
      <w:sz w:val="22"/>
      <w:szCs w:val="20"/>
      <w:lang w:eastAsia="et-EE"/>
    </w:rPr>
  </w:style>
  <w:style w:type="character" w:customStyle="1" w:styleId="Loend1Mrk">
    <w:name w:val="Loend1 Märk"/>
    <w:basedOn w:val="Liguvaikefont"/>
    <w:link w:val="Loend1"/>
    <w:rsid w:val="008D2785"/>
    <w:rPr>
      <w:rFonts w:ascii="Raleway" w:eastAsiaTheme="minorHAnsi" w:hAnsi="Raleway"/>
      <w:sz w:val="22"/>
      <w:szCs w:val="20"/>
      <w:lang w:val="et-EE" w:eastAsia="et-EE"/>
    </w:rPr>
  </w:style>
  <w:style w:type="paragraph" w:styleId="Loendilik">
    <w:name w:val="List Paragraph"/>
    <w:basedOn w:val="Normaallaad"/>
    <w:link w:val="LoendilikMrk"/>
    <w:uiPriority w:val="34"/>
    <w:qFormat/>
    <w:rsid w:val="54840BB5"/>
    <w:pPr>
      <w:ind w:left="720"/>
      <w:contextualSpacing/>
    </w:pPr>
  </w:style>
  <w:style w:type="character" w:customStyle="1" w:styleId="LoendilikMrk">
    <w:name w:val="Loendi lõik Märk"/>
    <w:basedOn w:val="Liguvaikefont"/>
    <w:link w:val="Loendilik"/>
    <w:uiPriority w:val="34"/>
    <w:rsid w:val="008D2785"/>
  </w:style>
  <w:style w:type="table" w:styleId="Heleruuttabel1">
    <w:name w:val="Grid Table 1 Light"/>
    <w:basedOn w:val="Normaaltabel"/>
    <w:uiPriority w:val="46"/>
    <w:rsid w:val="008D2785"/>
    <w:pPr>
      <w:spacing w:before="120" w:after="0"/>
    </w:pPr>
    <w:rPr>
      <w:rFonts w:eastAsiaTheme="minorHAnsi"/>
      <w:color w:val="595959" w:themeColor="text1" w:themeTint="A6"/>
      <w:sz w:val="20"/>
      <w:szCs w:val="20"/>
      <w:lang w:val="et-EE" w:eastAsia="et-E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allaadveeb">
    <w:name w:val="Normal (Web)"/>
    <w:basedOn w:val="Normaallaad"/>
    <w:uiPriority w:val="99"/>
    <w:unhideWhenUsed/>
    <w:rsid w:val="54840BB5"/>
    <w:pPr>
      <w:spacing w:beforeAutospacing="1" w:afterAutospacing="1"/>
      <w:jc w:val="left"/>
    </w:pPr>
    <w:rPr>
      <w:rFonts w:ascii="Times New Roman" w:eastAsia="Times New Roman" w:hAnsi="Times New Roman" w:cs="Arial"/>
      <w:sz w:val="24"/>
      <w:szCs w:val="24"/>
      <w:lang w:eastAsia="et-EE"/>
    </w:rPr>
  </w:style>
  <w:style w:type="table" w:customStyle="1" w:styleId="aruandetabel">
    <w:name w:val="aruandetabel"/>
    <w:basedOn w:val="Normaaltabel"/>
    <w:uiPriority w:val="99"/>
    <w:rsid w:val="00025BA6"/>
    <w:pPr>
      <w:spacing w:before="60" w:after="60"/>
      <w:jc w:val="center"/>
    </w:pPr>
    <w:rPr>
      <w:rFonts w:eastAsiaTheme="minorHAnsi"/>
      <w:color w:val="595959" w:themeColor="text1" w:themeTint="A6"/>
      <w:sz w:val="20"/>
      <w:szCs w:val="20"/>
      <w:lang w:val="et-EE" w:eastAsia="et-EE"/>
    </w:rPr>
    <w:tblPr>
      <w:tblBorders>
        <w:top w:val="single" w:sz="4" w:space="0" w:color="4A66AC" w:themeColor="accent1"/>
        <w:left w:val="single" w:sz="4" w:space="0" w:color="4A66AC" w:themeColor="accent1"/>
        <w:bottom w:val="single" w:sz="4" w:space="0" w:color="4A66AC" w:themeColor="accent1"/>
        <w:right w:val="single" w:sz="4" w:space="0" w:color="4A66AC" w:themeColor="accent1"/>
        <w:insideH w:val="single" w:sz="4" w:space="0" w:color="4A66AC" w:themeColor="accent1"/>
        <w:insideV w:val="single" w:sz="4" w:space="0" w:color="4A66AC" w:themeColor="accent1"/>
      </w:tblBorders>
    </w:tblPr>
    <w:tblStylePr w:type="firstRow">
      <w:rPr>
        <w:b/>
        <w:color w:val="000000" w:themeColor="text1"/>
      </w:rPr>
      <w:tblPr/>
      <w:tcPr>
        <w:tcBorders>
          <w:top w:val="nil"/>
          <w:left w:val="nil"/>
          <w:bottom w:val="nil"/>
          <w:right w:val="nil"/>
          <w:insideH w:val="nil"/>
          <w:insideV w:val="nil"/>
          <w:tl2br w:val="nil"/>
          <w:tr2bl w:val="nil"/>
        </w:tcBorders>
      </w:tcPr>
    </w:tblStylePr>
    <w:tblStylePr w:type="firstCol">
      <w:pPr>
        <w:wordWrap/>
        <w:jc w:val="left"/>
      </w:pPr>
    </w:tblStylePr>
  </w:style>
  <w:style w:type="table" w:styleId="Tumeruuttabel5rhk6">
    <w:name w:val="Grid Table 5 Dark Accent 6"/>
    <w:basedOn w:val="Normaaltabel"/>
    <w:uiPriority w:val="50"/>
    <w:rsid w:val="00326B3E"/>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E8E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D90A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D90A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D90A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D90A0" w:themeFill="accent6"/>
      </w:tcPr>
    </w:tblStylePr>
    <w:tblStylePr w:type="band1Vert">
      <w:tblPr/>
      <w:tcPr>
        <w:shd w:val="clear" w:color="auto" w:fill="D7D2D9" w:themeFill="accent6" w:themeFillTint="66"/>
      </w:tcPr>
    </w:tblStylePr>
    <w:tblStylePr w:type="band1Horz">
      <w:tblPr/>
      <w:tcPr>
        <w:shd w:val="clear" w:color="auto" w:fill="D7D2D9" w:themeFill="accent6" w:themeFillTint="66"/>
      </w:tcPr>
    </w:tblStylePr>
  </w:style>
  <w:style w:type="paragraph" w:customStyle="1" w:styleId="PK3">
    <w:name w:val="PK3"/>
    <w:basedOn w:val="Normaallaad"/>
    <w:link w:val="PK3Mrk"/>
    <w:uiPriority w:val="1"/>
    <w:qFormat/>
    <w:rsid w:val="54840BB5"/>
    <w:pPr>
      <w:keepNext/>
      <w:keepLines/>
      <w:spacing w:before="240" w:after="0"/>
      <w:jc w:val="left"/>
      <w:outlineLvl w:val="1"/>
    </w:pPr>
    <w:rPr>
      <w:rFonts w:ascii="Raleway" w:eastAsia="Raleway" w:hAnsi="Raleway" w:cstheme="majorBidi"/>
      <w:b/>
      <w:bCs/>
      <w:caps/>
      <w:color w:val="4A66AC" w:themeColor="accent1"/>
      <w:sz w:val="20"/>
      <w:szCs w:val="20"/>
      <w:lang w:eastAsia="et-EE"/>
    </w:rPr>
  </w:style>
  <w:style w:type="character" w:customStyle="1" w:styleId="PK3Mrk">
    <w:name w:val="PK3 Märk"/>
    <w:basedOn w:val="Liguvaikefont"/>
    <w:link w:val="PK3"/>
    <w:rsid w:val="004B7E32"/>
    <w:rPr>
      <w:rFonts w:ascii="Raleway" w:eastAsia="Raleway" w:hAnsi="Raleway" w:cstheme="majorBidi"/>
      <w:b/>
      <w:caps/>
      <w:color w:val="4A66AC" w:themeColor="accent1"/>
      <w:sz w:val="20"/>
      <w:szCs w:val="20"/>
      <w:lang w:val="et-EE" w:eastAsia="et-EE"/>
    </w:rPr>
  </w:style>
  <w:style w:type="character" w:styleId="Rhutus">
    <w:name w:val="Emphasis"/>
    <w:basedOn w:val="Liguvaikefont"/>
    <w:uiPriority w:val="20"/>
    <w:unhideWhenUsed/>
    <w:qFormat/>
    <w:rsid w:val="003D5275"/>
    <w:rPr>
      <w:i w:val="0"/>
      <w:iCs w:val="0"/>
      <w:color w:val="374C80" w:themeColor="accent1" w:themeShade="BF"/>
    </w:rPr>
  </w:style>
  <w:style w:type="character" w:styleId="Selgeltmrgatavviide">
    <w:name w:val="Intense Reference"/>
    <w:basedOn w:val="Liguvaikefont"/>
    <w:uiPriority w:val="32"/>
    <w:qFormat/>
    <w:rsid w:val="003D5275"/>
    <w:rPr>
      <w:rFonts w:ascii="Raleway" w:hAnsi="Raleway"/>
      <w:b/>
      <w:bCs/>
      <w:smallCaps/>
      <w:color w:val="4A66AC" w:themeColor="accent1"/>
      <w:spacing w:val="5"/>
    </w:rPr>
  </w:style>
  <w:style w:type="paragraph" w:customStyle="1" w:styleId="PK2">
    <w:name w:val="PK2"/>
    <w:basedOn w:val="Pealkiri2"/>
    <w:link w:val="PK2Mrk"/>
    <w:autoRedefine/>
    <w:qFormat/>
    <w:rsid w:val="003D5275"/>
    <w:pPr>
      <w:keepLines/>
      <w:numPr>
        <w:ilvl w:val="0"/>
        <w:numId w:val="0"/>
      </w:numPr>
      <w:spacing w:after="0" w:line="264" w:lineRule="auto"/>
    </w:pPr>
    <w:rPr>
      <w:rFonts w:eastAsiaTheme="majorEastAsia" w:cstheme="majorBidi"/>
      <w:caps/>
      <w:color w:val="4A66AC" w:themeColor="accent1"/>
      <w:sz w:val="22"/>
      <w:szCs w:val="20"/>
      <w:lang w:eastAsia="et-EE"/>
    </w:rPr>
  </w:style>
  <w:style w:type="character" w:customStyle="1" w:styleId="PK2Mrk">
    <w:name w:val="PK2 Märk"/>
    <w:basedOn w:val="Pealkiri2Mrk"/>
    <w:link w:val="PK2"/>
    <w:rsid w:val="003D5275"/>
    <w:rPr>
      <w:rFonts w:ascii="Raleway" w:eastAsiaTheme="majorEastAsia" w:hAnsi="Raleway" w:cstheme="majorBidi"/>
      <w:b/>
      <w:caps/>
      <w:color w:val="4A66AC" w:themeColor="accent1"/>
      <w:sz w:val="22"/>
      <w:szCs w:val="20"/>
      <w:lang w:val="et-EE" w:eastAsia="et-EE"/>
    </w:rPr>
  </w:style>
  <w:style w:type="character" w:customStyle="1" w:styleId="confluence-embedded-file-wrapper">
    <w:name w:val="confluence-embedded-file-wrapper"/>
    <w:basedOn w:val="Liguvaikefont"/>
    <w:rsid w:val="003D5275"/>
  </w:style>
  <w:style w:type="paragraph" w:customStyle="1" w:styleId="PK1">
    <w:name w:val="PK1"/>
    <w:basedOn w:val="Pealkiri1"/>
    <w:link w:val="PK1Mrk"/>
    <w:autoRedefine/>
    <w:qFormat/>
    <w:rsid w:val="00015946"/>
    <w:pPr>
      <w:keepLines/>
      <w:pageBreakBefore w:val="0"/>
      <w:numPr>
        <w:numId w:val="0"/>
      </w:numPr>
      <w:spacing w:before="600" w:after="60" w:line="264" w:lineRule="auto"/>
    </w:pPr>
    <w:rPr>
      <w:rFonts w:eastAsia="Raleway" w:cstheme="majorBidi"/>
      <w:color w:val="4A66AC" w:themeColor="accent1"/>
      <w:sz w:val="32"/>
      <w:szCs w:val="20"/>
      <w:lang w:eastAsia="et-EE"/>
    </w:rPr>
  </w:style>
  <w:style w:type="character" w:customStyle="1" w:styleId="PK1Mrk">
    <w:name w:val="PK1 Märk"/>
    <w:basedOn w:val="Pealkiri1Mrk"/>
    <w:link w:val="PK1"/>
    <w:rsid w:val="00015946"/>
    <w:rPr>
      <w:rFonts w:ascii="Raleway" w:eastAsia="Raleway" w:hAnsi="Raleway" w:cstheme="majorBidi"/>
      <w:b/>
      <w:color w:val="4A66AC" w:themeColor="accent1"/>
      <w:sz w:val="32"/>
      <w:szCs w:val="20"/>
      <w:lang w:val="et-EE" w:eastAsia="et-EE"/>
    </w:rPr>
  </w:style>
  <w:style w:type="character" w:customStyle="1" w:styleId="rynqvb">
    <w:name w:val="rynqvb"/>
    <w:basedOn w:val="Liguvaikefont"/>
    <w:rsid w:val="0014483A"/>
  </w:style>
  <w:style w:type="character" w:customStyle="1" w:styleId="mm">
    <w:name w:val="mm"/>
    <w:basedOn w:val="Liguvaikefont"/>
    <w:rsid w:val="003E4E56"/>
  </w:style>
  <w:style w:type="paragraph" w:styleId="Kehatekst">
    <w:name w:val="Body Text"/>
    <w:basedOn w:val="Normaallaad"/>
    <w:link w:val="KehatekstMrk"/>
    <w:uiPriority w:val="99"/>
    <w:semiHidden/>
    <w:unhideWhenUsed/>
    <w:rsid w:val="54840BB5"/>
    <w:pPr>
      <w:spacing w:after="120"/>
    </w:pPr>
  </w:style>
  <w:style w:type="character" w:customStyle="1" w:styleId="KehatekstMrk">
    <w:name w:val="Kehatekst Märk"/>
    <w:basedOn w:val="Liguvaikefont"/>
    <w:link w:val="Kehatekst"/>
    <w:uiPriority w:val="99"/>
    <w:semiHidden/>
    <w:rsid w:val="00C003C6"/>
  </w:style>
  <w:style w:type="character" w:styleId="Lahendamatamainimine">
    <w:name w:val="Unresolved Mention"/>
    <w:basedOn w:val="Liguvaikefont"/>
    <w:uiPriority w:val="99"/>
    <w:semiHidden/>
    <w:unhideWhenUsed/>
    <w:rsid w:val="001427FB"/>
    <w:rPr>
      <w:color w:val="605E5C"/>
      <w:shd w:val="clear" w:color="auto" w:fill="E1DFDD"/>
    </w:rPr>
  </w:style>
  <w:style w:type="table" w:styleId="Heleruuttabel1rhk1">
    <w:name w:val="Grid Table 1 Light Accent 1"/>
    <w:basedOn w:val="Normaaltabel"/>
    <w:uiPriority w:val="46"/>
    <w:rsid w:val="00F96C5F"/>
    <w:pPr>
      <w:spacing w:after="0"/>
    </w:pPr>
    <w:tblPr>
      <w:tblStyleRowBandSize w:val="1"/>
      <w:tblStyleColBandSize w:val="1"/>
      <w:tblBorders>
        <w:top w:val="single" w:sz="4" w:space="0" w:color="B5C0DF" w:themeColor="accent1" w:themeTint="66"/>
        <w:left w:val="single" w:sz="4" w:space="0" w:color="B5C0DF" w:themeColor="accent1" w:themeTint="66"/>
        <w:bottom w:val="single" w:sz="4" w:space="0" w:color="B5C0DF" w:themeColor="accent1" w:themeTint="66"/>
        <w:right w:val="single" w:sz="4" w:space="0" w:color="B5C0DF" w:themeColor="accent1" w:themeTint="66"/>
        <w:insideH w:val="single" w:sz="4" w:space="0" w:color="B5C0DF" w:themeColor="accent1" w:themeTint="66"/>
        <w:insideV w:val="single" w:sz="4" w:space="0" w:color="B5C0DF" w:themeColor="accent1" w:themeTint="66"/>
      </w:tblBorders>
    </w:tblPr>
    <w:tblStylePr w:type="firstRow">
      <w:rPr>
        <w:b/>
        <w:bCs/>
      </w:rPr>
      <w:tblPr/>
      <w:tcPr>
        <w:tcBorders>
          <w:bottom w:val="single" w:sz="12" w:space="0" w:color="90A1CF" w:themeColor="accent1" w:themeTint="99"/>
        </w:tcBorders>
      </w:tcPr>
    </w:tblStylePr>
    <w:tblStylePr w:type="lastRow">
      <w:rPr>
        <w:b/>
        <w:bCs/>
      </w:rPr>
      <w:tblPr/>
      <w:tcPr>
        <w:tcBorders>
          <w:top w:val="double" w:sz="2" w:space="0" w:color="90A1CF" w:themeColor="accent1" w:themeTint="99"/>
        </w:tcBorders>
      </w:tcPr>
    </w:tblStylePr>
    <w:tblStylePr w:type="firstCol">
      <w:rPr>
        <w:b/>
        <w:bCs/>
      </w:rPr>
    </w:tblStylePr>
    <w:tblStylePr w:type="lastCol">
      <w:rPr>
        <w:b/>
        <w:bCs/>
      </w:rPr>
    </w:tblStylePr>
  </w:style>
  <w:style w:type="paragraph" w:customStyle="1" w:styleId="paragraph">
    <w:name w:val="paragraph"/>
    <w:basedOn w:val="Normaallaad"/>
    <w:uiPriority w:val="1"/>
    <w:rsid w:val="54840BB5"/>
    <w:pPr>
      <w:spacing w:beforeAutospacing="1" w:afterAutospacing="1"/>
      <w:jc w:val="left"/>
    </w:pPr>
    <w:rPr>
      <w:rFonts w:ascii="Times New Roman" w:eastAsia="Times New Roman" w:hAnsi="Times New Roman" w:cs="Times New Roman"/>
      <w:sz w:val="24"/>
      <w:szCs w:val="24"/>
      <w:lang w:eastAsia="et-EE"/>
    </w:rPr>
  </w:style>
  <w:style w:type="character" w:customStyle="1" w:styleId="normaltextrun">
    <w:name w:val="normaltextrun"/>
    <w:basedOn w:val="Liguvaikefont"/>
    <w:rsid w:val="00CF5868"/>
  </w:style>
  <w:style w:type="character" w:customStyle="1" w:styleId="eop">
    <w:name w:val="eop"/>
    <w:basedOn w:val="Liguvaikefont"/>
    <w:rsid w:val="00CF5868"/>
  </w:style>
  <w:style w:type="table" w:styleId="Heleruuttabel1rhk4">
    <w:name w:val="Grid Table 1 Light Accent 4"/>
    <w:basedOn w:val="Normaaltabel"/>
    <w:uiPriority w:val="46"/>
    <w:rsid w:val="007711D6"/>
    <w:pPr>
      <w:spacing w:after="0"/>
    </w:pPr>
    <w:tblPr>
      <w:tblStyleRowBandSize w:val="1"/>
      <w:tblStyleColBandSize w:val="1"/>
      <w:tblBorders>
        <w:top w:val="single" w:sz="4" w:space="0" w:color="CBD2DC" w:themeColor="accent4" w:themeTint="66"/>
        <w:left w:val="single" w:sz="4" w:space="0" w:color="CBD2DC" w:themeColor="accent4" w:themeTint="66"/>
        <w:bottom w:val="single" w:sz="4" w:space="0" w:color="CBD2DC" w:themeColor="accent4" w:themeTint="66"/>
        <w:right w:val="single" w:sz="4" w:space="0" w:color="CBD2DC" w:themeColor="accent4" w:themeTint="66"/>
        <w:insideH w:val="single" w:sz="4" w:space="0" w:color="CBD2DC" w:themeColor="accent4" w:themeTint="66"/>
        <w:insideV w:val="single" w:sz="4" w:space="0" w:color="CBD2DC" w:themeColor="accent4" w:themeTint="66"/>
      </w:tblBorders>
    </w:tblPr>
    <w:tblStylePr w:type="firstRow">
      <w:rPr>
        <w:b/>
        <w:bCs/>
      </w:rPr>
      <w:tblPr/>
      <w:tcPr>
        <w:tcBorders>
          <w:bottom w:val="single" w:sz="12" w:space="0" w:color="B2BBCB" w:themeColor="accent4" w:themeTint="99"/>
        </w:tcBorders>
      </w:tcPr>
    </w:tblStylePr>
    <w:tblStylePr w:type="lastRow">
      <w:rPr>
        <w:b/>
        <w:bCs/>
      </w:rPr>
      <w:tblPr/>
      <w:tcPr>
        <w:tcBorders>
          <w:top w:val="double" w:sz="2" w:space="0" w:color="B2BBCB" w:themeColor="accent4" w:themeTint="99"/>
        </w:tcBorders>
      </w:tcPr>
    </w:tblStylePr>
    <w:tblStylePr w:type="firstCol">
      <w:rPr>
        <w:b/>
        <w:bCs/>
      </w:rPr>
    </w:tblStylePr>
    <w:tblStylePr w:type="lastCol">
      <w:rPr>
        <w:b/>
        <w:bCs/>
      </w:rPr>
    </w:tblStylePr>
  </w:style>
  <w:style w:type="paragraph" w:styleId="Alapealkiri">
    <w:name w:val="Subtitle"/>
    <w:basedOn w:val="Normaallaad"/>
    <w:next w:val="Normaallaad"/>
    <w:uiPriority w:val="11"/>
    <w:qFormat/>
    <w:rsid w:val="54840BB5"/>
    <w:rPr>
      <w:color w:val="5A5A5A"/>
    </w:rPr>
  </w:style>
  <w:style w:type="table" w:customStyle="1" w:styleId="Heleruuttabel1rhk11">
    <w:name w:val="Hele ruuttabel 1 – rõhk 11"/>
    <w:basedOn w:val="Normaaltabel"/>
    <w:next w:val="Heleruuttabel1rhk1"/>
    <w:uiPriority w:val="46"/>
    <w:rsid w:val="00A752F0"/>
    <w:pPr>
      <w:spacing w:after="0"/>
    </w:pPr>
    <w:rPr>
      <w:rFonts w:ascii="Calibri" w:eastAsia="MS Mincho" w:hAnsi="Calibri" w:cs="Times New Roman"/>
    </w:rPr>
    <w:tblPr>
      <w:tblStyleRowBandSize w:val="1"/>
      <w:tblStyleColBandSize w:val="1"/>
      <w:tblBorders>
        <w:top w:val="single" w:sz="4" w:space="0" w:color="B5C0DF"/>
        <w:left w:val="single" w:sz="4" w:space="0" w:color="B5C0DF"/>
        <w:bottom w:val="single" w:sz="4" w:space="0" w:color="B5C0DF"/>
        <w:right w:val="single" w:sz="4" w:space="0" w:color="B5C0DF"/>
        <w:insideH w:val="single" w:sz="4" w:space="0" w:color="B5C0DF"/>
        <w:insideV w:val="single" w:sz="4" w:space="0" w:color="B5C0DF"/>
      </w:tblBorders>
    </w:tblPr>
    <w:tblStylePr w:type="firstRow">
      <w:rPr>
        <w:b/>
        <w:bCs/>
      </w:rPr>
      <w:tblPr/>
      <w:tcPr>
        <w:tcBorders>
          <w:bottom w:val="single" w:sz="12" w:space="0" w:color="90A1CF"/>
        </w:tcBorders>
      </w:tcPr>
    </w:tblStylePr>
    <w:tblStylePr w:type="lastRow">
      <w:rPr>
        <w:b/>
        <w:bCs/>
      </w:rPr>
      <w:tblPr/>
      <w:tcPr>
        <w:tcBorders>
          <w:top w:val="double" w:sz="2" w:space="0" w:color="90A1CF"/>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1978">
      <w:bodyDiv w:val="1"/>
      <w:marLeft w:val="0"/>
      <w:marRight w:val="0"/>
      <w:marTop w:val="0"/>
      <w:marBottom w:val="0"/>
      <w:divBdr>
        <w:top w:val="none" w:sz="0" w:space="0" w:color="auto"/>
        <w:left w:val="none" w:sz="0" w:space="0" w:color="auto"/>
        <w:bottom w:val="none" w:sz="0" w:space="0" w:color="auto"/>
        <w:right w:val="none" w:sz="0" w:space="0" w:color="auto"/>
      </w:divBdr>
    </w:div>
    <w:div w:id="18943740">
      <w:bodyDiv w:val="1"/>
      <w:marLeft w:val="0"/>
      <w:marRight w:val="0"/>
      <w:marTop w:val="0"/>
      <w:marBottom w:val="0"/>
      <w:divBdr>
        <w:top w:val="none" w:sz="0" w:space="0" w:color="auto"/>
        <w:left w:val="none" w:sz="0" w:space="0" w:color="auto"/>
        <w:bottom w:val="none" w:sz="0" w:space="0" w:color="auto"/>
        <w:right w:val="none" w:sz="0" w:space="0" w:color="auto"/>
      </w:divBdr>
    </w:div>
    <w:div w:id="44334467">
      <w:bodyDiv w:val="1"/>
      <w:marLeft w:val="0"/>
      <w:marRight w:val="0"/>
      <w:marTop w:val="0"/>
      <w:marBottom w:val="0"/>
      <w:divBdr>
        <w:top w:val="none" w:sz="0" w:space="0" w:color="auto"/>
        <w:left w:val="none" w:sz="0" w:space="0" w:color="auto"/>
        <w:bottom w:val="none" w:sz="0" w:space="0" w:color="auto"/>
        <w:right w:val="none" w:sz="0" w:space="0" w:color="auto"/>
      </w:divBdr>
    </w:div>
    <w:div w:id="195970222">
      <w:bodyDiv w:val="1"/>
      <w:marLeft w:val="0"/>
      <w:marRight w:val="0"/>
      <w:marTop w:val="0"/>
      <w:marBottom w:val="0"/>
      <w:divBdr>
        <w:top w:val="none" w:sz="0" w:space="0" w:color="auto"/>
        <w:left w:val="none" w:sz="0" w:space="0" w:color="auto"/>
        <w:bottom w:val="none" w:sz="0" w:space="0" w:color="auto"/>
        <w:right w:val="none" w:sz="0" w:space="0" w:color="auto"/>
      </w:divBdr>
    </w:div>
    <w:div w:id="197014660">
      <w:bodyDiv w:val="1"/>
      <w:marLeft w:val="0"/>
      <w:marRight w:val="0"/>
      <w:marTop w:val="0"/>
      <w:marBottom w:val="0"/>
      <w:divBdr>
        <w:top w:val="none" w:sz="0" w:space="0" w:color="auto"/>
        <w:left w:val="none" w:sz="0" w:space="0" w:color="auto"/>
        <w:bottom w:val="none" w:sz="0" w:space="0" w:color="auto"/>
        <w:right w:val="none" w:sz="0" w:space="0" w:color="auto"/>
      </w:divBdr>
      <w:divsChild>
        <w:div w:id="61561918">
          <w:marLeft w:val="0"/>
          <w:marRight w:val="0"/>
          <w:marTop w:val="0"/>
          <w:marBottom w:val="0"/>
          <w:divBdr>
            <w:top w:val="none" w:sz="0" w:space="0" w:color="auto"/>
            <w:left w:val="none" w:sz="0" w:space="0" w:color="auto"/>
            <w:bottom w:val="none" w:sz="0" w:space="0" w:color="auto"/>
            <w:right w:val="none" w:sz="0" w:space="0" w:color="auto"/>
          </w:divBdr>
        </w:div>
        <w:div w:id="362095179">
          <w:marLeft w:val="0"/>
          <w:marRight w:val="0"/>
          <w:marTop w:val="0"/>
          <w:marBottom w:val="0"/>
          <w:divBdr>
            <w:top w:val="none" w:sz="0" w:space="0" w:color="auto"/>
            <w:left w:val="none" w:sz="0" w:space="0" w:color="auto"/>
            <w:bottom w:val="none" w:sz="0" w:space="0" w:color="auto"/>
            <w:right w:val="none" w:sz="0" w:space="0" w:color="auto"/>
          </w:divBdr>
        </w:div>
        <w:div w:id="416370104">
          <w:marLeft w:val="0"/>
          <w:marRight w:val="0"/>
          <w:marTop w:val="0"/>
          <w:marBottom w:val="0"/>
          <w:divBdr>
            <w:top w:val="none" w:sz="0" w:space="0" w:color="auto"/>
            <w:left w:val="none" w:sz="0" w:space="0" w:color="auto"/>
            <w:bottom w:val="none" w:sz="0" w:space="0" w:color="auto"/>
            <w:right w:val="none" w:sz="0" w:space="0" w:color="auto"/>
          </w:divBdr>
        </w:div>
        <w:div w:id="457188328">
          <w:marLeft w:val="0"/>
          <w:marRight w:val="0"/>
          <w:marTop w:val="0"/>
          <w:marBottom w:val="0"/>
          <w:divBdr>
            <w:top w:val="none" w:sz="0" w:space="0" w:color="auto"/>
            <w:left w:val="none" w:sz="0" w:space="0" w:color="auto"/>
            <w:bottom w:val="none" w:sz="0" w:space="0" w:color="auto"/>
            <w:right w:val="none" w:sz="0" w:space="0" w:color="auto"/>
          </w:divBdr>
        </w:div>
        <w:div w:id="787626328">
          <w:marLeft w:val="0"/>
          <w:marRight w:val="0"/>
          <w:marTop w:val="0"/>
          <w:marBottom w:val="0"/>
          <w:divBdr>
            <w:top w:val="none" w:sz="0" w:space="0" w:color="auto"/>
            <w:left w:val="none" w:sz="0" w:space="0" w:color="auto"/>
            <w:bottom w:val="none" w:sz="0" w:space="0" w:color="auto"/>
            <w:right w:val="none" w:sz="0" w:space="0" w:color="auto"/>
          </w:divBdr>
        </w:div>
        <w:div w:id="1048258419">
          <w:marLeft w:val="0"/>
          <w:marRight w:val="0"/>
          <w:marTop w:val="0"/>
          <w:marBottom w:val="0"/>
          <w:divBdr>
            <w:top w:val="none" w:sz="0" w:space="0" w:color="auto"/>
            <w:left w:val="none" w:sz="0" w:space="0" w:color="auto"/>
            <w:bottom w:val="none" w:sz="0" w:space="0" w:color="auto"/>
            <w:right w:val="none" w:sz="0" w:space="0" w:color="auto"/>
          </w:divBdr>
        </w:div>
        <w:div w:id="1193030408">
          <w:marLeft w:val="0"/>
          <w:marRight w:val="0"/>
          <w:marTop w:val="0"/>
          <w:marBottom w:val="0"/>
          <w:divBdr>
            <w:top w:val="none" w:sz="0" w:space="0" w:color="auto"/>
            <w:left w:val="none" w:sz="0" w:space="0" w:color="auto"/>
            <w:bottom w:val="none" w:sz="0" w:space="0" w:color="auto"/>
            <w:right w:val="none" w:sz="0" w:space="0" w:color="auto"/>
          </w:divBdr>
        </w:div>
        <w:div w:id="1427112470">
          <w:marLeft w:val="0"/>
          <w:marRight w:val="0"/>
          <w:marTop w:val="0"/>
          <w:marBottom w:val="0"/>
          <w:divBdr>
            <w:top w:val="none" w:sz="0" w:space="0" w:color="auto"/>
            <w:left w:val="none" w:sz="0" w:space="0" w:color="auto"/>
            <w:bottom w:val="none" w:sz="0" w:space="0" w:color="auto"/>
            <w:right w:val="none" w:sz="0" w:space="0" w:color="auto"/>
          </w:divBdr>
        </w:div>
        <w:div w:id="1935894201">
          <w:marLeft w:val="0"/>
          <w:marRight w:val="0"/>
          <w:marTop w:val="0"/>
          <w:marBottom w:val="0"/>
          <w:divBdr>
            <w:top w:val="none" w:sz="0" w:space="0" w:color="auto"/>
            <w:left w:val="none" w:sz="0" w:space="0" w:color="auto"/>
            <w:bottom w:val="none" w:sz="0" w:space="0" w:color="auto"/>
            <w:right w:val="none" w:sz="0" w:space="0" w:color="auto"/>
          </w:divBdr>
        </w:div>
      </w:divsChild>
    </w:div>
    <w:div w:id="299918381">
      <w:bodyDiv w:val="1"/>
      <w:marLeft w:val="0"/>
      <w:marRight w:val="0"/>
      <w:marTop w:val="0"/>
      <w:marBottom w:val="0"/>
      <w:divBdr>
        <w:top w:val="none" w:sz="0" w:space="0" w:color="auto"/>
        <w:left w:val="none" w:sz="0" w:space="0" w:color="auto"/>
        <w:bottom w:val="none" w:sz="0" w:space="0" w:color="auto"/>
        <w:right w:val="none" w:sz="0" w:space="0" w:color="auto"/>
      </w:divBdr>
    </w:div>
    <w:div w:id="352538860">
      <w:bodyDiv w:val="1"/>
      <w:marLeft w:val="0"/>
      <w:marRight w:val="0"/>
      <w:marTop w:val="0"/>
      <w:marBottom w:val="0"/>
      <w:divBdr>
        <w:top w:val="none" w:sz="0" w:space="0" w:color="auto"/>
        <w:left w:val="none" w:sz="0" w:space="0" w:color="auto"/>
        <w:bottom w:val="none" w:sz="0" w:space="0" w:color="auto"/>
        <w:right w:val="none" w:sz="0" w:space="0" w:color="auto"/>
      </w:divBdr>
    </w:div>
    <w:div w:id="392168698">
      <w:bodyDiv w:val="1"/>
      <w:marLeft w:val="0"/>
      <w:marRight w:val="0"/>
      <w:marTop w:val="0"/>
      <w:marBottom w:val="0"/>
      <w:divBdr>
        <w:top w:val="none" w:sz="0" w:space="0" w:color="auto"/>
        <w:left w:val="none" w:sz="0" w:space="0" w:color="auto"/>
        <w:bottom w:val="none" w:sz="0" w:space="0" w:color="auto"/>
        <w:right w:val="none" w:sz="0" w:space="0" w:color="auto"/>
      </w:divBdr>
      <w:divsChild>
        <w:div w:id="232011659">
          <w:marLeft w:val="0"/>
          <w:marRight w:val="0"/>
          <w:marTop w:val="0"/>
          <w:marBottom w:val="0"/>
          <w:divBdr>
            <w:top w:val="none" w:sz="0" w:space="0" w:color="auto"/>
            <w:left w:val="none" w:sz="0" w:space="0" w:color="auto"/>
            <w:bottom w:val="none" w:sz="0" w:space="0" w:color="auto"/>
            <w:right w:val="none" w:sz="0" w:space="0" w:color="auto"/>
          </w:divBdr>
          <w:divsChild>
            <w:div w:id="651716842">
              <w:marLeft w:val="-75"/>
              <w:marRight w:val="0"/>
              <w:marTop w:val="30"/>
              <w:marBottom w:val="30"/>
              <w:divBdr>
                <w:top w:val="none" w:sz="0" w:space="0" w:color="auto"/>
                <w:left w:val="none" w:sz="0" w:space="0" w:color="auto"/>
                <w:bottom w:val="none" w:sz="0" w:space="0" w:color="auto"/>
                <w:right w:val="none" w:sz="0" w:space="0" w:color="auto"/>
              </w:divBdr>
              <w:divsChild>
                <w:div w:id="179509467">
                  <w:marLeft w:val="0"/>
                  <w:marRight w:val="0"/>
                  <w:marTop w:val="0"/>
                  <w:marBottom w:val="0"/>
                  <w:divBdr>
                    <w:top w:val="none" w:sz="0" w:space="0" w:color="auto"/>
                    <w:left w:val="none" w:sz="0" w:space="0" w:color="auto"/>
                    <w:bottom w:val="none" w:sz="0" w:space="0" w:color="auto"/>
                    <w:right w:val="none" w:sz="0" w:space="0" w:color="auto"/>
                  </w:divBdr>
                  <w:divsChild>
                    <w:div w:id="723215260">
                      <w:marLeft w:val="0"/>
                      <w:marRight w:val="0"/>
                      <w:marTop w:val="0"/>
                      <w:marBottom w:val="0"/>
                      <w:divBdr>
                        <w:top w:val="none" w:sz="0" w:space="0" w:color="auto"/>
                        <w:left w:val="none" w:sz="0" w:space="0" w:color="auto"/>
                        <w:bottom w:val="none" w:sz="0" w:space="0" w:color="auto"/>
                        <w:right w:val="none" w:sz="0" w:space="0" w:color="auto"/>
                      </w:divBdr>
                    </w:div>
                  </w:divsChild>
                </w:div>
                <w:div w:id="211843590">
                  <w:marLeft w:val="0"/>
                  <w:marRight w:val="0"/>
                  <w:marTop w:val="0"/>
                  <w:marBottom w:val="0"/>
                  <w:divBdr>
                    <w:top w:val="none" w:sz="0" w:space="0" w:color="auto"/>
                    <w:left w:val="none" w:sz="0" w:space="0" w:color="auto"/>
                    <w:bottom w:val="none" w:sz="0" w:space="0" w:color="auto"/>
                    <w:right w:val="none" w:sz="0" w:space="0" w:color="auto"/>
                  </w:divBdr>
                  <w:divsChild>
                    <w:div w:id="864103027">
                      <w:marLeft w:val="0"/>
                      <w:marRight w:val="0"/>
                      <w:marTop w:val="0"/>
                      <w:marBottom w:val="0"/>
                      <w:divBdr>
                        <w:top w:val="none" w:sz="0" w:space="0" w:color="auto"/>
                        <w:left w:val="none" w:sz="0" w:space="0" w:color="auto"/>
                        <w:bottom w:val="none" w:sz="0" w:space="0" w:color="auto"/>
                        <w:right w:val="none" w:sz="0" w:space="0" w:color="auto"/>
                      </w:divBdr>
                    </w:div>
                  </w:divsChild>
                </w:div>
                <w:div w:id="259409406">
                  <w:marLeft w:val="0"/>
                  <w:marRight w:val="0"/>
                  <w:marTop w:val="0"/>
                  <w:marBottom w:val="0"/>
                  <w:divBdr>
                    <w:top w:val="none" w:sz="0" w:space="0" w:color="auto"/>
                    <w:left w:val="none" w:sz="0" w:space="0" w:color="auto"/>
                    <w:bottom w:val="none" w:sz="0" w:space="0" w:color="auto"/>
                    <w:right w:val="none" w:sz="0" w:space="0" w:color="auto"/>
                  </w:divBdr>
                  <w:divsChild>
                    <w:div w:id="1701470222">
                      <w:marLeft w:val="0"/>
                      <w:marRight w:val="0"/>
                      <w:marTop w:val="0"/>
                      <w:marBottom w:val="0"/>
                      <w:divBdr>
                        <w:top w:val="none" w:sz="0" w:space="0" w:color="auto"/>
                        <w:left w:val="none" w:sz="0" w:space="0" w:color="auto"/>
                        <w:bottom w:val="none" w:sz="0" w:space="0" w:color="auto"/>
                        <w:right w:val="none" w:sz="0" w:space="0" w:color="auto"/>
                      </w:divBdr>
                    </w:div>
                  </w:divsChild>
                </w:div>
                <w:div w:id="279800798">
                  <w:marLeft w:val="0"/>
                  <w:marRight w:val="0"/>
                  <w:marTop w:val="0"/>
                  <w:marBottom w:val="0"/>
                  <w:divBdr>
                    <w:top w:val="none" w:sz="0" w:space="0" w:color="auto"/>
                    <w:left w:val="none" w:sz="0" w:space="0" w:color="auto"/>
                    <w:bottom w:val="none" w:sz="0" w:space="0" w:color="auto"/>
                    <w:right w:val="none" w:sz="0" w:space="0" w:color="auto"/>
                  </w:divBdr>
                  <w:divsChild>
                    <w:div w:id="1671324839">
                      <w:marLeft w:val="0"/>
                      <w:marRight w:val="0"/>
                      <w:marTop w:val="0"/>
                      <w:marBottom w:val="0"/>
                      <w:divBdr>
                        <w:top w:val="none" w:sz="0" w:space="0" w:color="auto"/>
                        <w:left w:val="none" w:sz="0" w:space="0" w:color="auto"/>
                        <w:bottom w:val="none" w:sz="0" w:space="0" w:color="auto"/>
                        <w:right w:val="none" w:sz="0" w:space="0" w:color="auto"/>
                      </w:divBdr>
                    </w:div>
                  </w:divsChild>
                </w:div>
                <w:div w:id="383453099">
                  <w:marLeft w:val="0"/>
                  <w:marRight w:val="0"/>
                  <w:marTop w:val="0"/>
                  <w:marBottom w:val="0"/>
                  <w:divBdr>
                    <w:top w:val="none" w:sz="0" w:space="0" w:color="auto"/>
                    <w:left w:val="none" w:sz="0" w:space="0" w:color="auto"/>
                    <w:bottom w:val="none" w:sz="0" w:space="0" w:color="auto"/>
                    <w:right w:val="none" w:sz="0" w:space="0" w:color="auto"/>
                  </w:divBdr>
                  <w:divsChild>
                    <w:div w:id="1441802196">
                      <w:marLeft w:val="0"/>
                      <w:marRight w:val="0"/>
                      <w:marTop w:val="0"/>
                      <w:marBottom w:val="0"/>
                      <w:divBdr>
                        <w:top w:val="none" w:sz="0" w:space="0" w:color="auto"/>
                        <w:left w:val="none" w:sz="0" w:space="0" w:color="auto"/>
                        <w:bottom w:val="none" w:sz="0" w:space="0" w:color="auto"/>
                        <w:right w:val="none" w:sz="0" w:space="0" w:color="auto"/>
                      </w:divBdr>
                    </w:div>
                  </w:divsChild>
                </w:div>
                <w:div w:id="430129111">
                  <w:marLeft w:val="0"/>
                  <w:marRight w:val="0"/>
                  <w:marTop w:val="0"/>
                  <w:marBottom w:val="0"/>
                  <w:divBdr>
                    <w:top w:val="none" w:sz="0" w:space="0" w:color="auto"/>
                    <w:left w:val="none" w:sz="0" w:space="0" w:color="auto"/>
                    <w:bottom w:val="none" w:sz="0" w:space="0" w:color="auto"/>
                    <w:right w:val="none" w:sz="0" w:space="0" w:color="auto"/>
                  </w:divBdr>
                  <w:divsChild>
                    <w:div w:id="237373424">
                      <w:marLeft w:val="0"/>
                      <w:marRight w:val="0"/>
                      <w:marTop w:val="0"/>
                      <w:marBottom w:val="0"/>
                      <w:divBdr>
                        <w:top w:val="none" w:sz="0" w:space="0" w:color="auto"/>
                        <w:left w:val="none" w:sz="0" w:space="0" w:color="auto"/>
                        <w:bottom w:val="none" w:sz="0" w:space="0" w:color="auto"/>
                        <w:right w:val="none" w:sz="0" w:space="0" w:color="auto"/>
                      </w:divBdr>
                    </w:div>
                  </w:divsChild>
                </w:div>
                <w:div w:id="539519005">
                  <w:marLeft w:val="0"/>
                  <w:marRight w:val="0"/>
                  <w:marTop w:val="0"/>
                  <w:marBottom w:val="0"/>
                  <w:divBdr>
                    <w:top w:val="none" w:sz="0" w:space="0" w:color="auto"/>
                    <w:left w:val="none" w:sz="0" w:space="0" w:color="auto"/>
                    <w:bottom w:val="none" w:sz="0" w:space="0" w:color="auto"/>
                    <w:right w:val="none" w:sz="0" w:space="0" w:color="auto"/>
                  </w:divBdr>
                  <w:divsChild>
                    <w:div w:id="790126886">
                      <w:marLeft w:val="0"/>
                      <w:marRight w:val="0"/>
                      <w:marTop w:val="0"/>
                      <w:marBottom w:val="0"/>
                      <w:divBdr>
                        <w:top w:val="none" w:sz="0" w:space="0" w:color="auto"/>
                        <w:left w:val="none" w:sz="0" w:space="0" w:color="auto"/>
                        <w:bottom w:val="none" w:sz="0" w:space="0" w:color="auto"/>
                        <w:right w:val="none" w:sz="0" w:space="0" w:color="auto"/>
                      </w:divBdr>
                    </w:div>
                  </w:divsChild>
                </w:div>
                <w:div w:id="650211130">
                  <w:marLeft w:val="0"/>
                  <w:marRight w:val="0"/>
                  <w:marTop w:val="0"/>
                  <w:marBottom w:val="0"/>
                  <w:divBdr>
                    <w:top w:val="none" w:sz="0" w:space="0" w:color="auto"/>
                    <w:left w:val="none" w:sz="0" w:space="0" w:color="auto"/>
                    <w:bottom w:val="none" w:sz="0" w:space="0" w:color="auto"/>
                    <w:right w:val="none" w:sz="0" w:space="0" w:color="auto"/>
                  </w:divBdr>
                  <w:divsChild>
                    <w:div w:id="177813405">
                      <w:marLeft w:val="0"/>
                      <w:marRight w:val="0"/>
                      <w:marTop w:val="0"/>
                      <w:marBottom w:val="0"/>
                      <w:divBdr>
                        <w:top w:val="none" w:sz="0" w:space="0" w:color="auto"/>
                        <w:left w:val="none" w:sz="0" w:space="0" w:color="auto"/>
                        <w:bottom w:val="none" w:sz="0" w:space="0" w:color="auto"/>
                        <w:right w:val="none" w:sz="0" w:space="0" w:color="auto"/>
                      </w:divBdr>
                    </w:div>
                    <w:div w:id="622738337">
                      <w:marLeft w:val="0"/>
                      <w:marRight w:val="0"/>
                      <w:marTop w:val="0"/>
                      <w:marBottom w:val="0"/>
                      <w:divBdr>
                        <w:top w:val="none" w:sz="0" w:space="0" w:color="auto"/>
                        <w:left w:val="none" w:sz="0" w:space="0" w:color="auto"/>
                        <w:bottom w:val="none" w:sz="0" w:space="0" w:color="auto"/>
                        <w:right w:val="none" w:sz="0" w:space="0" w:color="auto"/>
                      </w:divBdr>
                    </w:div>
                    <w:div w:id="903953326">
                      <w:marLeft w:val="0"/>
                      <w:marRight w:val="0"/>
                      <w:marTop w:val="0"/>
                      <w:marBottom w:val="0"/>
                      <w:divBdr>
                        <w:top w:val="none" w:sz="0" w:space="0" w:color="auto"/>
                        <w:left w:val="none" w:sz="0" w:space="0" w:color="auto"/>
                        <w:bottom w:val="none" w:sz="0" w:space="0" w:color="auto"/>
                        <w:right w:val="none" w:sz="0" w:space="0" w:color="auto"/>
                      </w:divBdr>
                    </w:div>
                    <w:div w:id="1531798893">
                      <w:marLeft w:val="0"/>
                      <w:marRight w:val="0"/>
                      <w:marTop w:val="0"/>
                      <w:marBottom w:val="0"/>
                      <w:divBdr>
                        <w:top w:val="none" w:sz="0" w:space="0" w:color="auto"/>
                        <w:left w:val="none" w:sz="0" w:space="0" w:color="auto"/>
                        <w:bottom w:val="none" w:sz="0" w:space="0" w:color="auto"/>
                        <w:right w:val="none" w:sz="0" w:space="0" w:color="auto"/>
                      </w:divBdr>
                    </w:div>
                  </w:divsChild>
                </w:div>
                <w:div w:id="797334198">
                  <w:marLeft w:val="0"/>
                  <w:marRight w:val="0"/>
                  <w:marTop w:val="0"/>
                  <w:marBottom w:val="0"/>
                  <w:divBdr>
                    <w:top w:val="none" w:sz="0" w:space="0" w:color="auto"/>
                    <w:left w:val="none" w:sz="0" w:space="0" w:color="auto"/>
                    <w:bottom w:val="none" w:sz="0" w:space="0" w:color="auto"/>
                    <w:right w:val="none" w:sz="0" w:space="0" w:color="auto"/>
                  </w:divBdr>
                  <w:divsChild>
                    <w:div w:id="437722635">
                      <w:marLeft w:val="0"/>
                      <w:marRight w:val="0"/>
                      <w:marTop w:val="0"/>
                      <w:marBottom w:val="0"/>
                      <w:divBdr>
                        <w:top w:val="none" w:sz="0" w:space="0" w:color="auto"/>
                        <w:left w:val="none" w:sz="0" w:space="0" w:color="auto"/>
                        <w:bottom w:val="none" w:sz="0" w:space="0" w:color="auto"/>
                        <w:right w:val="none" w:sz="0" w:space="0" w:color="auto"/>
                      </w:divBdr>
                    </w:div>
                  </w:divsChild>
                </w:div>
                <w:div w:id="1034501936">
                  <w:marLeft w:val="0"/>
                  <w:marRight w:val="0"/>
                  <w:marTop w:val="0"/>
                  <w:marBottom w:val="0"/>
                  <w:divBdr>
                    <w:top w:val="none" w:sz="0" w:space="0" w:color="auto"/>
                    <w:left w:val="none" w:sz="0" w:space="0" w:color="auto"/>
                    <w:bottom w:val="none" w:sz="0" w:space="0" w:color="auto"/>
                    <w:right w:val="none" w:sz="0" w:space="0" w:color="auto"/>
                  </w:divBdr>
                  <w:divsChild>
                    <w:div w:id="934438347">
                      <w:marLeft w:val="0"/>
                      <w:marRight w:val="0"/>
                      <w:marTop w:val="0"/>
                      <w:marBottom w:val="0"/>
                      <w:divBdr>
                        <w:top w:val="none" w:sz="0" w:space="0" w:color="auto"/>
                        <w:left w:val="none" w:sz="0" w:space="0" w:color="auto"/>
                        <w:bottom w:val="none" w:sz="0" w:space="0" w:color="auto"/>
                        <w:right w:val="none" w:sz="0" w:space="0" w:color="auto"/>
                      </w:divBdr>
                    </w:div>
                  </w:divsChild>
                </w:div>
                <w:div w:id="1109621871">
                  <w:marLeft w:val="0"/>
                  <w:marRight w:val="0"/>
                  <w:marTop w:val="0"/>
                  <w:marBottom w:val="0"/>
                  <w:divBdr>
                    <w:top w:val="none" w:sz="0" w:space="0" w:color="auto"/>
                    <w:left w:val="none" w:sz="0" w:space="0" w:color="auto"/>
                    <w:bottom w:val="none" w:sz="0" w:space="0" w:color="auto"/>
                    <w:right w:val="none" w:sz="0" w:space="0" w:color="auto"/>
                  </w:divBdr>
                  <w:divsChild>
                    <w:div w:id="1222059316">
                      <w:marLeft w:val="0"/>
                      <w:marRight w:val="0"/>
                      <w:marTop w:val="0"/>
                      <w:marBottom w:val="0"/>
                      <w:divBdr>
                        <w:top w:val="none" w:sz="0" w:space="0" w:color="auto"/>
                        <w:left w:val="none" w:sz="0" w:space="0" w:color="auto"/>
                        <w:bottom w:val="none" w:sz="0" w:space="0" w:color="auto"/>
                        <w:right w:val="none" w:sz="0" w:space="0" w:color="auto"/>
                      </w:divBdr>
                    </w:div>
                  </w:divsChild>
                </w:div>
                <w:div w:id="1321079229">
                  <w:marLeft w:val="0"/>
                  <w:marRight w:val="0"/>
                  <w:marTop w:val="0"/>
                  <w:marBottom w:val="0"/>
                  <w:divBdr>
                    <w:top w:val="none" w:sz="0" w:space="0" w:color="auto"/>
                    <w:left w:val="none" w:sz="0" w:space="0" w:color="auto"/>
                    <w:bottom w:val="none" w:sz="0" w:space="0" w:color="auto"/>
                    <w:right w:val="none" w:sz="0" w:space="0" w:color="auto"/>
                  </w:divBdr>
                  <w:divsChild>
                    <w:div w:id="1234699556">
                      <w:marLeft w:val="0"/>
                      <w:marRight w:val="0"/>
                      <w:marTop w:val="0"/>
                      <w:marBottom w:val="0"/>
                      <w:divBdr>
                        <w:top w:val="none" w:sz="0" w:space="0" w:color="auto"/>
                        <w:left w:val="none" w:sz="0" w:space="0" w:color="auto"/>
                        <w:bottom w:val="none" w:sz="0" w:space="0" w:color="auto"/>
                        <w:right w:val="none" w:sz="0" w:space="0" w:color="auto"/>
                      </w:divBdr>
                    </w:div>
                  </w:divsChild>
                </w:div>
                <w:div w:id="1432312509">
                  <w:marLeft w:val="0"/>
                  <w:marRight w:val="0"/>
                  <w:marTop w:val="0"/>
                  <w:marBottom w:val="0"/>
                  <w:divBdr>
                    <w:top w:val="none" w:sz="0" w:space="0" w:color="auto"/>
                    <w:left w:val="none" w:sz="0" w:space="0" w:color="auto"/>
                    <w:bottom w:val="none" w:sz="0" w:space="0" w:color="auto"/>
                    <w:right w:val="none" w:sz="0" w:space="0" w:color="auto"/>
                  </w:divBdr>
                  <w:divsChild>
                    <w:div w:id="2142535581">
                      <w:marLeft w:val="0"/>
                      <w:marRight w:val="0"/>
                      <w:marTop w:val="0"/>
                      <w:marBottom w:val="0"/>
                      <w:divBdr>
                        <w:top w:val="none" w:sz="0" w:space="0" w:color="auto"/>
                        <w:left w:val="none" w:sz="0" w:space="0" w:color="auto"/>
                        <w:bottom w:val="none" w:sz="0" w:space="0" w:color="auto"/>
                        <w:right w:val="none" w:sz="0" w:space="0" w:color="auto"/>
                      </w:divBdr>
                    </w:div>
                  </w:divsChild>
                </w:div>
                <w:div w:id="1483307874">
                  <w:marLeft w:val="0"/>
                  <w:marRight w:val="0"/>
                  <w:marTop w:val="0"/>
                  <w:marBottom w:val="0"/>
                  <w:divBdr>
                    <w:top w:val="none" w:sz="0" w:space="0" w:color="auto"/>
                    <w:left w:val="none" w:sz="0" w:space="0" w:color="auto"/>
                    <w:bottom w:val="none" w:sz="0" w:space="0" w:color="auto"/>
                    <w:right w:val="none" w:sz="0" w:space="0" w:color="auto"/>
                  </w:divBdr>
                  <w:divsChild>
                    <w:div w:id="2018145971">
                      <w:marLeft w:val="0"/>
                      <w:marRight w:val="0"/>
                      <w:marTop w:val="0"/>
                      <w:marBottom w:val="0"/>
                      <w:divBdr>
                        <w:top w:val="none" w:sz="0" w:space="0" w:color="auto"/>
                        <w:left w:val="none" w:sz="0" w:space="0" w:color="auto"/>
                        <w:bottom w:val="none" w:sz="0" w:space="0" w:color="auto"/>
                        <w:right w:val="none" w:sz="0" w:space="0" w:color="auto"/>
                      </w:divBdr>
                    </w:div>
                  </w:divsChild>
                </w:div>
                <w:div w:id="1742554869">
                  <w:marLeft w:val="0"/>
                  <w:marRight w:val="0"/>
                  <w:marTop w:val="0"/>
                  <w:marBottom w:val="0"/>
                  <w:divBdr>
                    <w:top w:val="none" w:sz="0" w:space="0" w:color="auto"/>
                    <w:left w:val="none" w:sz="0" w:space="0" w:color="auto"/>
                    <w:bottom w:val="none" w:sz="0" w:space="0" w:color="auto"/>
                    <w:right w:val="none" w:sz="0" w:space="0" w:color="auto"/>
                  </w:divBdr>
                  <w:divsChild>
                    <w:div w:id="1025710511">
                      <w:marLeft w:val="0"/>
                      <w:marRight w:val="0"/>
                      <w:marTop w:val="0"/>
                      <w:marBottom w:val="0"/>
                      <w:divBdr>
                        <w:top w:val="none" w:sz="0" w:space="0" w:color="auto"/>
                        <w:left w:val="none" w:sz="0" w:space="0" w:color="auto"/>
                        <w:bottom w:val="none" w:sz="0" w:space="0" w:color="auto"/>
                        <w:right w:val="none" w:sz="0" w:space="0" w:color="auto"/>
                      </w:divBdr>
                    </w:div>
                  </w:divsChild>
                </w:div>
                <w:div w:id="1763182562">
                  <w:marLeft w:val="0"/>
                  <w:marRight w:val="0"/>
                  <w:marTop w:val="0"/>
                  <w:marBottom w:val="0"/>
                  <w:divBdr>
                    <w:top w:val="none" w:sz="0" w:space="0" w:color="auto"/>
                    <w:left w:val="none" w:sz="0" w:space="0" w:color="auto"/>
                    <w:bottom w:val="none" w:sz="0" w:space="0" w:color="auto"/>
                    <w:right w:val="none" w:sz="0" w:space="0" w:color="auto"/>
                  </w:divBdr>
                  <w:divsChild>
                    <w:div w:id="471600659">
                      <w:marLeft w:val="0"/>
                      <w:marRight w:val="0"/>
                      <w:marTop w:val="0"/>
                      <w:marBottom w:val="0"/>
                      <w:divBdr>
                        <w:top w:val="none" w:sz="0" w:space="0" w:color="auto"/>
                        <w:left w:val="none" w:sz="0" w:space="0" w:color="auto"/>
                        <w:bottom w:val="none" w:sz="0" w:space="0" w:color="auto"/>
                        <w:right w:val="none" w:sz="0" w:space="0" w:color="auto"/>
                      </w:divBdr>
                    </w:div>
                  </w:divsChild>
                </w:div>
                <w:div w:id="1932426873">
                  <w:marLeft w:val="0"/>
                  <w:marRight w:val="0"/>
                  <w:marTop w:val="0"/>
                  <w:marBottom w:val="0"/>
                  <w:divBdr>
                    <w:top w:val="none" w:sz="0" w:space="0" w:color="auto"/>
                    <w:left w:val="none" w:sz="0" w:space="0" w:color="auto"/>
                    <w:bottom w:val="none" w:sz="0" w:space="0" w:color="auto"/>
                    <w:right w:val="none" w:sz="0" w:space="0" w:color="auto"/>
                  </w:divBdr>
                  <w:divsChild>
                    <w:div w:id="161509507">
                      <w:marLeft w:val="0"/>
                      <w:marRight w:val="0"/>
                      <w:marTop w:val="0"/>
                      <w:marBottom w:val="0"/>
                      <w:divBdr>
                        <w:top w:val="none" w:sz="0" w:space="0" w:color="auto"/>
                        <w:left w:val="none" w:sz="0" w:space="0" w:color="auto"/>
                        <w:bottom w:val="none" w:sz="0" w:space="0" w:color="auto"/>
                        <w:right w:val="none" w:sz="0" w:space="0" w:color="auto"/>
                      </w:divBdr>
                    </w:div>
                  </w:divsChild>
                </w:div>
                <w:div w:id="1998534581">
                  <w:marLeft w:val="0"/>
                  <w:marRight w:val="0"/>
                  <w:marTop w:val="0"/>
                  <w:marBottom w:val="0"/>
                  <w:divBdr>
                    <w:top w:val="none" w:sz="0" w:space="0" w:color="auto"/>
                    <w:left w:val="none" w:sz="0" w:space="0" w:color="auto"/>
                    <w:bottom w:val="none" w:sz="0" w:space="0" w:color="auto"/>
                    <w:right w:val="none" w:sz="0" w:space="0" w:color="auto"/>
                  </w:divBdr>
                  <w:divsChild>
                    <w:div w:id="936985661">
                      <w:marLeft w:val="0"/>
                      <w:marRight w:val="0"/>
                      <w:marTop w:val="0"/>
                      <w:marBottom w:val="0"/>
                      <w:divBdr>
                        <w:top w:val="none" w:sz="0" w:space="0" w:color="auto"/>
                        <w:left w:val="none" w:sz="0" w:space="0" w:color="auto"/>
                        <w:bottom w:val="none" w:sz="0" w:space="0" w:color="auto"/>
                        <w:right w:val="none" w:sz="0" w:space="0" w:color="auto"/>
                      </w:divBdr>
                    </w:div>
                  </w:divsChild>
                </w:div>
                <w:div w:id="2040010527">
                  <w:marLeft w:val="0"/>
                  <w:marRight w:val="0"/>
                  <w:marTop w:val="0"/>
                  <w:marBottom w:val="0"/>
                  <w:divBdr>
                    <w:top w:val="none" w:sz="0" w:space="0" w:color="auto"/>
                    <w:left w:val="none" w:sz="0" w:space="0" w:color="auto"/>
                    <w:bottom w:val="none" w:sz="0" w:space="0" w:color="auto"/>
                    <w:right w:val="none" w:sz="0" w:space="0" w:color="auto"/>
                  </w:divBdr>
                  <w:divsChild>
                    <w:div w:id="940793555">
                      <w:marLeft w:val="0"/>
                      <w:marRight w:val="0"/>
                      <w:marTop w:val="0"/>
                      <w:marBottom w:val="0"/>
                      <w:divBdr>
                        <w:top w:val="none" w:sz="0" w:space="0" w:color="auto"/>
                        <w:left w:val="none" w:sz="0" w:space="0" w:color="auto"/>
                        <w:bottom w:val="none" w:sz="0" w:space="0" w:color="auto"/>
                        <w:right w:val="none" w:sz="0" w:space="0" w:color="auto"/>
                      </w:divBdr>
                    </w:div>
                  </w:divsChild>
                </w:div>
                <w:div w:id="2114469923">
                  <w:marLeft w:val="0"/>
                  <w:marRight w:val="0"/>
                  <w:marTop w:val="0"/>
                  <w:marBottom w:val="0"/>
                  <w:divBdr>
                    <w:top w:val="none" w:sz="0" w:space="0" w:color="auto"/>
                    <w:left w:val="none" w:sz="0" w:space="0" w:color="auto"/>
                    <w:bottom w:val="none" w:sz="0" w:space="0" w:color="auto"/>
                    <w:right w:val="none" w:sz="0" w:space="0" w:color="auto"/>
                  </w:divBdr>
                  <w:divsChild>
                    <w:div w:id="103994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549398">
          <w:marLeft w:val="0"/>
          <w:marRight w:val="0"/>
          <w:marTop w:val="0"/>
          <w:marBottom w:val="0"/>
          <w:divBdr>
            <w:top w:val="none" w:sz="0" w:space="0" w:color="auto"/>
            <w:left w:val="none" w:sz="0" w:space="0" w:color="auto"/>
            <w:bottom w:val="none" w:sz="0" w:space="0" w:color="auto"/>
            <w:right w:val="none" w:sz="0" w:space="0" w:color="auto"/>
          </w:divBdr>
        </w:div>
        <w:div w:id="1246647109">
          <w:marLeft w:val="0"/>
          <w:marRight w:val="0"/>
          <w:marTop w:val="0"/>
          <w:marBottom w:val="0"/>
          <w:divBdr>
            <w:top w:val="none" w:sz="0" w:space="0" w:color="auto"/>
            <w:left w:val="none" w:sz="0" w:space="0" w:color="auto"/>
            <w:bottom w:val="none" w:sz="0" w:space="0" w:color="auto"/>
            <w:right w:val="none" w:sz="0" w:space="0" w:color="auto"/>
          </w:divBdr>
        </w:div>
        <w:div w:id="1691372474">
          <w:marLeft w:val="0"/>
          <w:marRight w:val="0"/>
          <w:marTop w:val="0"/>
          <w:marBottom w:val="0"/>
          <w:divBdr>
            <w:top w:val="none" w:sz="0" w:space="0" w:color="auto"/>
            <w:left w:val="none" w:sz="0" w:space="0" w:color="auto"/>
            <w:bottom w:val="none" w:sz="0" w:space="0" w:color="auto"/>
            <w:right w:val="none" w:sz="0" w:space="0" w:color="auto"/>
          </w:divBdr>
        </w:div>
        <w:div w:id="1918706982">
          <w:marLeft w:val="0"/>
          <w:marRight w:val="0"/>
          <w:marTop w:val="0"/>
          <w:marBottom w:val="0"/>
          <w:divBdr>
            <w:top w:val="none" w:sz="0" w:space="0" w:color="auto"/>
            <w:left w:val="none" w:sz="0" w:space="0" w:color="auto"/>
            <w:bottom w:val="none" w:sz="0" w:space="0" w:color="auto"/>
            <w:right w:val="none" w:sz="0" w:space="0" w:color="auto"/>
          </w:divBdr>
        </w:div>
        <w:div w:id="1973094865">
          <w:marLeft w:val="0"/>
          <w:marRight w:val="0"/>
          <w:marTop w:val="0"/>
          <w:marBottom w:val="0"/>
          <w:divBdr>
            <w:top w:val="none" w:sz="0" w:space="0" w:color="auto"/>
            <w:left w:val="none" w:sz="0" w:space="0" w:color="auto"/>
            <w:bottom w:val="none" w:sz="0" w:space="0" w:color="auto"/>
            <w:right w:val="none" w:sz="0" w:space="0" w:color="auto"/>
          </w:divBdr>
        </w:div>
        <w:div w:id="1982808829">
          <w:marLeft w:val="0"/>
          <w:marRight w:val="0"/>
          <w:marTop w:val="0"/>
          <w:marBottom w:val="0"/>
          <w:divBdr>
            <w:top w:val="none" w:sz="0" w:space="0" w:color="auto"/>
            <w:left w:val="none" w:sz="0" w:space="0" w:color="auto"/>
            <w:bottom w:val="none" w:sz="0" w:space="0" w:color="auto"/>
            <w:right w:val="none" w:sz="0" w:space="0" w:color="auto"/>
          </w:divBdr>
          <w:divsChild>
            <w:div w:id="1147085522">
              <w:marLeft w:val="-75"/>
              <w:marRight w:val="0"/>
              <w:marTop w:val="30"/>
              <w:marBottom w:val="30"/>
              <w:divBdr>
                <w:top w:val="none" w:sz="0" w:space="0" w:color="auto"/>
                <w:left w:val="none" w:sz="0" w:space="0" w:color="auto"/>
                <w:bottom w:val="none" w:sz="0" w:space="0" w:color="auto"/>
                <w:right w:val="none" w:sz="0" w:space="0" w:color="auto"/>
              </w:divBdr>
              <w:divsChild>
                <w:div w:id="5059332">
                  <w:marLeft w:val="0"/>
                  <w:marRight w:val="0"/>
                  <w:marTop w:val="0"/>
                  <w:marBottom w:val="0"/>
                  <w:divBdr>
                    <w:top w:val="none" w:sz="0" w:space="0" w:color="auto"/>
                    <w:left w:val="none" w:sz="0" w:space="0" w:color="auto"/>
                    <w:bottom w:val="none" w:sz="0" w:space="0" w:color="auto"/>
                    <w:right w:val="none" w:sz="0" w:space="0" w:color="auto"/>
                  </w:divBdr>
                  <w:divsChild>
                    <w:div w:id="289288876">
                      <w:marLeft w:val="0"/>
                      <w:marRight w:val="0"/>
                      <w:marTop w:val="0"/>
                      <w:marBottom w:val="0"/>
                      <w:divBdr>
                        <w:top w:val="none" w:sz="0" w:space="0" w:color="auto"/>
                        <w:left w:val="none" w:sz="0" w:space="0" w:color="auto"/>
                        <w:bottom w:val="none" w:sz="0" w:space="0" w:color="auto"/>
                        <w:right w:val="none" w:sz="0" w:space="0" w:color="auto"/>
                      </w:divBdr>
                    </w:div>
                  </w:divsChild>
                </w:div>
                <w:div w:id="93332413">
                  <w:marLeft w:val="0"/>
                  <w:marRight w:val="0"/>
                  <w:marTop w:val="0"/>
                  <w:marBottom w:val="0"/>
                  <w:divBdr>
                    <w:top w:val="none" w:sz="0" w:space="0" w:color="auto"/>
                    <w:left w:val="none" w:sz="0" w:space="0" w:color="auto"/>
                    <w:bottom w:val="none" w:sz="0" w:space="0" w:color="auto"/>
                    <w:right w:val="none" w:sz="0" w:space="0" w:color="auto"/>
                  </w:divBdr>
                  <w:divsChild>
                    <w:div w:id="309554130">
                      <w:marLeft w:val="0"/>
                      <w:marRight w:val="0"/>
                      <w:marTop w:val="0"/>
                      <w:marBottom w:val="0"/>
                      <w:divBdr>
                        <w:top w:val="none" w:sz="0" w:space="0" w:color="auto"/>
                        <w:left w:val="none" w:sz="0" w:space="0" w:color="auto"/>
                        <w:bottom w:val="none" w:sz="0" w:space="0" w:color="auto"/>
                        <w:right w:val="none" w:sz="0" w:space="0" w:color="auto"/>
                      </w:divBdr>
                    </w:div>
                  </w:divsChild>
                </w:div>
                <w:div w:id="168445072">
                  <w:marLeft w:val="0"/>
                  <w:marRight w:val="0"/>
                  <w:marTop w:val="0"/>
                  <w:marBottom w:val="0"/>
                  <w:divBdr>
                    <w:top w:val="none" w:sz="0" w:space="0" w:color="auto"/>
                    <w:left w:val="none" w:sz="0" w:space="0" w:color="auto"/>
                    <w:bottom w:val="none" w:sz="0" w:space="0" w:color="auto"/>
                    <w:right w:val="none" w:sz="0" w:space="0" w:color="auto"/>
                  </w:divBdr>
                  <w:divsChild>
                    <w:div w:id="404567227">
                      <w:marLeft w:val="0"/>
                      <w:marRight w:val="0"/>
                      <w:marTop w:val="0"/>
                      <w:marBottom w:val="0"/>
                      <w:divBdr>
                        <w:top w:val="none" w:sz="0" w:space="0" w:color="auto"/>
                        <w:left w:val="none" w:sz="0" w:space="0" w:color="auto"/>
                        <w:bottom w:val="none" w:sz="0" w:space="0" w:color="auto"/>
                        <w:right w:val="none" w:sz="0" w:space="0" w:color="auto"/>
                      </w:divBdr>
                    </w:div>
                  </w:divsChild>
                </w:div>
                <w:div w:id="306133891">
                  <w:marLeft w:val="0"/>
                  <w:marRight w:val="0"/>
                  <w:marTop w:val="0"/>
                  <w:marBottom w:val="0"/>
                  <w:divBdr>
                    <w:top w:val="none" w:sz="0" w:space="0" w:color="auto"/>
                    <w:left w:val="none" w:sz="0" w:space="0" w:color="auto"/>
                    <w:bottom w:val="none" w:sz="0" w:space="0" w:color="auto"/>
                    <w:right w:val="none" w:sz="0" w:space="0" w:color="auto"/>
                  </w:divBdr>
                  <w:divsChild>
                    <w:div w:id="1843661518">
                      <w:marLeft w:val="0"/>
                      <w:marRight w:val="0"/>
                      <w:marTop w:val="0"/>
                      <w:marBottom w:val="0"/>
                      <w:divBdr>
                        <w:top w:val="none" w:sz="0" w:space="0" w:color="auto"/>
                        <w:left w:val="none" w:sz="0" w:space="0" w:color="auto"/>
                        <w:bottom w:val="none" w:sz="0" w:space="0" w:color="auto"/>
                        <w:right w:val="none" w:sz="0" w:space="0" w:color="auto"/>
                      </w:divBdr>
                    </w:div>
                  </w:divsChild>
                </w:div>
                <w:div w:id="311756856">
                  <w:marLeft w:val="0"/>
                  <w:marRight w:val="0"/>
                  <w:marTop w:val="0"/>
                  <w:marBottom w:val="0"/>
                  <w:divBdr>
                    <w:top w:val="none" w:sz="0" w:space="0" w:color="auto"/>
                    <w:left w:val="none" w:sz="0" w:space="0" w:color="auto"/>
                    <w:bottom w:val="none" w:sz="0" w:space="0" w:color="auto"/>
                    <w:right w:val="none" w:sz="0" w:space="0" w:color="auto"/>
                  </w:divBdr>
                  <w:divsChild>
                    <w:div w:id="1941133442">
                      <w:marLeft w:val="0"/>
                      <w:marRight w:val="0"/>
                      <w:marTop w:val="0"/>
                      <w:marBottom w:val="0"/>
                      <w:divBdr>
                        <w:top w:val="none" w:sz="0" w:space="0" w:color="auto"/>
                        <w:left w:val="none" w:sz="0" w:space="0" w:color="auto"/>
                        <w:bottom w:val="none" w:sz="0" w:space="0" w:color="auto"/>
                        <w:right w:val="none" w:sz="0" w:space="0" w:color="auto"/>
                      </w:divBdr>
                    </w:div>
                  </w:divsChild>
                </w:div>
                <w:div w:id="318074060">
                  <w:marLeft w:val="0"/>
                  <w:marRight w:val="0"/>
                  <w:marTop w:val="0"/>
                  <w:marBottom w:val="0"/>
                  <w:divBdr>
                    <w:top w:val="none" w:sz="0" w:space="0" w:color="auto"/>
                    <w:left w:val="none" w:sz="0" w:space="0" w:color="auto"/>
                    <w:bottom w:val="none" w:sz="0" w:space="0" w:color="auto"/>
                    <w:right w:val="none" w:sz="0" w:space="0" w:color="auto"/>
                  </w:divBdr>
                  <w:divsChild>
                    <w:div w:id="391582999">
                      <w:marLeft w:val="0"/>
                      <w:marRight w:val="0"/>
                      <w:marTop w:val="0"/>
                      <w:marBottom w:val="0"/>
                      <w:divBdr>
                        <w:top w:val="none" w:sz="0" w:space="0" w:color="auto"/>
                        <w:left w:val="none" w:sz="0" w:space="0" w:color="auto"/>
                        <w:bottom w:val="none" w:sz="0" w:space="0" w:color="auto"/>
                        <w:right w:val="none" w:sz="0" w:space="0" w:color="auto"/>
                      </w:divBdr>
                    </w:div>
                  </w:divsChild>
                </w:div>
                <w:div w:id="415594119">
                  <w:marLeft w:val="0"/>
                  <w:marRight w:val="0"/>
                  <w:marTop w:val="0"/>
                  <w:marBottom w:val="0"/>
                  <w:divBdr>
                    <w:top w:val="none" w:sz="0" w:space="0" w:color="auto"/>
                    <w:left w:val="none" w:sz="0" w:space="0" w:color="auto"/>
                    <w:bottom w:val="none" w:sz="0" w:space="0" w:color="auto"/>
                    <w:right w:val="none" w:sz="0" w:space="0" w:color="auto"/>
                  </w:divBdr>
                  <w:divsChild>
                    <w:div w:id="20327277">
                      <w:marLeft w:val="0"/>
                      <w:marRight w:val="0"/>
                      <w:marTop w:val="0"/>
                      <w:marBottom w:val="0"/>
                      <w:divBdr>
                        <w:top w:val="none" w:sz="0" w:space="0" w:color="auto"/>
                        <w:left w:val="none" w:sz="0" w:space="0" w:color="auto"/>
                        <w:bottom w:val="none" w:sz="0" w:space="0" w:color="auto"/>
                        <w:right w:val="none" w:sz="0" w:space="0" w:color="auto"/>
                      </w:divBdr>
                    </w:div>
                  </w:divsChild>
                </w:div>
                <w:div w:id="525560957">
                  <w:marLeft w:val="0"/>
                  <w:marRight w:val="0"/>
                  <w:marTop w:val="0"/>
                  <w:marBottom w:val="0"/>
                  <w:divBdr>
                    <w:top w:val="none" w:sz="0" w:space="0" w:color="auto"/>
                    <w:left w:val="none" w:sz="0" w:space="0" w:color="auto"/>
                    <w:bottom w:val="none" w:sz="0" w:space="0" w:color="auto"/>
                    <w:right w:val="none" w:sz="0" w:space="0" w:color="auto"/>
                  </w:divBdr>
                  <w:divsChild>
                    <w:div w:id="2081637708">
                      <w:marLeft w:val="0"/>
                      <w:marRight w:val="0"/>
                      <w:marTop w:val="0"/>
                      <w:marBottom w:val="0"/>
                      <w:divBdr>
                        <w:top w:val="none" w:sz="0" w:space="0" w:color="auto"/>
                        <w:left w:val="none" w:sz="0" w:space="0" w:color="auto"/>
                        <w:bottom w:val="none" w:sz="0" w:space="0" w:color="auto"/>
                        <w:right w:val="none" w:sz="0" w:space="0" w:color="auto"/>
                      </w:divBdr>
                    </w:div>
                  </w:divsChild>
                </w:div>
                <w:div w:id="643395855">
                  <w:marLeft w:val="0"/>
                  <w:marRight w:val="0"/>
                  <w:marTop w:val="0"/>
                  <w:marBottom w:val="0"/>
                  <w:divBdr>
                    <w:top w:val="none" w:sz="0" w:space="0" w:color="auto"/>
                    <w:left w:val="none" w:sz="0" w:space="0" w:color="auto"/>
                    <w:bottom w:val="none" w:sz="0" w:space="0" w:color="auto"/>
                    <w:right w:val="none" w:sz="0" w:space="0" w:color="auto"/>
                  </w:divBdr>
                  <w:divsChild>
                    <w:div w:id="1405689559">
                      <w:marLeft w:val="0"/>
                      <w:marRight w:val="0"/>
                      <w:marTop w:val="0"/>
                      <w:marBottom w:val="0"/>
                      <w:divBdr>
                        <w:top w:val="none" w:sz="0" w:space="0" w:color="auto"/>
                        <w:left w:val="none" w:sz="0" w:space="0" w:color="auto"/>
                        <w:bottom w:val="none" w:sz="0" w:space="0" w:color="auto"/>
                        <w:right w:val="none" w:sz="0" w:space="0" w:color="auto"/>
                      </w:divBdr>
                    </w:div>
                  </w:divsChild>
                </w:div>
                <w:div w:id="658584447">
                  <w:marLeft w:val="0"/>
                  <w:marRight w:val="0"/>
                  <w:marTop w:val="0"/>
                  <w:marBottom w:val="0"/>
                  <w:divBdr>
                    <w:top w:val="none" w:sz="0" w:space="0" w:color="auto"/>
                    <w:left w:val="none" w:sz="0" w:space="0" w:color="auto"/>
                    <w:bottom w:val="none" w:sz="0" w:space="0" w:color="auto"/>
                    <w:right w:val="none" w:sz="0" w:space="0" w:color="auto"/>
                  </w:divBdr>
                  <w:divsChild>
                    <w:div w:id="1605572284">
                      <w:marLeft w:val="0"/>
                      <w:marRight w:val="0"/>
                      <w:marTop w:val="0"/>
                      <w:marBottom w:val="0"/>
                      <w:divBdr>
                        <w:top w:val="none" w:sz="0" w:space="0" w:color="auto"/>
                        <w:left w:val="none" w:sz="0" w:space="0" w:color="auto"/>
                        <w:bottom w:val="none" w:sz="0" w:space="0" w:color="auto"/>
                        <w:right w:val="none" w:sz="0" w:space="0" w:color="auto"/>
                      </w:divBdr>
                    </w:div>
                  </w:divsChild>
                </w:div>
                <w:div w:id="776875869">
                  <w:marLeft w:val="0"/>
                  <w:marRight w:val="0"/>
                  <w:marTop w:val="0"/>
                  <w:marBottom w:val="0"/>
                  <w:divBdr>
                    <w:top w:val="none" w:sz="0" w:space="0" w:color="auto"/>
                    <w:left w:val="none" w:sz="0" w:space="0" w:color="auto"/>
                    <w:bottom w:val="none" w:sz="0" w:space="0" w:color="auto"/>
                    <w:right w:val="none" w:sz="0" w:space="0" w:color="auto"/>
                  </w:divBdr>
                  <w:divsChild>
                    <w:div w:id="1873155435">
                      <w:marLeft w:val="0"/>
                      <w:marRight w:val="0"/>
                      <w:marTop w:val="0"/>
                      <w:marBottom w:val="0"/>
                      <w:divBdr>
                        <w:top w:val="none" w:sz="0" w:space="0" w:color="auto"/>
                        <w:left w:val="none" w:sz="0" w:space="0" w:color="auto"/>
                        <w:bottom w:val="none" w:sz="0" w:space="0" w:color="auto"/>
                        <w:right w:val="none" w:sz="0" w:space="0" w:color="auto"/>
                      </w:divBdr>
                    </w:div>
                  </w:divsChild>
                </w:div>
                <w:div w:id="858278193">
                  <w:marLeft w:val="0"/>
                  <w:marRight w:val="0"/>
                  <w:marTop w:val="0"/>
                  <w:marBottom w:val="0"/>
                  <w:divBdr>
                    <w:top w:val="none" w:sz="0" w:space="0" w:color="auto"/>
                    <w:left w:val="none" w:sz="0" w:space="0" w:color="auto"/>
                    <w:bottom w:val="none" w:sz="0" w:space="0" w:color="auto"/>
                    <w:right w:val="none" w:sz="0" w:space="0" w:color="auto"/>
                  </w:divBdr>
                  <w:divsChild>
                    <w:div w:id="316541060">
                      <w:marLeft w:val="0"/>
                      <w:marRight w:val="0"/>
                      <w:marTop w:val="0"/>
                      <w:marBottom w:val="0"/>
                      <w:divBdr>
                        <w:top w:val="none" w:sz="0" w:space="0" w:color="auto"/>
                        <w:left w:val="none" w:sz="0" w:space="0" w:color="auto"/>
                        <w:bottom w:val="none" w:sz="0" w:space="0" w:color="auto"/>
                        <w:right w:val="none" w:sz="0" w:space="0" w:color="auto"/>
                      </w:divBdr>
                    </w:div>
                  </w:divsChild>
                </w:div>
                <w:div w:id="900675005">
                  <w:marLeft w:val="0"/>
                  <w:marRight w:val="0"/>
                  <w:marTop w:val="0"/>
                  <w:marBottom w:val="0"/>
                  <w:divBdr>
                    <w:top w:val="none" w:sz="0" w:space="0" w:color="auto"/>
                    <w:left w:val="none" w:sz="0" w:space="0" w:color="auto"/>
                    <w:bottom w:val="none" w:sz="0" w:space="0" w:color="auto"/>
                    <w:right w:val="none" w:sz="0" w:space="0" w:color="auto"/>
                  </w:divBdr>
                  <w:divsChild>
                    <w:div w:id="389808510">
                      <w:marLeft w:val="0"/>
                      <w:marRight w:val="0"/>
                      <w:marTop w:val="0"/>
                      <w:marBottom w:val="0"/>
                      <w:divBdr>
                        <w:top w:val="none" w:sz="0" w:space="0" w:color="auto"/>
                        <w:left w:val="none" w:sz="0" w:space="0" w:color="auto"/>
                        <w:bottom w:val="none" w:sz="0" w:space="0" w:color="auto"/>
                        <w:right w:val="none" w:sz="0" w:space="0" w:color="auto"/>
                      </w:divBdr>
                    </w:div>
                  </w:divsChild>
                </w:div>
                <w:div w:id="932936030">
                  <w:marLeft w:val="0"/>
                  <w:marRight w:val="0"/>
                  <w:marTop w:val="0"/>
                  <w:marBottom w:val="0"/>
                  <w:divBdr>
                    <w:top w:val="none" w:sz="0" w:space="0" w:color="auto"/>
                    <w:left w:val="none" w:sz="0" w:space="0" w:color="auto"/>
                    <w:bottom w:val="none" w:sz="0" w:space="0" w:color="auto"/>
                    <w:right w:val="none" w:sz="0" w:space="0" w:color="auto"/>
                  </w:divBdr>
                  <w:divsChild>
                    <w:div w:id="600256530">
                      <w:marLeft w:val="0"/>
                      <w:marRight w:val="0"/>
                      <w:marTop w:val="0"/>
                      <w:marBottom w:val="0"/>
                      <w:divBdr>
                        <w:top w:val="none" w:sz="0" w:space="0" w:color="auto"/>
                        <w:left w:val="none" w:sz="0" w:space="0" w:color="auto"/>
                        <w:bottom w:val="none" w:sz="0" w:space="0" w:color="auto"/>
                        <w:right w:val="none" w:sz="0" w:space="0" w:color="auto"/>
                      </w:divBdr>
                    </w:div>
                  </w:divsChild>
                </w:div>
                <w:div w:id="939029430">
                  <w:marLeft w:val="0"/>
                  <w:marRight w:val="0"/>
                  <w:marTop w:val="0"/>
                  <w:marBottom w:val="0"/>
                  <w:divBdr>
                    <w:top w:val="none" w:sz="0" w:space="0" w:color="auto"/>
                    <w:left w:val="none" w:sz="0" w:space="0" w:color="auto"/>
                    <w:bottom w:val="none" w:sz="0" w:space="0" w:color="auto"/>
                    <w:right w:val="none" w:sz="0" w:space="0" w:color="auto"/>
                  </w:divBdr>
                  <w:divsChild>
                    <w:div w:id="21053246">
                      <w:marLeft w:val="0"/>
                      <w:marRight w:val="0"/>
                      <w:marTop w:val="0"/>
                      <w:marBottom w:val="0"/>
                      <w:divBdr>
                        <w:top w:val="none" w:sz="0" w:space="0" w:color="auto"/>
                        <w:left w:val="none" w:sz="0" w:space="0" w:color="auto"/>
                        <w:bottom w:val="none" w:sz="0" w:space="0" w:color="auto"/>
                        <w:right w:val="none" w:sz="0" w:space="0" w:color="auto"/>
                      </w:divBdr>
                    </w:div>
                    <w:div w:id="47073930">
                      <w:marLeft w:val="0"/>
                      <w:marRight w:val="0"/>
                      <w:marTop w:val="0"/>
                      <w:marBottom w:val="0"/>
                      <w:divBdr>
                        <w:top w:val="none" w:sz="0" w:space="0" w:color="auto"/>
                        <w:left w:val="none" w:sz="0" w:space="0" w:color="auto"/>
                        <w:bottom w:val="none" w:sz="0" w:space="0" w:color="auto"/>
                        <w:right w:val="none" w:sz="0" w:space="0" w:color="auto"/>
                      </w:divBdr>
                    </w:div>
                    <w:div w:id="99759955">
                      <w:marLeft w:val="0"/>
                      <w:marRight w:val="0"/>
                      <w:marTop w:val="0"/>
                      <w:marBottom w:val="0"/>
                      <w:divBdr>
                        <w:top w:val="none" w:sz="0" w:space="0" w:color="auto"/>
                        <w:left w:val="none" w:sz="0" w:space="0" w:color="auto"/>
                        <w:bottom w:val="none" w:sz="0" w:space="0" w:color="auto"/>
                        <w:right w:val="none" w:sz="0" w:space="0" w:color="auto"/>
                      </w:divBdr>
                    </w:div>
                    <w:div w:id="168058081">
                      <w:marLeft w:val="0"/>
                      <w:marRight w:val="0"/>
                      <w:marTop w:val="0"/>
                      <w:marBottom w:val="0"/>
                      <w:divBdr>
                        <w:top w:val="none" w:sz="0" w:space="0" w:color="auto"/>
                        <w:left w:val="none" w:sz="0" w:space="0" w:color="auto"/>
                        <w:bottom w:val="none" w:sz="0" w:space="0" w:color="auto"/>
                        <w:right w:val="none" w:sz="0" w:space="0" w:color="auto"/>
                      </w:divBdr>
                    </w:div>
                    <w:div w:id="356851070">
                      <w:marLeft w:val="0"/>
                      <w:marRight w:val="0"/>
                      <w:marTop w:val="0"/>
                      <w:marBottom w:val="0"/>
                      <w:divBdr>
                        <w:top w:val="none" w:sz="0" w:space="0" w:color="auto"/>
                        <w:left w:val="none" w:sz="0" w:space="0" w:color="auto"/>
                        <w:bottom w:val="none" w:sz="0" w:space="0" w:color="auto"/>
                        <w:right w:val="none" w:sz="0" w:space="0" w:color="auto"/>
                      </w:divBdr>
                    </w:div>
                    <w:div w:id="390814559">
                      <w:marLeft w:val="0"/>
                      <w:marRight w:val="0"/>
                      <w:marTop w:val="0"/>
                      <w:marBottom w:val="0"/>
                      <w:divBdr>
                        <w:top w:val="none" w:sz="0" w:space="0" w:color="auto"/>
                        <w:left w:val="none" w:sz="0" w:space="0" w:color="auto"/>
                        <w:bottom w:val="none" w:sz="0" w:space="0" w:color="auto"/>
                        <w:right w:val="none" w:sz="0" w:space="0" w:color="auto"/>
                      </w:divBdr>
                    </w:div>
                    <w:div w:id="404685764">
                      <w:marLeft w:val="0"/>
                      <w:marRight w:val="0"/>
                      <w:marTop w:val="0"/>
                      <w:marBottom w:val="0"/>
                      <w:divBdr>
                        <w:top w:val="none" w:sz="0" w:space="0" w:color="auto"/>
                        <w:left w:val="none" w:sz="0" w:space="0" w:color="auto"/>
                        <w:bottom w:val="none" w:sz="0" w:space="0" w:color="auto"/>
                        <w:right w:val="none" w:sz="0" w:space="0" w:color="auto"/>
                      </w:divBdr>
                    </w:div>
                    <w:div w:id="413092653">
                      <w:marLeft w:val="0"/>
                      <w:marRight w:val="0"/>
                      <w:marTop w:val="0"/>
                      <w:marBottom w:val="0"/>
                      <w:divBdr>
                        <w:top w:val="none" w:sz="0" w:space="0" w:color="auto"/>
                        <w:left w:val="none" w:sz="0" w:space="0" w:color="auto"/>
                        <w:bottom w:val="none" w:sz="0" w:space="0" w:color="auto"/>
                        <w:right w:val="none" w:sz="0" w:space="0" w:color="auto"/>
                      </w:divBdr>
                    </w:div>
                    <w:div w:id="433866591">
                      <w:marLeft w:val="0"/>
                      <w:marRight w:val="0"/>
                      <w:marTop w:val="0"/>
                      <w:marBottom w:val="0"/>
                      <w:divBdr>
                        <w:top w:val="none" w:sz="0" w:space="0" w:color="auto"/>
                        <w:left w:val="none" w:sz="0" w:space="0" w:color="auto"/>
                        <w:bottom w:val="none" w:sz="0" w:space="0" w:color="auto"/>
                        <w:right w:val="none" w:sz="0" w:space="0" w:color="auto"/>
                      </w:divBdr>
                    </w:div>
                    <w:div w:id="457526709">
                      <w:marLeft w:val="0"/>
                      <w:marRight w:val="0"/>
                      <w:marTop w:val="0"/>
                      <w:marBottom w:val="0"/>
                      <w:divBdr>
                        <w:top w:val="none" w:sz="0" w:space="0" w:color="auto"/>
                        <w:left w:val="none" w:sz="0" w:space="0" w:color="auto"/>
                        <w:bottom w:val="none" w:sz="0" w:space="0" w:color="auto"/>
                        <w:right w:val="none" w:sz="0" w:space="0" w:color="auto"/>
                      </w:divBdr>
                    </w:div>
                    <w:div w:id="461270640">
                      <w:marLeft w:val="0"/>
                      <w:marRight w:val="0"/>
                      <w:marTop w:val="0"/>
                      <w:marBottom w:val="0"/>
                      <w:divBdr>
                        <w:top w:val="none" w:sz="0" w:space="0" w:color="auto"/>
                        <w:left w:val="none" w:sz="0" w:space="0" w:color="auto"/>
                        <w:bottom w:val="none" w:sz="0" w:space="0" w:color="auto"/>
                        <w:right w:val="none" w:sz="0" w:space="0" w:color="auto"/>
                      </w:divBdr>
                    </w:div>
                    <w:div w:id="476727504">
                      <w:marLeft w:val="0"/>
                      <w:marRight w:val="0"/>
                      <w:marTop w:val="0"/>
                      <w:marBottom w:val="0"/>
                      <w:divBdr>
                        <w:top w:val="none" w:sz="0" w:space="0" w:color="auto"/>
                        <w:left w:val="none" w:sz="0" w:space="0" w:color="auto"/>
                        <w:bottom w:val="none" w:sz="0" w:space="0" w:color="auto"/>
                        <w:right w:val="none" w:sz="0" w:space="0" w:color="auto"/>
                      </w:divBdr>
                    </w:div>
                    <w:div w:id="518005658">
                      <w:marLeft w:val="0"/>
                      <w:marRight w:val="0"/>
                      <w:marTop w:val="0"/>
                      <w:marBottom w:val="0"/>
                      <w:divBdr>
                        <w:top w:val="none" w:sz="0" w:space="0" w:color="auto"/>
                        <w:left w:val="none" w:sz="0" w:space="0" w:color="auto"/>
                        <w:bottom w:val="none" w:sz="0" w:space="0" w:color="auto"/>
                        <w:right w:val="none" w:sz="0" w:space="0" w:color="auto"/>
                      </w:divBdr>
                    </w:div>
                    <w:div w:id="547954747">
                      <w:marLeft w:val="0"/>
                      <w:marRight w:val="0"/>
                      <w:marTop w:val="0"/>
                      <w:marBottom w:val="0"/>
                      <w:divBdr>
                        <w:top w:val="none" w:sz="0" w:space="0" w:color="auto"/>
                        <w:left w:val="none" w:sz="0" w:space="0" w:color="auto"/>
                        <w:bottom w:val="none" w:sz="0" w:space="0" w:color="auto"/>
                        <w:right w:val="none" w:sz="0" w:space="0" w:color="auto"/>
                      </w:divBdr>
                    </w:div>
                    <w:div w:id="667250262">
                      <w:marLeft w:val="0"/>
                      <w:marRight w:val="0"/>
                      <w:marTop w:val="0"/>
                      <w:marBottom w:val="0"/>
                      <w:divBdr>
                        <w:top w:val="none" w:sz="0" w:space="0" w:color="auto"/>
                        <w:left w:val="none" w:sz="0" w:space="0" w:color="auto"/>
                        <w:bottom w:val="none" w:sz="0" w:space="0" w:color="auto"/>
                        <w:right w:val="none" w:sz="0" w:space="0" w:color="auto"/>
                      </w:divBdr>
                    </w:div>
                    <w:div w:id="697700677">
                      <w:marLeft w:val="0"/>
                      <w:marRight w:val="0"/>
                      <w:marTop w:val="0"/>
                      <w:marBottom w:val="0"/>
                      <w:divBdr>
                        <w:top w:val="none" w:sz="0" w:space="0" w:color="auto"/>
                        <w:left w:val="none" w:sz="0" w:space="0" w:color="auto"/>
                        <w:bottom w:val="none" w:sz="0" w:space="0" w:color="auto"/>
                        <w:right w:val="none" w:sz="0" w:space="0" w:color="auto"/>
                      </w:divBdr>
                    </w:div>
                    <w:div w:id="739837175">
                      <w:marLeft w:val="0"/>
                      <w:marRight w:val="0"/>
                      <w:marTop w:val="0"/>
                      <w:marBottom w:val="0"/>
                      <w:divBdr>
                        <w:top w:val="none" w:sz="0" w:space="0" w:color="auto"/>
                        <w:left w:val="none" w:sz="0" w:space="0" w:color="auto"/>
                        <w:bottom w:val="none" w:sz="0" w:space="0" w:color="auto"/>
                        <w:right w:val="none" w:sz="0" w:space="0" w:color="auto"/>
                      </w:divBdr>
                    </w:div>
                    <w:div w:id="777944712">
                      <w:marLeft w:val="0"/>
                      <w:marRight w:val="0"/>
                      <w:marTop w:val="0"/>
                      <w:marBottom w:val="0"/>
                      <w:divBdr>
                        <w:top w:val="none" w:sz="0" w:space="0" w:color="auto"/>
                        <w:left w:val="none" w:sz="0" w:space="0" w:color="auto"/>
                        <w:bottom w:val="none" w:sz="0" w:space="0" w:color="auto"/>
                        <w:right w:val="none" w:sz="0" w:space="0" w:color="auto"/>
                      </w:divBdr>
                    </w:div>
                    <w:div w:id="845367958">
                      <w:marLeft w:val="0"/>
                      <w:marRight w:val="0"/>
                      <w:marTop w:val="0"/>
                      <w:marBottom w:val="0"/>
                      <w:divBdr>
                        <w:top w:val="none" w:sz="0" w:space="0" w:color="auto"/>
                        <w:left w:val="none" w:sz="0" w:space="0" w:color="auto"/>
                        <w:bottom w:val="none" w:sz="0" w:space="0" w:color="auto"/>
                        <w:right w:val="none" w:sz="0" w:space="0" w:color="auto"/>
                      </w:divBdr>
                    </w:div>
                    <w:div w:id="961807410">
                      <w:marLeft w:val="0"/>
                      <w:marRight w:val="0"/>
                      <w:marTop w:val="0"/>
                      <w:marBottom w:val="0"/>
                      <w:divBdr>
                        <w:top w:val="none" w:sz="0" w:space="0" w:color="auto"/>
                        <w:left w:val="none" w:sz="0" w:space="0" w:color="auto"/>
                        <w:bottom w:val="none" w:sz="0" w:space="0" w:color="auto"/>
                        <w:right w:val="none" w:sz="0" w:space="0" w:color="auto"/>
                      </w:divBdr>
                    </w:div>
                    <w:div w:id="999621695">
                      <w:marLeft w:val="0"/>
                      <w:marRight w:val="0"/>
                      <w:marTop w:val="0"/>
                      <w:marBottom w:val="0"/>
                      <w:divBdr>
                        <w:top w:val="none" w:sz="0" w:space="0" w:color="auto"/>
                        <w:left w:val="none" w:sz="0" w:space="0" w:color="auto"/>
                        <w:bottom w:val="none" w:sz="0" w:space="0" w:color="auto"/>
                        <w:right w:val="none" w:sz="0" w:space="0" w:color="auto"/>
                      </w:divBdr>
                    </w:div>
                    <w:div w:id="1136490046">
                      <w:marLeft w:val="0"/>
                      <w:marRight w:val="0"/>
                      <w:marTop w:val="0"/>
                      <w:marBottom w:val="0"/>
                      <w:divBdr>
                        <w:top w:val="none" w:sz="0" w:space="0" w:color="auto"/>
                        <w:left w:val="none" w:sz="0" w:space="0" w:color="auto"/>
                        <w:bottom w:val="none" w:sz="0" w:space="0" w:color="auto"/>
                        <w:right w:val="none" w:sz="0" w:space="0" w:color="auto"/>
                      </w:divBdr>
                    </w:div>
                    <w:div w:id="1194609504">
                      <w:marLeft w:val="0"/>
                      <w:marRight w:val="0"/>
                      <w:marTop w:val="0"/>
                      <w:marBottom w:val="0"/>
                      <w:divBdr>
                        <w:top w:val="none" w:sz="0" w:space="0" w:color="auto"/>
                        <w:left w:val="none" w:sz="0" w:space="0" w:color="auto"/>
                        <w:bottom w:val="none" w:sz="0" w:space="0" w:color="auto"/>
                        <w:right w:val="none" w:sz="0" w:space="0" w:color="auto"/>
                      </w:divBdr>
                    </w:div>
                    <w:div w:id="1371801134">
                      <w:marLeft w:val="0"/>
                      <w:marRight w:val="0"/>
                      <w:marTop w:val="0"/>
                      <w:marBottom w:val="0"/>
                      <w:divBdr>
                        <w:top w:val="none" w:sz="0" w:space="0" w:color="auto"/>
                        <w:left w:val="none" w:sz="0" w:space="0" w:color="auto"/>
                        <w:bottom w:val="none" w:sz="0" w:space="0" w:color="auto"/>
                        <w:right w:val="none" w:sz="0" w:space="0" w:color="auto"/>
                      </w:divBdr>
                    </w:div>
                    <w:div w:id="1451632755">
                      <w:marLeft w:val="0"/>
                      <w:marRight w:val="0"/>
                      <w:marTop w:val="0"/>
                      <w:marBottom w:val="0"/>
                      <w:divBdr>
                        <w:top w:val="none" w:sz="0" w:space="0" w:color="auto"/>
                        <w:left w:val="none" w:sz="0" w:space="0" w:color="auto"/>
                        <w:bottom w:val="none" w:sz="0" w:space="0" w:color="auto"/>
                        <w:right w:val="none" w:sz="0" w:space="0" w:color="auto"/>
                      </w:divBdr>
                    </w:div>
                    <w:div w:id="1616519348">
                      <w:marLeft w:val="0"/>
                      <w:marRight w:val="0"/>
                      <w:marTop w:val="0"/>
                      <w:marBottom w:val="0"/>
                      <w:divBdr>
                        <w:top w:val="none" w:sz="0" w:space="0" w:color="auto"/>
                        <w:left w:val="none" w:sz="0" w:space="0" w:color="auto"/>
                        <w:bottom w:val="none" w:sz="0" w:space="0" w:color="auto"/>
                        <w:right w:val="none" w:sz="0" w:space="0" w:color="auto"/>
                      </w:divBdr>
                    </w:div>
                    <w:div w:id="1731343890">
                      <w:marLeft w:val="0"/>
                      <w:marRight w:val="0"/>
                      <w:marTop w:val="0"/>
                      <w:marBottom w:val="0"/>
                      <w:divBdr>
                        <w:top w:val="none" w:sz="0" w:space="0" w:color="auto"/>
                        <w:left w:val="none" w:sz="0" w:space="0" w:color="auto"/>
                        <w:bottom w:val="none" w:sz="0" w:space="0" w:color="auto"/>
                        <w:right w:val="none" w:sz="0" w:space="0" w:color="auto"/>
                      </w:divBdr>
                    </w:div>
                    <w:div w:id="1838186477">
                      <w:marLeft w:val="0"/>
                      <w:marRight w:val="0"/>
                      <w:marTop w:val="0"/>
                      <w:marBottom w:val="0"/>
                      <w:divBdr>
                        <w:top w:val="none" w:sz="0" w:space="0" w:color="auto"/>
                        <w:left w:val="none" w:sz="0" w:space="0" w:color="auto"/>
                        <w:bottom w:val="none" w:sz="0" w:space="0" w:color="auto"/>
                        <w:right w:val="none" w:sz="0" w:space="0" w:color="auto"/>
                      </w:divBdr>
                    </w:div>
                    <w:div w:id="1944264733">
                      <w:marLeft w:val="0"/>
                      <w:marRight w:val="0"/>
                      <w:marTop w:val="0"/>
                      <w:marBottom w:val="0"/>
                      <w:divBdr>
                        <w:top w:val="none" w:sz="0" w:space="0" w:color="auto"/>
                        <w:left w:val="none" w:sz="0" w:space="0" w:color="auto"/>
                        <w:bottom w:val="none" w:sz="0" w:space="0" w:color="auto"/>
                        <w:right w:val="none" w:sz="0" w:space="0" w:color="auto"/>
                      </w:divBdr>
                    </w:div>
                    <w:div w:id="1952013556">
                      <w:marLeft w:val="0"/>
                      <w:marRight w:val="0"/>
                      <w:marTop w:val="0"/>
                      <w:marBottom w:val="0"/>
                      <w:divBdr>
                        <w:top w:val="none" w:sz="0" w:space="0" w:color="auto"/>
                        <w:left w:val="none" w:sz="0" w:space="0" w:color="auto"/>
                        <w:bottom w:val="none" w:sz="0" w:space="0" w:color="auto"/>
                        <w:right w:val="none" w:sz="0" w:space="0" w:color="auto"/>
                      </w:divBdr>
                    </w:div>
                    <w:div w:id="1968926464">
                      <w:marLeft w:val="0"/>
                      <w:marRight w:val="0"/>
                      <w:marTop w:val="0"/>
                      <w:marBottom w:val="0"/>
                      <w:divBdr>
                        <w:top w:val="none" w:sz="0" w:space="0" w:color="auto"/>
                        <w:left w:val="none" w:sz="0" w:space="0" w:color="auto"/>
                        <w:bottom w:val="none" w:sz="0" w:space="0" w:color="auto"/>
                        <w:right w:val="none" w:sz="0" w:space="0" w:color="auto"/>
                      </w:divBdr>
                    </w:div>
                    <w:div w:id="2055884504">
                      <w:marLeft w:val="0"/>
                      <w:marRight w:val="0"/>
                      <w:marTop w:val="0"/>
                      <w:marBottom w:val="0"/>
                      <w:divBdr>
                        <w:top w:val="none" w:sz="0" w:space="0" w:color="auto"/>
                        <w:left w:val="none" w:sz="0" w:space="0" w:color="auto"/>
                        <w:bottom w:val="none" w:sz="0" w:space="0" w:color="auto"/>
                        <w:right w:val="none" w:sz="0" w:space="0" w:color="auto"/>
                      </w:divBdr>
                    </w:div>
                    <w:div w:id="2072314584">
                      <w:marLeft w:val="0"/>
                      <w:marRight w:val="0"/>
                      <w:marTop w:val="0"/>
                      <w:marBottom w:val="0"/>
                      <w:divBdr>
                        <w:top w:val="none" w:sz="0" w:space="0" w:color="auto"/>
                        <w:left w:val="none" w:sz="0" w:space="0" w:color="auto"/>
                        <w:bottom w:val="none" w:sz="0" w:space="0" w:color="auto"/>
                        <w:right w:val="none" w:sz="0" w:space="0" w:color="auto"/>
                      </w:divBdr>
                    </w:div>
                    <w:div w:id="2095079079">
                      <w:marLeft w:val="0"/>
                      <w:marRight w:val="0"/>
                      <w:marTop w:val="0"/>
                      <w:marBottom w:val="0"/>
                      <w:divBdr>
                        <w:top w:val="none" w:sz="0" w:space="0" w:color="auto"/>
                        <w:left w:val="none" w:sz="0" w:space="0" w:color="auto"/>
                        <w:bottom w:val="none" w:sz="0" w:space="0" w:color="auto"/>
                        <w:right w:val="none" w:sz="0" w:space="0" w:color="auto"/>
                      </w:divBdr>
                    </w:div>
                  </w:divsChild>
                </w:div>
                <w:div w:id="982856848">
                  <w:marLeft w:val="0"/>
                  <w:marRight w:val="0"/>
                  <w:marTop w:val="0"/>
                  <w:marBottom w:val="0"/>
                  <w:divBdr>
                    <w:top w:val="none" w:sz="0" w:space="0" w:color="auto"/>
                    <w:left w:val="none" w:sz="0" w:space="0" w:color="auto"/>
                    <w:bottom w:val="none" w:sz="0" w:space="0" w:color="auto"/>
                    <w:right w:val="none" w:sz="0" w:space="0" w:color="auto"/>
                  </w:divBdr>
                  <w:divsChild>
                    <w:div w:id="686299069">
                      <w:marLeft w:val="0"/>
                      <w:marRight w:val="0"/>
                      <w:marTop w:val="0"/>
                      <w:marBottom w:val="0"/>
                      <w:divBdr>
                        <w:top w:val="none" w:sz="0" w:space="0" w:color="auto"/>
                        <w:left w:val="none" w:sz="0" w:space="0" w:color="auto"/>
                        <w:bottom w:val="none" w:sz="0" w:space="0" w:color="auto"/>
                        <w:right w:val="none" w:sz="0" w:space="0" w:color="auto"/>
                      </w:divBdr>
                    </w:div>
                  </w:divsChild>
                </w:div>
                <w:div w:id="1019239548">
                  <w:marLeft w:val="0"/>
                  <w:marRight w:val="0"/>
                  <w:marTop w:val="0"/>
                  <w:marBottom w:val="0"/>
                  <w:divBdr>
                    <w:top w:val="none" w:sz="0" w:space="0" w:color="auto"/>
                    <w:left w:val="none" w:sz="0" w:space="0" w:color="auto"/>
                    <w:bottom w:val="none" w:sz="0" w:space="0" w:color="auto"/>
                    <w:right w:val="none" w:sz="0" w:space="0" w:color="auto"/>
                  </w:divBdr>
                  <w:divsChild>
                    <w:div w:id="913472168">
                      <w:marLeft w:val="0"/>
                      <w:marRight w:val="0"/>
                      <w:marTop w:val="0"/>
                      <w:marBottom w:val="0"/>
                      <w:divBdr>
                        <w:top w:val="none" w:sz="0" w:space="0" w:color="auto"/>
                        <w:left w:val="none" w:sz="0" w:space="0" w:color="auto"/>
                        <w:bottom w:val="none" w:sz="0" w:space="0" w:color="auto"/>
                        <w:right w:val="none" w:sz="0" w:space="0" w:color="auto"/>
                      </w:divBdr>
                    </w:div>
                  </w:divsChild>
                </w:div>
                <w:div w:id="1043942536">
                  <w:marLeft w:val="0"/>
                  <w:marRight w:val="0"/>
                  <w:marTop w:val="0"/>
                  <w:marBottom w:val="0"/>
                  <w:divBdr>
                    <w:top w:val="none" w:sz="0" w:space="0" w:color="auto"/>
                    <w:left w:val="none" w:sz="0" w:space="0" w:color="auto"/>
                    <w:bottom w:val="none" w:sz="0" w:space="0" w:color="auto"/>
                    <w:right w:val="none" w:sz="0" w:space="0" w:color="auto"/>
                  </w:divBdr>
                  <w:divsChild>
                    <w:div w:id="82379709">
                      <w:marLeft w:val="0"/>
                      <w:marRight w:val="0"/>
                      <w:marTop w:val="0"/>
                      <w:marBottom w:val="0"/>
                      <w:divBdr>
                        <w:top w:val="none" w:sz="0" w:space="0" w:color="auto"/>
                        <w:left w:val="none" w:sz="0" w:space="0" w:color="auto"/>
                        <w:bottom w:val="none" w:sz="0" w:space="0" w:color="auto"/>
                        <w:right w:val="none" w:sz="0" w:space="0" w:color="auto"/>
                      </w:divBdr>
                    </w:div>
                    <w:div w:id="2144695833">
                      <w:marLeft w:val="0"/>
                      <w:marRight w:val="0"/>
                      <w:marTop w:val="0"/>
                      <w:marBottom w:val="0"/>
                      <w:divBdr>
                        <w:top w:val="none" w:sz="0" w:space="0" w:color="auto"/>
                        <w:left w:val="none" w:sz="0" w:space="0" w:color="auto"/>
                        <w:bottom w:val="none" w:sz="0" w:space="0" w:color="auto"/>
                        <w:right w:val="none" w:sz="0" w:space="0" w:color="auto"/>
                      </w:divBdr>
                    </w:div>
                  </w:divsChild>
                </w:div>
                <w:div w:id="1078135259">
                  <w:marLeft w:val="0"/>
                  <w:marRight w:val="0"/>
                  <w:marTop w:val="0"/>
                  <w:marBottom w:val="0"/>
                  <w:divBdr>
                    <w:top w:val="none" w:sz="0" w:space="0" w:color="auto"/>
                    <w:left w:val="none" w:sz="0" w:space="0" w:color="auto"/>
                    <w:bottom w:val="none" w:sz="0" w:space="0" w:color="auto"/>
                    <w:right w:val="none" w:sz="0" w:space="0" w:color="auto"/>
                  </w:divBdr>
                  <w:divsChild>
                    <w:div w:id="476454762">
                      <w:marLeft w:val="0"/>
                      <w:marRight w:val="0"/>
                      <w:marTop w:val="0"/>
                      <w:marBottom w:val="0"/>
                      <w:divBdr>
                        <w:top w:val="none" w:sz="0" w:space="0" w:color="auto"/>
                        <w:left w:val="none" w:sz="0" w:space="0" w:color="auto"/>
                        <w:bottom w:val="none" w:sz="0" w:space="0" w:color="auto"/>
                        <w:right w:val="none" w:sz="0" w:space="0" w:color="auto"/>
                      </w:divBdr>
                    </w:div>
                  </w:divsChild>
                </w:div>
                <w:div w:id="1185246989">
                  <w:marLeft w:val="0"/>
                  <w:marRight w:val="0"/>
                  <w:marTop w:val="0"/>
                  <w:marBottom w:val="0"/>
                  <w:divBdr>
                    <w:top w:val="none" w:sz="0" w:space="0" w:color="auto"/>
                    <w:left w:val="none" w:sz="0" w:space="0" w:color="auto"/>
                    <w:bottom w:val="none" w:sz="0" w:space="0" w:color="auto"/>
                    <w:right w:val="none" w:sz="0" w:space="0" w:color="auto"/>
                  </w:divBdr>
                  <w:divsChild>
                    <w:div w:id="1520124641">
                      <w:marLeft w:val="0"/>
                      <w:marRight w:val="0"/>
                      <w:marTop w:val="0"/>
                      <w:marBottom w:val="0"/>
                      <w:divBdr>
                        <w:top w:val="none" w:sz="0" w:space="0" w:color="auto"/>
                        <w:left w:val="none" w:sz="0" w:space="0" w:color="auto"/>
                        <w:bottom w:val="none" w:sz="0" w:space="0" w:color="auto"/>
                        <w:right w:val="none" w:sz="0" w:space="0" w:color="auto"/>
                      </w:divBdr>
                    </w:div>
                  </w:divsChild>
                </w:div>
                <w:div w:id="1196893170">
                  <w:marLeft w:val="0"/>
                  <w:marRight w:val="0"/>
                  <w:marTop w:val="0"/>
                  <w:marBottom w:val="0"/>
                  <w:divBdr>
                    <w:top w:val="none" w:sz="0" w:space="0" w:color="auto"/>
                    <w:left w:val="none" w:sz="0" w:space="0" w:color="auto"/>
                    <w:bottom w:val="none" w:sz="0" w:space="0" w:color="auto"/>
                    <w:right w:val="none" w:sz="0" w:space="0" w:color="auto"/>
                  </w:divBdr>
                  <w:divsChild>
                    <w:div w:id="1118797041">
                      <w:marLeft w:val="0"/>
                      <w:marRight w:val="0"/>
                      <w:marTop w:val="0"/>
                      <w:marBottom w:val="0"/>
                      <w:divBdr>
                        <w:top w:val="none" w:sz="0" w:space="0" w:color="auto"/>
                        <w:left w:val="none" w:sz="0" w:space="0" w:color="auto"/>
                        <w:bottom w:val="none" w:sz="0" w:space="0" w:color="auto"/>
                        <w:right w:val="none" w:sz="0" w:space="0" w:color="auto"/>
                      </w:divBdr>
                    </w:div>
                  </w:divsChild>
                </w:div>
                <w:div w:id="1243681979">
                  <w:marLeft w:val="0"/>
                  <w:marRight w:val="0"/>
                  <w:marTop w:val="0"/>
                  <w:marBottom w:val="0"/>
                  <w:divBdr>
                    <w:top w:val="none" w:sz="0" w:space="0" w:color="auto"/>
                    <w:left w:val="none" w:sz="0" w:space="0" w:color="auto"/>
                    <w:bottom w:val="none" w:sz="0" w:space="0" w:color="auto"/>
                    <w:right w:val="none" w:sz="0" w:space="0" w:color="auto"/>
                  </w:divBdr>
                  <w:divsChild>
                    <w:div w:id="1180850901">
                      <w:marLeft w:val="0"/>
                      <w:marRight w:val="0"/>
                      <w:marTop w:val="0"/>
                      <w:marBottom w:val="0"/>
                      <w:divBdr>
                        <w:top w:val="none" w:sz="0" w:space="0" w:color="auto"/>
                        <w:left w:val="none" w:sz="0" w:space="0" w:color="auto"/>
                        <w:bottom w:val="none" w:sz="0" w:space="0" w:color="auto"/>
                        <w:right w:val="none" w:sz="0" w:space="0" w:color="auto"/>
                      </w:divBdr>
                    </w:div>
                  </w:divsChild>
                </w:div>
                <w:div w:id="1310942575">
                  <w:marLeft w:val="0"/>
                  <w:marRight w:val="0"/>
                  <w:marTop w:val="0"/>
                  <w:marBottom w:val="0"/>
                  <w:divBdr>
                    <w:top w:val="none" w:sz="0" w:space="0" w:color="auto"/>
                    <w:left w:val="none" w:sz="0" w:space="0" w:color="auto"/>
                    <w:bottom w:val="none" w:sz="0" w:space="0" w:color="auto"/>
                    <w:right w:val="none" w:sz="0" w:space="0" w:color="auto"/>
                  </w:divBdr>
                  <w:divsChild>
                    <w:div w:id="344794817">
                      <w:marLeft w:val="0"/>
                      <w:marRight w:val="0"/>
                      <w:marTop w:val="0"/>
                      <w:marBottom w:val="0"/>
                      <w:divBdr>
                        <w:top w:val="none" w:sz="0" w:space="0" w:color="auto"/>
                        <w:left w:val="none" w:sz="0" w:space="0" w:color="auto"/>
                        <w:bottom w:val="none" w:sz="0" w:space="0" w:color="auto"/>
                        <w:right w:val="none" w:sz="0" w:space="0" w:color="auto"/>
                      </w:divBdr>
                    </w:div>
                  </w:divsChild>
                </w:div>
                <w:div w:id="1323968657">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0"/>
                      <w:marRight w:val="0"/>
                      <w:marTop w:val="0"/>
                      <w:marBottom w:val="0"/>
                      <w:divBdr>
                        <w:top w:val="none" w:sz="0" w:space="0" w:color="auto"/>
                        <w:left w:val="none" w:sz="0" w:space="0" w:color="auto"/>
                        <w:bottom w:val="none" w:sz="0" w:space="0" w:color="auto"/>
                        <w:right w:val="none" w:sz="0" w:space="0" w:color="auto"/>
                      </w:divBdr>
                    </w:div>
                  </w:divsChild>
                </w:div>
                <w:div w:id="1342902048">
                  <w:marLeft w:val="0"/>
                  <w:marRight w:val="0"/>
                  <w:marTop w:val="0"/>
                  <w:marBottom w:val="0"/>
                  <w:divBdr>
                    <w:top w:val="none" w:sz="0" w:space="0" w:color="auto"/>
                    <w:left w:val="none" w:sz="0" w:space="0" w:color="auto"/>
                    <w:bottom w:val="none" w:sz="0" w:space="0" w:color="auto"/>
                    <w:right w:val="none" w:sz="0" w:space="0" w:color="auto"/>
                  </w:divBdr>
                  <w:divsChild>
                    <w:div w:id="890842901">
                      <w:marLeft w:val="0"/>
                      <w:marRight w:val="0"/>
                      <w:marTop w:val="0"/>
                      <w:marBottom w:val="0"/>
                      <w:divBdr>
                        <w:top w:val="none" w:sz="0" w:space="0" w:color="auto"/>
                        <w:left w:val="none" w:sz="0" w:space="0" w:color="auto"/>
                        <w:bottom w:val="none" w:sz="0" w:space="0" w:color="auto"/>
                        <w:right w:val="none" w:sz="0" w:space="0" w:color="auto"/>
                      </w:divBdr>
                    </w:div>
                  </w:divsChild>
                </w:div>
                <w:div w:id="1383405870">
                  <w:marLeft w:val="0"/>
                  <w:marRight w:val="0"/>
                  <w:marTop w:val="0"/>
                  <w:marBottom w:val="0"/>
                  <w:divBdr>
                    <w:top w:val="none" w:sz="0" w:space="0" w:color="auto"/>
                    <w:left w:val="none" w:sz="0" w:space="0" w:color="auto"/>
                    <w:bottom w:val="none" w:sz="0" w:space="0" w:color="auto"/>
                    <w:right w:val="none" w:sz="0" w:space="0" w:color="auto"/>
                  </w:divBdr>
                  <w:divsChild>
                    <w:div w:id="379939739">
                      <w:marLeft w:val="0"/>
                      <w:marRight w:val="0"/>
                      <w:marTop w:val="0"/>
                      <w:marBottom w:val="0"/>
                      <w:divBdr>
                        <w:top w:val="none" w:sz="0" w:space="0" w:color="auto"/>
                        <w:left w:val="none" w:sz="0" w:space="0" w:color="auto"/>
                        <w:bottom w:val="none" w:sz="0" w:space="0" w:color="auto"/>
                        <w:right w:val="none" w:sz="0" w:space="0" w:color="auto"/>
                      </w:divBdr>
                    </w:div>
                  </w:divsChild>
                </w:div>
                <w:div w:id="1420247371">
                  <w:marLeft w:val="0"/>
                  <w:marRight w:val="0"/>
                  <w:marTop w:val="0"/>
                  <w:marBottom w:val="0"/>
                  <w:divBdr>
                    <w:top w:val="none" w:sz="0" w:space="0" w:color="auto"/>
                    <w:left w:val="none" w:sz="0" w:space="0" w:color="auto"/>
                    <w:bottom w:val="none" w:sz="0" w:space="0" w:color="auto"/>
                    <w:right w:val="none" w:sz="0" w:space="0" w:color="auto"/>
                  </w:divBdr>
                  <w:divsChild>
                    <w:div w:id="537359524">
                      <w:marLeft w:val="0"/>
                      <w:marRight w:val="0"/>
                      <w:marTop w:val="0"/>
                      <w:marBottom w:val="0"/>
                      <w:divBdr>
                        <w:top w:val="none" w:sz="0" w:space="0" w:color="auto"/>
                        <w:left w:val="none" w:sz="0" w:space="0" w:color="auto"/>
                        <w:bottom w:val="none" w:sz="0" w:space="0" w:color="auto"/>
                        <w:right w:val="none" w:sz="0" w:space="0" w:color="auto"/>
                      </w:divBdr>
                    </w:div>
                  </w:divsChild>
                </w:div>
                <w:div w:id="1723820642">
                  <w:marLeft w:val="0"/>
                  <w:marRight w:val="0"/>
                  <w:marTop w:val="0"/>
                  <w:marBottom w:val="0"/>
                  <w:divBdr>
                    <w:top w:val="none" w:sz="0" w:space="0" w:color="auto"/>
                    <w:left w:val="none" w:sz="0" w:space="0" w:color="auto"/>
                    <w:bottom w:val="none" w:sz="0" w:space="0" w:color="auto"/>
                    <w:right w:val="none" w:sz="0" w:space="0" w:color="auto"/>
                  </w:divBdr>
                  <w:divsChild>
                    <w:div w:id="2090223834">
                      <w:marLeft w:val="0"/>
                      <w:marRight w:val="0"/>
                      <w:marTop w:val="0"/>
                      <w:marBottom w:val="0"/>
                      <w:divBdr>
                        <w:top w:val="none" w:sz="0" w:space="0" w:color="auto"/>
                        <w:left w:val="none" w:sz="0" w:space="0" w:color="auto"/>
                        <w:bottom w:val="none" w:sz="0" w:space="0" w:color="auto"/>
                        <w:right w:val="none" w:sz="0" w:space="0" w:color="auto"/>
                      </w:divBdr>
                    </w:div>
                  </w:divsChild>
                </w:div>
                <w:div w:id="1774402803">
                  <w:marLeft w:val="0"/>
                  <w:marRight w:val="0"/>
                  <w:marTop w:val="0"/>
                  <w:marBottom w:val="0"/>
                  <w:divBdr>
                    <w:top w:val="none" w:sz="0" w:space="0" w:color="auto"/>
                    <w:left w:val="none" w:sz="0" w:space="0" w:color="auto"/>
                    <w:bottom w:val="none" w:sz="0" w:space="0" w:color="auto"/>
                    <w:right w:val="none" w:sz="0" w:space="0" w:color="auto"/>
                  </w:divBdr>
                  <w:divsChild>
                    <w:div w:id="1204753228">
                      <w:marLeft w:val="0"/>
                      <w:marRight w:val="0"/>
                      <w:marTop w:val="0"/>
                      <w:marBottom w:val="0"/>
                      <w:divBdr>
                        <w:top w:val="none" w:sz="0" w:space="0" w:color="auto"/>
                        <w:left w:val="none" w:sz="0" w:space="0" w:color="auto"/>
                        <w:bottom w:val="none" w:sz="0" w:space="0" w:color="auto"/>
                        <w:right w:val="none" w:sz="0" w:space="0" w:color="auto"/>
                      </w:divBdr>
                    </w:div>
                  </w:divsChild>
                </w:div>
                <w:div w:id="1853373631">
                  <w:marLeft w:val="0"/>
                  <w:marRight w:val="0"/>
                  <w:marTop w:val="0"/>
                  <w:marBottom w:val="0"/>
                  <w:divBdr>
                    <w:top w:val="none" w:sz="0" w:space="0" w:color="auto"/>
                    <w:left w:val="none" w:sz="0" w:space="0" w:color="auto"/>
                    <w:bottom w:val="none" w:sz="0" w:space="0" w:color="auto"/>
                    <w:right w:val="none" w:sz="0" w:space="0" w:color="auto"/>
                  </w:divBdr>
                  <w:divsChild>
                    <w:div w:id="1167985197">
                      <w:marLeft w:val="0"/>
                      <w:marRight w:val="0"/>
                      <w:marTop w:val="0"/>
                      <w:marBottom w:val="0"/>
                      <w:divBdr>
                        <w:top w:val="none" w:sz="0" w:space="0" w:color="auto"/>
                        <w:left w:val="none" w:sz="0" w:space="0" w:color="auto"/>
                        <w:bottom w:val="none" w:sz="0" w:space="0" w:color="auto"/>
                        <w:right w:val="none" w:sz="0" w:space="0" w:color="auto"/>
                      </w:divBdr>
                    </w:div>
                  </w:divsChild>
                </w:div>
                <w:div w:id="1864172657">
                  <w:marLeft w:val="0"/>
                  <w:marRight w:val="0"/>
                  <w:marTop w:val="0"/>
                  <w:marBottom w:val="0"/>
                  <w:divBdr>
                    <w:top w:val="none" w:sz="0" w:space="0" w:color="auto"/>
                    <w:left w:val="none" w:sz="0" w:space="0" w:color="auto"/>
                    <w:bottom w:val="none" w:sz="0" w:space="0" w:color="auto"/>
                    <w:right w:val="none" w:sz="0" w:space="0" w:color="auto"/>
                  </w:divBdr>
                  <w:divsChild>
                    <w:div w:id="2070687456">
                      <w:marLeft w:val="0"/>
                      <w:marRight w:val="0"/>
                      <w:marTop w:val="0"/>
                      <w:marBottom w:val="0"/>
                      <w:divBdr>
                        <w:top w:val="none" w:sz="0" w:space="0" w:color="auto"/>
                        <w:left w:val="none" w:sz="0" w:space="0" w:color="auto"/>
                        <w:bottom w:val="none" w:sz="0" w:space="0" w:color="auto"/>
                        <w:right w:val="none" w:sz="0" w:space="0" w:color="auto"/>
                      </w:divBdr>
                    </w:div>
                  </w:divsChild>
                </w:div>
                <w:div w:id="1869905340">
                  <w:marLeft w:val="0"/>
                  <w:marRight w:val="0"/>
                  <w:marTop w:val="0"/>
                  <w:marBottom w:val="0"/>
                  <w:divBdr>
                    <w:top w:val="none" w:sz="0" w:space="0" w:color="auto"/>
                    <w:left w:val="none" w:sz="0" w:space="0" w:color="auto"/>
                    <w:bottom w:val="none" w:sz="0" w:space="0" w:color="auto"/>
                    <w:right w:val="none" w:sz="0" w:space="0" w:color="auto"/>
                  </w:divBdr>
                  <w:divsChild>
                    <w:div w:id="440339704">
                      <w:marLeft w:val="0"/>
                      <w:marRight w:val="0"/>
                      <w:marTop w:val="0"/>
                      <w:marBottom w:val="0"/>
                      <w:divBdr>
                        <w:top w:val="none" w:sz="0" w:space="0" w:color="auto"/>
                        <w:left w:val="none" w:sz="0" w:space="0" w:color="auto"/>
                        <w:bottom w:val="none" w:sz="0" w:space="0" w:color="auto"/>
                        <w:right w:val="none" w:sz="0" w:space="0" w:color="auto"/>
                      </w:divBdr>
                    </w:div>
                    <w:div w:id="563294066">
                      <w:marLeft w:val="0"/>
                      <w:marRight w:val="0"/>
                      <w:marTop w:val="0"/>
                      <w:marBottom w:val="0"/>
                      <w:divBdr>
                        <w:top w:val="none" w:sz="0" w:space="0" w:color="auto"/>
                        <w:left w:val="none" w:sz="0" w:space="0" w:color="auto"/>
                        <w:bottom w:val="none" w:sz="0" w:space="0" w:color="auto"/>
                        <w:right w:val="none" w:sz="0" w:space="0" w:color="auto"/>
                      </w:divBdr>
                    </w:div>
                    <w:div w:id="730034800">
                      <w:marLeft w:val="0"/>
                      <w:marRight w:val="0"/>
                      <w:marTop w:val="0"/>
                      <w:marBottom w:val="0"/>
                      <w:divBdr>
                        <w:top w:val="none" w:sz="0" w:space="0" w:color="auto"/>
                        <w:left w:val="none" w:sz="0" w:space="0" w:color="auto"/>
                        <w:bottom w:val="none" w:sz="0" w:space="0" w:color="auto"/>
                        <w:right w:val="none" w:sz="0" w:space="0" w:color="auto"/>
                      </w:divBdr>
                    </w:div>
                    <w:div w:id="1966541734">
                      <w:marLeft w:val="0"/>
                      <w:marRight w:val="0"/>
                      <w:marTop w:val="0"/>
                      <w:marBottom w:val="0"/>
                      <w:divBdr>
                        <w:top w:val="none" w:sz="0" w:space="0" w:color="auto"/>
                        <w:left w:val="none" w:sz="0" w:space="0" w:color="auto"/>
                        <w:bottom w:val="none" w:sz="0" w:space="0" w:color="auto"/>
                        <w:right w:val="none" w:sz="0" w:space="0" w:color="auto"/>
                      </w:divBdr>
                    </w:div>
                  </w:divsChild>
                </w:div>
                <w:div w:id="1969161524">
                  <w:marLeft w:val="0"/>
                  <w:marRight w:val="0"/>
                  <w:marTop w:val="0"/>
                  <w:marBottom w:val="0"/>
                  <w:divBdr>
                    <w:top w:val="none" w:sz="0" w:space="0" w:color="auto"/>
                    <w:left w:val="none" w:sz="0" w:space="0" w:color="auto"/>
                    <w:bottom w:val="none" w:sz="0" w:space="0" w:color="auto"/>
                    <w:right w:val="none" w:sz="0" w:space="0" w:color="auto"/>
                  </w:divBdr>
                  <w:divsChild>
                    <w:div w:id="58214870">
                      <w:marLeft w:val="0"/>
                      <w:marRight w:val="0"/>
                      <w:marTop w:val="0"/>
                      <w:marBottom w:val="0"/>
                      <w:divBdr>
                        <w:top w:val="none" w:sz="0" w:space="0" w:color="auto"/>
                        <w:left w:val="none" w:sz="0" w:space="0" w:color="auto"/>
                        <w:bottom w:val="none" w:sz="0" w:space="0" w:color="auto"/>
                        <w:right w:val="none" w:sz="0" w:space="0" w:color="auto"/>
                      </w:divBdr>
                    </w:div>
                    <w:div w:id="67117573">
                      <w:marLeft w:val="0"/>
                      <w:marRight w:val="0"/>
                      <w:marTop w:val="0"/>
                      <w:marBottom w:val="0"/>
                      <w:divBdr>
                        <w:top w:val="none" w:sz="0" w:space="0" w:color="auto"/>
                        <w:left w:val="none" w:sz="0" w:space="0" w:color="auto"/>
                        <w:bottom w:val="none" w:sz="0" w:space="0" w:color="auto"/>
                        <w:right w:val="none" w:sz="0" w:space="0" w:color="auto"/>
                      </w:divBdr>
                    </w:div>
                    <w:div w:id="119420085">
                      <w:marLeft w:val="0"/>
                      <w:marRight w:val="0"/>
                      <w:marTop w:val="0"/>
                      <w:marBottom w:val="0"/>
                      <w:divBdr>
                        <w:top w:val="none" w:sz="0" w:space="0" w:color="auto"/>
                        <w:left w:val="none" w:sz="0" w:space="0" w:color="auto"/>
                        <w:bottom w:val="none" w:sz="0" w:space="0" w:color="auto"/>
                        <w:right w:val="none" w:sz="0" w:space="0" w:color="auto"/>
                      </w:divBdr>
                    </w:div>
                    <w:div w:id="227154250">
                      <w:marLeft w:val="0"/>
                      <w:marRight w:val="0"/>
                      <w:marTop w:val="0"/>
                      <w:marBottom w:val="0"/>
                      <w:divBdr>
                        <w:top w:val="none" w:sz="0" w:space="0" w:color="auto"/>
                        <w:left w:val="none" w:sz="0" w:space="0" w:color="auto"/>
                        <w:bottom w:val="none" w:sz="0" w:space="0" w:color="auto"/>
                        <w:right w:val="none" w:sz="0" w:space="0" w:color="auto"/>
                      </w:divBdr>
                    </w:div>
                    <w:div w:id="607544298">
                      <w:marLeft w:val="0"/>
                      <w:marRight w:val="0"/>
                      <w:marTop w:val="0"/>
                      <w:marBottom w:val="0"/>
                      <w:divBdr>
                        <w:top w:val="none" w:sz="0" w:space="0" w:color="auto"/>
                        <w:left w:val="none" w:sz="0" w:space="0" w:color="auto"/>
                        <w:bottom w:val="none" w:sz="0" w:space="0" w:color="auto"/>
                        <w:right w:val="none" w:sz="0" w:space="0" w:color="auto"/>
                      </w:divBdr>
                    </w:div>
                    <w:div w:id="885945065">
                      <w:marLeft w:val="0"/>
                      <w:marRight w:val="0"/>
                      <w:marTop w:val="0"/>
                      <w:marBottom w:val="0"/>
                      <w:divBdr>
                        <w:top w:val="none" w:sz="0" w:space="0" w:color="auto"/>
                        <w:left w:val="none" w:sz="0" w:space="0" w:color="auto"/>
                        <w:bottom w:val="none" w:sz="0" w:space="0" w:color="auto"/>
                        <w:right w:val="none" w:sz="0" w:space="0" w:color="auto"/>
                      </w:divBdr>
                    </w:div>
                    <w:div w:id="1067655746">
                      <w:marLeft w:val="0"/>
                      <w:marRight w:val="0"/>
                      <w:marTop w:val="0"/>
                      <w:marBottom w:val="0"/>
                      <w:divBdr>
                        <w:top w:val="none" w:sz="0" w:space="0" w:color="auto"/>
                        <w:left w:val="none" w:sz="0" w:space="0" w:color="auto"/>
                        <w:bottom w:val="none" w:sz="0" w:space="0" w:color="auto"/>
                        <w:right w:val="none" w:sz="0" w:space="0" w:color="auto"/>
                      </w:divBdr>
                    </w:div>
                    <w:div w:id="1263338655">
                      <w:marLeft w:val="0"/>
                      <w:marRight w:val="0"/>
                      <w:marTop w:val="0"/>
                      <w:marBottom w:val="0"/>
                      <w:divBdr>
                        <w:top w:val="none" w:sz="0" w:space="0" w:color="auto"/>
                        <w:left w:val="none" w:sz="0" w:space="0" w:color="auto"/>
                        <w:bottom w:val="none" w:sz="0" w:space="0" w:color="auto"/>
                        <w:right w:val="none" w:sz="0" w:space="0" w:color="auto"/>
                      </w:divBdr>
                    </w:div>
                    <w:div w:id="1282685335">
                      <w:marLeft w:val="0"/>
                      <w:marRight w:val="0"/>
                      <w:marTop w:val="0"/>
                      <w:marBottom w:val="0"/>
                      <w:divBdr>
                        <w:top w:val="none" w:sz="0" w:space="0" w:color="auto"/>
                        <w:left w:val="none" w:sz="0" w:space="0" w:color="auto"/>
                        <w:bottom w:val="none" w:sz="0" w:space="0" w:color="auto"/>
                        <w:right w:val="none" w:sz="0" w:space="0" w:color="auto"/>
                      </w:divBdr>
                    </w:div>
                    <w:div w:id="1441025219">
                      <w:marLeft w:val="0"/>
                      <w:marRight w:val="0"/>
                      <w:marTop w:val="0"/>
                      <w:marBottom w:val="0"/>
                      <w:divBdr>
                        <w:top w:val="none" w:sz="0" w:space="0" w:color="auto"/>
                        <w:left w:val="none" w:sz="0" w:space="0" w:color="auto"/>
                        <w:bottom w:val="none" w:sz="0" w:space="0" w:color="auto"/>
                        <w:right w:val="none" w:sz="0" w:space="0" w:color="auto"/>
                      </w:divBdr>
                    </w:div>
                    <w:div w:id="1456561608">
                      <w:marLeft w:val="0"/>
                      <w:marRight w:val="0"/>
                      <w:marTop w:val="0"/>
                      <w:marBottom w:val="0"/>
                      <w:divBdr>
                        <w:top w:val="none" w:sz="0" w:space="0" w:color="auto"/>
                        <w:left w:val="none" w:sz="0" w:space="0" w:color="auto"/>
                        <w:bottom w:val="none" w:sz="0" w:space="0" w:color="auto"/>
                        <w:right w:val="none" w:sz="0" w:space="0" w:color="auto"/>
                      </w:divBdr>
                    </w:div>
                    <w:div w:id="1503277720">
                      <w:marLeft w:val="0"/>
                      <w:marRight w:val="0"/>
                      <w:marTop w:val="0"/>
                      <w:marBottom w:val="0"/>
                      <w:divBdr>
                        <w:top w:val="none" w:sz="0" w:space="0" w:color="auto"/>
                        <w:left w:val="none" w:sz="0" w:space="0" w:color="auto"/>
                        <w:bottom w:val="none" w:sz="0" w:space="0" w:color="auto"/>
                        <w:right w:val="none" w:sz="0" w:space="0" w:color="auto"/>
                      </w:divBdr>
                    </w:div>
                    <w:div w:id="1776902672">
                      <w:marLeft w:val="0"/>
                      <w:marRight w:val="0"/>
                      <w:marTop w:val="0"/>
                      <w:marBottom w:val="0"/>
                      <w:divBdr>
                        <w:top w:val="none" w:sz="0" w:space="0" w:color="auto"/>
                        <w:left w:val="none" w:sz="0" w:space="0" w:color="auto"/>
                        <w:bottom w:val="none" w:sz="0" w:space="0" w:color="auto"/>
                        <w:right w:val="none" w:sz="0" w:space="0" w:color="auto"/>
                      </w:divBdr>
                    </w:div>
                    <w:div w:id="1878658158">
                      <w:marLeft w:val="0"/>
                      <w:marRight w:val="0"/>
                      <w:marTop w:val="0"/>
                      <w:marBottom w:val="0"/>
                      <w:divBdr>
                        <w:top w:val="none" w:sz="0" w:space="0" w:color="auto"/>
                        <w:left w:val="none" w:sz="0" w:space="0" w:color="auto"/>
                        <w:bottom w:val="none" w:sz="0" w:space="0" w:color="auto"/>
                        <w:right w:val="none" w:sz="0" w:space="0" w:color="auto"/>
                      </w:divBdr>
                    </w:div>
                    <w:div w:id="1921325817">
                      <w:marLeft w:val="0"/>
                      <w:marRight w:val="0"/>
                      <w:marTop w:val="0"/>
                      <w:marBottom w:val="0"/>
                      <w:divBdr>
                        <w:top w:val="none" w:sz="0" w:space="0" w:color="auto"/>
                        <w:left w:val="none" w:sz="0" w:space="0" w:color="auto"/>
                        <w:bottom w:val="none" w:sz="0" w:space="0" w:color="auto"/>
                        <w:right w:val="none" w:sz="0" w:space="0" w:color="auto"/>
                      </w:divBdr>
                    </w:div>
                    <w:div w:id="2115900426">
                      <w:marLeft w:val="0"/>
                      <w:marRight w:val="0"/>
                      <w:marTop w:val="0"/>
                      <w:marBottom w:val="0"/>
                      <w:divBdr>
                        <w:top w:val="none" w:sz="0" w:space="0" w:color="auto"/>
                        <w:left w:val="none" w:sz="0" w:space="0" w:color="auto"/>
                        <w:bottom w:val="none" w:sz="0" w:space="0" w:color="auto"/>
                        <w:right w:val="none" w:sz="0" w:space="0" w:color="auto"/>
                      </w:divBdr>
                    </w:div>
                    <w:div w:id="2118675693">
                      <w:marLeft w:val="0"/>
                      <w:marRight w:val="0"/>
                      <w:marTop w:val="0"/>
                      <w:marBottom w:val="0"/>
                      <w:divBdr>
                        <w:top w:val="none" w:sz="0" w:space="0" w:color="auto"/>
                        <w:left w:val="none" w:sz="0" w:space="0" w:color="auto"/>
                        <w:bottom w:val="none" w:sz="0" w:space="0" w:color="auto"/>
                        <w:right w:val="none" w:sz="0" w:space="0" w:color="auto"/>
                      </w:divBdr>
                    </w:div>
                  </w:divsChild>
                </w:div>
                <w:div w:id="2074967018">
                  <w:marLeft w:val="0"/>
                  <w:marRight w:val="0"/>
                  <w:marTop w:val="0"/>
                  <w:marBottom w:val="0"/>
                  <w:divBdr>
                    <w:top w:val="none" w:sz="0" w:space="0" w:color="auto"/>
                    <w:left w:val="none" w:sz="0" w:space="0" w:color="auto"/>
                    <w:bottom w:val="none" w:sz="0" w:space="0" w:color="auto"/>
                    <w:right w:val="none" w:sz="0" w:space="0" w:color="auto"/>
                  </w:divBdr>
                  <w:divsChild>
                    <w:div w:id="1027173927">
                      <w:marLeft w:val="0"/>
                      <w:marRight w:val="0"/>
                      <w:marTop w:val="0"/>
                      <w:marBottom w:val="0"/>
                      <w:divBdr>
                        <w:top w:val="none" w:sz="0" w:space="0" w:color="auto"/>
                        <w:left w:val="none" w:sz="0" w:space="0" w:color="auto"/>
                        <w:bottom w:val="none" w:sz="0" w:space="0" w:color="auto"/>
                        <w:right w:val="none" w:sz="0" w:space="0" w:color="auto"/>
                      </w:divBdr>
                    </w:div>
                    <w:div w:id="2078624052">
                      <w:marLeft w:val="0"/>
                      <w:marRight w:val="0"/>
                      <w:marTop w:val="0"/>
                      <w:marBottom w:val="0"/>
                      <w:divBdr>
                        <w:top w:val="none" w:sz="0" w:space="0" w:color="auto"/>
                        <w:left w:val="none" w:sz="0" w:space="0" w:color="auto"/>
                        <w:bottom w:val="none" w:sz="0" w:space="0" w:color="auto"/>
                        <w:right w:val="none" w:sz="0" w:space="0" w:color="auto"/>
                      </w:divBdr>
                    </w:div>
                  </w:divsChild>
                </w:div>
                <w:div w:id="2091806567">
                  <w:marLeft w:val="0"/>
                  <w:marRight w:val="0"/>
                  <w:marTop w:val="0"/>
                  <w:marBottom w:val="0"/>
                  <w:divBdr>
                    <w:top w:val="none" w:sz="0" w:space="0" w:color="auto"/>
                    <w:left w:val="none" w:sz="0" w:space="0" w:color="auto"/>
                    <w:bottom w:val="none" w:sz="0" w:space="0" w:color="auto"/>
                    <w:right w:val="none" w:sz="0" w:space="0" w:color="auto"/>
                  </w:divBdr>
                  <w:divsChild>
                    <w:div w:id="1184634121">
                      <w:marLeft w:val="0"/>
                      <w:marRight w:val="0"/>
                      <w:marTop w:val="0"/>
                      <w:marBottom w:val="0"/>
                      <w:divBdr>
                        <w:top w:val="none" w:sz="0" w:space="0" w:color="auto"/>
                        <w:left w:val="none" w:sz="0" w:space="0" w:color="auto"/>
                        <w:bottom w:val="none" w:sz="0" w:space="0" w:color="auto"/>
                        <w:right w:val="none" w:sz="0" w:space="0" w:color="auto"/>
                      </w:divBdr>
                    </w:div>
                  </w:divsChild>
                </w:div>
                <w:div w:id="2108310253">
                  <w:marLeft w:val="0"/>
                  <w:marRight w:val="0"/>
                  <w:marTop w:val="0"/>
                  <w:marBottom w:val="0"/>
                  <w:divBdr>
                    <w:top w:val="none" w:sz="0" w:space="0" w:color="auto"/>
                    <w:left w:val="none" w:sz="0" w:space="0" w:color="auto"/>
                    <w:bottom w:val="none" w:sz="0" w:space="0" w:color="auto"/>
                    <w:right w:val="none" w:sz="0" w:space="0" w:color="auto"/>
                  </w:divBdr>
                  <w:divsChild>
                    <w:div w:id="198504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227758">
      <w:bodyDiv w:val="1"/>
      <w:marLeft w:val="0"/>
      <w:marRight w:val="0"/>
      <w:marTop w:val="0"/>
      <w:marBottom w:val="0"/>
      <w:divBdr>
        <w:top w:val="none" w:sz="0" w:space="0" w:color="auto"/>
        <w:left w:val="none" w:sz="0" w:space="0" w:color="auto"/>
        <w:bottom w:val="none" w:sz="0" w:space="0" w:color="auto"/>
        <w:right w:val="none" w:sz="0" w:space="0" w:color="auto"/>
      </w:divBdr>
      <w:divsChild>
        <w:div w:id="183058176">
          <w:marLeft w:val="0"/>
          <w:marRight w:val="0"/>
          <w:marTop w:val="0"/>
          <w:marBottom w:val="0"/>
          <w:divBdr>
            <w:top w:val="none" w:sz="0" w:space="0" w:color="auto"/>
            <w:left w:val="none" w:sz="0" w:space="0" w:color="auto"/>
            <w:bottom w:val="none" w:sz="0" w:space="0" w:color="auto"/>
            <w:right w:val="none" w:sz="0" w:space="0" w:color="auto"/>
          </w:divBdr>
        </w:div>
        <w:div w:id="1399404201">
          <w:marLeft w:val="0"/>
          <w:marRight w:val="0"/>
          <w:marTop w:val="0"/>
          <w:marBottom w:val="0"/>
          <w:divBdr>
            <w:top w:val="none" w:sz="0" w:space="0" w:color="auto"/>
            <w:left w:val="none" w:sz="0" w:space="0" w:color="auto"/>
            <w:bottom w:val="none" w:sz="0" w:space="0" w:color="auto"/>
            <w:right w:val="none" w:sz="0" w:space="0" w:color="auto"/>
          </w:divBdr>
        </w:div>
        <w:div w:id="1937321315">
          <w:marLeft w:val="0"/>
          <w:marRight w:val="0"/>
          <w:marTop w:val="0"/>
          <w:marBottom w:val="0"/>
          <w:divBdr>
            <w:top w:val="none" w:sz="0" w:space="0" w:color="auto"/>
            <w:left w:val="none" w:sz="0" w:space="0" w:color="auto"/>
            <w:bottom w:val="none" w:sz="0" w:space="0" w:color="auto"/>
            <w:right w:val="none" w:sz="0" w:space="0" w:color="auto"/>
          </w:divBdr>
          <w:divsChild>
            <w:div w:id="1195121232">
              <w:marLeft w:val="-75"/>
              <w:marRight w:val="0"/>
              <w:marTop w:val="30"/>
              <w:marBottom w:val="30"/>
              <w:divBdr>
                <w:top w:val="none" w:sz="0" w:space="0" w:color="auto"/>
                <w:left w:val="none" w:sz="0" w:space="0" w:color="auto"/>
                <w:bottom w:val="none" w:sz="0" w:space="0" w:color="auto"/>
                <w:right w:val="none" w:sz="0" w:space="0" w:color="auto"/>
              </w:divBdr>
              <w:divsChild>
                <w:div w:id="72437309">
                  <w:marLeft w:val="0"/>
                  <w:marRight w:val="0"/>
                  <w:marTop w:val="0"/>
                  <w:marBottom w:val="0"/>
                  <w:divBdr>
                    <w:top w:val="none" w:sz="0" w:space="0" w:color="auto"/>
                    <w:left w:val="none" w:sz="0" w:space="0" w:color="auto"/>
                    <w:bottom w:val="none" w:sz="0" w:space="0" w:color="auto"/>
                    <w:right w:val="none" w:sz="0" w:space="0" w:color="auto"/>
                  </w:divBdr>
                  <w:divsChild>
                    <w:div w:id="1757559011">
                      <w:marLeft w:val="0"/>
                      <w:marRight w:val="0"/>
                      <w:marTop w:val="0"/>
                      <w:marBottom w:val="0"/>
                      <w:divBdr>
                        <w:top w:val="none" w:sz="0" w:space="0" w:color="auto"/>
                        <w:left w:val="none" w:sz="0" w:space="0" w:color="auto"/>
                        <w:bottom w:val="none" w:sz="0" w:space="0" w:color="auto"/>
                        <w:right w:val="none" w:sz="0" w:space="0" w:color="auto"/>
                      </w:divBdr>
                    </w:div>
                  </w:divsChild>
                </w:div>
                <w:div w:id="97529950">
                  <w:marLeft w:val="0"/>
                  <w:marRight w:val="0"/>
                  <w:marTop w:val="0"/>
                  <w:marBottom w:val="0"/>
                  <w:divBdr>
                    <w:top w:val="none" w:sz="0" w:space="0" w:color="auto"/>
                    <w:left w:val="none" w:sz="0" w:space="0" w:color="auto"/>
                    <w:bottom w:val="none" w:sz="0" w:space="0" w:color="auto"/>
                    <w:right w:val="none" w:sz="0" w:space="0" w:color="auto"/>
                  </w:divBdr>
                  <w:divsChild>
                    <w:div w:id="607935264">
                      <w:marLeft w:val="0"/>
                      <w:marRight w:val="0"/>
                      <w:marTop w:val="0"/>
                      <w:marBottom w:val="0"/>
                      <w:divBdr>
                        <w:top w:val="none" w:sz="0" w:space="0" w:color="auto"/>
                        <w:left w:val="none" w:sz="0" w:space="0" w:color="auto"/>
                        <w:bottom w:val="none" w:sz="0" w:space="0" w:color="auto"/>
                        <w:right w:val="none" w:sz="0" w:space="0" w:color="auto"/>
                      </w:divBdr>
                    </w:div>
                  </w:divsChild>
                </w:div>
                <w:div w:id="101993275">
                  <w:marLeft w:val="0"/>
                  <w:marRight w:val="0"/>
                  <w:marTop w:val="0"/>
                  <w:marBottom w:val="0"/>
                  <w:divBdr>
                    <w:top w:val="none" w:sz="0" w:space="0" w:color="auto"/>
                    <w:left w:val="none" w:sz="0" w:space="0" w:color="auto"/>
                    <w:bottom w:val="none" w:sz="0" w:space="0" w:color="auto"/>
                    <w:right w:val="none" w:sz="0" w:space="0" w:color="auto"/>
                  </w:divBdr>
                  <w:divsChild>
                    <w:div w:id="166143813">
                      <w:marLeft w:val="0"/>
                      <w:marRight w:val="0"/>
                      <w:marTop w:val="0"/>
                      <w:marBottom w:val="0"/>
                      <w:divBdr>
                        <w:top w:val="none" w:sz="0" w:space="0" w:color="auto"/>
                        <w:left w:val="none" w:sz="0" w:space="0" w:color="auto"/>
                        <w:bottom w:val="none" w:sz="0" w:space="0" w:color="auto"/>
                        <w:right w:val="none" w:sz="0" w:space="0" w:color="auto"/>
                      </w:divBdr>
                    </w:div>
                    <w:div w:id="1686054119">
                      <w:marLeft w:val="0"/>
                      <w:marRight w:val="0"/>
                      <w:marTop w:val="0"/>
                      <w:marBottom w:val="0"/>
                      <w:divBdr>
                        <w:top w:val="none" w:sz="0" w:space="0" w:color="auto"/>
                        <w:left w:val="none" w:sz="0" w:space="0" w:color="auto"/>
                        <w:bottom w:val="none" w:sz="0" w:space="0" w:color="auto"/>
                        <w:right w:val="none" w:sz="0" w:space="0" w:color="auto"/>
                      </w:divBdr>
                    </w:div>
                  </w:divsChild>
                </w:div>
                <w:div w:id="143357387">
                  <w:marLeft w:val="0"/>
                  <w:marRight w:val="0"/>
                  <w:marTop w:val="0"/>
                  <w:marBottom w:val="0"/>
                  <w:divBdr>
                    <w:top w:val="none" w:sz="0" w:space="0" w:color="auto"/>
                    <w:left w:val="none" w:sz="0" w:space="0" w:color="auto"/>
                    <w:bottom w:val="none" w:sz="0" w:space="0" w:color="auto"/>
                    <w:right w:val="none" w:sz="0" w:space="0" w:color="auto"/>
                  </w:divBdr>
                  <w:divsChild>
                    <w:div w:id="1465348197">
                      <w:marLeft w:val="0"/>
                      <w:marRight w:val="0"/>
                      <w:marTop w:val="0"/>
                      <w:marBottom w:val="0"/>
                      <w:divBdr>
                        <w:top w:val="none" w:sz="0" w:space="0" w:color="auto"/>
                        <w:left w:val="none" w:sz="0" w:space="0" w:color="auto"/>
                        <w:bottom w:val="none" w:sz="0" w:space="0" w:color="auto"/>
                        <w:right w:val="none" w:sz="0" w:space="0" w:color="auto"/>
                      </w:divBdr>
                    </w:div>
                  </w:divsChild>
                </w:div>
                <w:div w:id="186987655">
                  <w:marLeft w:val="0"/>
                  <w:marRight w:val="0"/>
                  <w:marTop w:val="0"/>
                  <w:marBottom w:val="0"/>
                  <w:divBdr>
                    <w:top w:val="none" w:sz="0" w:space="0" w:color="auto"/>
                    <w:left w:val="none" w:sz="0" w:space="0" w:color="auto"/>
                    <w:bottom w:val="none" w:sz="0" w:space="0" w:color="auto"/>
                    <w:right w:val="none" w:sz="0" w:space="0" w:color="auto"/>
                  </w:divBdr>
                  <w:divsChild>
                    <w:div w:id="1456560838">
                      <w:marLeft w:val="0"/>
                      <w:marRight w:val="0"/>
                      <w:marTop w:val="0"/>
                      <w:marBottom w:val="0"/>
                      <w:divBdr>
                        <w:top w:val="none" w:sz="0" w:space="0" w:color="auto"/>
                        <w:left w:val="none" w:sz="0" w:space="0" w:color="auto"/>
                        <w:bottom w:val="none" w:sz="0" w:space="0" w:color="auto"/>
                        <w:right w:val="none" w:sz="0" w:space="0" w:color="auto"/>
                      </w:divBdr>
                    </w:div>
                  </w:divsChild>
                </w:div>
                <w:div w:id="190917156">
                  <w:marLeft w:val="0"/>
                  <w:marRight w:val="0"/>
                  <w:marTop w:val="0"/>
                  <w:marBottom w:val="0"/>
                  <w:divBdr>
                    <w:top w:val="none" w:sz="0" w:space="0" w:color="auto"/>
                    <w:left w:val="none" w:sz="0" w:space="0" w:color="auto"/>
                    <w:bottom w:val="none" w:sz="0" w:space="0" w:color="auto"/>
                    <w:right w:val="none" w:sz="0" w:space="0" w:color="auto"/>
                  </w:divBdr>
                  <w:divsChild>
                    <w:div w:id="1585916778">
                      <w:marLeft w:val="0"/>
                      <w:marRight w:val="0"/>
                      <w:marTop w:val="0"/>
                      <w:marBottom w:val="0"/>
                      <w:divBdr>
                        <w:top w:val="none" w:sz="0" w:space="0" w:color="auto"/>
                        <w:left w:val="none" w:sz="0" w:space="0" w:color="auto"/>
                        <w:bottom w:val="none" w:sz="0" w:space="0" w:color="auto"/>
                        <w:right w:val="none" w:sz="0" w:space="0" w:color="auto"/>
                      </w:divBdr>
                    </w:div>
                  </w:divsChild>
                </w:div>
                <w:div w:id="243153854">
                  <w:marLeft w:val="0"/>
                  <w:marRight w:val="0"/>
                  <w:marTop w:val="0"/>
                  <w:marBottom w:val="0"/>
                  <w:divBdr>
                    <w:top w:val="none" w:sz="0" w:space="0" w:color="auto"/>
                    <w:left w:val="none" w:sz="0" w:space="0" w:color="auto"/>
                    <w:bottom w:val="none" w:sz="0" w:space="0" w:color="auto"/>
                    <w:right w:val="none" w:sz="0" w:space="0" w:color="auto"/>
                  </w:divBdr>
                  <w:divsChild>
                    <w:div w:id="1412193230">
                      <w:marLeft w:val="0"/>
                      <w:marRight w:val="0"/>
                      <w:marTop w:val="0"/>
                      <w:marBottom w:val="0"/>
                      <w:divBdr>
                        <w:top w:val="none" w:sz="0" w:space="0" w:color="auto"/>
                        <w:left w:val="none" w:sz="0" w:space="0" w:color="auto"/>
                        <w:bottom w:val="none" w:sz="0" w:space="0" w:color="auto"/>
                        <w:right w:val="none" w:sz="0" w:space="0" w:color="auto"/>
                      </w:divBdr>
                    </w:div>
                  </w:divsChild>
                </w:div>
                <w:div w:id="268007513">
                  <w:marLeft w:val="0"/>
                  <w:marRight w:val="0"/>
                  <w:marTop w:val="0"/>
                  <w:marBottom w:val="0"/>
                  <w:divBdr>
                    <w:top w:val="none" w:sz="0" w:space="0" w:color="auto"/>
                    <w:left w:val="none" w:sz="0" w:space="0" w:color="auto"/>
                    <w:bottom w:val="none" w:sz="0" w:space="0" w:color="auto"/>
                    <w:right w:val="none" w:sz="0" w:space="0" w:color="auto"/>
                  </w:divBdr>
                  <w:divsChild>
                    <w:div w:id="2044286702">
                      <w:marLeft w:val="0"/>
                      <w:marRight w:val="0"/>
                      <w:marTop w:val="0"/>
                      <w:marBottom w:val="0"/>
                      <w:divBdr>
                        <w:top w:val="none" w:sz="0" w:space="0" w:color="auto"/>
                        <w:left w:val="none" w:sz="0" w:space="0" w:color="auto"/>
                        <w:bottom w:val="none" w:sz="0" w:space="0" w:color="auto"/>
                        <w:right w:val="none" w:sz="0" w:space="0" w:color="auto"/>
                      </w:divBdr>
                    </w:div>
                  </w:divsChild>
                </w:div>
                <w:div w:id="271132479">
                  <w:marLeft w:val="0"/>
                  <w:marRight w:val="0"/>
                  <w:marTop w:val="0"/>
                  <w:marBottom w:val="0"/>
                  <w:divBdr>
                    <w:top w:val="none" w:sz="0" w:space="0" w:color="auto"/>
                    <w:left w:val="none" w:sz="0" w:space="0" w:color="auto"/>
                    <w:bottom w:val="none" w:sz="0" w:space="0" w:color="auto"/>
                    <w:right w:val="none" w:sz="0" w:space="0" w:color="auto"/>
                  </w:divBdr>
                  <w:divsChild>
                    <w:div w:id="477117404">
                      <w:marLeft w:val="0"/>
                      <w:marRight w:val="0"/>
                      <w:marTop w:val="0"/>
                      <w:marBottom w:val="0"/>
                      <w:divBdr>
                        <w:top w:val="none" w:sz="0" w:space="0" w:color="auto"/>
                        <w:left w:val="none" w:sz="0" w:space="0" w:color="auto"/>
                        <w:bottom w:val="none" w:sz="0" w:space="0" w:color="auto"/>
                        <w:right w:val="none" w:sz="0" w:space="0" w:color="auto"/>
                      </w:divBdr>
                    </w:div>
                  </w:divsChild>
                </w:div>
                <w:div w:id="275597499">
                  <w:marLeft w:val="0"/>
                  <w:marRight w:val="0"/>
                  <w:marTop w:val="0"/>
                  <w:marBottom w:val="0"/>
                  <w:divBdr>
                    <w:top w:val="none" w:sz="0" w:space="0" w:color="auto"/>
                    <w:left w:val="none" w:sz="0" w:space="0" w:color="auto"/>
                    <w:bottom w:val="none" w:sz="0" w:space="0" w:color="auto"/>
                    <w:right w:val="none" w:sz="0" w:space="0" w:color="auto"/>
                  </w:divBdr>
                  <w:divsChild>
                    <w:div w:id="76172500">
                      <w:marLeft w:val="0"/>
                      <w:marRight w:val="0"/>
                      <w:marTop w:val="0"/>
                      <w:marBottom w:val="0"/>
                      <w:divBdr>
                        <w:top w:val="none" w:sz="0" w:space="0" w:color="auto"/>
                        <w:left w:val="none" w:sz="0" w:space="0" w:color="auto"/>
                        <w:bottom w:val="none" w:sz="0" w:space="0" w:color="auto"/>
                        <w:right w:val="none" w:sz="0" w:space="0" w:color="auto"/>
                      </w:divBdr>
                    </w:div>
                  </w:divsChild>
                </w:div>
                <w:div w:id="315768672">
                  <w:marLeft w:val="0"/>
                  <w:marRight w:val="0"/>
                  <w:marTop w:val="0"/>
                  <w:marBottom w:val="0"/>
                  <w:divBdr>
                    <w:top w:val="none" w:sz="0" w:space="0" w:color="auto"/>
                    <w:left w:val="none" w:sz="0" w:space="0" w:color="auto"/>
                    <w:bottom w:val="none" w:sz="0" w:space="0" w:color="auto"/>
                    <w:right w:val="none" w:sz="0" w:space="0" w:color="auto"/>
                  </w:divBdr>
                  <w:divsChild>
                    <w:div w:id="1012102446">
                      <w:marLeft w:val="0"/>
                      <w:marRight w:val="0"/>
                      <w:marTop w:val="0"/>
                      <w:marBottom w:val="0"/>
                      <w:divBdr>
                        <w:top w:val="none" w:sz="0" w:space="0" w:color="auto"/>
                        <w:left w:val="none" w:sz="0" w:space="0" w:color="auto"/>
                        <w:bottom w:val="none" w:sz="0" w:space="0" w:color="auto"/>
                        <w:right w:val="none" w:sz="0" w:space="0" w:color="auto"/>
                      </w:divBdr>
                    </w:div>
                  </w:divsChild>
                </w:div>
                <w:div w:id="318535043">
                  <w:marLeft w:val="0"/>
                  <w:marRight w:val="0"/>
                  <w:marTop w:val="0"/>
                  <w:marBottom w:val="0"/>
                  <w:divBdr>
                    <w:top w:val="none" w:sz="0" w:space="0" w:color="auto"/>
                    <w:left w:val="none" w:sz="0" w:space="0" w:color="auto"/>
                    <w:bottom w:val="none" w:sz="0" w:space="0" w:color="auto"/>
                    <w:right w:val="none" w:sz="0" w:space="0" w:color="auto"/>
                  </w:divBdr>
                  <w:divsChild>
                    <w:div w:id="1348292884">
                      <w:marLeft w:val="0"/>
                      <w:marRight w:val="0"/>
                      <w:marTop w:val="0"/>
                      <w:marBottom w:val="0"/>
                      <w:divBdr>
                        <w:top w:val="none" w:sz="0" w:space="0" w:color="auto"/>
                        <w:left w:val="none" w:sz="0" w:space="0" w:color="auto"/>
                        <w:bottom w:val="none" w:sz="0" w:space="0" w:color="auto"/>
                        <w:right w:val="none" w:sz="0" w:space="0" w:color="auto"/>
                      </w:divBdr>
                    </w:div>
                  </w:divsChild>
                </w:div>
                <w:div w:id="409160212">
                  <w:marLeft w:val="0"/>
                  <w:marRight w:val="0"/>
                  <w:marTop w:val="0"/>
                  <w:marBottom w:val="0"/>
                  <w:divBdr>
                    <w:top w:val="none" w:sz="0" w:space="0" w:color="auto"/>
                    <w:left w:val="none" w:sz="0" w:space="0" w:color="auto"/>
                    <w:bottom w:val="none" w:sz="0" w:space="0" w:color="auto"/>
                    <w:right w:val="none" w:sz="0" w:space="0" w:color="auto"/>
                  </w:divBdr>
                  <w:divsChild>
                    <w:div w:id="451440351">
                      <w:marLeft w:val="0"/>
                      <w:marRight w:val="0"/>
                      <w:marTop w:val="0"/>
                      <w:marBottom w:val="0"/>
                      <w:divBdr>
                        <w:top w:val="none" w:sz="0" w:space="0" w:color="auto"/>
                        <w:left w:val="none" w:sz="0" w:space="0" w:color="auto"/>
                        <w:bottom w:val="none" w:sz="0" w:space="0" w:color="auto"/>
                        <w:right w:val="none" w:sz="0" w:space="0" w:color="auto"/>
                      </w:divBdr>
                    </w:div>
                  </w:divsChild>
                </w:div>
                <w:div w:id="412242667">
                  <w:marLeft w:val="0"/>
                  <w:marRight w:val="0"/>
                  <w:marTop w:val="0"/>
                  <w:marBottom w:val="0"/>
                  <w:divBdr>
                    <w:top w:val="none" w:sz="0" w:space="0" w:color="auto"/>
                    <w:left w:val="none" w:sz="0" w:space="0" w:color="auto"/>
                    <w:bottom w:val="none" w:sz="0" w:space="0" w:color="auto"/>
                    <w:right w:val="none" w:sz="0" w:space="0" w:color="auto"/>
                  </w:divBdr>
                  <w:divsChild>
                    <w:div w:id="111830360">
                      <w:marLeft w:val="0"/>
                      <w:marRight w:val="0"/>
                      <w:marTop w:val="0"/>
                      <w:marBottom w:val="0"/>
                      <w:divBdr>
                        <w:top w:val="none" w:sz="0" w:space="0" w:color="auto"/>
                        <w:left w:val="none" w:sz="0" w:space="0" w:color="auto"/>
                        <w:bottom w:val="none" w:sz="0" w:space="0" w:color="auto"/>
                        <w:right w:val="none" w:sz="0" w:space="0" w:color="auto"/>
                      </w:divBdr>
                    </w:div>
                  </w:divsChild>
                </w:div>
                <w:div w:id="437020062">
                  <w:marLeft w:val="0"/>
                  <w:marRight w:val="0"/>
                  <w:marTop w:val="0"/>
                  <w:marBottom w:val="0"/>
                  <w:divBdr>
                    <w:top w:val="none" w:sz="0" w:space="0" w:color="auto"/>
                    <w:left w:val="none" w:sz="0" w:space="0" w:color="auto"/>
                    <w:bottom w:val="none" w:sz="0" w:space="0" w:color="auto"/>
                    <w:right w:val="none" w:sz="0" w:space="0" w:color="auto"/>
                  </w:divBdr>
                  <w:divsChild>
                    <w:div w:id="1785537919">
                      <w:marLeft w:val="0"/>
                      <w:marRight w:val="0"/>
                      <w:marTop w:val="0"/>
                      <w:marBottom w:val="0"/>
                      <w:divBdr>
                        <w:top w:val="none" w:sz="0" w:space="0" w:color="auto"/>
                        <w:left w:val="none" w:sz="0" w:space="0" w:color="auto"/>
                        <w:bottom w:val="none" w:sz="0" w:space="0" w:color="auto"/>
                        <w:right w:val="none" w:sz="0" w:space="0" w:color="auto"/>
                      </w:divBdr>
                    </w:div>
                  </w:divsChild>
                </w:div>
                <w:div w:id="455414644">
                  <w:marLeft w:val="0"/>
                  <w:marRight w:val="0"/>
                  <w:marTop w:val="0"/>
                  <w:marBottom w:val="0"/>
                  <w:divBdr>
                    <w:top w:val="none" w:sz="0" w:space="0" w:color="auto"/>
                    <w:left w:val="none" w:sz="0" w:space="0" w:color="auto"/>
                    <w:bottom w:val="none" w:sz="0" w:space="0" w:color="auto"/>
                    <w:right w:val="none" w:sz="0" w:space="0" w:color="auto"/>
                  </w:divBdr>
                  <w:divsChild>
                    <w:div w:id="877550435">
                      <w:marLeft w:val="0"/>
                      <w:marRight w:val="0"/>
                      <w:marTop w:val="0"/>
                      <w:marBottom w:val="0"/>
                      <w:divBdr>
                        <w:top w:val="none" w:sz="0" w:space="0" w:color="auto"/>
                        <w:left w:val="none" w:sz="0" w:space="0" w:color="auto"/>
                        <w:bottom w:val="none" w:sz="0" w:space="0" w:color="auto"/>
                        <w:right w:val="none" w:sz="0" w:space="0" w:color="auto"/>
                      </w:divBdr>
                    </w:div>
                  </w:divsChild>
                </w:div>
                <w:div w:id="471363360">
                  <w:marLeft w:val="0"/>
                  <w:marRight w:val="0"/>
                  <w:marTop w:val="0"/>
                  <w:marBottom w:val="0"/>
                  <w:divBdr>
                    <w:top w:val="none" w:sz="0" w:space="0" w:color="auto"/>
                    <w:left w:val="none" w:sz="0" w:space="0" w:color="auto"/>
                    <w:bottom w:val="none" w:sz="0" w:space="0" w:color="auto"/>
                    <w:right w:val="none" w:sz="0" w:space="0" w:color="auto"/>
                  </w:divBdr>
                  <w:divsChild>
                    <w:div w:id="2002610968">
                      <w:marLeft w:val="0"/>
                      <w:marRight w:val="0"/>
                      <w:marTop w:val="0"/>
                      <w:marBottom w:val="0"/>
                      <w:divBdr>
                        <w:top w:val="none" w:sz="0" w:space="0" w:color="auto"/>
                        <w:left w:val="none" w:sz="0" w:space="0" w:color="auto"/>
                        <w:bottom w:val="none" w:sz="0" w:space="0" w:color="auto"/>
                        <w:right w:val="none" w:sz="0" w:space="0" w:color="auto"/>
                      </w:divBdr>
                    </w:div>
                  </w:divsChild>
                </w:div>
                <w:div w:id="499274907">
                  <w:marLeft w:val="0"/>
                  <w:marRight w:val="0"/>
                  <w:marTop w:val="0"/>
                  <w:marBottom w:val="0"/>
                  <w:divBdr>
                    <w:top w:val="none" w:sz="0" w:space="0" w:color="auto"/>
                    <w:left w:val="none" w:sz="0" w:space="0" w:color="auto"/>
                    <w:bottom w:val="none" w:sz="0" w:space="0" w:color="auto"/>
                    <w:right w:val="none" w:sz="0" w:space="0" w:color="auto"/>
                  </w:divBdr>
                  <w:divsChild>
                    <w:div w:id="1227952770">
                      <w:marLeft w:val="0"/>
                      <w:marRight w:val="0"/>
                      <w:marTop w:val="0"/>
                      <w:marBottom w:val="0"/>
                      <w:divBdr>
                        <w:top w:val="none" w:sz="0" w:space="0" w:color="auto"/>
                        <w:left w:val="none" w:sz="0" w:space="0" w:color="auto"/>
                        <w:bottom w:val="none" w:sz="0" w:space="0" w:color="auto"/>
                        <w:right w:val="none" w:sz="0" w:space="0" w:color="auto"/>
                      </w:divBdr>
                    </w:div>
                  </w:divsChild>
                </w:div>
                <w:div w:id="501745292">
                  <w:marLeft w:val="0"/>
                  <w:marRight w:val="0"/>
                  <w:marTop w:val="0"/>
                  <w:marBottom w:val="0"/>
                  <w:divBdr>
                    <w:top w:val="none" w:sz="0" w:space="0" w:color="auto"/>
                    <w:left w:val="none" w:sz="0" w:space="0" w:color="auto"/>
                    <w:bottom w:val="none" w:sz="0" w:space="0" w:color="auto"/>
                    <w:right w:val="none" w:sz="0" w:space="0" w:color="auto"/>
                  </w:divBdr>
                  <w:divsChild>
                    <w:div w:id="2123498190">
                      <w:marLeft w:val="0"/>
                      <w:marRight w:val="0"/>
                      <w:marTop w:val="0"/>
                      <w:marBottom w:val="0"/>
                      <w:divBdr>
                        <w:top w:val="none" w:sz="0" w:space="0" w:color="auto"/>
                        <w:left w:val="none" w:sz="0" w:space="0" w:color="auto"/>
                        <w:bottom w:val="none" w:sz="0" w:space="0" w:color="auto"/>
                        <w:right w:val="none" w:sz="0" w:space="0" w:color="auto"/>
                      </w:divBdr>
                    </w:div>
                  </w:divsChild>
                </w:div>
                <w:div w:id="512569255">
                  <w:marLeft w:val="0"/>
                  <w:marRight w:val="0"/>
                  <w:marTop w:val="0"/>
                  <w:marBottom w:val="0"/>
                  <w:divBdr>
                    <w:top w:val="none" w:sz="0" w:space="0" w:color="auto"/>
                    <w:left w:val="none" w:sz="0" w:space="0" w:color="auto"/>
                    <w:bottom w:val="none" w:sz="0" w:space="0" w:color="auto"/>
                    <w:right w:val="none" w:sz="0" w:space="0" w:color="auto"/>
                  </w:divBdr>
                  <w:divsChild>
                    <w:div w:id="248387813">
                      <w:marLeft w:val="0"/>
                      <w:marRight w:val="0"/>
                      <w:marTop w:val="0"/>
                      <w:marBottom w:val="0"/>
                      <w:divBdr>
                        <w:top w:val="none" w:sz="0" w:space="0" w:color="auto"/>
                        <w:left w:val="none" w:sz="0" w:space="0" w:color="auto"/>
                        <w:bottom w:val="none" w:sz="0" w:space="0" w:color="auto"/>
                        <w:right w:val="none" w:sz="0" w:space="0" w:color="auto"/>
                      </w:divBdr>
                    </w:div>
                  </w:divsChild>
                </w:div>
                <w:div w:id="516045984">
                  <w:marLeft w:val="0"/>
                  <w:marRight w:val="0"/>
                  <w:marTop w:val="0"/>
                  <w:marBottom w:val="0"/>
                  <w:divBdr>
                    <w:top w:val="none" w:sz="0" w:space="0" w:color="auto"/>
                    <w:left w:val="none" w:sz="0" w:space="0" w:color="auto"/>
                    <w:bottom w:val="none" w:sz="0" w:space="0" w:color="auto"/>
                    <w:right w:val="none" w:sz="0" w:space="0" w:color="auto"/>
                  </w:divBdr>
                  <w:divsChild>
                    <w:div w:id="1001784171">
                      <w:marLeft w:val="0"/>
                      <w:marRight w:val="0"/>
                      <w:marTop w:val="0"/>
                      <w:marBottom w:val="0"/>
                      <w:divBdr>
                        <w:top w:val="none" w:sz="0" w:space="0" w:color="auto"/>
                        <w:left w:val="none" w:sz="0" w:space="0" w:color="auto"/>
                        <w:bottom w:val="none" w:sz="0" w:space="0" w:color="auto"/>
                        <w:right w:val="none" w:sz="0" w:space="0" w:color="auto"/>
                      </w:divBdr>
                    </w:div>
                  </w:divsChild>
                </w:div>
                <w:div w:id="530340057">
                  <w:marLeft w:val="0"/>
                  <w:marRight w:val="0"/>
                  <w:marTop w:val="0"/>
                  <w:marBottom w:val="0"/>
                  <w:divBdr>
                    <w:top w:val="none" w:sz="0" w:space="0" w:color="auto"/>
                    <w:left w:val="none" w:sz="0" w:space="0" w:color="auto"/>
                    <w:bottom w:val="none" w:sz="0" w:space="0" w:color="auto"/>
                    <w:right w:val="none" w:sz="0" w:space="0" w:color="auto"/>
                  </w:divBdr>
                  <w:divsChild>
                    <w:div w:id="1586767869">
                      <w:marLeft w:val="0"/>
                      <w:marRight w:val="0"/>
                      <w:marTop w:val="0"/>
                      <w:marBottom w:val="0"/>
                      <w:divBdr>
                        <w:top w:val="none" w:sz="0" w:space="0" w:color="auto"/>
                        <w:left w:val="none" w:sz="0" w:space="0" w:color="auto"/>
                        <w:bottom w:val="none" w:sz="0" w:space="0" w:color="auto"/>
                        <w:right w:val="none" w:sz="0" w:space="0" w:color="auto"/>
                      </w:divBdr>
                    </w:div>
                  </w:divsChild>
                </w:div>
                <w:div w:id="549264349">
                  <w:marLeft w:val="0"/>
                  <w:marRight w:val="0"/>
                  <w:marTop w:val="0"/>
                  <w:marBottom w:val="0"/>
                  <w:divBdr>
                    <w:top w:val="none" w:sz="0" w:space="0" w:color="auto"/>
                    <w:left w:val="none" w:sz="0" w:space="0" w:color="auto"/>
                    <w:bottom w:val="none" w:sz="0" w:space="0" w:color="auto"/>
                    <w:right w:val="none" w:sz="0" w:space="0" w:color="auto"/>
                  </w:divBdr>
                  <w:divsChild>
                    <w:div w:id="41834248">
                      <w:marLeft w:val="0"/>
                      <w:marRight w:val="0"/>
                      <w:marTop w:val="0"/>
                      <w:marBottom w:val="0"/>
                      <w:divBdr>
                        <w:top w:val="none" w:sz="0" w:space="0" w:color="auto"/>
                        <w:left w:val="none" w:sz="0" w:space="0" w:color="auto"/>
                        <w:bottom w:val="none" w:sz="0" w:space="0" w:color="auto"/>
                        <w:right w:val="none" w:sz="0" w:space="0" w:color="auto"/>
                      </w:divBdr>
                    </w:div>
                    <w:div w:id="222062890">
                      <w:marLeft w:val="0"/>
                      <w:marRight w:val="0"/>
                      <w:marTop w:val="0"/>
                      <w:marBottom w:val="0"/>
                      <w:divBdr>
                        <w:top w:val="none" w:sz="0" w:space="0" w:color="auto"/>
                        <w:left w:val="none" w:sz="0" w:space="0" w:color="auto"/>
                        <w:bottom w:val="none" w:sz="0" w:space="0" w:color="auto"/>
                        <w:right w:val="none" w:sz="0" w:space="0" w:color="auto"/>
                      </w:divBdr>
                    </w:div>
                    <w:div w:id="261882587">
                      <w:marLeft w:val="0"/>
                      <w:marRight w:val="0"/>
                      <w:marTop w:val="0"/>
                      <w:marBottom w:val="0"/>
                      <w:divBdr>
                        <w:top w:val="none" w:sz="0" w:space="0" w:color="auto"/>
                        <w:left w:val="none" w:sz="0" w:space="0" w:color="auto"/>
                        <w:bottom w:val="none" w:sz="0" w:space="0" w:color="auto"/>
                        <w:right w:val="none" w:sz="0" w:space="0" w:color="auto"/>
                      </w:divBdr>
                    </w:div>
                    <w:div w:id="584074977">
                      <w:marLeft w:val="0"/>
                      <w:marRight w:val="0"/>
                      <w:marTop w:val="0"/>
                      <w:marBottom w:val="0"/>
                      <w:divBdr>
                        <w:top w:val="none" w:sz="0" w:space="0" w:color="auto"/>
                        <w:left w:val="none" w:sz="0" w:space="0" w:color="auto"/>
                        <w:bottom w:val="none" w:sz="0" w:space="0" w:color="auto"/>
                        <w:right w:val="none" w:sz="0" w:space="0" w:color="auto"/>
                      </w:divBdr>
                    </w:div>
                    <w:div w:id="680936628">
                      <w:marLeft w:val="0"/>
                      <w:marRight w:val="0"/>
                      <w:marTop w:val="0"/>
                      <w:marBottom w:val="0"/>
                      <w:divBdr>
                        <w:top w:val="none" w:sz="0" w:space="0" w:color="auto"/>
                        <w:left w:val="none" w:sz="0" w:space="0" w:color="auto"/>
                        <w:bottom w:val="none" w:sz="0" w:space="0" w:color="auto"/>
                        <w:right w:val="none" w:sz="0" w:space="0" w:color="auto"/>
                      </w:divBdr>
                    </w:div>
                    <w:div w:id="1488282558">
                      <w:marLeft w:val="0"/>
                      <w:marRight w:val="0"/>
                      <w:marTop w:val="0"/>
                      <w:marBottom w:val="0"/>
                      <w:divBdr>
                        <w:top w:val="none" w:sz="0" w:space="0" w:color="auto"/>
                        <w:left w:val="none" w:sz="0" w:space="0" w:color="auto"/>
                        <w:bottom w:val="none" w:sz="0" w:space="0" w:color="auto"/>
                        <w:right w:val="none" w:sz="0" w:space="0" w:color="auto"/>
                      </w:divBdr>
                    </w:div>
                  </w:divsChild>
                </w:div>
                <w:div w:id="597713417">
                  <w:marLeft w:val="0"/>
                  <w:marRight w:val="0"/>
                  <w:marTop w:val="0"/>
                  <w:marBottom w:val="0"/>
                  <w:divBdr>
                    <w:top w:val="none" w:sz="0" w:space="0" w:color="auto"/>
                    <w:left w:val="none" w:sz="0" w:space="0" w:color="auto"/>
                    <w:bottom w:val="none" w:sz="0" w:space="0" w:color="auto"/>
                    <w:right w:val="none" w:sz="0" w:space="0" w:color="auto"/>
                  </w:divBdr>
                  <w:divsChild>
                    <w:div w:id="2094664686">
                      <w:marLeft w:val="0"/>
                      <w:marRight w:val="0"/>
                      <w:marTop w:val="0"/>
                      <w:marBottom w:val="0"/>
                      <w:divBdr>
                        <w:top w:val="none" w:sz="0" w:space="0" w:color="auto"/>
                        <w:left w:val="none" w:sz="0" w:space="0" w:color="auto"/>
                        <w:bottom w:val="none" w:sz="0" w:space="0" w:color="auto"/>
                        <w:right w:val="none" w:sz="0" w:space="0" w:color="auto"/>
                      </w:divBdr>
                    </w:div>
                  </w:divsChild>
                </w:div>
                <w:div w:id="599068762">
                  <w:marLeft w:val="0"/>
                  <w:marRight w:val="0"/>
                  <w:marTop w:val="0"/>
                  <w:marBottom w:val="0"/>
                  <w:divBdr>
                    <w:top w:val="none" w:sz="0" w:space="0" w:color="auto"/>
                    <w:left w:val="none" w:sz="0" w:space="0" w:color="auto"/>
                    <w:bottom w:val="none" w:sz="0" w:space="0" w:color="auto"/>
                    <w:right w:val="none" w:sz="0" w:space="0" w:color="auto"/>
                  </w:divBdr>
                  <w:divsChild>
                    <w:div w:id="1634828034">
                      <w:marLeft w:val="0"/>
                      <w:marRight w:val="0"/>
                      <w:marTop w:val="0"/>
                      <w:marBottom w:val="0"/>
                      <w:divBdr>
                        <w:top w:val="none" w:sz="0" w:space="0" w:color="auto"/>
                        <w:left w:val="none" w:sz="0" w:space="0" w:color="auto"/>
                        <w:bottom w:val="none" w:sz="0" w:space="0" w:color="auto"/>
                        <w:right w:val="none" w:sz="0" w:space="0" w:color="auto"/>
                      </w:divBdr>
                    </w:div>
                  </w:divsChild>
                </w:div>
                <w:div w:id="609319505">
                  <w:marLeft w:val="0"/>
                  <w:marRight w:val="0"/>
                  <w:marTop w:val="0"/>
                  <w:marBottom w:val="0"/>
                  <w:divBdr>
                    <w:top w:val="none" w:sz="0" w:space="0" w:color="auto"/>
                    <w:left w:val="none" w:sz="0" w:space="0" w:color="auto"/>
                    <w:bottom w:val="none" w:sz="0" w:space="0" w:color="auto"/>
                    <w:right w:val="none" w:sz="0" w:space="0" w:color="auto"/>
                  </w:divBdr>
                  <w:divsChild>
                    <w:div w:id="1195728927">
                      <w:marLeft w:val="0"/>
                      <w:marRight w:val="0"/>
                      <w:marTop w:val="0"/>
                      <w:marBottom w:val="0"/>
                      <w:divBdr>
                        <w:top w:val="none" w:sz="0" w:space="0" w:color="auto"/>
                        <w:left w:val="none" w:sz="0" w:space="0" w:color="auto"/>
                        <w:bottom w:val="none" w:sz="0" w:space="0" w:color="auto"/>
                        <w:right w:val="none" w:sz="0" w:space="0" w:color="auto"/>
                      </w:divBdr>
                    </w:div>
                  </w:divsChild>
                </w:div>
                <w:div w:id="641228634">
                  <w:marLeft w:val="0"/>
                  <w:marRight w:val="0"/>
                  <w:marTop w:val="0"/>
                  <w:marBottom w:val="0"/>
                  <w:divBdr>
                    <w:top w:val="none" w:sz="0" w:space="0" w:color="auto"/>
                    <w:left w:val="none" w:sz="0" w:space="0" w:color="auto"/>
                    <w:bottom w:val="none" w:sz="0" w:space="0" w:color="auto"/>
                    <w:right w:val="none" w:sz="0" w:space="0" w:color="auto"/>
                  </w:divBdr>
                  <w:divsChild>
                    <w:div w:id="1539589209">
                      <w:marLeft w:val="0"/>
                      <w:marRight w:val="0"/>
                      <w:marTop w:val="0"/>
                      <w:marBottom w:val="0"/>
                      <w:divBdr>
                        <w:top w:val="none" w:sz="0" w:space="0" w:color="auto"/>
                        <w:left w:val="none" w:sz="0" w:space="0" w:color="auto"/>
                        <w:bottom w:val="none" w:sz="0" w:space="0" w:color="auto"/>
                        <w:right w:val="none" w:sz="0" w:space="0" w:color="auto"/>
                      </w:divBdr>
                    </w:div>
                  </w:divsChild>
                </w:div>
                <w:div w:id="739601666">
                  <w:marLeft w:val="0"/>
                  <w:marRight w:val="0"/>
                  <w:marTop w:val="0"/>
                  <w:marBottom w:val="0"/>
                  <w:divBdr>
                    <w:top w:val="none" w:sz="0" w:space="0" w:color="auto"/>
                    <w:left w:val="none" w:sz="0" w:space="0" w:color="auto"/>
                    <w:bottom w:val="none" w:sz="0" w:space="0" w:color="auto"/>
                    <w:right w:val="none" w:sz="0" w:space="0" w:color="auto"/>
                  </w:divBdr>
                  <w:divsChild>
                    <w:div w:id="656301941">
                      <w:marLeft w:val="0"/>
                      <w:marRight w:val="0"/>
                      <w:marTop w:val="0"/>
                      <w:marBottom w:val="0"/>
                      <w:divBdr>
                        <w:top w:val="none" w:sz="0" w:space="0" w:color="auto"/>
                        <w:left w:val="none" w:sz="0" w:space="0" w:color="auto"/>
                        <w:bottom w:val="none" w:sz="0" w:space="0" w:color="auto"/>
                        <w:right w:val="none" w:sz="0" w:space="0" w:color="auto"/>
                      </w:divBdr>
                    </w:div>
                  </w:divsChild>
                </w:div>
                <w:div w:id="750010575">
                  <w:marLeft w:val="0"/>
                  <w:marRight w:val="0"/>
                  <w:marTop w:val="0"/>
                  <w:marBottom w:val="0"/>
                  <w:divBdr>
                    <w:top w:val="none" w:sz="0" w:space="0" w:color="auto"/>
                    <w:left w:val="none" w:sz="0" w:space="0" w:color="auto"/>
                    <w:bottom w:val="none" w:sz="0" w:space="0" w:color="auto"/>
                    <w:right w:val="none" w:sz="0" w:space="0" w:color="auto"/>
                  </w:divBdr>
                  <w:divsChild>
                    <w:div w:id="1297446905">
                      <w:marLeft w:val="0"/>
                      <w:marRight w:val="0"/>
                      <w:marTop w:val="0"/>
                      <w:marBottom w:val="0"/>
                      <w:divBdr>
                        <w:top w:val="none" w:sz="0" w:space="0" w:color="auto"/>
                        <w:left w:val="none" w:sz="0" w:space="0" w:color="auto"/>
                        <w:bottom w:val="none" w:sz="0" w:space="0" w:color="auto"/>
                        <w:right w:val="none" w:sz="0" w:space="0" w:color="auto"/>
                      </w:divBdr>
                    </w:div>
                  </w:divsChild>
                </w:div>
                <w:div w:id="758406066">
                  <w:marLeft w:val="0"/>
                  <w:marRight w:val="0"/>
                  <w:marTop w:val="0"/>
                  <w:marBottom w:val="0"/>
                  <w:divBdr>
                    <w:top w:val="none" w:sz="0" w:space="0" w:color="auto"/>
                    <w:left w:val="none" w:sz="0" w:space="0" w:color="auto"/>
                    <w:bottom w:val="none" w:sz="0" w:space="0" w:color="auto"/>
                    <w:right w:val="none" w:sz="0" w:space="0" w:color="auto"/>
                  </w:divBdr>
                  <w:divsChild>
                    <w:div w:id="1792478003">
                      <w:marLeft w:val="0"/>
                      <w:marRight w:val="0"/>
                      <w:marTop w:val="0"/>
                      <w:marBottom w:val="0"/>
                      <w:divBdr>
                        <w:top w:val="none" w:sz="0" w:space="0" w:color="auto"/>
                        <w:left w:val="none" w:sz="0" w:space="0" w:color="auto"/>
                        <w:bottom w:val="none" w:sz="0" w:space="0" w:color="auto"/>
                        <w:right w:val="none" w:sz="0" w:space="0" w:color="auto"/>
                      </w:divBdr>
                    </w:div>
                  </w:divsChild>
                </w:div>
                <w:div w:id="778649370">
                  <w:marLeft w:val="0"/>
                  <w:marRight w:val="0"/>
                  <w:marTop w:val="0"/>
                  <w:marBottom w:val="0"/>
                  <w:divBdr>
                    <w:top w:val="none" w:sz="0" w:space="0" w:color="auto"/>
                    <w:left w:val="none" w:sz="0" w:space="0" w:color="auto"/>
                    <w:bottom w:val="none" w:sz="0" w:space="0" w:color="auto"/>
                    <w:right w:val="none" w:sz="0" w:space="0" w:color="auto"/>
                  </w:divBdr>
                  <w:divsChild>
                    <w:div w:id="1590918284">
                      <w:marLeft w:val="0"/>
                      <w:marRight w:val="0"/>
                      <w:marTop w:val="0"/>
                      <w:marBottom w:val="0"/>
                      <w:divBdr>
                        <w:top w:val="none" w:sz="0" w:space="0" w:color="auto"/>
                        <w:left w:val="none" w:sz="0" w:space="0" w:color="auto"/>
                        <w:bottom w:val="none" w:sz="0" w:space="0" w:color="auto"/>
                        <w:right w:val="none" w:sz="0" w:space="0" w:color="auto"/>
                      </w:divBdr>
                    </w:div>
                  </w:divsChild>
                </w:div>
                <w:div w:id="799810158">
                  <w:marLeft w:val="0"/>
                  <w:marRight w:val="0"/>
                  <w:marTop w:val="0"/>
                  <w:marBottom w:val="0"/>
                  <w:divBdr>
                    <w:top w:val="none" w:sz="0" w:space="0" w:color="auto"/>
                    <w:left w:val="none" w:sz="0" w:space="0" w:color="auto"/>
                    <w:bottom w:val="none" w:sz="0" w:space="0" w:color="auto"/>
                    <w:right w:val="none" w:sz="0" w:space="0" w:color="auto"/>
                  </w:divBdr>
                  <w:divsChild>
                    <w:div w:id="585892585">
                      <w:marLeft w:val="0"/>
                      <w:marRight w:val="0"/>
                      <w:marTop w:val="0"/>
                      <w:marBottom w:val="0"/>
                      <w:divBdr>
                        <w:top w:val="none" w:sz="0" w:space="0" w:color="auto"/>
                        <w:left w:val="none" w:sz="0" w:space="0" w:color="auto"/>
                        <w:bottom w:val="none" w:sz="0" w:space="0" w:color="auto"/>
                        <w:right w:val="none" w:sz="0" w:space="0" w:color="auto"/>
                      </w:divBdr>
                    </w:div>
                  </w:divsChild>
                </w:div>
                <w:div w:id="814881031">
                  <w:marLeft w:val="0"/>
                  <w:marRight w:val="0"/>
                  <w:marTop w:val="0"/>
                  <w:marBottom w:val="0"/>
                  <w:divBdr>
                    <w:top w:val="none" w:sz="0" w:space="0" w:color="auto"/>
                    <w:left w:val="none" w:sz="0" w:space="0" w:color="auto"/>
                    <w:bottom w:val="none" w:sz="0" w:space="0" w:color="auto"/>
                    <w:right w:val="none" w:sz="0" w:space="0" w:color="auto"/>
                  </w:divBdr>
                  <w:divsChild>
                    <w:div w:id="1806387680">
                      <w:marLeft w:val="0"/>
                      <w:marRight w:val="0"/>
                      <w:marTop w:val="0"/>
                      <w:marBottom w:val="0"/>
                      <w:divBdr>
                        <w:top w:val="none" w:sz="0" w:space="0" w:color="auto"/>
                        <w:left w:val="none" w:sz="0" w:space="0" w:color="auto"/>
                        <w:bottom w:val="none" w:sz="0" w:space="0" w:color="auto"/>
                        <w:right w:val="none" w:sz="0" w:space="0" w:color="auto"/>
                      </w:divBdr>
                    </w:div>
                  </w:divsChild>
                </w:div>
                <w:div w:id="816191107">
                  <w:marLeft w:val="0"/>
                  <w:marRight w:val="0"/>
                  <w:marTop w:val="0"/>
                  <w:marBottom w:val="0"/>
                  <w:divBdr>
                    <w:top w:val="none" w:sz="0" w:space="0" w:color="auto"/>
                    <w:left w:val="none" w:sz="0" w:space="0" w:color="auto"/>
                    <w:bottom w:val="none" w:sz="0" w:space="0" w:color="auto"/>
                    <w:right w:val="none" w:sz="0" w:space="0" w:color="auto"/>
                  </w:divBdr>
                  <w:divsChild>
                    <w:div w:id="17898529">
                      <w:marLeft w:val="0"/>
                      <w:marRight w:val="0"/>
                      <w:marTop w:val="0"/>
                      <w:marBottom w:val="0"/>
                      <w:divBdr>
                        <w:top w:val="none" w:sz="0" w:space="0" w:color="auto"/>
                        <w:left w:val="none" w:sz="0" w:space="0" w:color="auto"/>
                        <w:bottom w:val="none" w:sz="0" w:space="0" w:color="auto"/>
                        <w:right w:val="none" w:sz="0" w:space="0" w:color="auto"/>
                      </w:divBdr>
                    </w:div>
                  </w:divsChild>
                </w:div>
                <w:div w:id="840780097">
                  <w:marLeft w:val="0"/>
                  <w:marRight w:val="0"/>
                  <w:marTop w:val="0"/>
                  <w:marBottom w:val="0"/>
                  <w:divBdr>
                    <w:top w:val="none" w:sz="0" w:space="0" w:color="auto"/>
                    <w:left w:val="none" w:sz="0" w:space="0" w:color="auto"/>
                    <w:bottom w:val="none" w:sz="0" w:space="0" w:color="auto"/>
                    <w:right w:val="none" w:sz="0" w:space="0" w:color="auto"/>
                  </w:divBdr>
                  <w:divsChild>
                    <w:div w:id="1787115395">
                      <w:marLeft w:val="0"/>
                      <w:marRight w:val="0"/>
                      <w:marTop w:val="0"/>
                      <w:marBottom w:val="0"/>
                      <w:divBdr>
                        <w:top w:val="none" w:sz="0" w:space="0" w:color="auto"/>
                        <w:left w:val="none" w:sz="0" w:space="0" w:color="auto"/>
                        <w:bottom w:val="none" w:sz="0" w:space="0" w:color="auto"/>
                        <w:right w:val="none" w:sz="0" w:space="0" w:color="auto"/>
                      </w:divBdr>
                    </w:div>
                  </w:divsChild>
                </w:div>
                <w:div w:id="929311035">
                  <w:marLeft w:val="0"/>
                  <w:marRight w:val="0"/>
                  <w:marTop w:val="0"/>
                  <w:marBottom w:val="0"/>
                  <w:divBdr>
                    <w:top w:val="none" w:sz="0" w:space="0" w:color="auto"/>
                    <w:left w:val="none" w:sz="0" w:space="0" w:color="auto"/>
                    <w:bottom w:val="none" w:sz="0" w:space="0" w:color="auto"/>
                    <w:right w:val="none" w:sz="0" w:space="0" w:color="auto"/>
                  </w:divBdr>
                  <w:divsChild>
                    <w:div w:id="1705136712">
                      <w:marLeft w:val="0"/>
                      <w:marRight w:val="0"/>
                      <w:marTop w:val="0"/>
                      <w:marBottom w:val="0"/>
                      <w:divBdr>
                        <w:top w:val="none" w:sz="0" w:space="0" w:color="auto"/>
                        <w:left w:val="none" w:sz="0" w:space="0" w:color="auto"/>
                        <w:bottom w:val="none" w:sz="0" w:space="0" w:color="auto"/>
                        <w:right w:val="none" w:sz="0" w:space="0" w:color="auto"/>
                      </w:divBdr>
                    </w:div>
                  </w:divsChild>
                </w:div>
                <w:div w:id="951941208">
                  <w:marLeft w:val="0"/>
                  <w:marRight w:val="0"/>
                  <w:marTop w:val="0"/>
                  <w:marBottom w:val="0"/>
                  <w:divBdr>
                    <w:top w:val="none" w:sz="0" w:space="0" w:color="auto"/>
                    <w:left w:val="none" w:sz="0" w:space="0" w:color="auto"/>
                    <w:bottom w:val="none" w:sz="0" w:space="0" w:color="auto"/>
                    <w:right w:val="none" w:sz="0" w:space="0" w:color="auto"/>
                  </w:divBdr>
                  <w:divsChild>
                    <w:div w:id="105581352">
                      <w:marLeft w:val="0"/>
                      <w:marRight w:val="0"/>
                      <w:marTop w:val="0"/>
                      <w:marBottom w:val="0"/>
                      <w:divBdr>
                        <w:top w:val="none" w:sz="0" w:space="0" w:color="auto"/>
                        <w:left w:val="none" w:sz="0" w:space="0" w:color="auto"/>
                        <w:bottom w:val="none" w:sz="0" w:space="0" w:color="auto"/>
                        <w:right w:val="none" w:sz="0" w:space="0" w:color="auto"/>
                      </w:divBdr>
                    </w:div>
                    <w:div w:id="293095712">
                      <w:marLeft w:val="0"/>
                      <w:marRight w:val="0"/>
                      <w:marTop w:val="0"/>
                      <w:marBottom w:val="0"/>
                      <w:divBdr>
                        <w:top w:val="none" w:sz="0" w:space="0" w:color="auto"/>
                        <w:left w:val="none" w:sz="0" w:space="0" w:color="auto"/>
                        <w:bottom w:val="none" w:sz="0" w:space="0" w:color="auto"/>
                        <w:right w:val="none" w:sz="0" w:space="0" w:color="auto"/>
                      </w:divBdr>
                    </w:div>
                    <w:div w:id="568854705">
                      <w:marLeft w:val="0"/>
                      <w:marRight w:val="0"/>
                      <w:marTop w:val="0"/>
                      <w:marBottom w:val="0"/>
                      <w:divBdr>
                        <w:top w:val="none" w:sz="0" w:space="0" w:color="auto"/>
                        <w:left w:val="none" w:sz="0" w:space="0" w:color="auto"/>
                        <w:bottom w:val="none" w:sz="0" w:space="0" w:color="auto"/>
                        <w:right w:val="none" w:sz="0" w:space="0" w:color="auto"/>
                      </w:divBdr>
                    </w:div>
                    <w:div w:id="1215117387">
                      <w:marLeft w:val="0"/>
                      <w:marRight w:val="0"/>
                      <w:marTop w:val="0"/>
                      <w:marBottom w:val="0"/>
                      <w:divBdr>
                        <w:top w:val="none" w:sz="0" w:space="0" w:color="auto"/>
                        <w:left w:val="none" w:sz="0" w:space="0" w:color="auto"/>
                        <w:bottom w:val="none" w:sz="0" w:space="0" w:color="auto"/>
                        <w:right w:val="none" w:sz="0" w:space="0" w:color="auto"/>
                      </w:divBdr>
                    </w:div>
                    <w:div w:id="1400329022">
                      <w:marLeft w:val="0"/>
                      <w:marRight w:val="0"/>
                      <w:marTop w:val="0"/>
                      <w:marBottom w:val="0"/>
                      <w:divBdr>
                        <w:top w:val="none" w:sz="0" w:space="0" w:color="auto"/>
                        <w:left w:val="none" w:sz="0" w:space="0" w:color="auto"/>
                        <w:bottom w:val="none" w:sz="0" w:space="0" w:color="auto"/>
                        <w:right w:val="none" w:sz="0" w:space="0" w:color="auto"/>
                      </w:divBdr>
                    </w:div>
                    <w:div w:id="1579553863">
                      <w:marLeft w:val="0"/>
                      <w:marRight w:val="0"/>
                      <w:marTop w:val="0"/>
                      <w:marBottom w:val="0"/>
                      <w:divBdr>
                        <w:top w:val="none" w:sz="0" w:space="0" w:color="auto"/>
                        <w:left w:val="none" w:sz="0" w:space="0" w:color="auto"/>
                        <w:bottom w:val="none" w:sz="0" w:space="0" w:color="auto"/>
                        <w:right w:val="none" w:sz="0" w:space="0" w:color="auto"/>
                      </w:divBdr>
                    </w:div>
                  </w:divsChild>
                </w:div>
                <w:div w:id="962887609">
                  <w:marLeft w:val="0"/>
                  <w:marRight w:val="0"/>
                  <w:marTop w:val="0"/>
                  <w:marBottom w:val="0"/>
                  <w:divBdr>
                    <w:top w:val="none" w:sz="0" w:space="0" w:color="auto"/>
                    <w:left w:val="none" w:sz="0" w:space="0" w:color="auto"/>
                    <w:bottom w:val="none" w:sz="0" w:space="0" w:color="auto"/>
                    <w:right w:val="none" w:sz="0" w:space="0" w:color="auto"/>
                  </w:divBdr>
                  <w:divsChild>
                    <w:div w:id="1905676892">
                      <w:marLeft w:val="0"/>
                      <w:marRight w:val="0"/>
                      <w:marTop w:val="0"/>
                      <w:marBottom w:val="0"/>
                      <w:divBdr>
                        <w:top w:val="none" w:sz="0" w:space="0" w:color="auto"/>
                        <w:left w:val="none" w:sz="0" w:space="0" w:color="auto"/>
                        <w:bottom w:val="none" w:sz="0" w:space="0" w:color="auto"/>
                        <w:right w:val="none" w:sz="0" w:space="0" w:color="auto"/>
                      </w:divBdr>
                    </w:div>
                  </w:divsChild>
                </w:div>
                <w:div w:id="978068604">
                  <w:marLeft w:val="0"/>
                  <w:marRight w:val="0"/>
                  <w:marTop w:val="0"/>
                  <w:marBottom w:val="0"/>
                  <w:divBdr>
                    <w:top w:val="none" w:sz="0" w:space="0" w:color="auto"/>
                    <w:left w:val="none" w:sz="0" w:space="0" w:color="auto"/>
                    <w:bottom w:val="none" w:sz="0" w:space="0" w:color="auto"/>
                    <w:right w:val="none" w:sz="0" w:space="0" w:color="auto"/>
                  </w:divBdr>
                  <w:divsChild>
                    <w:div w:id="446582347">
                      <w:marLeft w:val="0"/>
                      <w:marRight w:val="0"/>
                      <w:marTop w:val="0"/>
                      <w:marBottom w:val="0"/>
                      <w:divBdr>
                        <w:top w:val="none" w:sz="0" w:space="0" w:color="auto"/>
                        <w:left w:val="none" w:sz="0" w:space="0" w:color="auto"/>
                        <w:bottom w:val="none" w:sz="0" w:space="0" w:color="auto"/>
                        <w:right w:val="none" w:sz="0" w:space="0" w:color="auto"/>
                      </w:divBdr>
                    </w:div>
                  </w:divsChild>
                </w:div>
                <w:div w:id="990673390">
                  <w:marLeft w:val="0"/>
                  <w:marRight w:val="0"/>
                  <w:marTop w:val="0"/>
                  <w:marBottom w:val="0"/>
                  <w:divBdr>
                    <w:top w:val="none" w:sz="0" w:space="0" w:color="auto"/>
                    <w:left w:val="none" w:sz="0" w:space="0" w:color="auto"/>
                    <w:bottom w:val="none" w:sz="0" w:space="0" w:color="auto"/>
                    <w:right w:val="none" w:sz="0" w:space="0" w:color="auto"/>
                  </w:divBdr>
                  <w:divsChild>
                    <w:div w:id="583875773">
                      <w:marLeft w:val="0"/>
                      <w:marRight w:val="0"/>
                      <w:marTop w:val="0"/>
                      <w:marBottom w:val="0"/>
                      <w:divBdr>
                        <w:top w:val="none" w:sz="0" w:space="0" w:color="auto"/>
                        <w:left w:val="none" w:sz="0" w:space="0" w:color="auto"/>
                        <w:bottom w:val="none" w:sz="0" w:space="0" w:color="auto"/>
                        <w:right w:val="none" w:sz="0" w:space="0" w:color="auto"/>
                      </w:divBdr>
                    </w:div>
                  </w:divsChild>
                </w:div>
                <w:div w:id="996571567">
                  <w:marLeft w:val="0"/>
                  <w:marRight w:val="0"/>
                  <w:marTop w:val="0"/>
                  <w:marBottom w:val="0"/>
                  <w:divBdr>
                    <w:top w:val="none" w:sz="0" w:space="0" w:color="auto"/>
                    <w:left w:val="none" w:sz="0" w:space="0" w:color="auto"/>
                    <w:bottom w:val="none" w:sz="0" w:space="0" w:color="auto"/>
                    <w:right w:val="none" w:sz="0" w:space="0" w:color="auto"/>
                  </w:divBdr>
                  <w:divsChild>
                    <w:div w:id="1961261469">
                      <w:marLeft w:val="0"/>
                      <w:marRight w:val="0"/>
                      <w:marTop w:val="0"/>
                      <w:marBottom w:val="0"/>
                      <w:divBdr>
                        <w:top w:val="none" w:sz="0" w:space="0" w:color="auto"/>
                        <w:left w:val="none" w:sz="0" w:space="0" w:color="auto"/>
                        <w:bottom w:val="none" w:sz="0" w:space="0" w:color="auto"/>
                        <w:right w:val="none" w:sz="0" w:space="0" w:color="auto"/>
                      </w:divBdr>
                    </w:div>
                  </w:divsChild>
                </w:div>
                <w:div w:id="1026830908">
                  <w:marLeft w:val="0"/>
                  <w:marRight w:val="0"/>
                  <w:marTop w:val="0"/>
                  <w:marBottom w:val="0"/>
                  <w:divBdr>
                    <w:top w:val="none" w:sz="0" w:space="0" w:color="auto"/>
                    <w:left w:val="none" w:sz="0" w:space="0" w:color="auto"/>
                    <w:bottom w:val="none" w:sz="0" w:space="0" w:color="auto"/>
                    <w:right w:val="none" w:sz="0" w:space="0" w:color="auto"/>
                  </w:divBdr>
                  <w:divsChild>
                    <w:div w:id="1110126747">
                      <w:marLeft w:val="0"/>
                      <w:marRight w:val="0"/>
                      <w:marTop w:val="0"/>
                      <w:marBottom w:val="0"/>
                      <w:divBdr>
                        <w:top w:val="none" w:sz="0" w:space="0" w:color="auto"/>
                        <w:left w:val="none" w:sz="0" w:space="0" w:color="auto"/>
                        <w:bottom w:val="none" w:sz="0" w:space="0" w:color="auto"/>
                        <w:right w:val="none" w:sz="0" w:space="0" w:color="auto"/>
                      </w:divBdr>
                    </w:div>
                  </w:divsChild>
                </w:div>
                <w:div w:id="1061488713">
                  <w:marLeft w:val="0"/>
                  <w:marRight w:val="0"/>
                  <w:marTop w:val="0"/>
                  <w:marBottom w:val="0"/>
                  <w:divBdr>
                    <w:top w:val="none" w:sz="0" w:space="0" w:color="auto"/>
                    <w:left w:val="none" w:sz="0" w:space="0" w:color="auto"/>
                    <w:bottom w:val="none" w:sz="0" w:space="0" w:color="auto"/>
                    <w:right w:val="none" w:sz="0" w:space="0" w:color="auto"/>
                  </w:divBdr>
                  <w:divsChild>
                    <w:div w:id="1672176689">
                      <w:marLeft w:val="0"/>
                      <w:marRight w:val="0"/>
                      <w:marTop w:val="0"/>
                      <w:marBottom w:val="0"/>
                      <w:divBdr>
                        <w:top w:val="none" w:sz="0" w:space="0" w:color="auto"/>
                        <w:left w:val="none" w:sz="0" w:space="0" w:color="auto"/>
                        <w:bottom w:val="none" w:sz="0" w:space="0" w:color="auto"/>
                        <w:right w:val="none" w:sz="0" w:space="0" w:color="auto"/>
                      </w:divBdr>
                    </w:div>
                  </w:divsChild>
                </w:div>
                <w:div w:id="1095707857">
                  <w:marLeft w:val="0"/>
                  <w:marRight w:val="0"/>
                  <w:marTop w:val="0"/>
                  <w:marBottom w:val="0"/>
                  <w:divBdr>
                    <w:top w:val="none" w:sz="0" w:space="0" w:color="auto"/>
                    <w:left w:val="none" w:sz="0" w:space="0" w:color="auto"/>
                    <w:bottom w:val="none" w:sz="0" w:space="0" w:color="auto"/>
                    <w:right w:val="none" w:sz="0" w:space="0" w:color="auto"/>
                  </w:divBdr>
                  <w:divsChild>
                    <w:div w:id="1822696379">
                      <w:marLeft w:val="0"/>
                      <w:marRight w:val="0"/>
                      <w:marTop w:val="0"/>
                      <w:marBottom w:val="0"/>
                      <w:divBdr>
                        <w:top w:val="none" w:sz="0" w:space="0" w:color="auto"/>
                        <w:left w:val="none" w:sz="0" w:space="0" w:color="auto"/>
                        <w:bottom w:val="none" w:sz="0" w:space="0" w:color="auto"/>
                        <w:right w:val="none" w:sz="0" w:space="0" w:color="auto"/>
                      </w:divBdr>
                    </w:div>
                  </w:divsChild>
                </w:div>
                <w:div w:id="1116943662">
                  <w:marLeft w:val="0"/>
                  <w:marRight w:val="0"/>
                  <w:marTop w:val="0"/>
                  <w:marBottom w:val="0"/>
                  <w:divBdr>
                    <w:top w:val="none" w:sz="0" w:space="0" w:color="auto"/>
                    <w:left w:val="none" w:sz="0" w:space="0" w:color="auto"/>
                    <w:bottom w:val="none" w:sz="0" w:space="0" w:color="auto"/>
                    <w:right w:val="none" w:sz="0" w:space="0" w:color="auto"/>
                  </w:divBdr>
                  <w:divsChild>
                    <w:div w:id="661547841">
                      <w:marLeft w:val="0"/>
                      <w:marRight w:val="0"/>
                      <w:marTop w:val="0"/>
                      <w:marBottom w:val="0"/>
                      <w:divBdr>
                        <w:top w:val="none" w:sz="0" w:space="0" w:color="auto"/>
                        <w:left w:val="none" w:sz="0" w:space="0" w:color="auto"/>
                        <w:bottom w:val="none" w:sz="0" w:space="0" w:color="auto"/>
                        <w:right w:val="none" w:sz="0" w:space="0" w:color="auto"/>
                      </w:divBdr>
                    </w:div>
                    <w:div w:id="1123576844">
                      <w:marLeft w:val="0"/>
                      <w:marRight w:val="0"/>
                      <w:marTop w:val="0"/>
                      <w:marBottom w:val="0"/>
                      <w:divBdr>
                        <w:top w:val="none" w:sz="0" w:space="0" w:color="auto"/>
                        <w:left w:val="none" w:sz="0" w:space="0" w:color="auto"/>
                        <w:bottom w:val="none" w:sz="0" w:space="0" w:color="auto"/>
                        <w:right w:val="none" w:sz="0" w:space="0" w:color="auto"/>
                      </w:divBdr>
                    </w:div>
                  </w:divsChild>
                </w:div>
                <w:div w:id="1130635643">
                  <w:marLeft w:val="0"/>
                  <w:marRight w:val="0"/>
                  <w:marTop w:val="0"/>
                  <w:marBottom w:val="0"/>
                  <w:divBdr>
                    <w:top w:val="none" w:sz="0" w:space="0" w:color="auto"/>
                    <w:left w:val="none" w:sz="0" w:space="0" w:color="auto"/>
                    <w:bottom w:val="none" w:sz="0" w:space="0" w:color="auto"/>
                    <w:right w:val="none" w:sz="0" w:space="0" w:color="auto"/>
                  </w:divBdr>
                  <w:divsChild>
                    <w:div w:id="831485662">
                      <w:marLeft w:val="0"/>
                      <w:marRight w:val="0"/>
                      <w:marTop w:val="0"/>
                      <w:marBottom w:val="0"/>
                      <w:divBdr>
                        <w:top w:val="none" w:sz="0" w:space="0" w:color="auto"/>
                        <w:left w:val="none" w:sz="0" w:space="0" w:color="auto"/>
                        <w:bottom w:val="none" w:sz="0" w:space="0" w:color="auto"/>
                        <w:right w:val="none" w:sz="0" w:space="0" w:color="auto"/>
                      </w:divBdr>
                    </w:div>
                  </w:divsChild>
                </w:div>
                <w:div w:id="1151555439">
                  <w:marLeft w:val="0"/>
                  <w:marRight w:val="0"/>
                  <w:marTop w:val="0"/>
                  <w:marBottom w:val="0"/>
                  <w:divBdr>
                    <w:top w:val="none" w:sz="0" w:space="0" w:color="auto"/>
                    <w:left w:val="none" w:sz="0" w:space="0" w:color="auto"/>
                    <w:bottom w:val="none" w:sz="0" w:space="0" w:color="auto"/>
                    <w:right w:val="none" w:sz="0" w:space="0" w:color="auto"/>
                  </w:divBdr>
                  <w:divsChild>
                    <w:div w:id="1070689399">
                      <w:marLeft w:val="0"/>
                      <w:marRight w:val="0"/>
                      <w:marTop w:val="0"/>
                      <w:marBottom w:val="0"/>
                      <w:divBdr>
                        <w:top w:val="none" w:sz="0" w:space="0" w:color="auto"/>
                        <w:left w:val="none" w:sz="0" w:space="0" w:color="auto"/>
                        <w:bottom w:val="none" w:sz="0" w:space="0" w:color="auto"/>
                        <w:right w:val="none" w:sz="0" w:space="0" w:color="auto"/>
                      </w:divBdr>
                    </w:div>
                  </w:divsChild>
                </w:div>
                <w:div w:id="1178539265">
                  <w:marLeft w:val="0"/>
                  <w:marRight w:val="0"/>
                  <w:marTop w:val="0"/>
                  <w:marBottom w:val="0"/>
                  <w:divBdr>
                    <w:top w:val="none" w:sz="0" w:space="0" w:color="auto"/>
                    <w:left w:val="none" w:sz="0" w:space="0" w:color="auto"/>
                    <w:bottom w:val="none" w:sz="0" w:space="0" w:color="auto"/>
                    <w:right w:val="none" w:sz="0" w:space="0" w:color="auto"/>
                  </w:divBdr>
                  <w:divsChild>
                    <w:div w:id="178786994">
                      <w:marLeft w:val="0"/>
                      <w:marRight w:val="0"/>
                      <w:marTop w:val="0"/>
                      <w:marBottom w:val="0"/>
                      <w:divBdr>
                        <w:top w:val="none" w:sz="0" w:space="0" w:color="auto"/>
                        <w:left w:val="none" w:sz="0" w:space="0" w:color="auto"/>
                        <w:bottom w:val="none" w:sz="0" w:space="0" w:color="auto"/>
                        <w:right w:val="none" w:sz="0" w:space="0" w:color="auto"/>
                      </w:divBdr>
                    </w:div>
                    <w:div w:id="205141402">
                      <w:marLeft w:val="0"/>
                      <w:marRight w:val="0"/>
                      <w:marTop w:val="0"/>
                      <w:marBottom w:val="0"/>
                      <w:divBdr>
                        <w:top w:val="none" w:sz="0" w:space="0" w:color="auto"/>
                        <w:left w:val="none" w:sz="0" w:space="0" w:color="auto"/>
                        <w:bottom w:val="none" w:sz="0" w:space="0" w:color="auto"/>
                        <w:right w:val="none" w:sz="0" w:space="0" w:color="auto"/>
                      </w:divBdr>
                    </w:div>
                  </w:divsChild>
                </w:div>
                <w:div w:id="1203058594">
                  <w:marLeft w:val="0"/>
                  <w:marRight w:val="0"/>
                  <w:marTop w:val="0"/>
                  <w:marBottom w:val="0"/>
                  <w:divBdr>
                    <w:top w:val="none" w:sz="0" w:space="0" w:color="auto"/>
                    <w:left w:val="none" w:sz="0" w:space="0" w:color="auto"/>
                    <w:bottom w:val="none" w:sz="0" w:space="0" w:color="auto"/>
                    <w:right w:val="none" w:sz="0" w:space="0" w:color="auto"/>
                  </w:divBdr>
                  <w:divsChild>
                    <w:div w:id="1360429030">
                      <w:marLeft w:val="0"/>
                      <w:marRight w:val="0"/>
                      <w:marTop w:val="0"/>
                      <w:marBottom w:val="0"/>
                      <w:divBdr>
                        <w:top w:val="none" w:sz="0" w:space="0" w:color="auto"/>
                        <w:left w:val="none" w:sz="0" w:space="0" w:color="auto"/>
                        <w:bottom w:val="none" w:sz="0" w:space="0" w:color="auto"/>
                        <w:right w:val="none" w:sz="0" w:space="0" w:color="auto"/>
                      </w:divBdr>
                    </w:div>
                  </w:divsChild>
                </w:div>
                <w:div w:id="1209420107">
                  <w:marLeft w:val="0"/>
                  <w:marRight w:val="0"/>
                  <w:marTop w:val="0"/>
                  <w:marBottom w:val="0"/>
                  <w:divBdr>
                    <w:top w:val="none" w:sz="0" w:space="0" w:color="auto"/>
                    <w:left w:val="none" w:sz="0" w:space="0" w:color="auto"/>
                    <w:bottom w:val="none" w:sz="0" w:space="0" w:color="auto"/>
                    <w:right w:val="none" w:sz="0" w:space="0" w:color="auto"/>
                  </w:divBdr>
                  <w:divsChild>
                    <w:div w:id="630483270">
                      <w:marLeft w:val="0"/>
                      <w:marRight w:val="0"/>
                      <w:marTop w:val="0"/>
                      <w:marBottom w:val="0"/>
                      <w:divBdr>
                        <w:top w:val="none" w:sz="0" w:space="0" w:color="auto"/>
                        <w:left w:val="none" w:sz="0" w:space="0" w:color="auto"/>
                        <w:bottom w:val="none" w:sz="0" w:space="0" w:color="auto"/>
                        <w:right w:val="none" w:sz="0" w:space="0" w:color="auto"/>
                      </w:divBdr>
                    </w:div>
                  </w:divsChild>
                </w:div>
                <w:div w:id="1214850740">
                  <w:marLeft w:val="0"/>
                  <w:marRight w:val="0"/>
                  <w:marTop w:val="0"/>
                  <w:marBottom w:val="0"/>
                  <w:divBdr>
                    <w:top w:val="none" w:sz="0" w:space="0" w:color="auto"/>
                    <w:left w:val="none" w:sz="0" w:space="0" w:color="auto"/>
                    <w:bottom w:val="none" w:sz="0" w:space="0" w:color="auto"/>
                    <w:right w:val="none" w:sz="0" w:space="0" w:color="auto"/>
                  </w:divBdr>
                  <w:divsChild>
                    <w:div w:id="219362670">
                      <w:marLeft w:val="0"/>
                      <w:marRight w:val="0"/>
                      <w:marTop w:val="0"/>
                      <w:marBottom w:val="0"/>
                      <w:divBdr>
                        <w:top w:val="none" w:sz="0" w:space="0" w:color="auto"/>
                        <w:left w:val="none" w:sz="0" w:space="0" w:color="auto"/>
                        <w:bottom w:val="none" w:sz="0" w:space="0" w:color="auto"/>
                        <w:right w:val="none" w:sz="0" w:space="0" w:color="auto"/>
                      </w:divBdr>
                    </w:div>
                  </w:divsChild>
                </w:div>
                <w:div w:id="1218130081">
                  <w:marLeft w:val="0"/>
                  <w:marRight w:val="0"/>
                  <w:marTop w:val="0"/>
                  <w:marBottom w:val="0"/>
                  <w:divBdr>
                    <w:top w:val="none" w:sz="0" w:space="0" w:color="auto"/>
                    <w:left w:val="none" w:sz="0" w:space="0" w:color="auto"/>
                    <w:bottom w:val="none" w:sz="0" w:space="0" w:color="auto"/>
                    <w:right w:val="none" w:sz="0" w:space="0" w:color="auto"/>
                  </w:divBdr>
                  <w:divsChild>
                    <w:div w:id="1548176191">
                      <w:marLeft w:val="0"/>
                      <w:marRight w:val="0"/>
                      <w:marTop w:val="0"/>
                      <w:marBottom w:val="0"/>
                      <w:divBdr>
                        <w:top w:val="none" w:sz="0" w:space="0" w:color="auto"/>
                        <w:left w:val="none" w:sz="0" w:space="0" w:color="auto"/>
                        <w:bottom w:val="none" w:sz="0" w:space="0" w:color="auto"/>
                        <w:right w:val="none" w:sz="0" w:space="0" w:color="auto"/>
                      </w:divBdr>
                    </w:div>
                  </w:divsChild>
                </w:div>
                <w:div w:id="1220705868">
                  <w:marLeft w:val="0"/>
                  <w:marRight w:val="0"/>
                  <w:marTop w:val="0"/>
                  <w:marBottom w:val="0"/>
                  <w:divBdr>
                    <w:top w:val="none" w:sz="0" w:space="0" w:color="auto"/>
                    <w:left w:val="none" w:sz="0" w:space="0" w:color="auto"/>
                    <w:bottom w:val="none" w:sz="0" w:space="0" w:color="auto"/>
                    <w:right w:val="none" w:sz="0" w:space="0" w:color="auto"/>
                  </w:divBdr>
                  <w:divsChild>
                    <w:div w:id="767165962">
                      <w:marLeft w:val="0"/>
                      <w:marRight w:val="0"/>
                      <w:marTop w:val="0"/>
                      <w:marBottom w:val="0"/>
                      <w:divBdr>
                        <w:top w:val="none" w:sz="0" w:space="0" w:color="auto"/>
                        <w:left w:val="none" w:sz="0" w:space="0" w:color="auto"/>
                        <w:bottom w:val="none" w:sz="0" w:space="0" w:color="auto"/>
                        <w:right w:val="none" w:sz="0" w:space="0" w:color="auto"/>
                      </w:divBdr>
                    </w:div>
                  </w:divsChild>
                </w:div>
                <w:div w:id="1312978606">
                  <w:marLeft w:val="0"/>
                  <w:marRight w:val="0"/>
                  <w:marTop w:val="0"/>
                  <w:marBottom w:val="0"/>
                  <w:divBdr>
                    <w:top w:val="none" w:sz="0" w:space="0" w:color="auto"/>
                    <w:left w:val="none" w:sz="0" w:space="0" w:color="auto"/>
                    <w:bottom w:val="none" w:sz="0" w:space="0" w:color="auto"/>
                    <w:right w:val="none" w:sz="0" w:space="0" w:color="auto"/>
                  </w:divBdr>
                  <w:divsChild>
                    <w:div w:id="1768622453">
                      <w:marLeft w:val="0"/>
                      <w:marRight w:val="0"/>
                      <w:marTop w:val="0"/>
                      <w:marBottom w:val="0"/>
                      <w:divBdr>
                        <w:top w:val="none" w:sz="0" w:space="0" w:color="auto"/>
                        <w:left w:val="none" w:sz="0" w:space="0" w:color="auto"/>
                        <w:bottom w:val="none" w:sz="0" w:space="0" w:color="auto"/>
                        <w:right w:val="none" w:sz="0" w:space="0" w:color="auto"/>
                      </w:divBdr>
                    </w:div>
                  </w:divsChild>
                </w:div>
                <w:div w:id="1490554312">
                  <w:marLeft w:val="0"/>
                  <w:marRight w:val="0"/>
                  <w:marTop w:val="0"/>
                  <w:marBottom w:val="0"/>
                  <w:divBdr>
                    <w:top w:val="none" w:sz="0" w:space="0" w:color="auto"/>
                    <w:left w:val="none" w:sz="0" w:space="0" w:color="auto"/>
                    <w:bottom w:val="none" w:sz="0" w:space="0" w:color="auto"/>
                    <w:right w:val="none" w:sz="0" w:space="0" w:color="auto"/>
                  </w:divBdr>
                  <w:divsChild>
                    <w:div w:id="97679924">
                      <w:marLeft w:val="0"/>
                      <w:marRight w:val="0"/>
                      <w:marTop w:val="0"/>
                      <w:marBottom w:val="0"/>
                      <w:divBdr>
                        <w:top w:val="none" w:sz="0" w:space="0" w:color="auto"/>
                        <w:left w:val="none" w:sz="0" w:space="0" w:color="auto"/>
                        <w:bottom w:val="none" w:sz="0" w:space="0" w:color="auto"/>
                        <w:right w:val="none" w:sz="0" w:space="0" w:color="auto"/>
                      </w:divBdr>
                    </w:div>
                  </w:divsChild>
                </w:div>
                <w:div w:id="1533542685">
                  <w:marLeft w:val="0"/>
                  <w:marRight w:val="0"/>
                  <w:marTop w:val="0"/>
                  <w:marBottom w:val="0"/>
                  <w:divBdr>
                    <w:top w:val="none" w:sz="0" w:space="0" w:color="auto"/>
                    <w:left w:val="none" w:sz="0" w:space="0" w:color="auto"/>
                    <w:bottom w:val="none" w:sz="0" w:space="0" w:color="auto"/>
                    <w:right w:val="none" w:sz="0" w:space="0" w:color="auto"/>
                  </w:divBdr>
                  <w:divsChild>
                    <w:div w:id="745147702">
                      <w:marLeft w:val="0"/>
                      <w:marRight w:val="0"/>
                      <w:marTop w:val="0"/>
                      <w:marBottom w:val="0"/>
                      <w:divBdr>
                        <w:top w:val="none" w:sz="0" w:space="0" w:color="auto"/>
                        <w:left w:val="none" w:sz="0" w:space="0" w:color="auto"/>
                        <w:bottom w:val="none" w:sz="0" w:space="0" w:color="auto"/>
                        <w:right w:val="none" w:sz="0" w:space="0" w:color="auto"/>
                      </w:divBdr>
                    </w:div>
                  </w:divsChild>
                </w:div>
                <w:div w:id="1537889406">
                  <w:marLeft w:val="0"/>
                  <w:marRight w:val="0"/>
                  <w:marTop w:val="0"/>
                  <w:marBottom w:val="0"/>
                  <w:divBdr>
                    <w:top w:val="none" w:sz="0" w:space="0" w:color="auto"/>
                    <w:left w:val="none" w:sz="0" w:space="0" w:color="auto"/>
                    <w:bottom w:val="none" w:sz="0" w:space="0" w:color="auto"/>
                    <w:right w:val="none" w:sz="0" w:space="0" w:color="auto"/>
                  </w:divBdr>
                  <w:divsChild>
                    <w:div w:id="1192573678">
                      <w:marLeft w:val="0"/>
                      <w:marRight w:val="0"/>
                      <w:marTop w:val="0"/>
                      <w:marBottom w:val="0"/>
                      <w:divBdr>
                        <w:top w:val="none" w:sz="0" w:space="0" w:color="auto"/>
                        <w:left w:val="none" w:sz="0" w:space="0" w:color="auto"/>
                        <w:bottom w:val="none" w:sz="0" w:space="0" w:color="auto"/>
                        <w:right w:val="none" w:sz="0" w:space="0" w:color="auto"/>
                      </w:divBdr>
                    </w:div>
                    <w:div w:id="2073039675">
                      <w:marLeft w:val="0"/>
                      <w:marRight w:val="0"/>
                      <w:marTop w:val="0"/>
                      <w:marBottom w:val="0"/>
                      <w:divBdr>
                        <w:top w:val="none" w:sz="0" w:space="0" w:color="auto"/>
                        <w:left w:val="none" w:sz="0" w:space="0" w:color="auto"/>
                        <w:bottom w:val="none" w:sz="0" w:space="0" w:color="auto"/>
                        <w:right w:val="none" w:sz="0" w:space="0" w:color="auto"/>
                      </w:divBdr>
                    </w:div>
                  </w:divsChild>
                </w:div>
                <w:div w:id="1571620616">
                  <w:marLeft w:val="0"/>
                  <w:marRight w:val="0"/>
                  <w:marTop w:val="0"/>
                  <w:marBottom w:val="0"/>
                  <w:divBdr>
                    <w:top w:val="none" w:sz="0" w:space="0" w:color="auto"/>
                    <w:left w:val="none" w:sz="0" w:space="0" w:color="auto"/>
                    <w:bottom w:val="none" w:sz="0" w:space="0" w:color="auto"/>
                    <w:right w:val="none" w:sz="0" w:space="0" w:color="auto"/>
                  </w:divBdr>
                  <w:divsChild>
                    <w:div w:id="1837650368">
                      <w:marLeft w:val="0"/>
                      <w:marRight w:val="0"/>
                      <w:marTop w:val="0"/>
                      <w:marBottom w:val="0"/>
                      <w:divBdr>
                        <w:top w:val="none" w:sz="0" w:space="0" w:color="auto"/>
                        <w:left w:val="none" w:sz="0" w:space="0" w:color="auto"/>
                        <w:bottom w:val="none" w:sz="0" w:space="0" w:color="auto"/>
                        <w:right w:val="none" w:sz="0" w:space="0" w:color="auto"/>
                      </w:divBdr>
                    </w:div>
                  </w:divsChild>
                </w:div>
                <w:div w:id="1575821428">
                  <w:marLeft w:val="0"/>
                  <w:marRight w:val="0"/>
                  <w:marTop w:val="0"/>
                  <w:marBottom w:val="0"/>
                  <w:divBdr>
                    <w:top w:val="none" w:sz="0" w:space="0" w:color="auto"/>
                    <w:left w:val="none" w:sz="0" w:space="0" w:color="auto"/>
                    <w:bottom w:val="none" w:sz="0" w:space="0" w:color="auto"/>
                    <w:right w:val="none" w:sz="0" w:space="0" w:color="auto"/>
                  </w:divBdr>
                  <w:divsChild>
                    <w:div w:id="795030531">
                      <w:marLeft w:val="0"/>
                      <w:marRight w:val="0"/>
                      <w:marTop w:val="0"/>
                      <w:marBottom w:val="0"/>
                      <w:divBdr>
                        <w:top w:val="none" w:sz="0" w:space="0" w:color="auto"/>
                        <w:left w:val="none" w:sz="0" w:space="0" w:color="auto"/>
                        <w:bottom w:val="none" w:sz="0" w:space="0" w:color="auto"/>
                        <w:right w:val="none" w:sz="0" w:space="0" w:color="auto"/>
                      </w:divBdr>
                    </w:div>
                  </w:divsChild>
                </w:div>
                <w:div w:id="1604725909">
                  <w:marLeft w:val="0"/>
                  <w:marRight w:val="0"/>
                  <w:marTop w:val="0"/>
                  <w:marBottom w:val="0"/>
                  <w:divBdr>
                    <w:top w:val="none" w:sz="0" w:space="0" w:color="auto"/>
                    <w:left w:val="none" w:sz="0" w:space="0" w:color="auto"/>
                    <w:bottom w:val="none" w:sz="0" w:space="0" w:color="auto"/>
                    <w:right w:val="none" w:sz="0" w:space="0" w:color="auto"/>
                  </w:divBdr>
                  <w:divsChild>
                    <w:div w:id="132060040">
                      <w:marLeft w:val="0"/>
                      <w:marRight w:val="0"/>
                      <w:marTop w:val="0"/>
                      <w:marBottom w:val="0"/>
                      <w:divBdr>
                        <w:top w:val="none" w:sz="0" w:space="0" w:color="auto"/>
                        <w:left w:val="none" w:sz="0" w:space="0" w:color="auto"/>
                        <w:bottom w:val="none" w:sz="0" w:space="0" w:color="auto"/>
                        <w:right w:val="none" w:sz="0" w:space="0" w:color="auto"/>
                      </w:divBdr>
                    </w:div>
                  </w:divsChild>
                </w:div>
                <w:div w:id="1651254742">
                  <w:marLeft w:val="0"/>
                  <w:marRight w:val="0"/>
                  <w:marTop w:val="0"/>
                  <w:marBottom w:val="0"/>
                  <w:divBdr>
                    <w:top w:val="none" w:sz="0" w:space="0" w:color="auto"/>
                    <w:left w:val="none" w:sz="0" w:space="0" w:color="auto"/>
                    <w:bottom w:val="none" w:sz="0" w:space="0" w:color="auto"/>
                    <w:right w:val="none" w:sz="0" w:space="0" w:color="auto"/>
                  </w:divBdr>
                  <w:divsChild>
                    <w:div w:id="1159346513">
                      <w:marLeft w:val="0"/>
                      <w:marRight w:val="0"/>
                      <w:marTop w:val="0"/>
                      <w:marBottom w:val="0"/>
                      <w:divBdr>
                        <w:top w:val="none" w:sz="0" w:space="0" w:color="auto"/>
                        <w:left w:val="none" w:sz="0" w:space="0" w:color="auto"/>
                        <w:bottom w:val="none" w:sz="0" w:space="0" w:color="auto"/>
                        <w:right w:val="none" w:sz="0" w:space="0" w:color="auto"/>
                      </w:divBdr>
                    </w:div>
                  </w:divsChild>
                </w:div>
                <w:div w:id="1672178959">
                  <w:marLeft w:val="0"/>
                  <w:marRight w:val="0"/>
                  <w:marTop w:val="0"/>
                  <w:marBottom w:val="0"/>
                  <w:divBdr>
                    <w:top w:val="none" w:sz="0" w:space="0" w:color="auto"/>
                    <w:left w:val="none" w:sz="0" w:space="0" w:color="auto"/>
                    <w:bottom w:val="none" w:sz="0" w:space="0" w:color="auto"/>
                    <w:right w:val="none" w:sz="0" w:space="0" w:color="auto"/>
                  </w:divBdr>
                  <w:divsChild>
                    <w:div w:id="2073457074">
                      <w:marLeft w:val="0"/>
                      <w:marRight w:val="0"/>
                      <w:marTop w:val="0"/>
                      <w:marBottom w:val="0"/>
                      <w:divBdr>
                        <w:top w:val="none" w:sz="0" w:space="0" w:color="auto"/>
                        <w:left w:val="none" w:sz="0" w:space="0" w:color="auto"/>
                        <w:bottom w:val="none" w:sz="0" w:space="0" w:color="auto"/>
                        <w:right w:val="none" w:sz="0" w:space="0" w:color="auto"/>
                      </w:divBdr>
                    </w:div>
                  </w:divsChild>
                </w:div>
                <w:div w:id="1720320812">
                  <w:marLeft w:val="0"/>
                  <w:marRight w:val="0"/>
                  <w:marTop w:val="0"/>
                  <w:marBottom w:val="0"/>
                  <w:divBdr>
                    <w:top w:val="none" w:sz="0" w:space="0" w:color="auto"/>
                    <w:left w:val="none" w:sz="0" w:space="0" w:color="auto"/>
                    <w:bottom w:val="none" w:sz="0" w:space="0" w:color="auto"/>
                    <w:right w:val="none" w:sz="0" w:space="0" w:color="auto"/>
                  </w:divBdr>
                  <w:divsChild>
                    <w:div w:id="59256869">
                      <w:marLeft w:val="0"/>
                      <w:marRight w:val="0"/>
                      <w:marTop w:val="0"/>
                      <w:marBottom w:val="0"/>
                      <w:divBdr>
                        <w:top w:val="none" w:sz="0" w:space="0" w:color="auto"/>
                        <w:left w:val="none" w:sz="0" w:space="0" w:color="auto"/>
                        <w:bottom w:val="none" w:sz="0" w:space="0" w:color="auto"/>
                        <w:right w:val="none" w:sz="0" w:space="0" w:color="auto"/>
                      </w:divBdr>
                    </w:div>
                    <w:div w:id="72169204">
                      <w:marLeft w:val="0"/>
                      <w:marRight w:val="0"/>
                      <w:marTop w:val="0"/>
                      <w:marBottom w:val="0"/>
                      <w:divBdr>
                        <w:top w:val="none" w:sz="0" w:space="0" w:color="auto"/>
                        <w:left w:val="none" w:sz="0" w:space="0" w:color="auto"/>
                        <w:bottom w:val="none" w:sz="0" w:space="0" w:color="auto"/>
                        <w:right w:val="none" w:sz="0" w:space="0" w:color="auto"/>
                      </w:divBdr>
                    </w:div>
                    <w:div w:id="923101676">
                      <w:marLeft w:val="0"/>
                      <w:marRight w:val="0"/>
                      <w:marTop w:val="0"/>
                      <w:marBottom w:val="0"/>
                      <w:divBdr>
                        <w:top w:val="none" w:sz="0" w:space="0" w:color="auto"/>
                        <w:left w:val="none" w:sz="0" w:space="0" w:color="auto"/>
                        <w:bottom w:val="none" w:sz="0" w:space="0" w:color="auto"/>
                        <w:right w:val="none" w:sz="0" w:space="0" w:color="auto"/>
                      </w:divBdr>
                    </w:div>
                    <w:div w:id="1229414556">
                      <w:marLeft w:val="0"/>
                      <w:marRight w:val="0"/>
                      <w:marTop w:val="0"/>
                      <w:marBottom w:val="0"/>
                      <w:divBdr>
                        <w:top w:val="none" w:sz="0" w:space="0" w:color="auto"/>
                        <w:left w:val="none" w:sz="0" w:space="0" w:color="auto"/>
                        <w:bottom w:val="none" w:sz="0" w:space="0" w:color="auto"/>
                        <w:right w:val="none" w:sz="0" w:space="0" w:color="auto"/>
                      </w:divBdr>
                    </w:div>
                    <w:div w:id="2003926409">
                      <w:marLeft w:val="0"/>
                      <w:marRight w:val="0"/>
                      <w:marTop w:val="0"/>
                      <w:marBottom w:val="0"/>
                      <w:divBdr>
                        <w:top w:val="none" w:sz="0" w:space="0" w:color="auto"/>
                        <w:left w:val="none" w:sz="0" w:space="0" w:color="auto"/>
                        <w:bottom w:val="none" w:sz="0" w:space="0" w:color="auto"/>
                        <w:right w:val="none" w:sz="0" w:space="0" w:color="auto"/>
                      </w:divBdr>
                    </w:div>
                    <w:div w:id="2131388923">
                      <w:marLeft w:val="0"/>
                      <w:marRight w:val="0"/>
                      <w:marTop w:val="0"/>
                      <w:marBottom w:val="0"/>
                      <w:divBdr>
                        <w:top w:val="none" w:sz="0" w:space="0" w:color="auto"/>
                        <w:left w:val="none" w:sz="0" w:space="0" w:color="auto"/>
                        <w:bottom w:val="none" w:sz="0" w:space="0" w:color="auto"/>
                        <w:right w:val="none" w:sz="0" w:space="0" w:color="auto"/>
                      </w:divBdr>
                    </w:div>
                  </w:divsChild>
                </w:div>
                <w:div w:id="1737432873">
                  <w:marLeft w:val="0"/>
                  <w:marRight w:val="0"/>
                  <w:marTop w:val="0"/>
                  <w:marBottom w:val="0"/>
                  <w:divBdr>
                    <w:top w:val="none" w:sz="0" w:space="0" w:color="auto"/>
                    <w:left w:val="none" w:sz="0" w:space="0" w:color="auto"/>
                    <w:bottom w:val="none" w:sz="0" w:space="0" w:color="auto"/>
                    <w:right w:val="none" w:sz="0" w:space="0" w:color="auto"/>
                  </w:divBdr>
                  <w:divsChild>
                    <w:div w:id="974529084">
                      <w:marLeft w:val="0"/>
                      <w:marRight w:val="0"/>
                      <w:marTop w:val="0"/>
                      <w:marBottom w:val="0"/>
                      <w:divBdr>
                        <w:top w:val="none" w:sz="0" w:space="0" w:color="auto"/>
                        <w:left w:val="none" w:sz="0" w:space="0" w:color="auto"/>
                        <w:bottom w:val="none" w:sz="0" w:space="0" w:color="auto"/>
                        <w:right w:val="none" w:sz="0" w:space="0" w:color="auto"/>
                      </w:divBdr>
                    </w:div>
                  </w:divsChild>
                </w:div>
                <w:div w:id="1778913328">
                  <w:marLeft w:val="0"/>
                  <w:marRight w:val="0"/>
                  <w:marTop w:val="0"/>
                  <w:marBottom w:val="0"/>
                  <w:divBdr>
                    <w:top w:val="none" w:sz="0" w:space="0" w:color="auto"/>
                    <w:left w:val="none" w:sz="0" w:space="0" w:color="auto"/>
                    <w:bottom w:val="none" w:sz="0" w:space="0" w:color="auto"/>
                    <w:right w:val="none" w:sz="0" w:space="0" w:color="auto"/>
                  </w:divBdr>
                  <w:divsChild>
                    <w:div w:id="2043624091">
                      <w:marLeft w:val="0"/>
                      <w:marRight w:val="0"/>
                      <w:marTop w:val="0"/>
                      <w:marBottom w:val="0"/>
                      <w:divBdr>
                        <w:top w:val="none" w:sz="0" w:space="0" w:color="auto"/>
                        <w:left w:val="none" w:sz="0" w:space="0" w:color="auto"/>
                        <w:bottom w:val="none" w:sz="0" w:space="0" w:color="auto"/>
                        <w:right w:val="none" w:sz="0" w:space="0" w:color="auto"/>
                      </w:divBdr>
                    </w:div>
                  </w:divsChild>
                </w:div>
                <w:div w:id="1954509631">
                  <w:marLeft w:val="0"/>
                  <w:marRight w:val="0"/>
                  <w:marTop w:val="0"/>
                  <w:marBottom w:val="0"/>
                  <w:divBdr>
                    <w:top w:val="none" w:sz="0" w:space="0" w:color="auto"/>
                    <w:left w:val="none" w:sz="0" w:space="0" w:color="auto"/>
                    <w:bottom w:val="none" w:sz="0" w:space="0" w:color="auto"/>
                    <w:right w:val="none" w:sz="0" w:space="0" w:color="auto"/>
                  </w:divBdr>
                  <w:divsChild>
                    <w:div w:id="1065223675">
                      <w:marLeft w:val="0"/>
                      <w:marRight w:val="0"/>
                      <w:marTop w:val="0"/>
                      <w:marBottom w:val="0"/>
                      <w:divBdr>
                        <w:top w:val="none" w:sz="0" w:space="0" w:color="auto"/>
                        <w:left w:val="none" w:sz="0" w:space="0" w:color="auto"/>
                        <w:bottom w:val="none" w:sz="0" w:space="0" w:color="auto"/>
                        <w:right w:val="none" w:sz="0" w:space="0" w:color="auto"/>
                      </w:divBdr>
                    </w:div>
                  </w:divsChild>
                </w:div>
                <w:div w:id="1980108909">
                  <w:marLeft w:val="0"/>
                  <w:marRight w:val="0"/>
                  <w:marTop w:val="0"/>
                  <w:marBottom w:val="0"/>
                  <w:divBdr>
                    <w:top w:val="none" w:sz="0" w:space="0" w:color="auto"/>
                    <w:left w:val="none" w:sz="0" w:space="0" w:color="auto"/>
                    <w:bottom w:val="none" w:sz="0" w:space="0" w:color="auto"/>
                    <w:right w:val="none" w:sz="0" w:space="0" w:color="auto"/>
                  </w:divBdr>
                  <w:divsChild>
                    <w:div w:id="932855652">
                      <w:marLeft w:val="0"/>
                      <w:marRight w:val="0"/>
                      <w:marTop w:val="0"/>
                      <w:marBottom w:val="0"/>
                      <w:divBdr>
                        <w:top w:val="none" w:sz="0" w:space="0" w:color="auto"/>
                        <w:left w:val="none" w:sz="0" w:space="0" w:color="auto"/>
                        <w:bottom w:val="none" w:sz="0" w:space="0" w:color="auto"/>
                        <w:right w:val="none" w:sz="0" w:space="0" w:color="auto"/>
                      </w:divBdr>
                    </w:div>
                  </w:divsChild>
                </w:div>
                <w:div w:id="1992632649">
                  <w:marLeft w:val="0"/>
                  <w:marRight w:val="0"/>
                  <w:marTop w:val="0"/>
                  <w:marBottom w:val="0"/>
                  <w:divBdr>
                    <w:top w:val="none" w:sz="0" w:space="0" w:color="auto"/>
                    <w:left w:val="none" w:sz="0" w:space="0" w:color="auto"/>
                    <w:bottom w:val="none" w:sz="0" w:space="0" w:color="auto"/>
                    <w:right w:val="none" w:sz="0" w:space="0" w:color="auto"/>
                  </w:divBdr>
                  <w:divsChild>
                    <w:div w:id="1513497682">
                      <w:marLeft w:val="0"/>
                      <w:marRight w:val="0"/>
                      <w:marTop w:val="0"/>
                      <w:marBottom w:val="0"/>
                      <w:divBdr>
                        <w:top w:val="none" w:sz="0" w:space="0" w:color="auto"/>
                        <w:left w:val="none" w:sz="0" w:space="0" w:color="auto"/>
                        <w:bottom w:val="none" w:sz="0" w:space="0" w:color="auto"/>
                        <w:right w:val="none" w:sz="0" w:space="0" w:color="auto"/>
                      </w:divBdr>
                    </w:div>
                  </w:divsChild>
                </w:div>
                <w:div w:id="2026440213">
                  <w:marLeft w:val="0"/>
                  <w:marRight w:val="0"/>
                  <w:marTop w:val="0"/>
                  <w:marBottom w:val="0"/>
                  <w:divBdr>
                    <w:top w:val="none" w:sz="0" w:space="0" w:color="auto"/>
                    <w:left w:val="none" w:sz="0" w:space="0" w:color="auto"/>
                    <w:bottom w:val="none" w:sz="0" w:space="0" w:color="auto"/>
                    <w:right w:val="none" w:sz="0" w:space="0" w:color="auto"/>
                  </w:divBdr>
                  <w:divsChild>
                    <w:div w:id="193346751">
                      <w:marLeft w:val="0"/>
                      <w:marRight w:val="0"/>
                      <w:marTop w:val="0"/>
                      <w:marBottom w:val="0"/>
                      <w:divBdr>
                        <w:top w:val="none" w:sz="0" w:space="0" w:color="auto"/>
                        <w:left w:val="none" w:sz="0" w:space="0" w:color="auto"/>
                        <w:bottom w:val="none" w:sz="0" w:space="0" w:color="auto"/>
                        <w:right w:val="none" w:sz="0" w:space="0" w:color="auto"/>
                      </w:divBdr>
                    </w:div>
                  </w:divsChild>
                </w:div>
                <w:div w:id="2028603531">
                  <w:marLeft w:val="0"/>
                  <w:marRight w:val="0"/>
                  <w:marTop w:val="0"/>
                  <w:marBottom w:val="0"/>
                  <w:divBdr>
                    <w:top w:val="none" w:sz="0" w:space="0" w:color="auto"/>
                    <w:left w:val="none" w:sz="0" w:space="0" w:color="auto"/>
                    <w:bottom w:val="none" w:sz="0" w:space="0" w:color="auto"/>
                    <w:right w:val="none" w:sz="0" w:space="0" w:color="auto"/>
                  </w:divBdr>
                  <w:divsChild>
                    <w:div w:id="1139617188">
                      <w:marLeft w:val="0"/>
                      <w:marRight w:val="0"/>
                      <w:marTop w:val="0"/>
                      <w:marBottom w:val="0"/>
                      <w:divBdr>
                        <w:top w:val="none" w:sz="0" w:space="0" w:color="auto"/>
                        <w:left w:val="none" w:sz="0" w:space="0" w:color="auto"/>
                        <w:bottom w:val="none" w:sz="0" w:space="0" w:color="auto"/>
                        <w:right w:val="none" w:sz="0" w:space="0" w:color="auto"/>
                      </w:divBdr>
                    </w:div>
                  </w:divsChild>
                </w:div>
                <w:div w:id="2044209801">
                  <w:marLeft w:val="0"/>
                  <w:marRight w:val="0"/>
                  <w:marTop w:val="0"/>
                  <w:marBottom w:val="0"/>
                  <w:divBdr>
                    <w:top w:val="none" w:sz="0" w:space="0" w:color="auto"/>
                    <w:left w:val="none" w:sz="0" w:space="0" w:color="auto"/>
                    <w:bottom w:val="none" w:sz="0" w:space="0" w:color="auto"/>
                    <w:right w:val="none" w:sz="0" w:space="0" w:color="auto"/>
                  </w:divBdr>
                  <w:divsChild>
                    <w:div w:id="695692135">
                      <w:marLeft w:val="0"/>
                      <w:marRight w:val="0"/>
                      <w:marTop w:val="0"/>
                      <w:marBottom w:val="0"/>
                      <w:divBdr>
                        <w:top w:val="none" w:sz="0" w:space="0" w:color="auto"/>
                        <w:left w:val="none" w:sz="0" w:space="0" w:color="auto"/>
                        <w:bottom w:val="none" w:sz="0" w:space="0" w:color="auto"/>
                        <w:right w:val="none" w:sz="0" w:space="0" w:color="auto"/>
                      </w:divBdr>
                    </w:div>
                  </w:divsChild>
                </w:div>
                <w:div w:id="2079396926">
                  <w:marLeft w:val="0"/>
                  <w:marRight w:val="0"/>
                  <w:marTop w:val="0"/>
                  <w:marBottom w:val="0"/>
                  <w:divBdr>
                    <w:top w:val="none" w:sz="0" w:space="0" w:color="auto"/>
                    <w:left w:val="none" w:sz="0" w:space="0" w:color="auto"/>
                    <w:bottom w:val="none" w:sz="0" w:space="0" w:color="auto"/>
                    <w:right w:val="none" w:sz="0" w:space="0" w:color="auto"/>
                  </w:divBdr>
                  <w:divsChild>
                    <w:div w:id="101233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441384">
      <w:bodyDiv w:val="1"/>
      <w:marLeft w:val="0"/>
      <w:marRight w:val="0"/>
      <w:marTop w:val="0"/>
      <w:marBottom w:val="0"/>
      <w:divBdr>
        <w:top w:val="none" w:sz="0" w:space="0" w:color="auto"/>
        <w:left w:val="none" w:sz="0" w:space="0" w:color="auto"/>
        <w:bottom w:val="none" w:sz="0" w:space="0" w:color="auto"/>
        <w:right w:val="none" w:sz="0" w:space="0" w:color="auto"/>
      </w:divBdr>
    </w:div>
    <w:div w:id="419838776">
      <w:bodyDiv w:val="1"/>
      <w:marLeft w:val="0"/>
      <w:marRight w:val="0"/>
      <w:marTop w:val="0"/>
      <w:marBottom w:val="0"/>
      <w:divBdr>
        <w:top w:val="none" w:sz="0" w:space="0" w:color="auto"/>
        <w:left w:val="none" w:sz="0" w:space="0" w:color="auto"/>
        <w:bottom w:val="none" w:sz="0" w:space="0" w:color="auto"/>
        <w:right w:val="none" w:sz="0" w:space="0" w:color="auto"/>
      </w:divBdr>
      <w:divsChild>
        <w:div w:id="16318834">
          <w:marLeft w:val="0"/>
          <w:marRight w:val="0"/>
          <w:marTop w:val="0"/>
          <w:marBottom w:val="0"/>
          <w:divBdr>
            <w:top w:val="none" w:sz="0" w:space="0" w:color="auto"/>
            <w:left w:val="none" w:sz="0" w:space="0" w:color="auto"/>
            <w:bottom w:val="none" w:sz="0" w:space="0" w:color="auto"/>
            <w:right w:val="none" w:sz="0" w:space="0" w:color="auto"/>
          </w:divBdr>
          <w:divsChild>
            <w:div w:id="296230926">
              <w:marLeft w:val="0"/>
              <w:marRight w:val="0"/>
              <w:marTop w:val="0"/>
              <w:marBottom w:val="0"/>
              <w:divBdr>
                <w:top w:val="none" w:sz="0" w:space="0" w:color="auto"/>
                <w:left w:val="none" w:sz="0" w:space="0" w:color="auto"/>
                <w:bottom w:val="none" w:sz="0" w:space="0" w:color="auto"/>
                <w:right w:val="none" w:sz="0" w:space="0" w:color="auto"/>
              </w:divBdr>
            </w:div>
            <w:div w:id="397484284">
              <w:marLeft w:val="0"/>
              <w:marRight w:val="0"/>
              <w:marTop w:val="0"/>
              <w:marBottom w:val="0"/>
              <w:divBdr>
                <w:top w:val="none" w:sz="0" w:space="0" w:color="auto"/>
                <w:left w:val="none" w:sz="0" w:space="0" w:color="auto"/>
                <w:bottom w:val="none" w:sz="0" w:space="0" w:color="auto"/>
                <w:right w:val="none" w:sz="0" w:space="0" w:color="auto"/>
              </w:divBdr>
            </w:div>
            <w:div w:id="468086299">
              <w:marLeft w:val="0"/>
              <w:marRight w:val="0"/>
              <w:marTop w:val="0"/>
              <w:marBottom w:val="0"/>
              <w:divBdr>
                <w:top w:val="none" w:sz="0" w:space="0" w:color="auto"/>
                <w:left w:val="none" w:sz="0" w:space="0" w:color="auto"/>
                <w:bottom w:val="none" w:sz="0" w:space="0" w:color="auto"/>
                <w:right w:val="none" w:sz="0" w:space="0" w:color="auto"/>
              </w:divBdr>
            </w:div>
            <w:div w:id="474955600">
              <w:marLeft w:val="0"/>
              <w:marRight w:val="0"/>
              <w:marTop w:val="0"/>
              <w:marBottom w:val="0"/>
              <w:divBdr>
                <w:top w:val="none" w:sz="0" w:space="0" w:color="auto"/>
                <w:left w:val="none" w:sz="0" w:space="0" w:color="auto"/>
                <w:bottom w:val="none" w:sz="0" w:space="0" w:color="auto"/>
                <w:right w:val="none" w:sz="0" w:space="0" w:color="auto"/>
              </w:divBdr>
            </w:div>
            <w:div w:id="581064377">
              <w:marLeft w:val="0"/>
              <w:marRight w:val="0"/>
              <w:marTop w:val="0"/>
              <w:marBottom w:val="0"/>
              <w:divBdr>
                <w:top w:val="none" w:sz="0" w:space="0" w:color="auto"/>
                <w:left w:val="none" w:sz="0" w:space="0" w:color="auto"/>
                <w:bottom w:val="none" w:sz="0" w:space="0" w:color="auto"/>
                <w:right w:val="none" w:sz="0" w:space="0" w:color="auto"/>
              </w:divBdr>
            </w:div>
            <w:div w:id="685325139">
              <w:marLeft w:val="0"/>
              <w:marRight w:val="0"/>
              <w:marTop w:val="0"/>
              <w:marBottom w:val="0"/>
              <w:divBdr>
                <w:top w:val="none" w:sz="0" w:space="0" w:color="auto"/>
                <w:left w:val="none" w:sz="0" w:space="0" w:color="auto"/>
                <w:bottom w:val="none" w:sz="0" w:space="0" w:color="auto"/>
                <w:right w:val="none" w:sz="0" w:space="0" w:color="auto"/>
              </w:divBdr>
            </w:div>
            <w:div w:id="824707976">
              <w:marLeft w:val="0"/>
              <w:marRight w:val="0"/>
              <w:marTop w:val="0"/>
              <w:marBottom w:val="0"/>
              <w:divBdr>
                <w:top w:val="none" w:sz="0" w:space="0" w:color="auto"/>
                <w:left w:val="none" w:sz="0" w:space="0" w:color="auto"/>
                <w:bottom w:val="none" w:sz="0" w:space="0" w:color="auto"/>
                <w:right w:val="none" w:sz="0" w:space="0" w:color="auto"/>
              </w:divBdr>
            </w:div>
            <w:div w:id="926964771">
              <w:marLeft w:val="0"/>
              <w:marRight w:val="0"/>
              <w:marTop w:val="0"/>
              <w:marBottom w:val="0"/>
              <w:divBdr>
                <w:top w:val="none" w:sz="0" w:space="0" w:color="auto"/>
                <w:left w:val="none" w:sz="0" w:space="0" w:color="auto"/>
                <w:bottom w:val="none" w:sz="0" w:space="0" w:color="auto"/>
                <w:right w:val="none" w:sz="0" w:space="0" w:color="auto"/>
              </w:divBdr>
            </w:div>
            <w:div w:id="1033725703">
              <w:marLeft w:val="0"/>
              <w:marRight w:val="0"/>
              <w:marTop w:val="0"/>
              <w:marBottom w:val="0"/>
              <w:divBdr>
                <w:top w:val="none" w:sz="0" w:space="0" w:color="auto"/>
                <w:left w:val="none" w:sz="0" w:space="0" w:color="auto"/>
                <w:bottom w:val="none" w:sz="0" w:space="0" w:color="auto"/>
                <w:right w:val="none" w:sz="0" w:space="0" w:color="auto"/>
              </w:divBdr>
            </w:div>
            <w:div w:id="1038431993">
              <w:marLeft w:val="0"/>
              <w:marRight w:val="0"/>
              <w:marTop w:val="0"/>
              <w:marBottom w:val="0"/>
              <w:divBdr>
                <w:top w:val="none" w:sz="0" w:space="0" w:color="auto"/>
                <w:left w:val="none" w:sz="0" w:space="0" w:color="auto"/>
                <w:bottom w:val="none" w:sz="0" w:space="0" w:color="auto"/>
                <w:right w:val="none" w:sz="0" w:space="0" w:color="auto"/>
              </w:divBdr>
            </w:div>
            <w:div w:id="1064527092">
              <w:marLeft w:val="0"/>
              <w:marRight w:val="0"/>
              <w:marTop w:val="0"/>
              <w:marBottom w:val="0"/>
              <w:divBdr>
                <w:top w:val="none" w:sz="0" w:space="0" w:color="auto"/>
                <w:left w:val="none" w:sz="0" w:space="0" w:color="auto"/>
                <w:bottom w:val="none" w:sz="0" w:space="0" w:color="auto"/>
                <w:right w:val="none" w:sz="0" w:space="0" w:color="auto"/>
              </w:divBdr>
            </w:div>
            <w:div w:id="1073310452">
              <w:marLeft w:val="0"/>
              <w:marRight w:val="0"/>
              <w:marTop w:val="0"/>
              <w:marBottom w:val="0"/>
              <w:divBdr>
                <w:top w:val="none" w:sz="0" w:space="0" w:color="auto"/>
                <w:left w:val="none" w:sz="0" w:space="0" w:color="auto"/>
                <w:bottom w:val="none" w:sz="0" w:space="0" w:color="auto"/>
                <w:right w:val="none" w:sz="0" w:space="0" w:color="auto"/>
              </w:divBdr>
            </w:div>
            <w:div w:id="1128864462">
              <w:marLeft w:val="0"/>
              <w:marRight w:val="0"/>
              <w:marTop w:val="0"/>
              <w:marBottom w:val="0"/>
              <w:divBdr>
                <w:top w:val="none" w:sz="0" w:space="0" w:color="auto"/>
                <w:left w:val="none" w:sz="0" w:space="0" w:color="auto"/>
                <w:bottom w:val="none" w:sz="0" w:space="0" w:color="auto"/>
                <w:right w:val="none" w:sz="0" w:space="0" w:color="auto"/>
              </w:divBdr>
            </w:div>
            <w:div w:id="1218129803">
              <w:marLeft w:val="0"/>
              <w:marRight w:val="0"/>
              <w:marTop w:val="0"/>
              <w:marBottom w:val="0"/>
              <w:divBdr>
                <w:top w:val="none" w:sz="0" w:space="0" w:color="auto"/>
                <w:left w:val="none" w:sz="0" w:space="0" w:color="auto"/>
                <w:bottom w:val="none" w:sz="0" w:space="0" w:color="auto"/>
                <w:right w:val="none" w:sz="0" w:space="0" w:color="auto"/>
              </w:divBdr>
            </w:div>
            <w:div w:id="1243375101">
              <w:marLeft w:val="0"/>
              <w:marRight w:val="0"/>
              <w:marTop w:val="0"/>
              <w:marBottom w:val="0"/>
              <w:divBdr>
                <w:top w:val="none" w:sz="0" w:space="0" w:color="auto"/>
                <w:left w:val="none" w:sz="0" w:space="0" w:color="auto"/>
                <w:bottom w:val="none" w:sz="0" w:space="0" w:color="auto"/>
                <w:right w:val="none" w:sz="0" w:space="0" w:color="auto"/>
              </w:divBdr>
            </w:div>
            <w:div w:id="1245410871">
              <w:marLeft w:val="0"/>
              <w:marRight w:val="0"/>
              <w:marTop w:val="0"/>
              <w:marBottom w:val="0"/>
              <w:divBdr>
                <w:top w:val="none" w:sz="0" w:space="0" w:color="auto"/>
                <w:left w:val="none" w:sz="0" w:space="0" w:color="auto"/>
                <w:bottom w:val="none" w:sz="0" w:space="0" w:color="auto"/>
                <w:right w:val="none" w:sz="0" w:space="0" w:color="auto"/>
              </w:divBdr>
            </w:div>
            <w:div w:id="1394500506">
              <w:marLeft w:val="0"/>
              <w:marRight w:val="0"/>
              <w:marTop w:val="0"/>
              <w:marBottom w:val="0"/>
              <w:divBdr>
                <w:top w:val="none" w:sz="0" w:space="0" w:color="auto"/>
                <w:left w:val="none" w:sz="0" w:space="0" w:color="auto"/>
                <w:bottom w:val="none" w:sz="0" w:space="0" w:color="auto"/>
                <w:right w:val="none" w:sz="0" w:space="0" w:color="auto"/>
              </w:divBdr>
            </w:div>
            <w:div w:id="1398549240">
              <w:marLeft w:val="0"/>
              <w:marRight w:val="0"/>
              <w:marTop w:val="0"/>
              <w:marBottom w:val="0"/>
              <w:divBdr>
                <w:top w:val="none" w:sz="0" w:space="0" w:color="auto"/>
                <w:left w:val="none" w:sz="0" w:space="0" w:color="auto"/>
                <w:bottom w:val="none" w:sz="0" w:space="0" w:color="auto"/>
                <w:right w:val="none" w:sz="0" w:space="0" w:color="auto"/>
              </w:divBdr>
            </w:div>
            <w:div w:id="1408770342">
              <w:marLeft w:val="0"/>
              <w:marRight w:val="0"/>
              <w:marTop w:val="0"/>
              <w:marBottom w:val="0"/>
              <w:divBdr>
                <w:top w:val="none" w:sz="0" w:space="0" w:color="auto"/>
                <w:left w:val="none" w:sz="0" w:space="0" w:color="auto"/>
                <w:bottom w:val="none" w:sz="0" w:space="0" w:color="auto"/>
                <w:right w:val="none" w:sz="0" w:space="0" w:color="auto"/>
              </w:divBdr>
            </w:div>
            <w:div w:id="1515269842">
              <w:marLeft w:val="0"/>
              <w:marRight w:val="0"/>
              <w:marTop w:val="0"/>
              <w:marBottom w:val="0"/>
              <w:divBdr>
                <w:top w:val="none" w:sz="0" w:space="0" w:color="auto"/>
                <w:left w:val="none" w:sz="0" w:space="0" w:color="auto"/>
                <w:bottom w:val="none" w:sz="0" w:space="0" w:color="auto"/>
                <w:right w:val="none" w:sz="0" w:space="0" w:color="auto"/>
              </w:divBdr>
            </w:div>
            <w:div w:id="1707481496">
              <w:marLeft w:val="0"/>
              <w:marRight w:val="0"/>
              <w:marTop w:val="0"/>
              <w:marBottom w:val="0"/>
              <w:divBdr>
                <w:top w:val="none" w:sz="0" w:space="0" w:color="auto"/>
                <w:left w:val="none" w:sz="0" w:space="0" w:color="auto"/>
                <w:bottom w:val="none" w:sz="0" w:space="0" w:color="auto"/>
                <w:right w:val="none" w:sz="0" w:space="0" w:color="auto"/>
              </w:divBdr>
            </w:div>
            <w:div w:id="1727410896">
              <w:marLeft w:val="0"/>
              <w:marRight w:val="0"/>
              <w:marTop w:val="0"/>
              <w:marBottom w:val="0"/>
              <w:divBdr>
                <w:top w:val="none" w:sz="0" w:space="0" w:color="auto"/>
                <w:left w:val="none" w:sz="0" w:space="0" w:color="auto"/>
                <w:bottom w:val="none" w:sz="0" w:space="0" w:color="auto"/>
                <w:right w:val="none" w:sz="0" w:space="0" w:color="auto"/>
              </w:divBdr>
            </w:div>
            <w:div w:id="1742747751">
              <w:marLeft w:val="0"/>
              <w:marRight w:val="0"/>
              <w:marTop w:val="0"/>
              <w:marBottom w:val="0"/>
              <w:divBdr>
                <w:top w:val="none" w:sz="0" w:space="0" w:color="auto"/>
                <w:left w:val="none" w:sz="0" w:space="0" w:color="auto"/>
                <w:bottom w:val="none" w:sz="0" w:space="0" w:color="auto"/>
                <w:right w:val="none" w:sz="0" w:space="0" w:color="auto"/>
              </w:divBdr>
            </w:div>
            <w:div w:id="1785034956">
              <w:marLeft w:val="0"/>
              <w:marRight w:val="0"/>
              <w:marTop w:val="0"/>
              <w:marBottom w:val="0"/>
              <w:divBdr>
                <w:top w:val="none" w:sz="0" w:space="0" w:color="auto"/>
                <w:left w:val="none" w:sz="0" w:space="0" w:color="auto"/>
                <w:bottom w:val="none" w:sz="0" w:space="0" w:color="auto"/>
                <w:right w:val="none" w:sz="0" w:space="0" w:color="auto"/>
              </w:divBdr>
            </w:div>
            <w:div w:id="1849055381">
              <w:marLeft w:val="0"/>
              <w:marRight w:val="0"/>
              <w:marTop w:val="0"/>
              <w:marBottom w:val="0"/>
              <w:divBdr>
                <w:top w:val="none" w:sz="0" w:space="0" w:color="auto"/>
                <w:left w:val="none" w:sz="0" w:space="0" w:color="auto"/>
                <w:bottom w:val="none" w:sz="0" w:space="0" w:color="auto"/>
                <w:right w:val="none" w:sz="0" w:space="0" w:color="auto"/>
              </w:divBdr>
            </w:div>
            <w:div w:id="2095055186">
              <w:marLeft w:val="0"/>
              <w:marRight w:val="0"/>
              <w:marTop w:val="0"/>
              <w:marBottom w:val="0"/>
              <w:divBdr>
                <w:top w:val="none" w:sz="0" w:space="0" w:color="auto"/>
                <w:left w:val="none" w:sz="0" w:space="0" w:color="auto"/>
                <w:bottom w:val="none" w:sz="0" w:space="0" w:color="auto"/>
                <w:right w:val="none" w:sz="0" w:space="0" w:color="auto"/>
              </w:divBdr>
            </w:div>
          </w:divsChild>
        </w:div>
        <w:div w:id="198008425">
          <w:marLeft w:val="0"/>
          <w:marRight w:val="0"/>
          <w:marTop w:val="0"/>
          <w:marBottom w:val="0"/>
          <w:divBdr>
            <w:top w:val="none" w:sz="0" w:space="0" w:color="auto"/>
            <w:left w:val="none" w:sz="0" w:space="0" w:color="auto"/>
            <w:bottom w:val="none" w:sz="0" w:space="0" w:color="auto"/>
            <w:right w:val="none" w:sz="0" w:space="0" w:color="auto"/>
          </w:divBdr>
          <w:divsChild>
            <w:div w:id="1039010233">
              <w:marLeft w:val="0"/>
              <w:marRight w:val="0"/>
              <w:marTop w:val="0"/>
              <w:marBottom w:val="0"/>
              <w:divBdr>
                <w:top w:val="none" w:sz="0" w:space="0" w:color="auto"/>
                <w:left w:val="none" w:sz="0" w:space="0" w:color="auto"/>
                <w:bottom w:val="none" w:sz="0" w:space="0" w:color="auto"/>
                <w:right w:val="none" w:sz="0" w:space="0" w:color="auto"/>
              </w:divBdr>
            </w:div>
          </w:divsChild>
        </w:div>
        <w:div w:id="320275580">
          <w:marLeft w:val="0"/>
          <w:marRight w:val="0"/>
          <w:marTop w:val="0"/>
          <w:marBottom w:val="0"/>
          <w:divBdr>
            <w:top w:val="none" w:sz="0" w:space="0" w:color="auto"/>
            <w:left w:val="none" w:sz="0" w:space="0" w:color="auto"/>
            <w:bottom w:val="none" w:sz="0" w:space="0" w:color="auto"/>
            <w:right w:val="none" w:sz="0" w:space="0" w:color="auto"/>
          </w:divBdr>
          <w:divsChild>
            <w:div w:id="45876129">
              <w:marLeft w:val="0"/>
              <w:marRight w:val="0"/>
              <w:marTop w:val="0"/>
              <w:marBottom w:val="0"/>
              <w:divBdr>
                <w:top w:val="none" w:sz="0" w:space="0" w:color="auto"/>
                <w:left w:val="none" w:sz="0" w:space="0" w:color="auto"/>
                <w:bottom w:val="none" w:sz="0" w:space="0" w:color="auto"/>
                <w:right w:val="none" w:sz="0" w:space="0" w:color="auto"/>
              </w:divBdr>
            </w:div>
            <w:div w:id="649335583">
              <w:marLeft w:val="0"/>
              <w:marRight w:val="0"/>
              <w:marTop w:val="0"/>
              <w:marBottom w:val="0"/>
              <w:divBdr>
                <w:top w:val="none" w:sz="0" w:space="0" w:color="auto"/>
                <w:left w:val="none" w:sz="0" w:space="0" w:color="auto"/>
                <w:bottom w:val="none" w:sz="0" w:space="0" w:color="auto"/>
                <w:right w:val="none" w:sz="0" w:space="0" w:color="auto"/>
              </w:divBdr>
            </w:div>
            <w:div w:id="1577587379">
              <w:marLeft w:val="0"/>
              <w:marRight w:val="0"/>
              <w:marTop w:val="0"/>
              <w:marBottom w:val="0"/>
              <w:divBdr>
                <w:top w:val="none" w:sz="0" w:space="0" w:color="auto"/>
                <w:left w:val="none" w:sz="0" w:space="0" w:color="auto"/>
                <w:bottom w:val="none" w:sz="0" w:space="0" w:color="auto"/>
                <w:right w:val="none" w:sz="0" w:space="0" w:color="auto"/>
              </w:divBdr>
            </w:div>
          </w:divsChild>
        </w:div>
        <w:div w:id="327287737">
          <w:marLeft w:val="0"/>
          <w:marRight w:val="0"/>
          <w:marTop w:val="0"/>
          <w:marBottom w:val="0"/>
          <w:divBdr>
            <w:top w:val="none" w:sz="0" w:space="0" w:color="auto"/>
            <w:left w:val="none" w:sz="0" w:space="0" w:color="auto"/>
            <w:bottom w:val="none" w:sz="0" w:space="0" w:color="auto"/>
            <w:right w:val="none" w:sz="0" w:space="0" w:color="auto"/>
          </w:divBdr>
          <w:divsChild>
            <w:div w:id="1047993930">
              <w:marLeft w:val="0"/>
              <w:marRight w:val="0"/>
              <w:marTop w:val="0"/>
              <w:marBottom w:val="0"/>
              <w:divBdr>
                <w:top w:val="none" w:sz="0" w:space="0" w:color="auto"/>
                <w:left w:val="none" w:sz="0" w:space="0" w:color="auto"/>
                <w:bottom w:val="none" w:sz="0" w:space="0" w:color="auto"/>
                <w:right w:val="none" w:sz="0" w:space="0" w:color="auto"/>
              </w:divBdr>
            </w:div>
          </w:divsChild>
        </w:div>
        <w:div w:id="410272011">
          <w:marLeft w:val="0"/>
          <w:marRight w:val="0"/>
          <w:marTop w:val="0"/>
          <w:marBottom w:val="0"/>
          <w:divBdr>
            <w:top w:val="none" w:sz="0" w:space="0" w:color="auto"/>
            <w:left w:val="none" w:sz="0" w:space="0" w:color="auto"/>
            <w:bottom w:val="none" w:sz="0" w:space="0" w:color="auto"/>
            <w:right w:val="none" w:sz="0" w:space="0" w:color="auto"/>
          </w:divBdr>
          <w:divsChild>
            <w:div w:id="783232626">
              <w:marLeft w:val="0"/>
              <w:marRight w:val="0"/>
              <w:marTop w:val="0"/>
              <w:marBottom w:val="0"/>
              <w:divBdr>
                <w:top w:val="none" w:sz="0" w:space="0" w:color="auto"/>
                <w:left w:val="none" w:sz="0" w:space="0" w:color="auto"/>
                <w:bottom w:val="none" w:sz="0" w:space="0" w:color="auto"/>
                <w:right w:val="none" w:sz="0" w:space="0" w:color="auto"/>
              </w:divBdr>
            </w:div>
            <w:div w:id="1081369577">
              <w:marLeft w:val="0"/>
              <w:marRight w:val="0"/>
              <w:marTop w:val="0"/>
              <w:marBottom w:val="0"/>
              <w:divBdr>
                <w:top w:val="none" w:sz="0" w:space="0" w:color="auto"/>
                <w:left w:val="none" w:sz="0" w:space="0" w:color="auto"/>
                <w:bottom w:val="none" w:sz="0" w:space="0" w:color="auto"/>
                <w:right w:val="none" w:sz="0" w:space="0" w:color="auto"/>
              </w:divBdr>
            </w:div>
            <w:div w:id="1945452743">
              <w:marLeft w:val="0"/>
              <w:marRight w:val="0"/>
              <w:marTop w:val="0"/>
              <w:marBottom w:val="0"/>
              <w:divBdr>
                <w:top w:val="none" w:sz="0" w:space="0" w:color="auto"/>
                <w:left w:val="none" w:sz="0" w:space="0" w:color="auto"/>
                <w:bottom w:val="none" w:sz="0" w:space="0" w:color="auto"/>
                <w:right w:val="none" w:sz="0" w:space="0" w:color="auto"/>
              </w:divBdr>
            </w:div>
            <w:div w:id="1994526954">
              <w:marLeft w:val="0"/>
              <w:marRight w:val="0"/>
              <w:marTop w:val="0"/>
              <w:marBottom w:val="0"/>
              <w:divBdr>
                <w:top w:val="none" w:sz="0" w:space="0" w:color="auto"/>
                <w:left w:val="none" w:sz="0" w:space="0" w:color="auto"/>
                <w:bottom w:val="none" w:sz="0" w:space="0" w:color="auto"/>
                <w:right w:val="none" w:sz="0" w:space="0" w:color="auto"/>
              </w:divBdr>
            </w:div>
            <w:div w:id="2088191395">
              <w:marLeft w:val="0"/>
              <w:marRight w:val="0"/>
              <w:marTop w:val="0"/>
              <w:marBottom w:val="0"/>
              <w:divBdr>
                <w:top w:val="none" w:sz="0" w:space="0" w:color="auto"/>
                <w:left w:val="none" w:sz="0" w:space="0" w:color="auto"/>
                <w:bottom w:val="none" w:sz="0" w:space="0" w:color="auto"/>
                <w:right w:val="none" w:sz="0" w:space="0" w:color="auto"/>
              </w:divBdr>
            </w:div>
          </w:divsChild>
        </w:div>
        <w:div w:id="438455711">
          <w:marLeft w:val="0"/>
          <w:marRight w:val="0"/>
          <w:marTop w:val="0"/>
          <w:marBottom w:val="0"/>
          <w:divBdr>
            <w:top w:val="none" w:sz="0" w:space="0" w:color="auto"/>
            <w:left w:val="none" w:sz="0" w:space="0" w:color="auto"/>
            <w:bottom w:val="none" w:sz="0" w:space="0" w:color="auto"/>
            <w:right w:val="none" w:sz="0" w:space="0" w:color="auto"/>
          </w:divBdr>
          <w:divsChild>
            <w:div w:id="942154925">
              <w:marLeft w:val="0"/>
              <w:marRight w:val="0"/>
              <w:marTop w:val="0"/>
              <w:marBottom w:val="0"/>
              <w:divBdr>
                <w:top w:val="none" w:sz="0" w:space="0" w:color="auto"/>
                <w:left w:val="none" w:sz="0" w:space="0" w:color="auto"/>
                <w:bottom w:val="none" w:sz="0" w:space="0" w:color="auto"/>
                <w:right w:val="none" w:sz="0" w:space="0" w:color="auto"/>
              </w:divBdr>
            </w:div>
          </w:divsChild>
        </w:div>
        <w:div w:id="480579343">
          <w:marLeft w:val="0"/>
          <w:marRight w:val="0"/>
          <w:marTop w:val="0"/>
          <w:marBottom w:val="0"/>
          <w:divBdr>
            <w:top w:val="none" w:sz="0" w:space="0" w:color="auto"/>
            <w:left w:val="none" w:sz="0" w:space="0" w:color="auto"/>
            <w:bottom w:val="none" w:sz="0" w:space="0" w:color="auto"/>
            <w:right w:val="none" w:sz="0" w:space="0" w:color="auto"/>
          </w:divBdr>
          <w:divsChild>
            <w:div w:id="35855267">
              <w:marLeft w:val="0"/>
              <w:marRight w:val="0"/>
              <w:marTop w:val="0"/>
              <w:marBottom w:val="0"/>
              <w:divBdr>
                <w:top w:val="none" w:sz="0" w:space="0" w:color="auto"/>
                <w:left w:val="none" w:sz="0" w:space="0" w:color="auto"/>
                <w:bottom w:val="none" w:sz="0" w:space="0" w:color="auto"/>
                <w:right w:val="none" w:sz="0" w:space="0" w:color="auto"/>
              </w:divBdr>
            </w:div>
            <w:div w:id="459037444">
              <w:marLeft w:val="0"/>
              <w:marRight w:val="0"/>
              <w:marTop w:val="0"/>
              <w:marBottom w:val="0"/>
              <w:divBdr>
                <w:top w:val="none" w:sz="0" w:space="0" w:color="auto"/>
                <w:left w:val="none" w:sz="0" w:space="0" w:color="auto"/>
                <w:bottom w:val="none" w:sz="0" w:space="0" w:color="auto"/>
                <w:right w:val="none" w:sz="0" w:space="0" w:color="auto"/>
              </w:divBdr>
            </w:div>
            <w:div w:id="569920778">
              <w:marLeft w:val="0"/>
              <w:marRight w:val="0"/>
              <w:marTop w:val="0"/>
              <w:marBottom w:val="0"/>
              <w:divBdr>
                <w:top w:val="none" w:sz="0" w:space="0" w:color="auto"/>
                <w:left w:val="none" w:sz="0" w:space="0" w:color="auto"/>
                <w:bottom w:val="none" w:sz="0" w:space="0" w:color="auto"/>
                <w:right w:val="none" w:sz="0" w:space="0" w:color="auto"/>
              </w:divBdr>
            </w:div>
            <w:div w:id="585385142">
              <w:marLeft w:val="0"/>
              <w:marRight w:val="0"/>
              <w:marTop w:val="0"/>
              <w:marBottom w:val="0"/>
              <w:divBdr>
                <w:top w:val="none" w:sz="0" w:space="0" w:color="auto"/>
                <w:left w:val="none" w:sz="0" w:space="0" w:color="auto"/>
                <w:bottom w:val="none" w:sz="0" w:space="0" w:color="auto"/>
                <w:right w:val="none" w:sz="0" w:space="0" w:color="auto"/>
              </w:divBdr>
            </w:div>
          </w:divsChild>
        </w:div>
        <w:div w:id="494535356">
          <w:marLeft w:val="0"/>
          <w:marRight w:val="0"/>
          <w:marTop w:val="0"/>
          <w:marBottom w:val="0"/>
          <w:divBdr>
            <w:top w:val="none" w:sz="0" w:space="0" w:color="auto"/>
            <w:left w:val="none" w:sz="0" w:space="0" w:color="auto"/>
            <w:bottom w:val="none" w:sz="0" w:space="0" w:color="auto"/>
            <w:right w:val="none" w:sz="0" w:space="0" w:color="auto"/>
          </w:divBdr>
          <w:divsChild>
            <w:div w:id="697388074">
              <w:marLeft w:val="0"/>
              <w:marRight w:val="0"/>
              <w:marTop w:val="0"/>
              <w:marBottom w:val="0"/>
              <w:divBdr>
                <w:top w:val="none" w:sz="0" w:space="0" w:color="auto"/>
                <w:left w:val="none" w:sz="0" w:space="0" w:color="auto"/>
                <w:bottom w:val="none" w:sz="0" w:space="0" w:color="auto"/>
                <w:right w:val="none" w:sz="0" w:space="0" w:color="auto"/>
              </w:divBdr>
            </w:div>
            <w:div w:id="1404451158">
              <w:marLeft w:val="0"/>
              <w:marRight w:val="0"/>
              <w:marTop w:val="0"/>
              <w:marBottom w:val="0"/>
              <w:divBdr>
                <w:top w:val="none" w:sz="0" w:space="0" w:color="auto"/>
                <w:left w:val="none" w:sz="0" w:space="0" w:color="auto"/>
                <w:bottom w:val="none" w:sz="0" w:space="0" w:color="auto"/>
                <w:right w:val="none" w:sz="0" w:space="0" w:color="auto"/>
              </w:divBdr>
            </w:div>
            <w:div w:id="1759670771">
              <w:marLeft w:val="0"/>
              <w:marRight w:val="0"/>
              <w:marTop w:val="0"/>
              <w:marBottom w:val="0"/>
              <w:divBdr>
                <w:top w:val="none" w:sz="0" w:space="0" w:color="auto"/>
                <w:left w:val="none" w:sz="0" w:space="0" w:color="auto"/>
                <w:bottom w:val="none" w:sz="0" w:space="0" w:color="auto"/>
                <w:right w:val="none" w:sz="0" w:space="0" w:color="auto"/>
              </w:divBdr>
            </w:div>
            <w:div w:id="2085562785">
              <w:marLeft w:val="0"/>
              <w:marRight w:val="0"/>
              <w:marTop w:val="0"/>
              <w:marBottom w:val="0"/>
              <w:divBdr>
                <w:top w:val="none" w:sz="0" w:space="0" w:color="auto"/>
                <w:left w:val="none" w:sz="0" w:space="0" w:color="auto"/>
                <w:bottom w:val="none" w:sz="0" w:space="0" w:color="auto"/>
                <w:right w:val="none" w:sz="0" w:space="0" w:color="auto"/>
              </w:divBdr>
            </w:div>
          </w:divsChild>
        </w:div>
        <w:div w:id="862133009">
          <w:marLeft w:val="0"/>
          <w:marRight w:val="0"/>
          <w:marTop w:val="0"/>
          <w:marBottom w:val="0"/>
          <w:divBdr>
            <w:top w:val="none" w:sz="0" w:space="0" w:color="auto"/>
            <w:left w:val="none" w:sz="0" w:space="0" w:color="auto"/>
            <w:bottom w:val="none" w:sz="0" w:space="0" w:color="auto"/>
            <w:right w:val="none" w:sz="0" w:space="0" w:color="auto"/>
          </w:divBdr>
          <w:divsChild>
            <w:div w:id="546339867">
              <w:marLeft w:val="0"/>
              <w:marRight w:val="0"/>
              <w:marTop w:val="0"/>
              <w:marBottom w:val="0"/>
              <w:divBdr>
                <w:top w:val="none" w:sz="0" w:space="0" w:color="auto"/>
                <w:left w:val="none" w:sz="0" w:space="0" w:color="auto"/>
                <w:bottom w:val="none" w:sz="0" w:space="0" w:color="auto"/>
                <w:right w:val="none" w:sz="0" w:space="0" w:color="auto"/>
              </w:divBdr>
            </w:div>
          </w:divsChild>
        </w:div>
        <w:div w:id="863598129">
          <w:marLeft w:val="0"/>
          <w:marRight w:val="0"/>
          <w:marTop w:val="0"/>
          <w:marBottom w:val="0"/>
          <w:divBdr>
            <w:top w:val="none" w:sz="0" w:space="0" w:color="auto"/>
            <w:left w:val="none" w:sz="0" w:space="0" w:color="auto"/>
            <w:bottom w:val="none" w:sz="0" w:space="0" w:color="auto"/>
            <w:right w:val="none" w:sz="0" w:space="0" w:color="auto"/>
          </w:divBdr>
          <w:divsChild>
            <w:div w:id="48576210">
              <w:marLeft w:val="0"/>
              <w:marRight w:val="0"/>
              <w:marTop w:val="0"/>
              <w:marBottom w:val="0"/>
              <w:divBdr>
                <w:top w:val="none" w:sz="0" w:space="0" w:color="auto"/>
                <w:left w:val="none" w:sz="0" w:space="0" w:color="auto"/>
                <w:bottom w:val="none" w:sz="0" w:space="0" w:color="auto"/>
                <w:right w:val="none" w:sz="0" w:space="0" w:color="auto"/>
              </w:divBdr>
            </w:div>
            <w:div w:id="89594441">
              <w:marLeft w:val="0"/>
              <w:marRight w:val="0"/>
              <w:marTop w:val="0"/>
              <w:marBottom w:val="0"/>
              <w:divBdr>
                <w:top w:val="none" w:sz="0" w:space="0" w:color="auto"/>
                <w:left w:val="none" w:sz="0" w:space="0" w:color="auto"/>
                <w:bottom w:val="none" w:sz="0" w:space="0" w:color="auto"/>
                <w:right w:val="none" w:sz="0" w:space="0" w:color="auto"/>
              </w:divBdr>
            </w:div>
            <w:div w:id="352845932">
              <w:marLeft w:val="0"/>
              <w:marRight w:val="0"/>
              <w:marTop w:val="0"/>
              <w:marBottom w:val="0"/>
              <w:divBdr>
                <w:top w:val="none" w:sz="0" w:space="0" w:color="auto"/>
                <w:left w:val="none" w:sz="0" w:space="0" w:color="auto"/>
                <w:bottom w:val="none" w:sz="0" w:space="0" w:color="auto"/>
                <w:right w:val="none" w:sz="0" w:space="0" w:color="auto"/>
              </w:divBdr>
            </w:div>
            <w:div w:id="484859048">
              <w:marLeft w:val="0"/>
              <w:marRight w:val="0"/>
              <w:marTop w:val="0"/>
              <w:marBottom w:val="0"/>
              <w:divBdr>
                <w:top w:val="none" w:sz="0" w:space="0" w:color="auto"/>
                <w:left w:val="none" w:sz="0" w:space="0" w:color="auto"/>
                <w:bottom w:val="none" w:sz="0" w:space="0" w:color="auto"/>
                <w:right w:val="none" w:sz="0" w:space="0" w:color="auto"/>
              </w:divBdr>
            </w:div>
            <w:div w:id="1039740357">
              <w:marLeft w:val="0"/>
              <w:marRight w:val="0"/>
              <w:marTop w:val="0"/>
              <w:marBottom w:val="0"/>
              <w:divBdr>
                <w:top w:val="none" w:sz="0" w:space="0" w:color="auto"/>
                <w:left w:val="none" w:sz="0" w:space="0" w:color="auto"/>
                <w:bottom w:val="none" w:sz="0" w:space="0" w:color="auto"/>
                <w:right w:val="none" w:sz="0" w:space="0" w:color="auto"/>
              </w:divBdr>
            </w:div>
            <w:div w:id="1040088327">
              <w:marLeft w:val="0"/>
              <w:marRight w:val="0"/>
              <w:marTop w:val="0"/>
              <w:marBottom w:val="0"/>
              <w:divBdr>
                <w:top w:val="none" w:sz="0" w:space="0" w:color="auto"/>
                <w:left w:val="none" w:sz="0" w:space="0" w:color="auto"/>
                <w:bottom w:val="none" w:sz="0" w:space="0" w:color="auto"/>
                <w:right w:val="none" w:sz="0" w:space="0" w:color="auto"/>
              </w:divBdr>
            </w:div>
            <w:div w:id="1124272991">
              <w:marLeft w:val="0"/>
              <w:marRight w:val="0"/>
              <w:marTop w:val="0"/>
              <w:marBottom w:val="0"/>
              <w:divBdr>
                <w:top w:val="none" w:sz="0" w:space="0" w:color="auto"/>
                <w:left w:val="none" w:sz="0" w:space="0" w:color="auto"/>
                <w:bottom w:val="none" w:sz="0" w:space="0" w:color="auto"/>
                <w:right w:val="none" w:sz="0" w:space="0" w:color="auto"/>
              </w:divBdr>
            </w:div>
            <w:div w:id="1159886104">
              <w:marLeft w:val="0"/>
              <w:marRight w:val="0"/>
              <w:marTop w:val="0"/>
              <w:marBottom w:val="0"/>
              <w:divBdr>
                <w:top w:val="none" w:sz="0" w:space="0" w:color="auto"/>
                <w:left w:val="none" w:sz="0" w:space="0" w:color="auto"/>
                <w:bottom w:val="none" w:sz="0" w:space="0" w:color="auto"/>
                <w:right w:val="none" w:sz="0" w:space="0" w:color="auto"/>
              </w:divBdr>
            </w:div>
            <w:div w:id="1162281942">
              <w:marLeft w:val="0"/>
              <w:marRight w:val="0"/>
              <w:marTop w:val="0"/>
              <w:marBottom w:val="0"/>
              <w:divBdr>
                <w:top w:val="none" w:sz="0" w:space="0" w:color="auto"/>
                <w:left w:val="none" w:sz="0" w:space="0" w:color="auto"/>
                <w:bottom w:val="none" w:sz="0" w:space="0" w:color="auto"/>
                <w:right w:val="none" w:sz="0" w:space="0" w:color="auto"/>
              </w:divBdr>
            </w:div>
            <w:div w:id="1444885367">
              <w:marLeft w:val="0"/>
              <w:marRight w:val="0"/>
              <w:marTop w:val="0"/>
              <w:marBottom w:val="0"/>
              <w:divBdr>
                <w:top w:val="none" w:sz="0" w:space="0" w:color="auto"/>
                <w:left w:val="none" w:sz="0" w:space="0" w:color="auto"/>
                <w:bottom w:val="none" w:sz="0" w:space="0" w:color="auto"/>
                <w:right w:val="none" w:sz="0" w:space="0" w:color="auto"/>
              </w:divBdr>
            </w:div>
            <w:div w:id="1503666979">
              <w:marLeft w:val="0"/>
              <w:marRight w:val="0"/>
              <w:marTop w:val="0"/>
              <w:marBottom w:val="0"/>
              <w:divBdr>
                <w:top w:val="none" w:sz="0" w:space="0" w:color="auto"/>
                <w:left w:val="none" w:sz="0" w:space="0" w:color="auto"/>
                <w:bottom w:val="none" w:sz="0" w:space="0" w:color="auto"/>
                <w:right w:val="none" w:sz="0" w:space="0" w:color="auto"/>
              </w:divBdr>
            </w:div>
            <w:div w:id="1711300633">
              <w:marLeft w:val="0"/>
              <w:marRight w:val="0"/>
              <w:marTop w:val="0"/>
              <w:marBottom w:val="0"/>
              <w:divBdr>
                <w:top w:val="none" w:sz="0" w:space="0" w:color="auto"/>
                <w:left w:val="none" w:sz="0" w:space="0" w:color="auto"/>
                <w:bottom w:val="none" w:sz="0" w:space="0" w:color="auto"/>
                <w:right w:val="none" w:sz="0" w:space="0" w:color="auto"/>
              </w:divBdr>
            </w:div>
            <w:div w:id="1972203105">
              <w:marLeft w:val="0"/>
              <w:marRight w:val="0"/>
              <w:marTop w:val="0"/>
              <w:marBottom w:val="0"/>
              <w:divBdr>
                <w:top w:val="none" w:sz="0" w:space="0" w:color="auto"/>
                <w:left w:val="none" w:sz="0" w:space="0" w:color="auto"/>
                <w:bottom w:val="none" w:sz="0" w:space="0" w:color="auto"/>
                <w:right w:val="none" w:sz="0" w:space="0" w:color="auto"/>
              </w:divBdr>
            </w:div>
            <w:div w:id="2087605533">
              <w:marLeft w:val="0"/>
              <w:marRight w:val="0"/>
              <w:marTop w:val="0"/>
              <w:marBottom w:val="0"/>
              <w:divBdr>
                <w:top w:val="none" w:sz="0" w:space="0" w:color="auto"/>
                <w:left w:val="none" w:sz="0" w:space="0" w:color="auto"/>
                <w:bottom w:val="none" w:sz="0" w:space="0" w:color="auto"/>
                <w:right w:val="none" w:sz="0" w:space="0" w:color="auto"/>
              </w:divBdr>
            </w:div>
          </w:divsChild>
        </w:div>
        <w:div w:id="875892554">
          <w:marLeft w:val="0"/>
          <w:marRight w:val="0"/>
          <w:marTop w:val="0"/>
          <w:marBottom w:val="0"/>
          <w:divBdr>
            <w:top w:val="none" w:sz="0" w:space="0" w:color="auto"/>
            <w:left w:val="none" w:sz="0" w:space="0" w:color="auto"/>
            <w:bottom w:val="none" w:sz="0" w:space="0" w:color="auto"/>
            <w:right w:val="none" w:sz="0" w:space="0" w:color="auto"/>
          </w:divBdr>
          <w:divsChild>
            <w:div w:id="1550410470">
              <w:marLeft w:val="0"/>
              <w:marRight w:val="0"/>
              <w:marTop w:val="0"/>
              <w:marBottom w:val="0"/>
              <w:divBdr>
                <w:top w:val="none" w:sz="0" w:space="0" w:color="auto"/>
                <w:left w:val="none" w:sz="0" w:space="0" w:color="auto"/>
                <w:bottom w:val="none" w:sz="0" w:space="0" w:color="auto"/>
                <w:right w:val="none" w:sz="0" w:space="0" w:color="auto"/>
              </w:divBdr>
            </w:div>
          </w:divsChild>
        </w:div>
        <w:div w:id="928344547">
          <w:marLeft w:val="0"/>
          <w:marRight w:val="0"/>
          <w:marTop w:val="0"/>
          <w:marBottom w:val="0"/>
          <w:divBdr>
            <w:top w:val="none" w:sz="0" w:space="0" w:color="auto"/>
            <w:left w:val="none" w:sz="0" w:space="0" w:color="auto"/>
            <w:bottom w:val="none" w:sz="0" w:space="0" w:color="auto"/>
            <w:right w:val="none" w:sz="0" w:space="0" w:color="auto"/>
          </w:divBdr>
          <w:divsChild>
            <w:div w:id="1346981001">
              <w:marLeft w:val="0"/>
              <w:marRight w:val="0"/>
              <w:marTop w:val="0"/>
              <w:marBottom w:val="0"/>
              <w:divBdr>
                <w:top w:val="none" w:sz="0" w:space="0" w:color="auto"/>
                <w:left w:val="none" w:sz="0" w:space="0" w:color="auto"/>
                <w:bottom w:val="none" w:sz="0" w:space="0" w:color="auto"/>
                <w:right w:val="none" w:sz="0" w:space="0" w:color="auto"/>
              </w:divBdr>
            </w:div>
          </w:divsChild>
        </w:div>
        <w:div w:id="957956415">
          <w:marLeft w:val="0"/>
          <w:marRight w:val="0"/>
          <w:marTop w:val="0"/>
          <w:marBottom w:val="0"/>
          <w:divBdr>
            <w:top w:val="none" w:sz="0" w:space="0" w:color="auto"/>
            <w:left w:val="none" w:sz="0" w:space="0" w:color="auto"/>
            <w:bottom w:val="none" w:sz="0" w:space="0" w:color="auto"/>
            <w:right w:val="none" w:sz="0" w:space="0" w:color="auto"/>
          </w:divBdr>
          <w:divsChild>
            <w:div w:id="1517884732">
              <w:marLeft w:val="0"/>
              <w:marRight w:val="0"/>
              <w:marTop w:val="0"/>
              <w:marBottom w:val="0"/>
              <w:divBdr>
                <w:top w:val="none" w:sz="0" w:space="0" w:color="auto"/>
                <w:left w:val="none" w:sz="0" w:space="0" w:color="auto"/>
                <w:bottom w:val="none" w:sz="0" w:space="0" w:color="auto"/>
                <w:right w:val="none" w:sz="0" w:space="0" w:color="auto"/>
              </w:divBdr>
            </w:div>
          </w:divsChild>
        </w:div>
        <w:div w:id="958412665">
          <w:marLeft w:val="0"/>
          <w:marRight w:val="0"/>
          <w:marTop w:val="0"/>
          <w:marBottom w:val="0"/>
          <w:divBdr>
            <w:top w:val="none" w:sz="0" w:space="0" w:color="auto"/>
            <w:left w:val="none" w:sz="0" w:space="0" w:color="auto"/>
            <w:bottom w:val="none" w:sz="0" w:space="0" w:color="auto"/>
            <w:right w:val="none" w:sz="0" w:space="0" w:color="auto"/>
          </w:divBdr>
          <w:divsChild>
            <w:div w:id="790709384">
              <w:marLeft w:val="0"/>
              <w:marRight w:val="0"/>
              <w:marTop w:val="0"/>
              <w:marBottom w:val="0"/>
              <w:divBdr>
                <w:top w:val="none" w:sz="0" w:space="0" w:color="auto"/>
                <w:left w:val="none" w:sz="0" w:space="0" w:color="auto"/>
                <w:bottom w:val="none" w:sz="0" w:space="0" w:color="auto"/>
                <w:right w:val="none" w:sz="0" w:space="0" w:color="auto"/>
              </w:divBdr>
            </w:div>
          </w:divsChild>
        </w:div>
        <w:div w:id="984966980">
          <w:marLeft w:val="0"/>
          <w:marRight w:val="0"/>
          <w:marTop w:val="0"/>
          <w:marBottom w:val="0"/>
          <w:divBdr>
            <w:top w:val="none" w:sz="0" w:space="0" w:color="auto"/>
            <w:left w:val="none" w:sz="0" w:space="0" w:color="auto"/>
            <w:bottom w:val="none" w:sz="0" w:space="0" w:color="auto"/>
            <w:right w:val="none" w:sz="0" w:space="0" w:color="auto"/>
          </w:divBdr>
          <w:divsChild>
            <w:div w:id="690109777">
              <w:marLeft w:val="0"/>
              <w:marRight w:val="0"/>
              <w:marTop w:val="0"/>
              <w:marBottom w:val="0"/>
              <w:divBdr>
                <w:top w:val="none" w:sz="0" w:space="0" w:color="auto"/>
                <w:left w:val="none" w:sz="0" w:space="0" w:color="auto"/>
                <w:bottom w:val="none" w:sz="0" w:space="0" w:color="auto"/>
                <w:right w:val="none" w:sz="0" w:space="0" w:color="auto"/>
              </w:divBdr>
            </w:div>
            <w:div w:id="978993380">
              <w:marLeft w:val="0"/>
              <w:marRight w:val="0"/>
              <w:marTop w:val="0"/>
              <w:marBottom w:val="0"/>
              <w:divBdr>
                <w:top w:val="none" w:sz="0" w:space="0" w:color="auto"/>
                <w:left w:val="none" w:sz="0" w:space="0" w:color="auto"/>
                <w:bottom w:val="none" w:sz="0" w:space="0" w:color="auto"/>
                <w:right w:val="none" w:sz="0" w:space="0" w:color="auto"/>
              </w:divBdr>
            </w:div>
            <w:div w:id="1100374311">
              <w:marLeft w:val="0"/>
              <w:marRight w:val="0"/>
              <w:marTop w:val="0"/>
              <w:marBottom w:val="0"/>
              <w:divBdr>
                <w:top w:val="none" w:sz="0" w:space="0" w:color="auto"/>
                <w:left w:val="none" w:sz="0" w:space="0" w:color="auto"/>
                <w:bottom w:val="none" w:sz="0" w:space="0" w:color="auto"/>
                <w:right w:val="none" w:sz="0" w:space="0" w:color="auto"/>
              </w:divBdr>
            </w:div>
            <w:div w:id="1315111301">
              <w:marLeft w:val="0"/>
              <w:marRight w:val="0"/>
              <w:marTop w:val="0"/>
              <w:marBottom w:val="0"/>
              <w:divBdr>
                <w:top w:val="none" w:sz="0" w:space="0" w:color="auto"/>
                <w:left w:val="none" w:sz="0" w:space="0" w:color="auto"/>
                <w:bottom w:val="none" w:sz="0" w:space="0" w:color="auto"/>
                <w:right w:val="none" w:sz="0" w:space="0" w:color="auto"/>
              </w:divBdr>
            </w:div>
            <w:div w:id="1354262077">
              <w:marLeft w:val="0"/>
              <w:marRight w:val="0"/>
              <w:marTop w:val="0"/>
              <w:marBottom w:val="0"/>
              <w:divBdr>
                <w:top w:val="none" w:sz="0" w:space="0" w:color="auto"/>
                <w:left w:val="none" w:sz="0" w:space="0" w:color="auto"/>
                <w:bottom w:val="none" w:sz="0" w:space="0" w:color="auto"/>
                <w:right w:val="none" w:sz="0" w:space="0" w:color="auto"/>
              </w:divBdr>
            </w:div>
          </w:divsChild>
        </w:div>
        <w:div w:id="1014649375">
          <w:marLeft w:val="0"/>
          <w:marRight w:val="0"/>
          <w:marTop w:val="0"/>
          <w:marBottom w:val="0"/>
          <w:divBdr>
            <w:top w:val="none" w:sz="0" w:space="0" w:color="auto"/>
            <w:left w:val="none" w:sz="0" w:space="0" w:color="auto"/>
            <w:bottom w:val="none" w:sz="0" w:space="0" w:color="auto"/>
            <w:right w:val="none" w:sz="0" w:space="0" w:color="auto"/>
          </w:divBdr>
          <w:divsChild>
            <w:div w:id="1391273294">
              <w:marLeft w:val="0"/>
              <w:marRight w:val="0"/>
              <w:marTop w:val="0"/>
              <w:marBottom w:val="0"/>
              <w:divBdr>
                <w:top w:val="none" w:sz="0" w:space="0" w:color="auto"/>
                <w:left w:val="none" w:sz="0" w:space="0" w:color="auto"/>
                <w:bottom w:val="none" w:sz="0" w:space="0" w:color="auto"/>
                <w:right w:val="none" w:sz="0" w:space="0" w:color="auto"/>
              </w:divBdr>
            </w:div>
          </w:divsChild>
        </w:div>
        <w:div w:id="1030717302">
          <w:marLeft w:val="0"/>
          <w:marRight w:val="0"/>
          <w:marTop w:val="0"/>
          <w:marBottom w:val="0"/>
          <w:divBdr>
            <w:top w:val="none" w:sz="0" w:space="0" w:color="auto"/>
            <w:left w:val="none" w:sz="0" w:space="0" w:color="auto"/>
            <w:bottom w:val="none" w:sz="0" w:space="0" w:color="auto"/>
            <w:right w:val="none" w:sz="0" w:space="0" w:color="auto"/>
          </w:divBdr>
          <w:divsChild>
            <w:div w:id="98068125">
              <w:marLeft w:val="0"/>
              <w:marRight w:val="0"/>
              <w:marTop w:val="0"/>
              <w:marBottom w:val="0"/>
              <w:divBdr>
                <w:top w:val="none" w:sz="0" w:space="0" w:color="auto"/>
                <w:left w:val="none" w:sz="0" w:space="0" w:color="auto"/>
                <w:bottom w:val="none" w:sz="0" w:space="0" w:color="auto"/>
                <w:right w:val="none" w:sz="0" w:space="0" w:color="auto"/>
              </w:divBdr>
            </w:div>
            <w:div w:id="143395156">
              <w:marLeft w:val="0"/>
              <w:marRight w:val="0"/>
              <w:marTop w:val="0"/>
              <w:marBottom w:val="0"/>
              <w:divBdr>
                <w:top w:val="none" w:sz="0" w:space="0" w:color="auto"/>
                <w:left w:val="none" w:sz="0" w:space="0" w:color="auto"/>
                <w:bottom w:val="none" w:sz="0" w:space="0" w:color="auto"/>
                <w:right w:val="none" w:sz="0" w:space="0" w:color="auto"/>
              </w:divBdr>
            </w:div>
            <w:div w:id="351105540">
              <w:marLeft w:val="0"/>
              <w:marRight w:val="0"/>
              <w:marTop w:val="0"/>
              <w:marBottom w:val="0"/>
              <w:divBdr>
                <w:top w:val="none" w:sz="0" w:space="0" w:color="auto"/>
                <w:left w:val="none" w:sz="0" w:space="0" w:color="auto"/>
                <w:bottom w:val="none" w:sz="0" w:space="0" w:color="auto"/>
                <w:right w:val="none" w:sz="0" w:space="0" w:color="auto"/>
              </w:divBdr>
            </w:div>
          </w:divsChild>
        </w:div>
        <w:div w:id="1056121221">
          <w:marLeft w:val="0"/>
          <w:marRight w:val="0"/>
          <w:marTop w:val="0"/>
          <w:marBottom w:val="0"/>
          <w:divBdr>
            <w:top w:val="none" w:sz="0" w:space="0" w:color="auto"/>
            <w:left w:val="none" w:sz="0" w:space="0" w:color="auto"/>
            <w:bottom w:val="none" w:sz="0" w:space="0" w:color="auto"/>
            <w:right w:val="none" w:sz="0" w:space="0" w:color="auto"/>
          </w:divBdr>
          <w:divsChild>
            <w:div w:id="1159882954">
              <w:marLeft w:val="0"/>
              <w:marRight w:val="0"/>
              <w:marTop w:val="0"/>
              <w:marBottom w:val="0"/>
              <w:divBdr>
                <w:top w:val="none" w:sz="0" w:space="0" w:color="auto"/>
                <w:left w:val="none" w:sz="0" w:space="0" w:color="auto"/>
                <w:bottom w:val="none" w:sz="0" w:space="0" w:color="auto"/>
                <w:right w:val="none" w:sz="0" w:space="0" w:color="auto"/>
              </w:divBdr>
            </w:div>
          </w:divsChild>
        </w:div>
        <w:div w:id="1177382141">
          <w:marLeft w:val="0"/>
          <w:marRight w:val="0"/>
          <w:marTop w:val="0"/>
          <w:marBottom w:val="0"/>
          <w:divBdr>
            <w:top w:val="none" w:sz="0" w:space="0" w:color="auto"/>
            <w:left w:val="none" w:sz="0" w:space="0" w:color="auto"/>
            <w:bottom w:val="none" w:sz="0" w:space="0" w:color="auto"/>
            <w:right w:val="none" w:sz="0" w:space="0" w:color="auto"/>
          </w:divBdr>
          <w:divsChild>
            <w:div w:id="458228189">
              <w:marLeft w:val="0"/>
              <w:marRight w:val="0"/>
              <w:marTop w:val="0"/>
              <w:marBottom w:val="0"/>
              <w:divBdr>
                <w:top w:val="none" w:sz="0" w:space="0" w:color="auto"/>
                <w:left w:val="none" w:sz="0" w:space="0" w:color="auto"/>
                <w:bottom w:val="none" w:sz="0" w:space="0" w:color="auto"/>
                <w:right w:val="none" w:sz="0" w:space="0" w:color="auto"/>
              </w:divBdr>
            </w:div>
            <w:div w:id="773400293">
              <w:marLeft w:val="0"/>
              <w:marRight w:val="0"/>
              <w:marTop w:val="0"/>
              <w:marBottom w:val="0"/>
              <w:divBdr>
                <w:top w:val="none" w:sz="0" w:space="0" w:color="auto"/>
                <w:left w:val="none" w:sz="0" w:space="0" w:color="auto"/>
                <w:bottom w:val="none" w:sz="0" w:space="0" w:color="auto"/>
                <w:right w:val="none" w:sz="0" w:space="0" w:color="auto"/>
              </w:divBdr>
            </w:div>
            <w:div w:id="1526671815">
              <w:marLeft w:val="0"/>
              <w:marRight w:val="0"/>
              <w:marTop w:val="0"/>
              <w:marBottom w:val="0"/>
              <w:divBdr>
                <w:top w:val="none" w:sz="0" w:space="0" w:color="auto"/>
                <w:left w:val="none" w:sz="0" w:space="0" w:color="auto"/>
                <w:bottom w:val="none" w:sz="0" w:space="0" w:color="auto"/>
                <w:right w:val="none" w:sz="0" w:space="0" w:color="auto"/>
              </w:divBdr>
            </w:div>
          </w:divsChild>
        </w:div>
        <w:div w:id="1181040876">
          <w:marLeft w:val="0"/>
          <w:marRight w:val="0"/>
          <w:marTop w:val="0"/>
          <w:marBottom w:val="0"/>
          <w:divBdr>
            <w:top w:val="none" w:sz="0" w:space="0" w:color="auto"/>
            <w:left w:val="none" w:sz="0" w:space="0" w:color="auto"/>
            <w:bottom w:val="none" w:sz="0" w:space="0" w:color="auto"/>
            <w:right w:val="none" w:sz="0" w:space="0" w:color="auto"/>
          </w:divBdr>
          <w:divsChild>
            <w:div w:id="1269582648">
              <w:marLeft w:val="0"/>
              <w:marRight w:val="0"/>
              <w:marTop w:val="0"/>
              <w:marBottom w:val="0"/>
              <w:divBdr>
                <w:top w:val="none" w:sz="0" w:space="0" w:color="auto"/>
                <w:left w:val="none" w:sz="0" w:space="0" w:color="auto"/>
                <w:bottom w:val="none" w:sz="0" w:space="0" w:color="auto"/>
                <w:right w:val="none" w:sz="0" w:space="0" w:color="auto"/>
              </w:divBdr>
            </w:div>
          </w:divsChild>
        </w:div>
        <w:div w:id="1203204923">
          <w:marLeft w:val="0"/>
          <w:marRight w:val="0"/>
          <w:marTop w:val="0"/>
          <w:marBottom w:val="0"/>
          <w:divBdr>
            <w:top w:val="none" w:sz="0" w:space="0" w:color="auto"/>
            <w:left w:val="none" w:sz="0" w:space="0" w:color="auto"/>
            <w:bottom w:val="none" w:sz="0" w:space="0" w:color="auto"/>
            <w:right w:val="none" w:sz="0" w:space="0" w:color="auto"/>
          </w:divBdr>
          <w:divsChild>
            <w:div w:id="2073888063">
              <w:marLeft w:val="0"/>
              <w:marRight w:val="0"/>
              <w:marTop w:val="0"/>
              <w:marBottom w:val="0"/>
              <w:divBdr>
                <w:top w:val="none" w:sz="0" w:space="0" w:color="auto"/>
                <w:left w:val="none" w:sz="0" w:space="0" w:color="auto"/>
                <w:bottom w:val="none" w:sz="0" w:space="0" w:color="auto"/>
                <w:right w:val="none" w:sz="0" w:space="0" w:color="auto"/>
              </w:divBdr>
            </w:div>
          </w:divsChild>
        </w:div>
        <w:div w:id="1294941585">
          <w:marLeft w:val="0"/>
          <w:marRight w:val="0"/>
          <w:marTop w:val="0"/>
          <w:marBottom w:val="0"/>
          <w:divBdr>
            <w:top w:val="none" w:sz="0" w:space="0" w:color="auto"/>
            <w:left w:val="none" w:sz="0" w:space="0" w:color="auto"/>
            <w:bottom w:val="none" w:sz="0" w:space="0" w:color="auto"/>
            <w:right w:val="none" w:sz="0" w:space="0" w:color="auto"/>
          </w:divBdr>
          <w:divsChild>
            <w:div w:id="1223562577">
              <w:marLeft w:val="0"/>
              <w:marRight w:val="0"/>
              <w:marTop w:val="0"/>
              <w:marBottom w:val="0"/>
              <w:divBdr>
                <w:top w:val="none" w:sz="0" w:space="0" w:color="auto"/>
                <w:left w:val="none" w:sz="0" w:space="0" w:color="auto"/>
                <w:bottom w:val="none" w:sz="0" w:space="0" w:color="auto"/>
                <w:right w:val="none" w:sz="0" w:space="0" w:color="auto"/>
              </w:divBdr>
            </w:div>
          </w:divsChild>
        </w:div>
        <w:div w:id="1340347834">
          <w:marLeft w:val="0"/>
          <w:marRight w:val="0"/>
          <w:marTop w:val="0"/>
          <w:marBottom w:val="0"/>
          <w:divBdr>
            <w:top w:val="none" w:sz="0" w:space="0" w:color="auto"/>
            <w:left w:val="none" w:sz="0" w:space="0" w:color="auto"/>
            <w:bottom w:val="none" w:sz="0" w:space="0" w:color="auto"/>
            <w:right w:val="none" w:sz="0" w:space="0" w:color="auto"/>
          </w:divBdr>
          <w:divsChild>
            <w:div w:id="702486208">
              <w:marLeft w:val="0"/>
              <w:marRight w:val="0"/>
              <w:marTop w:val="0"/>
              <w:marBottom w:val="0"/>
              <w:divBdr>
                <w:top w:val="none" w:sz="0" w:space="0" w:color="auto"/>
                <w:left w:val="none" w:sz="0" w:space="0" w:color="auto"/>
                <w:bottom w:val="none" w:sz="0" w:space="0" w:color="auto"/>
                <w:right w:val="none" w:sz="0" w:space="0" w:color="auto"/>
              </w:divBdr>
            </w:div>
          </w:divsChild>
        </w:div>
        <w:div w:id="1374039945">
          <w:marLeft w:val="0"/>
          <w:marRight w:val="0"/>
          <w:marTop w:val="0"/>
          <w:marBottom w:val="0"/>
          <w:divBdr>
            <w:top w:val="none" w:sz="0" w:space="0" w:color="auto"/>
            <w:left w:val="none" w:sz="0" w:space="0" w:color="auto"/>
            <w:bottom w:val="none" w:sz="0" w:space="0" w:color="auto"/>
            <w:right w:val="none" w:sz="0" w:space="0" w:color="auto"/>
          </w:divBdr>
          <w:divsChild>
            <w:div w:id="522086637">
              <w:marLeft w:val="0"/>
              <w:marRight w:val="0"/>
              <w:marTop w:val="0"/>
              <w:marBottom w:val="0"/>
              <w:divBdr>
                <w:top w:val="none" w:sz="0" w:space="0" w:color="auto"/>
                <w:left w:val="none" w:sz="0" w:space="0" w:color="auto"/>
                <w:bottom w:val="none" w:sz="0" w:space="0" w:color="auto"/>
                <w:right w:val="none" w:sz="0" w:space="0" w:color="auto"/>
              </w:divBdr>
            </w:div>
            <w:div w:id="636952200">
              <w:marLeft w:val="0"/>
              <w:marRight w:val="0"/>
              <w:marTop w:val="0"/>
              <w:marBottom w:val="0"/>
              <w:divBdr>
                <w:top w:val="none" w:sz="0" w:space="0" w:color="auto"/>
                <w:left w:val="none" w:sz="0" w:space="0" w:color="auto"/>
                <w:bottom w:val="none" w:sz="0" w:space="0" w:color="auto"/>
                <w:right w:val="none" w:sz="0" w:space="0" w:color="auto"/>
              </w:divBdr>
            </w:div>
            <w:div w:id="1613240832">
              <w:marLeft w:val="0"/>
              <w:marRight w:val="0"/>
              <w:marTop w:val="0"/>
              <w:marBottom w:val="0"/>
              <w:divBdr>
                <w:top w:val="none" w:sz="0" w:space="0" w:color="auto"/>
                <w:left w:val="none" w:sz="0" w:space="0" w:color="auto"/>
                <w:bottom w:val="none" w:sz="0" w:space="0" w:color="auto"/>
                <w:right w:val="none" w:sz="0" w:space="0" w:color="auto"/>
              </w:divBdr>
            </w:div>
          </w:divsChild>
        </w:div>
        <w:div w:id="1392003715">
          <w:marLeft w:val="0"/>
          <w:marRight w:val="0"/>
          <w:marTop w:val="0"/>
          <w:marBottom w:val="0"/>
          <w:divBdr>
            <w:top w:val="none" w:sz="0" w:space="0" w:color="auto"/>
            <w:left w:val="none" w:sz="0" w:space="0" w:color="auto"/>
            <w:bottom w:val="none" w:sz="0" w:space="0" w:color="auto"/>
            <w:right w:val="none" w:sz="0" w:space="0" w:color="auto"/>
          </w:divBdr>
          <w:divsChild>
            <w:div w:id="104279284">
              <w:marLeft w:val="0"/>
              <w:marRight w:val="0"/>
              <w:marTop w:val="0"/>
              <w:marBottom w:val="0"/>
              <w:divBdr>
                <w:top w:val="none" w:sz="0" w:space="0" w:color="auto"/>
                <w:left w:val="none" w:sz="0" w:space="0" w:color="auto"/>
                <w:bottom w:val="none" w:sz="0" w:space="0" w:color="auto"/>
                <w:right w:val="none" w:sz="0" w:space="0" w:color="auto"/>
              </w:divBdr>
            </w:div>
            <w:div w:id="760494291">
              <w:marLeft w:val="0"/>
              <w:marRight w:val="0"/>
              <w:marTop w:val="0"/>
              <w:marBottom w:val="0"/>
              <w:divBdr>
                <w:top w:val="none" w:sz="0" w:space="0" w:color="auto"/>
                <w:left w:val="none" w:sz="0" w:space="0" w:color="auto"/>
                <w:bottom w:val="none" w:sz="0" w:space="0" w:color="auto"/>
                <w:right w:val="none" w:sz="0" w:space="0" w:color="auto"/>
              </w:divBdr>
            </w:div>
            <w:div w:id="788861221">
              <w:marLeft w:val="0"/>
              <w:marRight w:val="0"/>
              <w:marTop w:val="0"/>
              <w:marBottom w:val="0"/>
              <w:divBdr>
                <w:top w:val="none" w:sz="0" w:space="0" w:color="auto"/>
                <w:left w:val="none" w:sz="0" w:space="0" w:color="auto"/>
                <w:bottom w:val="none" w:sz="0" w:space="0" w:color="auto"/>
                <w:right w:val="none" w:sz="0" w:space="0" w:color="auto"/>
              </w:divBdr>
            </w:div>
            <w:div w:id="919873881">
              <w:marLeft w:val="0"/>
              <w:marRight w:val="0"/>
              <w:marTop w:val="0"/>
              <w:marBottom w:val="0"/>
              <w:divBdr>
                <w:top w:val="none" w:sz="0" w:space="0" w:color="auto"/>
                <w:left w:val="none" w:sz="0" w:space="0" w:color="auto"/>
                <w:bottom w:val="none" w:sz="0" w:space="0" w:color="auto"/>
                <w:right w:val="none" w:sz="0" w:space="0" w:color="auto"/>
              </w:divBdr>
            </w:div>
            <w:div w:id="1909536601">
              <w:marLeft w:val="0"/>
              <w:marRight w:val="0"/>
              <w:marTop w:val="0"/>
              <w:marBottom w:val="0"/>
              <w:divBdr>
                <w:top w:val="none" w:sz="0" w:space="0" w:color="auto"/>
                <w:left w:val="none" w:sz="0" w:space="0" w:color="auto"/>
                <w:bottom w:val="none" w:sz="0" w:space="0" w:color="auto"/>
                <w:right w:val="none" w:sz="0" w:space="0" w:color="auto"/>
              </w:divBdr>
            </w:div>
            <w:div w:id="2106611923">
              <w:marLeft w:val="0"/>
              <w:marRight w:val="0"/>
              <w:marTop w:val="0"/>
              <w:marBottom w:val="0"/>
              <w:divBdr>
                <w:top w:val="none" w:sz="0" w:space="0" w:color="auto"/>
                <w:left w:val="none" w:sz="0" w:space="0" w:color="auto"/>
                <w:bottom w:val="none" w:sz="0" w:space="0" w:color="auto"/>
                <w:right w:val="none" w:sz="0" w:space="0" w:color="auto"/>
              </w:divBdr>
            </w:div>
          </w:divsChild>
        </w:div>
        <w:div w:id="1410536037">
          <w:marLeft w:val="0"/>
          <w:marRight w:val="0"/>
          <w:marTop w:val="0"/>
          <w:marBottom w:val="0"/>
          <w:divBdr>
            <w:top w:val="none" w:sz="0" w:space="0" w:color="auto"/>
            <w:left w:val="none" w:sz="0" w:space="0" w:color="auto"/>
            <w:bottom w:val="none" w:sz="0" w:space="0" w:color="auto"/>
            <w:right w:val="none" w:sz="0" w:space="0" w:color="auto"/>
          </w:divBdr>
          <w:divsChild>
            <w:div w:id="495419326">
              <w:marLeft w:val="0"/>
              <w:marRight w:val="0"/>
              <w:marTop w:val="0"/>
              <w:marBottom w:val="0"/>
              <w:divBdr>
                <w:top w:val="none" w:sz="0" w:space="0" w:color="auto"/>
                <w:left w:val="none" w:sz="0" w:space="0" w:color="auto"/>
                <w:bottom w:val="none" w:sz="0" w:space="0" w:color="auto"/>
                <w:right w:val="none" w:sz="0" w:space="0" w:color="auto"/>
              </w:divBdr>
            </w:div>
          </w:divsChild>
        </w:div>
        <w:div w:id="1434208542">
          <w:marLeft w:val="0"/>
          <w:marRight w:val="0"/>
          <w:marTop w:val="0"/>
          <w:marBottom w:val="0"/>
          <w:divBdr>
            <w:top w:val="none" w:sz="0" w:space="0" w:color="auto"/>
            <w:left w:val="none" w:sz="0" w:space="0" w:color="auto"/>
            <w:bottom w:val="none" w:sz="0" w:space="0" w:color="auto"/>
            <w:right w:val="none" w:sz="0" w:space="0" w:color="auto"/>
          </w:divBdr>
          <w:divsChild>
            <w:div w:id="1633559710">
              <w:marLeft w:val="0"/>
              <w:marRight w:val="0"/>
              <w:marTop w:val="0"/>
              <w:marBottom w:val="0"/>
              <w:divBdr>
                <w:top w:val="none" w:sz="0" w:space="0" w:color="auto"/>
                <w:left w:val="none" w:sz="0" w:space="0" w:color="auto"/>
                <w:bottom w:val="none" w:sz="0" w:space="0" w:color="auto"/>
                <w:right w:val="none" w:sz="0" w:space="0" w:color="auto"/>
              </w:divBdr>
            </w:div>
          </w:divsChild>
        </w:div>
        <w:div w:id="1555506204">
          <w:marLeft w:val="0"/>
          <w:marRight w:val="0"/>
          <w:marTop w:val="0"/>
          <w:marBottom w:val="0"/>
          <w:divBdr>
            <w:top w:val="none" w:sz="0" w:space="0" w:color="auto"/>
            <w:left w:val="none" w:sz="0" w:space="0" w:color="auto"/>
            <w:bottom w:val="none" w:sz="0" w:space="0" w:color="auto"/>
            <w:right w:val="none" w:sz="0" w:space="0" w:color="auto"/>
          </w:divBdr>
          <w:divsChild>
            <w:div w:id="2078891541">
              <w:marLeft w:val="0"/>
              <w:marRight w:val="0"/>
              <w:marTop w:val="0"/>
              <w:marBottom w:val="0"/>
              <w:divBdr>
                <w:top w:val="none" w:sz="0" w:space="0" w:color="auto"/>
                <w:left w:val="none" w:sz="0" w:space="0" w:color="auto"/>
                <w:bottom w:val="none" w:sz="0" w:space="0" w:color="auto"/>
                <w:right w:val="none" w:sz="0" w:space="0" w:color="auto"/>
              </w:divBdr>
            </w:div>
          </w:divsChild>
        </w:div>
        <w:div w:id="1589732603">
          <w:marLeft w:val="0"/>
          <w:marRight w:val="0"/>
          <w:marTop w:val="0"/>
          <w:marBottom w:val="0"/>
          <w:divBdr>
            <w:top w:val="none" w:sz="0" w:space="0" w:color="auto"/>
            <w:left w:val="none" w:sz="0" w:space="0" w:color="auto"/>
            <w:bottom w:val="none" w:sz="0" w:space="0" w:color="auto"/>
            <w:right w:val="none" w:sz="0" w:space="0" w:color="auto"/>
          </w:divBdr>
          <w:divsChild>
            <w:div w:id="496073132">
              <w:marLeft w:val="0"/>
              <w:marRight w:val="0"/>
              <w:marTop w:val="0"/>
              <w:marBottom w:val="0"/>
              <w:divBdr>
                <w:top w:val="none" w:sz="0" w:space="0" w:color="auto"/>
                <w:left w:val="none" w:sz="0" w:space="0" w:color="auto"/>
                <w:bottom w:val="none" w:sz="0" w:space="0" w:color="auto"/>
                <w:right w:val="none" w:sz="0" w:space="0" w:color="auto"/>
              </w:divBdr>
            </w:div>
            <w:div w:id="914778502">
              <w:marLeft w:val="0"/>
              <w:marRight w:val="0"/>
              <w:marTop w:val="0"/>
              <w:marBottom w:val="0"/>
              <w:divBdr>
                <w:top w:val="none" w:sz="0" w:space="0" w:color="auto"/>
                <w:left w:val="none" w:sz="0" w:space="0" w:color="auto"/>
                <w:bottom w:val="none" w:sz="0" w:space="0" w:color="auto"/>
                <w:right w:val="none" w:sz="0" w:space="0" w:color="auto"/>
              </w:divBdr>
            </w:div>
            <w:div w:id="1765373870">
              <w:marLeft w:val="0"/>
              <w:marRight w:val="0"/>
              <w:marTop w:val="0"/>
              <w:marBottom w:val="0"/>
              <w:divBdr>
                <w:top w:val="none" w:sz="0" w:space="0" w:color="auto"/>
                <w:left w:val="none" w:sz="0" w:space="0" w:color="auto"/>
                <w:bottom w:val="none" w:sz="0" w:space="0" w:color="auto"/>
                <w:right w:val="none" w:sz="0" w:space="0" w:color="auto"/>
              </w:divBdr>
            </w:div>
            <w:div w:id="1860004816">
              <w:marLeft w:val="0"/>
              <w:marRight w:val="0"/>
              <w:marTop w:val="0"/>
              <w:marBottom w:val="0"/>
              <w:divBdr>
                <w:top w:val="none" w:sz="0" w:space="0" w:color="auto"/>
                <w:left w:val="none" w:sz="0" w:space="0" w:color="auto"/>
                <w:bottom w:val="none" w:sz="0" w:space="0" w:color="auto"/>
                <w:right w:val="none" w:sz="0" w:space="0" w:color="auto"/>
              </w:divBdr>
            </w:div>
          </w:divsChild>
        </w:div>
        <w:div w:id="1615093553">
          <w:marLeft w:val="0"/>
          <w:marRight w:val="0"/>
          <w:marTop w:val="0"/>
          <w:marBottom w:val="0"/>
          <w:divBdr>
            <w:top w:val="none" w:sz="0" w:space="0" w:color="auto"/>
            <w:left w:val="none" w:sz="0" w:space="0" w:color="auto"/>
            <w:bottom w:val="none" w:sz="0" w:space="0" w:color="auto"/>
            <w:right w:val="none" w:sz="0" w:space="0" w:color="auto"/>
          </w:divBdr>
          <w:divsChild>
            <w:div w:id="54015016">
              <w:marLeft w:val="0"/>
              <w:marRight w:val="0"/>
              <w:marTop w:val="0"/>
              <w:marBottom w:val="0"/>
              <w:divBdr>
                <w:top w:val="none" w:sz="0" w:space="0" w:color="auto"/>
                <w:left w:val="none" w:sz="0" w:space="0" w:color="auto"/>
                <w:bottom w:val="none" w:sz="0" w:space="0" w:color="auto"/>
                <w:right w:val="none" w:sz="0" w:space="0" w:color="auto"/>
              </w:divBdr>
            </w:div>
            <w:div w:id="1123573510">
              <w:marLeft w:val="0"/>
              <w:marRight w:val="0"/>
              <w:marTop w:val="0"/>
              <w:marBottom w:val="0"/>
              <w:divBdr>
                <w:top w:val="none" w:sz="0" w:space="0" w:color="auto"/>
                <w:left w:val="none" w:sz="0" w:space="0" w:color="auto"/>
                <w:bottom w:val="none" w:sz="0" w:space="0" w:color="auto"/>
                <w:right w:val="none" w:sz="0" w:space="0" w:color="auto"/>
              </w:divBdr>
            </w:div>
            <w:div w:id="1767770741">
              <w:marLeft w:val="0"/>
              <w:marRight w:val="0"/>
              <w:marTop w:val="0"/>
              <w:marBottom w:val="0"/>
              <w:divBdr>
                <w:top w:val="none" w:sz="0" w:space="0" w:color="auto"/>
                <w:left w:val="none" w:sz="0" w:space="0" w:color="auto"/>
                <w:bottom w:val="none" w:sz="0" w:space="0" w:color="auto"/>
                <w:right w:val="none" w:sz="0" w:space="0" w:color="auto"/>
              </w:divBdr>
            </w:div>
            <w:div w:id="2019116680">
              <w:marLeft w:val="0"/>
              <w:marRight w:val="0"/>
              <w:marTop w:val="0"/>
              <w:marBottom w:val="0"/>
              <w:divBdr>
                <w:top w:val="none" w:sz="0" w:space="0" w:color="auto"/>
                <w:left w:val="none" w:sz="0" w:space="0" w:color="auto"/>
                <w:bottom w:val="none" w:sz="0" w:space="0" w:color="auto"/>
                <w:right w:val="none" w:sz="0" w:space="0" w:color="auto"/>
              </w:divBdr>
            </w:div>
            <w:div w:id="2033722790">
              <w:marLeft w:val="0"/>
              <w:marRight w:val="0"/>
              <w:marTop w:val="0"/>
              <w:marBottom w:val="0"/>
              <w:divBdr>
                <w:top w:val="none" w:sz="0" w:space="0" w:color="auto"/>
                <w:left w:val="none" w:sz="0" w:space="0" w:color="auto"/>
                <w:bottom w:val="none" w:sz="0" w:space="0" w:color="auto"/>
                <w:right w:val="none" w:sz="0" w:space="0" w:color="auto"/>
              </w:divBdr>
            </w:div>
          </w:divsChild>
        </w:div>
        <w:div w:id="1622610130">
          <w:marLeft w:val="0"/>
          <w:marRight w:val="0"/>
          <w:marTop w:val="0"/>
          <w:marBottom w:val="0"/>
          <w:divBdr>
            <w:top w:val="none" w:sz="0" w:space="0" w:color="auto"/>
            <w:left w:val="none" w:sz="0" w:space="0" w:color="auto"/>
            <w:bottom w:val="none" w:sz="0" w:space="0" w:color="auto"/>
            <w:right w:val="none" w:sz="0" w:space="0" w:color="auto"/>
          </w:divBdr>
          <w:divsChild>
            <w:div w:id="549531974">
              <w:marLeft w:val="0"/>
              <w:marRight w:val="0"/>
              <w:marTop w:val="0"/>
              <w:marBottom w:val="0"/>
              <w:divBdr>
                <w:top w:val="none" w:sz="0" w:space="0" w:color="auto"/>
                <w:left w:val="none" w:sz="0" w:space="0" w:color="auto"/>
                <w:bottom w:val="none" w:sz="0" w:space="0" w:color="auto"/>
                <w:right w:val="none" w:sz="0" w:space="0" w:color="auto"/>
              </w:divBdr>
            </w:div>
          </w:divsChild>
        </w:div>
        <w:div w:id="1624730045">
          <w:marLeft w:val="0"/>
          <w:marRight w:val="0"/>
          <w:marTop w:val="0"/>
          <w:marBottom w:val="0"/>
          <w:divBdr>
            <w:top w:val="none" w:sz="0" w:space="0" w:color="auto"/>
            <w:left w:val="none" w:sz="0" w:space="0" w:color="auto"/>
            <w:bottom w:val="none" w:sz="0" w:space="0" w:color="auto"/>
            <w:right w:val="none" w:sz="0" w:space="0" w:color="auto"/>
          </w:divBdr>
          <w:divsChild>
            <w:div w:id="929511200">
              <w:marLeft w:val="0"/>
              <w:marRight w:val="0"/>
              <w:marTop w:val="0"/>
              <w:marBottom w:val="0"/>
              <w:divBdr>
                <w:top w:val="none" w:sz="0" w:space="0" w:color="auto"/>
                <w:left w:val="none" w:sz="0" w:space="0" w:color="auto"/>
                <w:bottom w:val="none" w:sz="0" w:space="0" w:color="auto"/>
                <w:right w:val="none" w:sz="0" w:space="0" w:color="auto"/>
              </w:divBdr>
            </w:div>
          </w:divsChild>
        </w:div>
        <w:div w:id="1666397545">
          <w:marLeft w:val="0"/>
          <w:marRight w:val="0"/>
          <w:marTop w:val="0"/>
          <w:marBottom w:val="0"/>
          <w:divBdr>
            <w:top w:val="none" w:sz="0" w:space="0" w:color="auto"/>
            <w:left w:val="none" w:sz="0" w:space="0" w:color="auto"/>
            <w:bottom w:val="none" w:sz="0" w:space="0" w:color="auto"/>
            <w:right w:val="none" w:sz="0" w:space="0" w:color="auto"/>
          </w:divBdr>
          <w:divsChild>
            <w:div w:id="781077665">
              <w:marLeft w:val="0"/>
              <w:marRight w:val="0"/>
              <w:marTop w:val="0"/>
              <w:marBottom w:val="0"/>
              <w:divBdr>
                <w:top w:val="none" w:sz="0" w:space="0" w:color="auto"/>
                <w:left w:val="none" w:sz="0" w:space="0" w:color="auto"/>
                <w:bottom w:val="none" w:sz="0" w:space="0" w:color="auto"/>
                <w:right w:val="none" w:sz="0" w:space="0" w:color="auto"/>
              </w:divBdr>
            </w:div>
          </w:divsChild>
        </w:div>
        <w:div w:id="1674188444">
          <w:marLeft w:val="0"/>
          <w:marRight w:val="0"/>
          <w:marTop w:val="0"/>
          <w:marBottom w:val="0"/>
          <w:divBdr>
            <w:top w:val="none" w:sz="0" w:space="0" w:color="auto"/>
            <w:left w:val="none" w:sz="0" w:space="0" w:color="auto"/>
            <w:bottom w:val="none" w:sz="0" w:space="0" w:color="auto"/>
            <w:right w:val="none" w:sz="0" w:space="0" w:color="auto"/>
          </w:divBdr>
          <w:divsChild>
            <w:div w:id="1667201465">
              <w:marLeft w:val="0"/>
              <w:marRight w:val="0"/>
              <w:marTop w:val="0"/>
              <w:marBottom w:val="0"/>
              <w:divBdr>
                <w:top w:val="none" w:sz="0" w:space="0" w:color="auto"/>
                <w:left w:val="none" w:sz="0" w:space="0" w:color="auto"/>
                <w:bottom w:val="none" w:sz="0" w:space="0" w:color="auto"/>
                <w:right w:val="none" w:sz="0" w:space="0" w:color="auto"/>
              </w:divBdr>
            </w:div>
          </w:divsChild>
        </w:div>
        <w:div w:id="1736777656">
          <w:marLeft w:val="0"/>
          <w:marRight w:val="0"/>
          <w:marTop w:val="0"/>
          <w:marBottom w:val="0"/>
          <w:divBdr>
            <w:top w:val="none" w:sz="0" w:space="0" w:color="auto"/>
            <w:left w:val="none" w:sz="0" w:space="0" w:color="auto"/>
            <w:bottom w:val="none" w:sz="0" w:space="0" w:color="auto"/>
            <w:right w:val="none" w:sz="0" w:space="0" w:color="auto"/>
          </w:divBdr>
          <w:divsChild>
            <w:div w:id="294261995">
              <w:marLeft w:val="0"/>
              <w:marRight w:val="0"/>
              <w:marTop w:val="0"/>
              <w:marBottom w:val="0"/>
              <w:divBdr>
                <w:top w:val="none" w:sz="0" w:space="0" w:color="auto"/>
                <w:left w:val="none" w:sz="0" w:space="0" w:color="auto"/>
                <w:bottom w:val="none" w:sz="0" w:space="0" w:color="auto"/>
                <w:right w:val="none" w:sz="0" w:space="0" w:color="auto"/>
              </w:divBdr>
            </w:div>
            <w:div w:id="752627789">
              <w:marLeft w:val="0"/>
              <w:marRight w:val="0"/>
              <w:marTop w:val="0"/>
              <w:marBottom w:val="0"/>
              <w:divBdr>
                <w:top w:val="none" w:sz="0" w:space="0" w:color="auto"/>
                <w:left w:val="none" w:sz="0" w:space="0" w:color="auto"/>
                <w:bottom w:val="none" w:sz="0" w:space="0" w:color="auto"/>
                <w:right w:val="none" w:sz="0" w:space="0" w:color="auto"/>
              </w:divBdr>
            </w:div>
            <w:div w:id="1202127746">
              <w:marLeft w:val="0"/>
              <w:marRight w:val="0"/>
              <w:marTop w:val="0"/>
              <w:marBottom w:val="0"/>
              <w:divBdr>
                <w:top w:val="none" w:sz="0" w:space="0" w:color="auto"/>
                <w:left w:val="none" w:sz="0" w:space="0" w:color="auto"/>
                <w:bottom w:val="none" w:sz="0" w:space="0" w:color="auto"/>
                <w:right w:val="none" w:sz="0" w:space="0" w:color="auto"/>
              </w:divBdr>
            </w:div>
            <w:div w:id="1277757440">
              <w:marLeft w:val="0"/>
              <w:marRight w:val="0"/>
              <w:marTop w:val="0"/>
              <w:marBottom w:val="0"/>
              <w:divBdr>
                <w:top w:val="none" w:sz="0" w:space="0" w:color="auto"/>
                <w:left w:val="none" w:sz="0" w:space="0" w:color="auto"/>
                <w:bottom w:val="none" w:sz="0" w:space="0" w:color="auto"/>
                <w:right w:val="none" w:sz="0" w:space="0" w:color="auto"/>
              </w:divBdr>
            </w:div>
            <w:div w:id="1618566341">
              <w:marLeft w:val="0"/>
              <w:marRight w:val="0"/>
              <w:marTop w:val="0"/>
              <w:marBottom w:val="0"/>
              <w:divBdr>
                <w:top w:val="none" w:sz="0" w:space="0" w:color="auto"/>
                <w:left w:val="none" w:sz="0" w:space="0" w:color="auto"/>
                <w:bottom w:val="none" w:sz="0" w:space="0" w:color="auto"/>
                <w:right w:val="none" w:sz="0" w:space="0" w:color="auto"/>
              </w:divBdr>
            </w:div>
            <w:div w:id="2059431996">
              <w:marLeft w:val="0"/>
              <w:marRight w:val="0"/>
              <w:marTop w:val="0"/>
              <w:marBottom w:val="0"/>
              <w:divBdr>
                <w:top w:val="none" w:sz="0" w:space="0" w:color="auto"/>
                <w:left w:val="none" w:sz="0" w:space="0" w:color="auto"/>
                <w:bottom w:val="none" w:sz="0" w:space="0" w:color="auto"/>
                <w:right w:val="none" w:sz="0" w:space="0" w:color="auto"/>
              </w:divBdr>
            </w:div>
          </w:divsChild>
        </w:div>
        <w:div w:id="1773086025">
          <w:marLeft w:val="0"/>
          <w:marRight w:val="0"/>
          <w:marTop w:val="0"/>
          <w:marBottom w:val="0"/>
          <w:divBdr>
            <w:top w:val="none" w:sz="0" w:space="0" w:color="auto"/>
            <w:left w:val="none" w:sz="0" w:space="0" w:color="auto"/>
            <w:bottom w:val="none" w:sz="0" w:space="0" w:color="auto"/>
            <w:right w:val="none" w:sz="0" w:space="0" w:color="auto"/>
          </w:divBdr>
          <w:divsChild>
            <w:div w:id="1282375325">
              <w:marLeft w:val="0"/>
              <w:marRight w:val="0"/>
              <w:marTop w:val="0"/>
              <w:marBottom w:val="0"/>
              <w:divBdr>
                <w:top w:val="none" w:sz="0" w:space="0" w:color="auto"/>
                <w:left w:val="none" w:sz="0" w:space="0" w:color="auto"/>
                <w:bottom w:val="none" w:sz="0" w:space="0" w:color="auto"/>
                <w:right w:val="none" w:sz="0" w:space="0" w:color="auto"/>
              </w:divBdr>
            </w:div>
            <w:div w:id="1503930747">
              <w:marLeft w:val="0"/>
              <w:marRight w:val="0"/>
              <w:marTop w:val="0"/>
              <w:marBottom w:val="0"/>
              <w:divBdr>
                <w:top w:val="none" w:sz="0" w:space="0" w:color="auto"/>
                <w:left w:val="none" w:sz="0" w:space="0" w:color="auto"/>
                <w:bottom w:val="none" w:sz="0" w:space="0" w:color="auto"/>
                <w:right w:val="none" w:sz="0" w:space="0" w:color="auto"/>
              </w:divBdr>
            </w:div>
            <w:div w:id="1600940729">
              <w:marLeft w:val="0"/>
              <w:marRight w:val="0"/>
              <w:marTop w:val="0"/>
              <w:marBottom w:val="0"/>
              <w:divBdr>
                <w:top w:val="none" w:sz="0" w:space="0" w:color="auto"/>
                <w:left w:val="none" w:sz="0" w:space="0" w:color="auto"/>
                <w:bottom w:val="none" w:sz="0" w:space="0" w:color="auto"/>
                <w:right w:val="none" w:sz="0" w:space="0" w:color="auto"/>
              </w:divBdr>
            </w:div>
          </w:divsChild>
        </w:div>
        <w:div w:id="1864592243">
          <w:marLeft w:val="0"/>
          <w:marRight w:val="0"/>
          <w:marTop w:val="0"/>
          <w:marBottom w:val="0"/>
          <w:divBdr>
            <w:top w:val="none" w:sz="0" w:space="0" w:color="auto"/>
            <w:left w:val="none" w:sz="0" w:space="0" w:color="auto"/>
            <w:bottom w:val="none" w:sz="0" w:space="0" w:color="auto"/>
            <w:right w:val="none" w:sz="0" w:space="0" w:color="auto"/>
          </w:divBdr>
          <w:divsChild>
            <w:div w:id="1703050989">
              <w:marLeft w:val="0"/>
              <w:marRight w:val="0"/>
              <w:marTop w:val="0"/>
              <w:marBottom w:val="0"/>
              <w:divBdr>
                <w:top w:val="none" w:sz="0" w:space="0" w:color="auto"/>
                <w:left w:val="none" w:sz="0" w:space="0" w:color="auto"/>
                <w:bottom w:val="none" w:sz="0" w:space="0" w:color="auto"/>
                <w:right w:val="none" w:sz="0" w:space="0" w:color="auto"/>
              </w:divBdr>
            </w:div>
          </w:divsChild>
        </w:div>
        <w:div w:id="1880819096">
          <w:marLeft w:val="0"/>
          <w:marRight w:val="0"/>
          <w:marTop w:val="0"/>
          <w:marBottom w:val="0"/>
          <w:divBdr>
            <w:top w:val="none" w:sz="0" w:space="0" w:color="auto"/>
            <w:left w:val="none" w:sz="0" w:space="0" w:color="auto"/>
            <w:bottom w:val="none" w:sz="0" w:space="0" w:color="auto"/>
            <w:right w:val="none" w:sz="0" w:space="0" w:color="auto"/>
          </w:divBdr>
          <w:divsChild>
            <w:div w:id="337271046">
              <w:marLeft w:val="0"/>
              <w:marRight w:val="0"/>
              <w:marTop w:val="0"/>
              <w:marBottom w:val="0"/>
              <w:divBdr>
                <w:top w:val="none" w:sz="0" w:space="0" w:color="auto"/>
                <w:left w:val="none" w:sz="0" w:space="0" w:color="auto"/>
                <w:bottom w:val="none" w:sz="0" w:space="0" w:color="auto"/>
                <w:right w:val="none" w:sz="0" w:space="0" w:color="auto"/>
              </w:divBdr>
            </w:div>
          </w:divsChild>
        </w:div>
        <w:div w:id="1902252511">
          <w:marLeft w:val="0"/>
          <w:marRight w:val="0"/>
          <w:marTop w:val="0"/>
          <w:marBottom w:val="0"/>
          <w:divBdr>
            <w:top w:val="none" w:sz="0" w:space="0" w:color="auto"/>
            <w:left w:val="none" w:sz="0" w:space="0" w:color="auto"/>
            <w:bottom w:val="none" w:sz="0" w:space="0" w:color="auto"/>
            <w:right w:val="none" w:sz="0" w:space="0" w:color="auto"/>
          </w:divBdr>
          <w:divsChild>
            <w:div w:id="238366733">
              <w:marLeft w:val="0"/>
              <w:marRight w:val="0"/>
              <w:marTop w:val="0"/>
              <w:marBottom w:val="0"/>
              <w:divBdr>
                <w:top w:val="none" w:sz="0" w:space="0" w:color="auto"/>
                <w:left w:val="none" w:sz="0" w:space="0" w:color="auto"/>
                <w:bottom w:val="none" w:sz="0" w:space="0" w:color="auto"/>
                <w:right w:val="none" w:sz="0" w:space="0" w:color="auto"/>
              </w:divBdr>
            </w:div>
          </w:divsChild>
        </w:div>
        <w:div w:id="1975406639">
          <w:marLeft w:val="0"/>
          <w:marRight w:val="0"/>
          <w:marTop w:val="0"/>
          <w:marBottom w:val="0"/>
          <w:divBdr>
            <w:top w:val="none" w:sz="0" w:space="0" w:color="auto"/>
            <w:left w:val="none" w:sz="0" w:space="0" w:color="auto"/>
            <w:bottom w:val="none" w:sz="0" w:space="0" w:color="auto"/>
            <w:right w:val="none" w:sz="0" w:space="0" w:color="auto"/>
          </w:divBdr>
          <w:divsChild>
            <w:div w:id="359624548">
              <w:marLeft w:val="0"/>
              <w:marRight w:val="0"/>
              <w:marTop w:val="0"/>
              <w:marBottom w:val="0"/>
              <w:divBdr>
                <w:top w:val="none" w:sz="0" w:space="0" w:color="auto"/>
                <w:left w:val="none" w:sz="0" w:space="0" w:color="auto"/>
                <w:bottom w:val="none" w:sz="0" w:space="0" w:color="auto"/>
                <w:right w:val="none" w:sz="0" w:space="0" w:color="auto"/>
              </w:divBdr>
            </w:div>
          </w:divsChild>
        </w:div>
        <w:div w:id="1994990677">
          <w:marLeft w:val="0"/>
          <w:marRight w:val="0"/>
          <w:marTop w:val="0"/>
          <w:marBottom w:val="0"/>
          <w:divBdr>
            <w:top w:val="none" w:sz="0" w:space="0" w:color="auto"/>
            <w:left w:val="none" w:sz="0" w:space="0" w:color="auto"/>
            <w:bottom w:val="none" w:sz="0" w:space="0" w:color="auto"/>
            <w:right w:val="none" w:sz="0" w:space="0" w:color="auto"/>
          </w:divBdr>
          <w:divsChild>
            <w:div w:id="2096700995">
              <w:marLeft w:val="0"/>
              <w:marRight w:val="0"/>
              <w:marTop w:val="0"/>
              <w:marBottom w:val="0"/>
              <w:divBdr>
                <w:top w:val="none" w:sz="0" w:space="0" w:color="auto"/>
                <w:left w:val="none" w:sz="0" w:space="0" w:color="auto"/>
                <w:bottom w:val="none" w:sz="0" w:space="0" w:color="auto"/>
                <w:right w:val="none" w:sz="0" w:space="0" w:color="auto"/>
              </w:divBdr>
            </w:div>
          </w:divsChild>
        </w:div>
        <w:div w:id="2006588032">
          <w:marLeft w:val="0"/>
          <w:marRight w:val="0"/>
          <w:marTop w:val="0"/>
          <w:marBottom w:val="0"/>
          <w:divBdr>
            <w:top w:val="none" w:sz="0" w:space="0" w:color="auto"/>
            <w:left w:val="none" w:sz="0" w:space="0" w:color="auto"/>
            <w:bottom w:val="none" w:sz="0" w:space="0" w:color="auto"/>
            <w:right w:val="none" w:sz="0" w:space="0" w:color="auto"/>
          </w:divBdr>
          <w:divsChild>
            <w:div w:id="1478034752">
              <w:marLeft w:val="0"/>
              <w:marRight w:val="0"/>
              <w:marTop w:val="0"/>
              <w:marBottom w:val="0"/>
              <w:divBdr>
                <w:top w:val="none" w:sz="0" w:space="0" w:color="auto"/>
                <w:left w:val="none" w:sz="0" w:space="0" w:color="auto"/>
                <w:bottom w:val="none" w:sz="0" w:space="0" w:color="auto"/>
                <w:right w:val="none" w:sz="0" w:space="0" w:color="auto"/>
              </w:divBdr>
            </w:div>
          </w:divsChild>
        </w:div>
        <w:div w:id="2040624459">
          <w:marLeft w:val="0"/>
          <w:marRight w:val="0"/>
          <w:marTop w:val="0"/>
          <w:marBottom w:val="0"/>
          <w:divBdr>
            <w:top w:val="none" w:sz="0" w:space="0" w:color="auto"/>
            <w:left w:val="none" w:sz="0" w:space="0" w:color="auto"/>
            <w:bottom w:val="none" w:sz="0" w:space="0" w:color="auto"/>
            <w:right w:val="none" w:sz="0" w:space="0" w:color="auto"/>
          </w:divBdr>
          <w:divsChild>
            <w:div w:id="2101100868">
              <w:marLeft w:val="0"/>
              <w:marRight w:val="0"/>
              <w:marTop w:val="0"/>
              <w:marBottom w:val="0"/>
              <w:divBdr>
                <w:top w:val="none" w:sz="0" w:space="0" w:color="auto"/>
                <w:left w:val="none" w:sz="0" w:space="0" w:color="auto"/>
                <w:bottom w:val="none" w:sz="0" w:space="0" w:color="auto"/>
                <w:right w:val="none" w:sz="0" w:space="0" w:color="auto"/>
              </w:divBdr>
            </w:div>
          </w:divsChild>
        </w:div>
        <w:div w:id="2087678121">
          <w:marLeft w:val="0"/>
          <w:marRight w:val="0"/>
          <w:marTop w:val="0"/>
          <w:marBottom w:val="0"/>
          <w:divBdr>
            <w:top w:val="none" w:sz="0" w:space="0" w:color="auto"/>
            <w:left w:val="none" w:sz="0" w:space="0" w:color="auto"/>
            <w:bottom w:val="none" w:sz="0" w:space="0" w:color="auto"/>
            <w:right w:val="none" w:sz="0" w:space="0" w:color="auto"/>
          </w:divBdr>
          <w:divsChild>
            <w:div w:id="62072851">
              <w:marLeft w:val="0"/>
              <w:marRight w:val="0"/>
              <w:marTop w:val="0"/>
              <w:marBottom w:val="0"/>
              <w:divBdr>
                <w:top w:val="none" w:sz="0" w:space="0" w:color="auto"/>
                <w:left w:val="none" w:sz="0" w:space="0" w:color="auto"/>
                <w:bottom w:val="none" w:sz="0" w:space="0" w:color="auto"/>
                <w:right w:val="none" w:sz="0" w:space="0" w:color="auto"/>
              </w:divBdr>
            </w:div>
            <w:div w:id="144015339">
              <w:marLeft w:val="0"/>
              <w:marRight w:val="0"/>
              <w:marTop w:val="0"/>
              <w:marBottom w:val="0"/>
              <w:divBdr>
                <w:top w:val="none" w:sz="0" w:space="0" w:color="auto"/>
                <w:left w:val="none" w:sz="0" w:space="0" w:color="auto"/>
                <w:bottom w:val="none" w:sz="0" w:space="0" w:color="auto"/>
                <w:right w:val="none" w:sz="0" w:space="0" w:color="auto"/>
              </w:divBdr>
            </w:div>
            <w:div w:id="315688536">
              <w:marLeft w:val="0"/>
              <w:marRight w:val="0"/>
              <w:marTop w:val="0"/>
              <w:marBottom w:val="0"/>
              <w:divBdr>
                <w:top w:val="none" w:sz="0" w:space="0" w:color="auto"/>
                <w:left w:val="none" w:sz="0" w:space="0" w:color="auto"/>
                <w:bottom w:val="none" w:sz="0" w:space="0" w:color="auto"/>
                <w:right w:val="none" w:sz="0" w:space="0" w:color="auto"/>
              </w:divBdr>
            </w:div>
            <w:div w:id="430515328">
              <w:marLeft w:val="0"/>
              <w:marRight w:val="0"/>
              <w:marTop w:val="0"/>
              <w:marBottom w:val="0"/>
              <w:divBdr>
                <w:top w:val="none" w:sz="0" w:space="0" w:color="auto"/>
                <w:left w:val="none" w:sz="0" w:space="0" w:color="auto"/>
                <w:bottom w:val="none" w:sz="0" w:space="0" w:color="auto"/>
                <w:right w:val="none" w:sz="0" w:space="0" w:color="auto"/>
              </w:divBdr>
            </w:div>
            <w:div w:id="617570375">
              <w:marLeft w:val="0"/>
              <w:marRight w:val="0"/>
              <w:marTop w:val="0"/>
              <w:marBottom w:val="0"/>
              <w:divBdr>
                <w:top w:val="none" w:sz="0" w:space="0" w:color="auto"/>
                <w:left w:val="none" w:sz="0" w:space="0" w:color="auto"/>
                <w:bottom w:val="none" w:sz="0" w:space="0" w:color="auto"/>
                <w:right w:val="none" w:sz="0" w:space="0" w:color="auto"/>
              </w:divBdr>
            </w:div>
            <w:div w:id="645162215">
              <w:marLeft w:val="0"/>
              <w:marRight w:val="0"/>
              <w:marTop w:val="0"/>
              <w:marBottom w:val="0"/>
              <w:divBdr>
                <w:top w:val="none" w:sz="0" w:space="0" w:color="auto"/>
                <w:left w:val="none" w:sz="0" w:space="0" w:color="auto"/>
                <w:bottom w:val="none" w:sz="0" w:space="0" w:color="auto"/>
                <w:right w:val="none" w:sz="0" w:space="0" w:color="auto"/>
              </w:divBdr>
            </w:div>
            <w:div w:id="1022511031">
              <w:marLeft w:val="0"/>
              <w:marRight w:val="0"/>
              <w:marTop w:val="0"/>
              <w:marBottom w:val="0"/>
              <w:divBdr>
                <w:top w:val="none" w:sz="0" w:space="0" w:color="auto"/>
                <w:left w:val="none" w:sz="0" w:space="0" w:color="auto"/>
                <w:bottom w:val="none" w:sz="0" w:space="0" w:color="auto"/>
                <w:right w:val="none" w:sz="0" w:space="0" w:color="auto"/>
              </w:divBdr>
            </w:div>
            <w:div w:id="1590625658">
              <w:marLeft w:val="0"/>
              <w:marRight w:val="0"/>
              <w:marTop w:val="0"/>
              <w:marBottom w:val="0"/>
              <w:divBdr>
                <w:top w:val="none" w:sz="0" w:space="0" w:color="auto"/>
                <w:left w:val="none" w:sz="0" w:space="0" w:color="auto"/>
                <w:bottom w:val="none" w:sz="0" w:space="0" w:color="auto"/>
                <w:right w:val="none" w:sz="0" w:space="0" w:color="auto"/>
              </w:divBdr>
            </w:div>
            <w:div w:id="2136364481">
              <w:marLeft w:val="0"/>
              <w:marRight w:val="0"/>
              <w:marTop w:val="0"/>
              <w:marBottom w:val="0"/>
              <w:divBdr>
                <w:top w:val="none" w:sz="0" w:space="0" w:color="auto"/>
                <w:left w:val="none" w:sz="0" w:space="0" w:color="auto"/>
                <w:bottom w:val="none" w:sz="0" w:space="0" w:color="auto"/>
                <w:right w:val="none" w:sz="0" w:space="0" w:color="auto"/>
              </w:divBdr>
            </w:div>
          </w:divsChild>
        </w:div>
        <w:div w:id="2144035685">
          <w:marLeft w:val="0"/>
          <w:marRight w:val="0"/>
          <w:marTop w:val="0"/>
          <w:marBottom w:val="0"/>
          <w:divBdr>
            <w:top w:val="none" w:sz="0" w:space="0" w:color="auto"/>
            <w:left w:val="none" w:sz="0" w:space="0" w:color="auto"/>
            <w:bottom w:val="none" w:sz="0" w:space="0" w:color="auto"/>
            <w:right w:val="none" w:sz="0" w:space="0" w:color="auto"/>
          </w:divBdr>
          <w:divsChild>
            <w:div w:id="50463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211906">
      <w:bodyDiv w:val="1"/>
      <w:marLeft w:val="0"/>
      <w:marRight w:val="0"/>
      <w:marTop w:val="0"/>
      <w:marBottom w:val="0"/>
      <w:divBdr>
        <w:top w:val="none" w:sz="0" w:space="0" w:color="auto"/>
        <w:left w:val="none" w:sz="0" w:space="0" w:color="auto"/>
        <w:bottom w:val="none" w:sz="0" w:space="0" w:color="auto"/>
        <w:right w:val="none" w:sz="0" w:space="0" w:color="auto"/>
      </w:divBdr>
    </w:div>
    <w:div w:id="500972708">
      <w:bodyDiv w:val="1"/>
      <w:marLeft w:val="0"/>
      <w:marRight w:val="0"/>
      <w:marTop w:val="0"/>
      <w:marBottom w:val="0"/>
      <w:divBdr>
        <w:top w:val="none" w:sz="0" w:space="0" w:color="auto"/>
        <w:left w:val="none" w:sz="0" w:space="0" w:color="auto"/>
        <w:bottom w:val="none" w:sz="0" w:space="0" w:color="auto"/>
        <w:right w:val="none" w:sz="0" w:space="0" w:color="auto"/>
      </w:divBdr>
    </w:div>
    <w:div w:id="512645101">
      <w:bodyDiv w:val="1"/>
      <w:marLeft w:val="0"/>
      <w:marRight w:val="0"/>
      <w:marTop w:val="0"/>
      <w:marBottom w:val="0"/>
      <w:divBdr>
        <w:top w:val="none" w:sz="0" w:space="0" w:color="auto"/>
        <w:left w:val="none" w:sz="0" w:space="0" w:color="auto"/>
        <w:bottom w:val="none" w:sz="0" w:space="0" w:color="auto"/>
        <w:right w:val="none" w:sz="0" w:space="0" w:color="auto"/>
      </w:divBdr>
      <w:divsChild>
        <w:div w:id="1227305575">
          <w:marLeft w:val="0"/>
          <w:marRight w:val="0"/>
          <w:marTop w:val="0"/>
          <w:marBottom w:val="0"/>
          <w:divBdr>
            <w:top w:val="none" w:sz="0" w:space="0" w:color="auto"/>
            <w:left w:val="none" w:sz="0" w:space="0" w:color="auto"/>
            <w:bottom w:val="none" w:sz="0" w:space="0" w:color="auto"/>
            <w:right w:val="none" w:sz="0" w:space="0" w:color="auto"/>
          </w:divBdr>
        </w:div>
        <w:div w:id="1259828584">
          <w:marLeft w:val="0"/>
          <w:marRight w:val="0"/>
          <w:marTop w:val="0"/>
          <w:marBottom w:val="0"/>
          <w:divBdr>
            <w:top w:val="none" w:sz="0" w:space="0" w:color="auto"/>
            <w:left w:val="none" w:sz="0" w:space="0" w:color="auto"/>
            <w:bottom w:val="none" w:sz="0" w:space="0" w:color="auto"/>
            <w:right w:val="none" w:sz="0" w:space="0" w:color="auto"/>
          </w:divBdr>
          <w:divsChild>
            <w:div w:id="1156218047">
              <w:marLeft w:val="-75"/>
              <w:marRight w:val="0"/>
              <w:marTop w:val="30"/>
              <w:marBottom w:val="30"/>
              <w:divBdr>
                <w:top w:val="none" w:sz="0" w:space="0" w:color="auto"/>
                <w:left w:val="none" w:sz="0" w:space="0" w:color="auto"/>
                <w:bottom w:val="none" w:sz="0" w:space="0" w:color="auto"/>
                <w:right w:val="none" w:sz="0" w:space="0" w:color="auto"/>
              </w:divBdr>
              <w:divsChild>
                <w:div w:id="187957744">
                  <w:marLeft w:val="0"/>
                  <w:marRight w:val="0"/>
                  <w:marTop w:val="0"/>
                  <w:marBottom w:val="0"/>
                  <w:divBdr>
                    <w:top w:val="none" w:sz="0" w:space="0" w:color="auto"/>
                    <w:left w:val="none" w:sz="0" w:space="0" w:color="auto"/>
                    <w:bottom w:val="none" w:sz="0" w:space="0" w:color="auto"/>
                    <w:right w:val="none" w:sz="0" w:space="0" w:color="auto"/>
                  </w:divBdr>
                  <w:divsChild>
                    <w:div w:id="103154915">
                      <w:marLeft w:val="0"/>
                      <w:marRight w:val="0"/>
                      <w:marTop w:val="0"/>
                      <w:marBottom w:val="0"/>
                      <w:divBdr>
                        <w:top w:val="none" w:sz="0" w:space="0" w:color="auto"/>
                        <w:left w:val="none" w:sz="0" w:space="0" w:color="auto"/>
                        <w:bottom w:val="none" w:sz="0" w:space="0" w:color="auto"/>
                        <w:right w:val="none" w:sz="0" w:space="0" w:color="auto"/>
                      </w:divBdr>
                    </w:div>
                    <w:div w:id="442454607">
                      <w:marLeft w:val="0"/>
                      <w:marRight w:val="0"/>
                      <w:marTop w:val="0"/>
                      <w:marBottom w:val="0"/>
                      <w:divBdr>
                        <w:top w:val="none" w:sz="0" w:space="0" w:color="auto"/>
                        <w:left w:val="none" w:sz="0" w:space="0" w:color="auto"/>
                        <w:bottom w:val="none" w:sz="0" w:space="0" w:color="auto"/>
                        <w:right w:val="none" w:sz="0" w:space="0" w:color="auto"/>
                      </w:divBdr>
                    </w:div>
                    <w:div w:id="1827013575">
                      <w:marLeft w:val="0"/>
                      <w:marRight w:val="0"/>
                      <w:marTop w:val="0"/>
                      <w:marBottom w:val="0"/>
                      <w:divBdr>
                        <w:top w:val="none" w:sz="0" w:space="0" w:color="auto"/>
                        <w:left w:val="none" w:sz="0" w:space="0" w:color="auto"/>
                        <w:bottom w:val="none" w:sz="0" w:space="0" w:color="auto"/>
                        <w:right w:val="none" w:sz="0" w:space="0" w:color="auto"/>
                      </w:divBdr>
                    </w:div>
                  </w:divsChild>
                </w:div>
                <w:div w:id="444692110">
                  <w:marLeft w:val="0"/>
                  <w:marRight w:val="0"/>
                  <w:marTop w:val="0"/>
                  <w:marBottom w:val="0"/>
                  <w:divBdr>
                    <w:top w:val="none" w:sz="0" w:space="0" w:color="auto"/>
                    <w:left w:val="none" w:sz="0" w:space="0" w:color="auto"/>
                    <w:bottom w:val="none" w:sz="0" w:space="0" w:color="auto"/>
                    <w:right w:val="none" w:sz="0" w:space="0" w:color="auto"/>
                  </w:divBdr>
                  <w:divsChild>
                    <w:div w:id="1897667316">
                      <w:marLeft w:val="0"/>
                      <w:marRight w:val="0"/>
                      <w:marTop w:val="0"/>
                      <w:marBottom w:val="0"/>
                      <w:divBdr>
                        <w:top w:val="none" w:sz="0" w:space="0" w:color="auto"/>
                        <w:left w:val="none" w:sz="0" w:space="0" w:color="auto"/>
                        <w:bottom w:val="none" w:sz="0" w:space="0" w:color="auto"/>
                        <w:right w:val="none" w:sz="0" w:space="0" w:color="auto"/>
                      </w:divBdr>
                    </w:div>
                  </w:divsChild>
                </w:div>
                <w:div w:id="548957216">
                  <w:marLeft w:val="0"/>
                  <w:marRight w:val="0"/>
                  <w:marTop w:val="0"/>
                  <w:marBottom w:val="0"/>
                  <w:divBdr>
                    <w:top w:val="none" w:sz="0" w:space="0" w:color="auto"/>
                    <w:left w:val="none" w:sz="0" w:space="0" w:color="auto"/>
                    <w:bottom w:val="none" w:sz="0" w:space="0" w:color="auto"/>
                    <w:right w:val="none" w:sz="0" w:space="0" w:color="auto"/>
                  </w:divBdr>
                  <w:divsChild>
                    <w:div w:id="2137527892">
                      <w:marLeft w:val="0"/>
                      <w:marRight w:val="0"/>
                      <w:marTop w:val="0"/>
                      <w:marBottom w:val="0"/>
                      <w:divBdr>
                        <w:top w:val="none" w:sz="0" w:space="0" w:color="auto"/>
                        <w:left w:val="none" w:sz="0" w:space="0" w:color="auto"/>
                        <w:bottom w:val="none" w:sz="0" w:space="0" w:color="auto"/>
                        <w:right w:val="none" w:sz="0" w:space="0" w:color="auto"/>
                      </w:divBdr>
                    </w:div>
                  </w:divsChild>
                </w:div>
                <w:div w:id="558828029">
                  <w:marLeft w:val="0"/>
                  <w:marRight w:val="0"/>
                  <w:marTop w:val="0"/>
                  <w:marBottom w:val="0"/>
                  <w:divBdr>
                    <w:top w:val="none" w:sz="0" w:space="0" w:color="auto"/>
                    <w:left w:val="none" w:sz="0" w:space="0" w:color="auto"/>
                    <w:bottom w:val="none" w:sz="0" w:space="0" w:color="auto"/>
                    <w:right w:val="none" w:sz="0" w:space="0" w:color="auto"/>
                  </w:divBdr>
                  <w:divsChild>
                    <w:div w:id="43141112">
                      <w:marLeft w:val="0"/>
                      <w:marRight w:val="0"/>
                      <w:marTop w:val="0"/>
                      <w:marBottom w:val="0"/>
                      <w:divBdr>
                        <w:top w:val="none" w:sz="0" w:space="0" w:color="auto"/>
                        <w:left w:val="none" w:sz="0" w:space="0" w:color="auto"/>
                        <w:bottom w:val="none" w:sz="0" w:space="0" w:color="auto"/>
                        <w:right w:val="none" w:sz="0" w:space="0" w:color="auto"/>
                      </w:divBdr>
                    </w:div>
                    <w:div w:id="576479100">
                      <w:marLeft w:val="0"/>
                      <w:marRight w:val="0"/>
                      <w:marTop w:val="0"/>
                      <w:marBottom w:val="0"/>
                      <w:divBdr>
                        <w:top w:val="none" w:sz="0" w:space="0" w:color="auto"/>
                        <w:left w:val="none" w:sz="0" w:space="0" w:color="auto"/>
                        <w:bottom w:val="none" w:sz="0" w:space="0" w:color="auto"/>
                        <w:right w:val="none" w:sz="0" w:space="0" w:color="auto"/>
                      </w:divBdr>
                    </w:div>
                  </w:divsChild>
                </w:div>
                <w:div w:id="923028464">
                  <w:marLeft w:val="0"/>
                  <w:marRight w:val="0"/>
                  <w:marTop w:val="0"/>
                  <w:marBottom w:val="0"/>
                  <w:divBdr>
                    <w:top w:val="none" w:sz="0" w:space="0" w:color="auto"/>
                    <w:left w:val="none" w:sz="0" w:space="0" w:color="auto"/>
                    <w:bottom w:val="none" w:sz="0" w:space="0" w:color="auto"/>
                    <w:right w:val="none" w:sz="0" w:space="0" w:color="auto"/>
                  </w:divBdr>
                  <w:divsChild>
                    <w:div w:id="717170849">
                      <w:marLeft w:val="0"/>
                      <w:marRight w:val="0"/>
                      <w:marTop w:val="0"/>
                      <w:marBottom w:val="0"/>
                      <w:divBdr>
                        <w:top w:val="none" w:sz="0" w:space="0" w:color="auto"/>
                        <w:left w:val="none" w:sz="0" w:space="0" w:color="auto"/>
                        <w:bottom w:val="none" w:sz="0" w:space="0" w:color="auto"/>
                        <w:right w:val="none" w:sz="0" w:space="0" w:color="auto"/>
                      </w:divBdr>
                    </w:div>
                  </w:divsChild>
                </w:div>
                <w:div w:id="1135684312">
                  <w:marLeft w:val="0"/>
                  <w:marRight w:val="0"/>
                  <w:marTop w:val="0"/>
                  <w:marBottom w:val="0"/>
                  <w:divBdr>
                    <w:top w:val="none" w:sz="0" w:space="0" w:color="auto"/>
                    <w:left w:val="none" w:sz="0" w:space="0" w:color="auto"/>
                    <w:bottom w:val="none" w:sz="0" w:space="0" w:color="auto"/>
                    <w:right w:val="none" w:sz="0" w:space="0" w:color="auto"/>
                  </w:divBdr>
                  <w:divsChild>
                    <w:div w:id="410658320">
                      <w:marLeft w:val="0"/>
                      <w:marRight w:val="0"/>
                      <w:marTop w:val="0"/>
                      <w:marBottom w:val="0"/>
                      <w:divBdr>
                        <w:top w:val="none" w:sz="0" w:space="0" w:color="auto"/>
                        <w:left w:val="none" w:sz="0" w:space="0" w:color="auto"/>
                        <w:bottom w:val="none" w:sz="0" w:space="0" w:color="auto"/>
                        <w:right w:val="none" w:sz="0" w:space="0" w:color="auto"/>
                      </w:divBdr>
                    </w:div>
                  </w:divsChild>
                </w:div>
                <w:div w:id="1157385230">
                  <w:marLeft w:val="0"/>
                  <w:marRight w:val="0"/>
                  <w:marTop w:val="0"/>
                  <w:marBottom w:val="0"/>
                  <w:divBdr>
                    <w:top w:val="none" w:sz="0" w:space="0" w:color="auto"/>
                    <w:left w:val="none" w:sz="0" w:space="0" w:color="auto"/>
                    <w:bottom w:val="none" w:sz="0" w:space="0" w:color="auto"/>
                    <w:right w:val="none" w:sz="0" w:space="0" w:color="auto"/>
                  </w:divBdr>
                  <w:divsChild>
                    <w:div w:id="1130704477">
                      <w:marLeft w:val="0"/>
                      <w:marRight w:val="0"/>
                      <w:marTop w:val="0"/>
                      <w:marBottom w:val="0"/>
                      <w:divBdr>
                        <w:top w:val="none" w:sz="0" w:space="0" w:color="auto"/>
                        <w:left w:val="none" w:sz="0" w:space="0" w:color="auto"/>
                        <w:bottom w:val="none" w:sz="0" w:space="0" w:color="auto"/>
                        <w:right w:val="none" w:sz="0" w:space="0" w:color="auto"/>
                      </w:divBdr>
                    </w:div>
                  </w:divsChild>
                </w:div>
                <w:div w:id="1360472764">
                  <w:marLeft w:val="0"/>
                  <w:marRight w:val="0"/>
                  <w:marTop w:val="0"/>
                  <w:marBottom w:val="0"/>
                  <w:divBdr>
                    <w:top w:val="none" w:sz="0" w:space="0" w:color="auto"/>
                    <w:left w:val="none" w:sz="0" w:space="0" w:color="auto"/>
                    <w:bottom w:val="none" w:sz="0" w:space="0" w:color="auto"/>
                    <w:right w:val="none" w:sz="0" w:space="0" w:color="auto"/>
                  </w:divBdr>
                  <w:divsChild>
                    <w:div w:id="1077745154">
                      <w:marLeft w:val="0"/>
                      <w:marRight w:val="0"/>
                      <w:marTop w:val="0"/>
                      <w:marBottom w:val="0"/>
                      <w:divBdr>
                        <w:top w:val="none" w:sz="0" w:space="0" w:color="auto"/>
                        <w:left w:val="none" w:sz="0" w:space="0" w:color="auto"/>
                        <w:bottom w:val="none" w:sz="0" w:space="0" w:color="auto"/>
                        <w:right w:val="none" w:sz="0" w:space="0" w:color="auto"/>
                      </w:divBdr>
                    </w:div>
                  </w:divsChild>
                </w:div>
                <w:div w:id="1505852889">
                  <w:marLeft w:val="0"/>
                  <w:marRight w:val="0"/>
                  <w:marTop w:val="0"/>
                  <w:marBottom w:val="0"/>
                  <w:divBdr>
                    <w:top w:val="none" w:sz="0" w:space="0" w:color="auto"/>
                    <w:left w:val="none" w:sz="0" w:space="0" w:color="auto"/>
                    <w:bottom w:val="none" w:sz="0" w:space="0" w:color="auto"/>
                    <w:right w:val="none" w:sz="0" w:space="0" w:color="auto"/>
                  </w:divBdr>
                  <w:divsChild>
                    <w:div w:id="1684551182">
                      <w:marLeft w:val="0"/>
                      <w:marRight w:val="0"/>
                      <w:marTop w:val="0"/>
                      <w:marBottom w:val="0"/>
                      <w:divBdr>
                        <w:top w:val="none" w:sz="0" w:space="0" w:color="auto"/>
                        <w:left w:val="none" w:sz="0" w:space="0" w:color="auto"/>
                        <w:bottom w:val="none" w:sz="0" w:space="0" w:color="auto"/>
                        <w:right w:val="none" w:sz="0" w:space="0" w:color="auto"/>
                      </w:divBdr>
                    </w:div>
                  </w:divsChild>
                </w:div>
                <w:div w:id="1627201368">
                  <w:marLeft w:val="0"/>
                  <w:marRight w:val="0"/>
                  <w:marTop w:val="0"/>
                  <w:marBottom w:val="0"/>
                  <w:divBdr>
                    <w:top w:val="none" w:sz="0" w:space="0" w:color="auto"/>
                    <w:left w:val="none" w:sz="0" w:space="0" w:color="auto"/>
                    <w:bottom w:val="none" w:sz="0" w:space="0" w:color="auto"/>
                    <w:right w:val="none" w:sz="0" w:space="0" w:color="auto"/>
                  </w:divBdr>
                  <w:divsChild>
                    <w:div w:id="1529220816">
                      <w:marLeft w:val="0"/>
                      <w:marRight w:val="0"/>
                      <w:marTop w:val="0"/>
                      <w:marBottom w:val="0"/>
                      <w:divBdr>
                        <w:top w:val="none" w:sz="0" w:space="0" w:color="auto"/>
                        <w:left w:val="none" w:sz="0" w:space="0" w:color="auto"/>
                        <w:bottom w:val="none" w:sz="0" w:space="0" w:color="auto"/>
                        <w:right w:val="none" w:sz="0" w:space="0" w:color="auto"/>
                      </w:divBdr>
                    </w:div>
                  </w:divsChild>
                </w:div>
                <w:div w:id="1936546991">
                  <w:marLeft w:val="0"/>
                  <w:marRight w:val="0"/>
                  <w:marTop w:val="0"/>
                  <w:marBottom w:val="0"/>
                  <w:divBdr>
                    <w:top w:val="none" w:sz="0" w:space="0" w:color="auto"/>
                    <w:left w:val="none" w:sz="0" w:space="0" w:color="auto"/>
                    <w:bottom w:val="none" w:sz="0" w:space="0" w:color="auto"/>
                    <w:right w:val="none" w:sz="0" w:space="0" w:color="auto"/>
                  </w:divBdr>
                  <w:divsChild>
                    <w:div w:id="1357779065">
                      <w:marLeft w:val="0"/>
                      <w:marRight w:val="0"/>
                      <w:marTop w:val="0"/>
                      <w:marBottom w:val="0"/>
                      <w:divBdr>
                        <w:top w:val="none" w:sz="0" w:space="0" w:color="auto"/>
                        <w:left w:val="none" w:sz="0" w:space="0" w:color="auto"/>
                        <w:bottom w:val="none" w:sz="0" w:space="0" w:color="auto"/>
                        <w:right w:val="none" w:sz="0" w:space="0" w:color="auto"/>
                      </w:divBdr>
                    </w:div>
                  </w:divsChild>
                </w:div>
                <w:div w:id="1953780275">
                  <w:marLeft w:val="0"/>
                  <w:marRight w:val="0"/>
                  <w:marTop w:val="0"/>
                  <w:marBottom w:val="0"/>
                  <w:divBdr>
                    <w:top w:val="none" w:sz="0" w:space="0" w:color="auto"/>
                    <w:left w:val="none" w:sz="0" w:space="0" w:color="auto"/>
                    <w:bottom w:val="none" w:sz="0" w:space="0" w:color="auto"/>
                    <w:right w:val="none" w:sz="0" w:space="0" w:color="auto"/>
                  </w:divBdr>
                  <w:divsChild>
                    <w:div w:id="152354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7507">
          <w:marLeft w:val="0"/>
          <w:marRight w:val="0"/>
          <w:marTop w:val="0"/>
          <w:marBottom w:val="0"/>
          <w:divBdr>
            <w:top w:val="none" w:sz="0" w:space="0" w:color="auto"/>
            <w:left w:val="none" w:sz="0" w:space="0" w:color="auto"/>
            <w:bottom w:val="none" w:sz="0" w:space="0" w:color="auto"/>
            <w:right w:val="none" w:sz="0" w:space="0" w:color="auto"/>
          </w:divBdr>
        </w:div>
      </w:divsChild>
    </w:div>
    <w:div w:id="526796940">
      <w:bodyDiv w:val="1"/>
      <w:marLeft w:val="0"/>
      <w:marRight w:val="0"/>
      <w:marTop w:val="0"/>
      <w:marBottom w:val="0"/>
      <w:divBdr>
        <w:top w:val="none" w:sz="0" w:space="0" w:color="auto"/>
        <w:left w:val="none" w:sz="0" w:space="0" w:color="auto"/>
        <w:bottom w:val="none" w:sz="0" w:space="0" w:color="auto"/>
        <w:right w:val="none" w:sz="0" w:space="0" w:color="auto"/>
      </w:divBdr>
    </w:div>
    <w:div w:id="529563542">
      <w:bodyDiv w:val="1"/>
      <w:marLeft w:val="0"/>
      <w:marRight w:val="0"/>
      <w:marTop w:val="0"/>
      <w:marBottom w:val="0"/>
      <w:divBdr>
        <w:top w:val="none" w:sz="0" w:space="0" w:color="auto"/>
        <w:left w:val="none" w:sz="0" w:space="0" w:color="auto"/>
        <w:bottom w:val="none" w:sz="0" w:space="0" w:color="auto"/>
        <w:right w:val="none" w:sz="0" w:space="0" w:color="auto"/>
      </w:divBdr>
    </w:div>
    <w:div w:id="571891622">
      <w:bodyDiv w:val="1"/>
      <w:marLeft w:val="0"/>
      <w:marRight w:val="0"/>
      <w:marTop w:val="0"/>
      <w:marBottom w:val="0"/>
      <w:divBdr>
        <w:top w:val="none" w:sz="0" w:space="0" w:color="auto"/>
        <w:left w:val="none" w:sz="0" w:space="0" w:color="auto"/>
        <w:bottom w:val="none" w:sz="0" w:space="0" w:color="auto"/>
        <w:right w:val="none" w:sz="0" w:space="0" w:color="auto"/>
      </w:divBdr>
    </w:div>
    <w:div w:id="574365299">
      <w:bodyDiv w:val="1"/>
      <w:marLeft w:val="0"/>
      <w:marRight w:val="0"/>
      <w:marTop w:val="0"/>
      <w:marBottom w:val="0"/>
      <w:divBdr>
        <w:top w:val="none" w:sz="0" w:space="0" w:color="auto"/>
        <w:left w:val="none" w:sz="0" w:space="0" w:color="auto"/>
        <w:bottom w:val="none" w:sz="0" w:space="0" w:color="auto"/>
        <w:right w:val="none" w:sz="0" w:space="0" w:color="auto"/>
      </w:divBdr>
    </w:div>
    <w:div w:id="645353978">
      <w:bodyDiv w:val="1"/>
      <w:marLeft w:val="0"/>
      <w:marRight w:val="0"/>
      <w:marTop w:val="0"/>
      <w:marBottom w:val="0"/>
      <w:divBdr>
        <w:top w:val="none" w:sz="0" w:space="0" w:color="auto"/>
        <w:left w:val="none" w:sz="0" w:space="0" w:color="auto"/>
        <w:bottom w:val="none" w:sz="0" w:space="0" w:color="auto"/>
        <w:right w:val="none" w:sz="0" w:space="0" w:color="auto"/>
      </w:divBdr>
      <w:divsChild>
        <w:div w:id="1103375825">
          <w:marLeft w:val="0"/>
          <w:marRight w:val="0"/>
          <w:marTop w:val="0"/>
          <w:marBottom w:val="0"/>
          <w:divBdr>
            <w:top w:val="none" w:sz="0" w:space="0" w:color="auto"/>
            <w:left w:val="none" w:sz="0" w:space="0" w:color="auto"/>
            <w:bottom w:val="none" w:sz="0" w:space="0" w:color="auto"/>
            <w:right w:val="none" w:sz="0" w:space="0" w:color="auto"/>
          </w:divBdr>
          <w:divsChild>
            <w:div w:id="1489977744">
              <w:marLeft w:val="-75"/>
              <w:marRight w:val="0"/>
              <w:marTop w:val="30"/>
              <w:marBottom w:val="30"/>
              <w:divBdr>
                <w:top w:val="none" w:sz="0" w:space="0" w:color="auto"/>
                <w:left w:val="none" w:sz="0" w:space="0" w:color="auto"/>
                <w:bottom w:val="none" w:sz="0" w:space="0" w:color="auto"/>
                <w:right w:val="none" w:sz="0" w:space="0" w:color="auto"/>
              </w:divBdr>
              <w:divsChild>
                <w:div w:id="6909585">
                  <w:marLeft w:val="0"/>
                  <w:marRight w:val="0"/>
                  <w:marTop w:val="0"/>
                  <w:marBottom w:val="0"/>
                  <w:divBdr>
                    <w:top w:val="none" w:sz="0" w:space="0" w:color="auto"/>
                    <w:left w:val="none" w:sz="0" w:space="0" w:color="auto"/>
                    <w:bottom w:val="none" w:sz="0" w:space="0" w:color="auto"/>
                    <w:right w:val="none" w:sz="0" w:space="0" w:color="auto"/>
                  </w:divBdr>
                  <w:divsChild>
                    <w:div w:id="1627925013">
                      <w:marLeft w:val="0"/>
                      <w:marRight w:val="0"/>
                      <w:marTop w:val="0"/>
                      <w:marBottom w:val="0"/>
                      <w:divBdr>
                        <w:top w:val="none" w:sz="0" w:space="0" w:color="auto"/>
                        <w:left w:val="none" w:sz="0" w:space="0" w:color="auto"/>
                        <w:bottom w:val="none" w:sz="0" w:space="0" w:color="auto"/>
                        <w:right w:val="none" w:sz="0" w:space="0" w:color="auto"/>
                      </w:divBdr>
                    </w:div>
                  </w:divsChild>
                </w:div>
                <w:div w:id="25260212">
                  <w:marLeft w:val="0"/>
                  <w:marRight w:val="0"/>
                  <w:marTop w:val="0"/>
                  <w:marBottom w:val="0"/>
                  <w:divBdr>
                    <w:top w:val="none" w:sz="0" w:space="0" w:color="auto"/>
                    <w:left w:val="none" w:sz="0" w:space="0" w:color="auto"/>
                    <w:bottom w:val="none" w:sz="0" w:space="0" w:color="auto"/>
                    <w:right w:val="none" w:sz="0" w:space="0" w:color="auto"/>
                  </w:divBdr>
                  <w:divsChild>
                    <w:div w:id="1228413570">
                      <w:marLeft w:val="0"/>
                      <w:marRight w:val="0"/>
                      <w:marTop w:val="0"/>
                      <w:marBottom w:val="0"/>
                      <w:divBdr>
                        <w:top w:val="none" w:sz="0" w:space="0" w:color="auto"/>
                        <w:left w:val="none" w:sz="0" w:space="0" w:color="auto"/>
                        <w:bottom w:val="none" w:sz="0" w:space="0" w:color="auto"/>
                        <w:right w:val="none" w:sz="0" w:space="0" w:color="auto"/>
                      </w:divBdr>
                    </w:div>
                  </w:divsChild>
                </w:div>
                <w:div w:id="30495285">
                  <w:marLeft w:val="0"/>
                  <w:marRight w:val="0"/>
                  <w:marTop w:val="0"/>
                  <w:marBottom w:val="0"/>
                  <w:divBdr>
                    <w:top w:val="none" w:sz="0" w:space="0" w:color="auto"/>
                    <w:left w:val="none" w:sz="0" w:space="0" w:color="auto"/>
                    <w:bottom w:val="none" w:sz="0" w:space="0" w:color="auto"/>
                    <w:right w:val="none" w:sz="0" w:space="0" w:color="auto"/>
                  </w:divBdr>
                  <w:divsChild>
                    <w:div w:id="883906363">
                      <w:marLeft w:val="0"/>
                      <w:marRight w:val="0"/>
                      <w:marTop w:val="0"/>
                      <w:marBottom w:val="0"/>
                      <w:divBdr>
                        <w:top w:val="none" w:sz="0" w:space="0" w:color="auto"/>
                        <w:left w:val="none" w:sz="0" w:space="0" w:color="auto"/>
                        <w:bottom w:val="none" w:sz="0" w:space="0" w:color="auto"/>
                        <w:right w:val="none" w:sz="0" w:space="0" w:color="auto"/>
                      </w:divBdr>
                    </w:div>
                  </w:divsChild>
                </w:div>
                <w:div w:id="33502623">
                  <w:marLeft w:val="0"/>
                  <w:marRight w:val="0"/>
                  <w:marTop w:val="0"/>
                  <w:marBottom w:val="0"/>
                  <w:divBdr>
                    <w:top w:val="none" w:sz="0" w:space="0" w:color="auto"/>
                    <w:left w:val="none" w:sz="0" w:space="0" w:color="auto"/>
                    <w:bottom w:val="none" w:sz="0" w:space="0" w:color="auto"/>
                    <w:right w:val="none" w:sz="0" w:space="0" w:color="auto"/>
                  </w:divBdr>
                  <w:divsChild>
                    <w:div w:id="706680396">
                      <w:marLeft w:val="0"/>
                      <w:marRight w:val="0"/>
                      <w:marTop w:val="0"/>
                      <w:marBottom w:val="0"/>
                      <w:divBdr>
                        <w:top w:val="none" w:sz="0" w:space="0" w:color="auto"/>
                        <w:left w:val="none" w:sz="0" w:space="0" w:color="auto"/>
                        <w:bottom w:val="none" w:sz="0" w:space="0" w:color="auto"/>
                        <w:right w:val="none" w:sz="0" w:space="0" w:color="auto"/>
                      </w:divBdr>
                    </w:div>
                  </w:divsChild>
                </w:div>
                <w:div w:id="80879279">
                  <w:marLeft w:val="0"/>
                  <w:marRight w:val="0"/>
                  <w:marTop w:val="0"/>
                  <w:marBottom w:val="0"/>
                  <w:divBdr>
                    <w:top w:val="none" w:sz="0" w:space="0" w:color="auto"/>
                    <w:left w:val="none" w:sz="0" w:space="0" w:color="auto"/>
                    <w:bottom w:val="none" w:sz="0" w:space="0" w:color="auto"/>
                    <w:right w:val="none" w:sz="0" w:space="0" w:color="auto"/>
                  </w:divBdr>
                  <w:divsChild>
                    <w:div w:id="898370894">
                      <w:marLeft w:val="0"/>
                      <w:marRight w:val="0"/>
                      <w:marTop w:val="0"/>
                      <w:marBottom w:val="0"/>
                      <w:divBdr>
                        <w:top w:val="none" w:sz="0" w:space="0" w:color="auto"/>
                        <w:left w:val="none" w:sz="0" w:space="0" w:color="auto"/>
                        <w:bottom w:val="none" w:sz="0" w:space="0" w:color="auto"/>
                        <w:right w:val="none" w:sz="0" w:space="0" w:color="auto"/>
                      </w:divBdr>
                    </w:div>
                  </w:divsChild>
                </w:div>
                <w:div w:id="100272612">
                  <w:marLeft w:val="0"/>
                  <w:marRight w:val="0"/>
                  <w:marTop w:val="0"/>
                  <w:marBottom w:val="0"/>
                  <w:divBdr>
                    <w:top w:val="none" w:sz="0" w:space="0" w:color="auto"/>
                    <w:left w:val="none" w:sz="0" w:space="0" w:color="auto"/>
                    <w:bottom w:val="none" w:sz="0" w:space="0" w:color="auto"/>
                    <w:right w:val="none" w:sz="0" w:space="0" w:color="auto"/>
                  </w:divBdr>
                  <w:divsChild>
                    <w:div w:id="14889662">
                      <w:marLeft w:val="0"/>
                      <w:marRight w:val="0"/>
                      <w:marTop w:val="0"/>
                      <w:marBottom w:val="0"/>
                      <w:divBdr>
                        <w:top w:val="none" w:sz="0" w:space="0" w:color="auto"/>
                        <w:left w:val="none" w:sz="0" w:space="0" w:color="auto"/>
                        <w:bottom w:val="none" w:sz="0" w:space="0" w:color="auto"/>
                        <w:right w:val="none" w:sz="0" w:space="0" w:color="auto"/>
                      </w:divBdr>
                    </w:div>
                    <w:div w:id="259068897">
                      <w:marLeft w:val="0"/>
                      <w:marRight w:val="0"/>
                      <w:marTop w:val="0"/>
                      <w:marBottom w:val="0"/>
                      <w:divBdr>
                        <w:top w:val="none" w:sz="0" w:space="0" w:color="auto"/>
                        <w:left w:val="none" w:sz="0" w:space="0" w:color="auto"/>
                        <w:bottom w:val="none" w:sz="0" w:space="0" w:color="auto"/>
                        <w:right w:val="none" w:sz="0" w:space="0" w:color="auto"/>
                      </w:divBdr>
                    </w:div>
                    <w:div w:id="536771708">
                      <w:marLeft w:val="0"/>
                      <w:marRight w:val="0"/>
                      <w:marTop w:val="0"/>
                      <w:marBottom w:val="0"/>
                      <w:divBdr>
                        <w:top w:val="none" w:sz="0" w:space="0" w:color="auto"/>
                        <w:left w:val="none" w:sz="0" w:space="0" w:color="auto"/>
                        <w:bottom w:val="none" w:sz="0" w:space="0" w:color="auto"/>
                        <w:right w:val="none" w:sz="0" w:space="0" w:color="auto"/>
                      </w:divBdr>
                    </w:div>
                    <w:div w:id="720790375">
                      <w:marLeft w:val="0"/>
                      <w:marRight w:val="0"/>
                      <w:marTop w:val="0"/>
                      <w:marBottom w:val="0"/>
                      <w:divBdr>
                        <w:top w:val="none" w:sz="0" w:space="0" w:color="auto"/>
                        <w:left w:val="none" w:sz="0" w:space="0" w:color="auto"/>
                        <w:bottom w:val="none" w:sz="0" w:space="0" w:color="auto"/>
                        <w:right w:val="none" w:sz="0" w:space="0" w:color="auto"/>
                      </w:divBdr>
                    </w:div>
                    <w:div w:id="956177150">
                      <w:marLeft w:val="0"/>
                      <w:marRight w:val="0"/>
                      <w:marTop w:val="0"/>
                      <w:marBottom w:val="0"/>
                      <w:divBdr>
                        <w:top w:val="none" w:sz="0" w:space="0" w:color="auto"/>
                        <w:left w:val="none" w:sz="0" w:space="0" w:color="auto"/>
                        <w:bottom w:val="none" w:sz="0" w:space="0" w:color="auto"/>
                        <w:right w:val="none" w:sz="0" w:space="0" w:color="auto"/>
                      </w:divBdr>
                    </w:div>
                    <w:div w:id="1068841261">
                      <w:marLeft w:val="0"/>
                      <w:marRight w:val="0"/>
                      <w:marTop w:val="0"/>
                      <w:marBottom w:val="0"/>
                      <w:divBdr>
                        <w:top w:val="none" w:sz="0" w:space="0" w:color="auto"/>
                        <w:left w:val="none" w:sz="0" w:space="0" w:color="auto"/>
                        <w:bottom w:val="none" w:sz="0" w:space="0" w:color="auto"/>
                        <w:right w:val="none" w:sz="0" w:space="0" w:color="auto"/>
                      </w:divBdr>
                    </w:div>
                    <w:div w:id="1170944422">
                      <w:marLeft w:val="0"/>
                      <w:marRight w:val="0"/>
                      <w:marTop w:val="0"/>
                      <w:marBottom w:val="0"/>
                      <w:divBdr>
                        <w:top w:val="none" w:sz="0" w:space="0" w:color="auto"/>
                        <w:left w:val="none" w:sz="0" w:space="0" w:color="auto"/>
                        <w:bottom w:val="none" w:sz="0" w:space="0" w:color="auto"/>
                        <w:right w:val="none" w:sz="0" w:space="0" w:color="auto"/>
                      </w:divBdr>
                    </w:div>
                  </w:divsChild>
                </w:div>
                <w:div w:id="115684936">
                  <w:marLeft w:val="0"/>
                  <w:marRight w:val="0"/>
                  <w:marTop w:val="0"/>
                  <w:marBottom w:val="0"/>
                  <w:divBdr>
                    <w:top w:val="none" w:sz="0" w:space="0" w:color="auto"/>
                    <w:left w:val="none" w:sz="0" w:space="0" w:color="auto"/>
                    <w:bottom w:val="none" w:sz="0" w:space="0" w:color="auto"/>
                    <w:right w:val="none" w:sz="0" w:space="0" w:color="auto"/>
                  </w:divBdr>
                  <w:divsChild>
                    <w:div w:id="46103113">
                      <w:marLeft w:val="0"/>
                      <w:marRight w:val="0"/>
                      <w:marTop w:val="0"/>
                      <w:marBottom w:val="0"/>
                      <w:divBdr>
                        <w:top w:val="none" w:sz="0" w:space="0" w:color="auto"/>
                        <w:left w:val="none" w:sz="0" w:space="0" w:color="auto"/>
                        <w:bottom w:val="none" w:sz="0" w:space="0" w:color="auto"/>
                        <w:right w:val="none" w:sz="0" w:space="0" w:color="auto"/>
                      </w:divBdr>
                    </w:div>
                    <w:div w:id="967474558">
                      <w:marLeft w:val="0"/>
                      <w:marRight w:val="0"/>
                      <w:marTop w:val="0"/>
                      <w:marBottom w:val="0"/>
                      <w:divBdr>
                        <w:top w:val="none" w:sz="0" w:space="0" w:color="auto"/>
                        <w:left w:val="none" w:sz="0" w:space="0" w:color="auto"/>
                        <w:bottom w:val="none" w:sz="0" w:space="0" w:color="auto"/>
                        <w:right w:val="none" w:sz="0" w:space="0" w:color="auto"/>
                      </w:divBdr>
                    </w:div>
                    <w:div w:id="1237325430">
                      <w:marLeft w:val="0"/>
                      <w:marRight w:val="0"/>
                      <w:marTop w:val="0"/>
                      <w:marBottom w:val="0"/>
                      <w:divBdr>
                        <w:top w:val="none" w:sz="0" w:space="0" w:color="auto"/>
                        <w:left w:val="none" w:sz="0" w:space="0" w:color="auto"/>
                        <w:bottom w:val="none" w:sz="0" w:space="0" w:color="auto"/>
                        <w:right w:val="none" w:sz="0" w:space="0" w:color="auto"/>
                      </w:divBdr>
                    </w:div>
                  </w:divsChild>
                </w:div>
                <w:div w:id="119805363">
                  <w:marLeft w:val="0"/>
                  <w:marRight w:val="0"/>
                  <w:marTop w:val="0"/>
                  <w:marBottom w:val="0"/>
                  <w:divBdr>
                    <w:top w:val="none" w:sz="0" w:space="0" w:color="auto"/>
                    <w:left w:val="none" w:sz="0" w:space="0" w:color="auto"/>
                    <w:bottom w:val="none" w:sz="0" w:space="0" w:color="auto"/>
                    <w:right w:val="none" w:sz="0" w:space="0" w:color="auto"/>
                  </w:divBdr>
                  <w:divsChild>
                    <w:div w:id="1580628053">
                      <w:marLeft w:val="0"/>
                      <w:marRight w:val="0"/>
                      <w:marTop w:val="0"/>
                      <w:marBottom w:val="0"/>
                      <w:divBdr>
                        <w:top w:val="none" w:sz="0" w:space="0" w:color="auto"/>
                        <w:left w:val="none" w:sz="0" w:space="0" w:color="auto"/>
                        <w:bottom w:val="none" w:sz="0" w:space="0" w:color="auto"/>
                        <w:right w:val="none" w:sz="0" w:space="0" w:color="auto"/>
                      </w:divBdr>
                    </w:div>
                  </w:divsChild>
                </w:div>
                <w:div w:id="121268009">
                  <w:marLeft w:val="0"/>
                  <w:marRight w:val="0"/>
                  <w:marTop w:val="0"/>
                  <w:marBottom w:val="0"/>
                  <w:divBdr>
                    <w:top w:val="none" w:sz="0" w:space="0" w:color="auto"/>
                    <w:left w:val="none" w:sz="0" w:space="0" w:color="auto"/>
                    <w:bottom w:val="none" w:sz="0" w:space="0" w:color="auto"/>
                    <w:right w:val="none" w:sz="0" w:space="0" w:color="auto"/>
                  </w:divBdr>
                  <w:divsChild>
                    <w:div w:id="732313194">
                      <w:marLeft w:val="0"/>
                      <w:marRight w:val="0"/>
                      <w:marTop w:val="0"/>
                      <w:marBottom w:val="0"/>
                      <w:divBdr>
                        <w:top w:val="none" w:sz="0" w:space="0" w:color="auto"/>
                        <w:left w:val="none" w:sz="0" w:space="0" w:color="auto"/>
                        <w:bottom w:val="none" w:sz="0" w:space="0" w:color="auto"/>
                        <w:right w:val="none" w:sz="0" w:space="0" w:color="auto"/>
                      </w:divBdr>
                    </w:div>
                  </w:divsChild>
                </w:div>
                <w:div w:id="131749967">
                  <w:marLeft w:val="0"/>
                  <w:marRight w:val="0"/>
                  <w:marTop w:val="0"/>
                  <w:marBottom w:val="0"/>
                  <w:divBdr>
                    <w:top w:val="none" w:sz="0" w:space="0" w:color="auto"/>
                    <w:left w:val="none" w:sz="0" w:space="0" w:color="auto"/>
                    <w:bottom w:val="none" w:sz="0" w:space="0" w:color="auto"/>
                    <w:right w:val="none" w:sz="0" w:space="0" w:color="auto"/>
                  </w:divBdr>
                  <w:divsChild>
                    <w:div w:id="2142990924">
                      <w:marLeft w:val="0"/>
                      <w:marRight w:val="0"/>
                      <w:marTop w:val="0"/>
                      <w:marBottom w:val="0"/>
                      <w:divBdr>
                        <w:top w:val="none" w:sz="0" w:space="0" w:color="auto"/>
                        <w:left w:val="none" w:sz="0" w:space="0" w:color="auto"/>
                        <w:bottom w:val="none" w:sz="0" w:space="0" w:color="auto"/>
                        <w:right w:val="none" w:sz="0" w:space="0" w:color="auto"/>
                      </w:divBdr>
                    </w:div>
                  </w:divsChild>
                </w:div>
                <w:div w:id="147210668">
                  <w:marLeft w:val="0"/>
                  <w:marRight w:val="0"/>
                  <w:marTop w:val="0"/>
                  <w:marBottom w:val="0"/>
                  <w:divBdr>
                    <w:top w:val="none" w:sz="0" w:space="0" w:color="auto"/>
                    <w:left w:val="none" w:sz="0" w:space="0" w:color="auto"/>
                    <w:bottom w:val="none" w:sz="0" w:space="0" w:color="auto"/>
                    <w:right w:val="none" w:sz="0" w:space="0" w:color="auto"/>
                  </w:divBdr>
                  <w:divsChild>
                    <w:div w:id="477504665">
                      <w:marLeft w:val="0"/>
                      <w:marRight w:val="0"/>
                      <w:marTop w:val="0"/>
                      <w:marBottom w:val="0"/>
                      <w:divBdr>
                        <w:top w:val="none" w:sz="0" w:space="0" w:color="auto"/>
                        <w:left w:val="none" w:sz="0" w:space="0" w:color="auto"/>
                        <w:bottom w:val="none" w:sz="0" w:space="0" w:color="auto"/>
                        <w:right w:val="none" w:sz="0" w:space="0" w:color="auto"/>
                      </w:divBdr>
                    </w:div>
                  </w:divsChild>
                </w:div>
                <w:div w:id="150485297">
                  <w:marLeft w:val="0"/>
                  <w:marRight w:val="0"/>
                  <w:marTop w:val="0"/>
                  <w:marBottom w:val="0"/>
                  <w:divBdr>
                    <w:top w:val="none" w:sz="0" w:space="0" w:color="auto"/>
                    <w:left w:val="none" w:sz="0" w:space="0" w:color="auto"/>
                    <w:bottom w:val="none" w:sz="0" w:space="0" w:color="auto"/>
                    <w:right w:val="none" w:sz="0" w:space="0" w:color="auto"/>
                  </w:divBdr>
                  <w:divsChild>
                    <w:div w:id="77097358">
                      <w:marLeft w:val="0"/>
                      <w:marRight w:val="0"/>
                      <w:marTop w:val="0"/>
                      <w:marBottom w:val="0"/>
                      <w:divBdr>
                        <w:top w:val="none" w:sz="0" w:space="0" w:color="auto"/>
                        <w:left w:val="none" w:sz="0" w:space="0" w:color="auto"/>
                        <w:bottom w:val="none" w:sz="0" w:space="0" w:color="auto"/>
                        <w:right w:val="none" w:sz="0" w:space="0" w:color="auto"/>
                      </w:divBdr>
                    </w:div>
                  </w:divsChild>
                </w:div>
                <w:div w:id="187988222">
                  <w:marLeft w:val="0"/>
                  <w:marRight w:val="0"/>
                  <w:marTop w:val="0"/>
                  <w:marBottom w:val="0"/>
                  <w:divBdr>
                    <w:top w:val="none" w:sz="0" w:space="0" w:color="auto"/>
                    <w:left w:val="none" w:sz="0" w:space="0" w:color="auto"/>
                    <w:bottom w:val="none" w:sz="0" w:space="0" w:color="auto"/>
                    <w:right w:val="none" w:sz="0" w:space="0" w:color="auto"/>
                  </w:divBdr>
                  <w:divsChild>
                    <w:div w:id="163209250">
                      <w:marLeft w:val="0"/>
                      <w:marRight w:val="0"/>
                      <w:marTop w:val="0"/>
                      <w:marBottom w:val="0"/>
                      <w:divBdr>
                        <w:top w:val="none" w:sz="0" w:space="0" w:color="auto"/>
                        <w:left w:val="none" w:sz="0" w:space="0" w:color="auto"/>
                        <w:bottom w:val="none" w:sz="0" w:space="0" w:color="auto"/>
                        <w:right w:val="none" w:sz="0" w:space="0" w:color="auto"/>
                      </w:divBdr>
                    </w:div>
                  </w:divsChild>
                </w:div>
                <w:div w:id="190463171">
                  <w:marLeft w:val="0"/>
                  <w:marRight w:val="0"/>
                  <w:marTop w:val="0"/>
                  <w:marBottom w:val="0"/>
                  <w:divBdr>
                    <w:top w:val="none" w:sz="0" w:space="0" w:color="auto"/>
                    <w:left w:val="none" w:sz="0" w:space="0" w:color="auto"/>
                    <w:bottom w:val="none" w:sz="0" w:space="0" w:color="auto"/>
                    <w:right w:val="none" w:sz="0" w:space="0" w:color="auto"/>
                  </w:divBdr>
                  <w:divsChild>
                    <w:div w:id="400982012">
                      <w:marLeft w:val="0"/>
                      <w:marRight w:val="0"/>
                      <w:marTop w:val="0"/>
                      <w:marBottom w:val="0"/>
                      <w:divBdr>
                        <w:top w:val="none" w:sz="0" w:space="0" w:color="auto"/>
                        <w:left w:val="none" w:sz="0" w:space="0" w:color="auto"/>
                        <w:bottom w:val="none" w:sz="0" w:space="0" w:color="auto"/>
                        <w:right w:val="none" w:sz="0" w:space="0" w:color="auto"/>
                      </w:divBdr>
                    </w:div>
                    <w:div w:id="1895654584">
                      <w:marLeft w:val="0"/>
                      <w:marRight w:val="0"/>
                      <w:marTop w:val="0"/>
                      <w:marBottom w:val="0"/>
                      <w:divBdr>
                        <w:top w:val="none" w:sz="0" w:space="0" w:color="auto"/>
                        <w:left w:val="none" w:sz="0" w:space="0" w:color="auto"/>
                        <w:bottom w:val="none" w:sz="0" w:space="0" w:color="auto"/>
                        <w:right w:val="none" w:sz="0" w:space="0" w:color="auto"/>
                      </w:divBdr>
                    </w:div>
                  </w:divsChild>
                </w:div>
                <w:div w:id="236330973">
                  <w:marLeft w:val="0"/>
                  <w:marRight w:val="0"/>
                  <w:marTop w:val="0"/>
                  <w:marBottom w:val="0"/>
                  <w:divBdr>
                    <w:top w:val="none" w:sz="0" w:space="0" w:color="auto"/>
                    <w:left w:val="none" w:sz="0" w:space="0" w:color="auto"/>
                    <w:bottom w:val="none" w:sz="0" w:space="0" w:color="auto"/>
                    <w:right w:val="none" w:sz="0" w:space="0" w:color="auto"/>
                  </w:divBdr>
                  <w:divsChild>
                    <w:div w:id="1690839887">
                      <w:marLeft w:val="0"/>
                      <w:marRight w:val="0"/>
                      <w:marTop w:val="0"/>
                      <w:marBottom w:val="0"/>
                      <w:divBdr>
                        <w:top w:val="none" w:sz="0" w:space="0" w:color="auto"/>
                        <w:left w:val="none" w:sz="0" w:space="0" w:color="auto"/>
                        <w:bottom w:val="none" w:sz="0" w:space="0" w:color="auto"/>
                        <w:right w:val="none" w:sz="0" w:space="0" w:color="auto"/>
                      </w:divBdr>
                    </w:div>
                  </w:divsChild>
                </w:div>
                <w:div w:id="238711190">
                  <w:marLeft w:val="0"/>
                  <w:marRight w:val="0"/>
                  <w:marTop w:val="0"/>
                  <w:marBottom w:val="0"/>
                  <w:divBdr>
                    <w:top w:val="none" w:sz="0" w:space="0" w:color="auto"/>
                    <w:left w:val="none" w:sz="0" w:space="0" w:color="auto"/>
                    <w:bottom w:val="none" w:sz="0" w:space="0" w:color="auto"/>
                    <w:right w:val="none" w:sz="0" w:space="0" w:color="auto"/>
                  </w:divBdr>
                  <w:divsChild>
                    <w:div w:id="1049262813">
                      <w:marLeft w:val="0"/>
                      <w:marRight w:val="0"/>
                      <w:marTop w:val="0"/>
                      <w:marBottom w:val="0"/>
                      <w:divBdr>
                        <w:top w:val="none" w:sz="0" w:space="0" w:color="auto"/>
                        <w:left w:val="none" w:sz="0" w:space="0" w:color="auto"/>
                        <w:bottom w:val="none" w:sz="0" w:space="0" w:color="auto"/>
                        <w:right w:val="none" w:sz="0" w:space="0" w:color="auto"/>
                      </w:divBdr>
                    </w:div>
                  </w:divsChild>
                </w:div>
                <w:div w:id="242954615">
                  <w:marLeft w:val="0"/>
                  <w:marRight w:val="0"/>
                  <w:marTop w:val="0"/>
                  <w:marBottom w:val="0"/>
                  <w:divBdr>
                    <w:top w:val="none" w:sz="0" w:space="0" w:color="auto"/>
                    <w:left w:val="none" w:sz="0" w:space="0" w:color="auto"/>
                    <w:bottom w:val="none" w:sz="0" w:space="0" w:color="auto"/>
                    <w:right w:val="none" w:sz="0" w:space="0" w:color="auto"/>
                  </w:divBdr>
                  <w:divsChild>
                    <w:div w:id="433672598">
                      <w:marLeft w:val="0"/>
                      <w:marRight w:val="0"/>
                      <w:marTop w:val="0"/>
                      <w:marBottom w:val="0"/>
                      <w:divBdr>
                        <w:top w:val="none" w:sz="0" w:space="0" w:color="auto"/>
                        <w:left w:val="none" w:sz="0" w:space="0" w:color="auto"/>
                        <w:bottom w:val="none" w:sz="0" w:space="0" w:color="auto"/>
                        <w:right w:val="none" w:sz="0" w:space="0" w:color="auto"/>
                      </w:divBdr>
                    </w:div>
                  </w:divsChild>
                </w:div>
                <w:div w:id="243883150">
                  <w:marLeft w:val="0"/>
                  <w:marRight w:val="0"/>
                  <w:marTop w:val="0"/>
                  <w:marBottom w:val="0"/>
                  <w:divBdr>
                    <w:top w:val="none" w:sz="0" w:space="0" w:color="auto"/>
                    <w:left w:val="none" w:sz="0" w:space="0" w:color="auto"/>
                    <w:bottom w:val="none" w:sz="0" w:space="0" w:color="auto"/>
                    <w:right w:val="none" w:sz="0" w:space="0" w:color="auto"/>
                  </w:divBdr>
                  <w:divsChild>
                    <w:div w:id="1365248137">
                      <w:marLeft w:val="0"/>
                      <w:marRight w:val="0"/>
                      <w:marTop w:val="0"/>
                      <w:marBottom w:val="0"/>
                      <w:divBdr>
                        <w:top w:val="none" w:sz="0" w:space="0" w:color="auto"/>
                        <w:left w:val="none" w:sz="0" w:space="0" w:color="auto"/>
                        <w:bottom w:val="none" w:sz="0" w:space="0" w:color="auto"/>
                        <w:right w:val="none" w:sz="0" w:space="0" w:color="auto"/>
                      </w:divBdr>
                    </w:div>
                    <w:div w:id="1656643291">
                      <w:marLeft w:val="0"/>
                      <w:marRight w:val="0"/>
                      <w:marTop w:val="0"/>
                      <w:marBottom w:val="0"/>
                      <w:divBdr>
                        <w:top w:val="none" w:sz="0" w:space="0" w:color="auto"/>
                        <w:left w:val="none" w:sz="0" w:space="0" w:color="auto"/>
                        <w:bottom w:val="none" w:sz="0" w:space="0" w:color="auto"/>
                        <w:right w:val="none" w:sz="0" w:space="0" w:color="auto"/>
                      </w:divBdr>
                    </w:div>
                    <w:div w:id="2120173550">
                      <w:marLeft w:val="0"/>
                      <w:marRight w:val="0"/>
                      <w:marTop w:val="0"/>
                      <w:marBottom w:val="0"/>
                      <w:divBdr>
                        <w:top w:val="none" w:sz="0" w:space="0" w:color="auto"/>
                        <w:left w:val="none" w:sz="0" w:space="0" w:color="auto"/>
                        <w:bottom w:val="none" w:sz="0" w:space="0" w:color="auto"/>
                        <w:right w:val="none" w:sz="0" w:space="0" w:color="auto"/>
                      </w:divBdr>
                    </w:div>
                  </w:divsChild>
                </w:div>
                <w:div w:id="292558663">
                  <w:marLeft w:val="0"/>
                  <w:marRight w:val="0"/>
                  <w:marTop w:val="0"/>
                  <w:marBottom w:val="0"/>
                  <w:divBdr>
                    <w:top w:val="none" w:sz="0" w:space="0" w:color="auto"/>
                    <w:left w:val="none" w:sz="0" w:space="0" w:color="auto"/>
                    <w:bottom w:val="none" w:sz="0" w:space="0" w:color="auto"/>
                    <w:right w:val="none" w:sz="0" w:space="0" w:color="auto"/>
                  </w:divBdr>
                  <w:divsChild>
                    <w:div w:id="1388916873">
                      <w:marLeft w:val="0"/>
                      <w:marRight w:val="0"/>
                      <w:marTop w:val="0"/>
                      <w:marBottom w:val="0"/>
                      <w:divBdr>
                        <w:top w:val="none" w:sz="0" w:space="0" w:color="auto"/>
                        <w:left w:val="none" w:sz="0" w:space="0" w:color="auto"/>
                        <w:bottom w:val="none" w:sz="0" w:space="0" w:color="auto"/>
                        <w:right w:val="none" w:sz="0" w:space="0" w:color="auto"/>
                      </w:divBdr>
                    </w:div>
                  </w:divsChild>
                </w:div>
                <w:div w:id="293565486">
                  <w:marLeft w:val="0"/>
                  <w:marRight w:val="0"/>
                  <w:marTop w:val="0"/>
                  <w:marBottom w:val="0"/>
                  <w:divBdr>
                    <w:top w:val="none" w:sz="0" w:space="0" w:color="auto"/>
                    <w:left w:val="none" w:sz="0" w:space="0" w:color="auto"/>
                    <w:bottom w:val="none" w:sz="0" w:space="0" w:color="auto"/>
                    <w:right w:val="none" w:sz="0" w:space="0" w:color="auto"/>
                  </w:divBdr>
                  <w:divsChild>
                    <w:div w:id="941306514">
                      <w:marLeft w:val="0"/>
                      <w:marRight w:val="0"/>
                      <w:marTop w:val="0"/>
                      <w:marBottom w:val="0"/>
                      <w:divBdr>
                        <w:top w:val="none" w:sz="0" w:space="0" w:color="auto"/>
                        <w:left w:val="none" w:sz="0" w:space="0" w:color="auto"/>
                        <w:bottom w:val="none" w:sz="0" w:space="0" w:color="auto"/>
                        <w:right w:val="none" w:sz="0" w:space="0" w:color="auto"/>
                      </w:divBdr>
                    </w:div>
                  </w:divsChild>
                </w:div>
                <w:div w:id="307170582">
                  <w:marLeft w:val="0"/>
                  <w:marRight w:val="0"/>
                  <w:marTop w:val="0"/>
                  <w:marBottom w:val="0"/>
                  <w:divBdr>
                    <w:top w:val="none" w:sz="0" w:space="0" w:color="auto"/>
                    <w:left w:val="none" w:sz="0" w:space="0" w:color="auto"/>
                    <w:bottom w:val="none" w:sz="0" w:space="0" w:color="auto"/>
                    <w:right w:val="none" w:sz="0" w:space="0" w:color="auto"/>
                  </w:divBdr>
                  <w:divsChild>
                    <w:div w:id="1971132388">
                      <w:marLeft w:val="0"/>
                      <w:marRight w:val="0"/>
                      <w:marTop w:val="0"/>
                      <w:marBottom w:val="0"/>
                      <w:divBdr>
                        <w:top w:val="none" w:sz="0" w:space="0" w:color="auto"/>
                        <w:left w:val="none" w:sz="0" w:space="0" w:color="auto"/>
                        <w:bottom w:val="none" w:sz="0" w:space="0" w:color="auto"/>
                        <w:right w:val="none" w:sz="0" w:space="0" w:color="auto"/>
                      </w:divBdr>
                    </w:div>
                  </w:divsChild>
                </w:div>
                <w:div w:id="317660249">
                  <w:marLeft w:val="0"/>
                  <w:marRight w:val="0"/>
                  <w:marTop w:val="0"/>
                  <w:marBottom w:val="0"/>
                  <w:divBdr>
                    <w:top w:val="none" w:sz="0" w:space="0" w:color="auto"/>
                    <w:left w:val="none" w:sz="0" w:space="0" w:color="auto"/>
                    <w:bottom w:val="none" w:sz="0" w:space="0" w:color="auto"/>
                    <w:right w:val="none" w:sz="0" w:space="0" w:color="auto"/>
                  </w:divBdr>
                  <w:divsChild>
                    <w:div w:id="893346947">
                      <w:marLeft w:val="0"/>
                      <w:marRight w:val="0"/>
                      <w:marTop w:val="0"/>
                      <w:marBottom w:val="0"/>
                      <w:divBdr>
                        <w:top w:val="none" w:sz="0" w:space="0" w:color="auto"/>
                        <w:left w:val="none" w:sz="0" w:space="0" w:color="auto"/>
                        <w:bottom w:val="none" w:sz="0" w:space="0" w:color="auto"/>
                        <w:right w:val="none" w:sz="0" w:space="0" w:color="auto"/>
                      </w:divBdr>
                    </w:div>
                  </w:divsChild>
                </w:div>
                <w:div w:id="326448715">
                  <w:marLeft w:val="0"/>
                  <w:marRight w:val="0"/>
                  <w:marTop w:val="0"/>
                  <w:marBottom w:val="0"/>
                  <w:divBdr>
                    <w:top w:val="none" w:sz="0" w:space="0" w:color="auto"/>
                    <w:left w:val="none" w:sz="0" w:space="0" w:color="auto"/>
                    <w:bottom w:val="none" w:sz="0" w:space="0" w:color="auto"/>
                    <w:right w:val="none" w:sz="0" w:space="0" w:color="auto"/>
                  </w:divBdr>
                  <w:divsChild>
                    <w:div w:id="1294167495">
                      <w:marLeft w:val="0"/>
                      <w:marRight w:val="0"/>
                      <w:marTop w:val="0"/>
                      <w:marBottom w:val="0"/>
                      <w:divBdr>
                        <w:top w:val="none" w:sz="0" w:space="0" w:color="auto"/>
                        <w:left w:val="none" w:sz="0" w:space="0" w:color="auto"/>
                        <w:bottom w:val="none" w:sz="0" w:space="0" w:color="auto"/>
                        <w:right w:val="none" w:sz="0" w:space="0" w:color="auto"/>
                      </w:divBdr>
                    </w:div>
                  </w:divsChild>
                </w:div>
                <w:div w:id="327711143">
                  <w:marLeft w:val="0"/>
                  <w:marRight w:val="0"/>
                  <w:marTop w:val="0"/>
                  <w:marBottom w:val="0"/>
                  <w:divBdr>
                    <w:top w:val="none" w:sz="0" w:space="0" w:color="auto"/>
                    <w:left w:val="none" w:sz="0" w:space="0" w:color="auto"/>
                    <w:bottom w:val="none" w:sz="0" w:space="0" w:color="auto"/>
                    <w:right w:val="none" w:sz="0" w:space="0" w:color="auto"/>
                  </w:divBdr>
                  <w:divsChild>
                    <w:div w:id="1587349668">
                      <w:marLeft w:val="0"/>
                      <w:marRight w:val="0"/>
                      <w:marTop w:val="0"/>
                      <w:marBottom w:val="0"/>
                      <w:divBdr>
                        <w:top w:val="none" w:sz="0" w:space="0" w:color="auto"/>
                        <w:left w:val="none" w:sz="0" w:space="0" w:color="auto"/>
                        <w:bottom w:val="none" w:sz="0" w:space="0" w:color="auto"/>
                        <w:right w:val="none" w:sz="0" w:space="0" w:color="auto"/>
                      </w:divBdr>
                    </w:div>
                  </w:divsChild>
                </w:div>
                <w:div w:id="335770036">
                  <w:marLeft w:val="0"/>
                  <w:marRight w:val="0"/>
                  <w:marTop w:val="0"/>
                  <w:marBottom w:val="0"/>
                  <w:divBdr>
                    <w:top w:val="none" w:sz="0" w:space="0" w:color="auto"/>
                    <w:left w:val="none" w:sz="0" w:space="0" w:color="auto"/>
                    <w:bottom w:val="none" w:sz="0" w:space="0" w:color="auto"/>
                    <w:right w:val="none" w:sz="0" w:space="0" w:color="auto"/>
                  </w:divBdr>
                  <w:divsChild>
                    <w:div w:id="243758385">
                      <w:marLeft w:val="0"/>
                      <w:marRight w:val="0"/>
                      <w:marTop w:val="0"/>
                      <w:marBottom w:val="0"/>
                      <w:divBdr>
                        <w:top w:val="none" w:sz="0" w:space="0" w:color="auto"/>
                        <w:left w:val="none" w:sz="0" w:space="0" w:color="auto"/>
                        <w:bottom w:val="none" w:sz="0" w:space="0" w:color="auto"/>
                        <w:right w:val="none" w:sz="0" w:space="0" w:color="auto"/>
                      </w:divBdr>
                    </w:div>
                  </w:divsChild>
                </w:div>
                <w:div w:id="339745275">
                  <w:marLeft w:val="0"/>
                  <w:marRight w:val="0"/>
                  <w:marTop w:val="0"/>
                  <w:marBottom w:val="0"/>
                  <w:divBdr>
                    <w:top w:val="none" w:sz="0" w:space="0" w:color="auto"/>
                    <w:left w:val="none" w:sz="0" w:space="0" w:color="auto"/>
                    <w:bottom w:val="none" w:sz="0" w:space="0" w:color="auto"/>
                    <w:right w:val="none" w:sz="0" w:space="0" w:color="auto"/>
                  </w:divBdr>
                  <w:divsChild>
                    <w:div w:id="776215081">
                      <w:marLeft w:val="0"/>
                      <w:marRight w:val="0"/>
                      <w:marTop w:val="0"/>
                      <w:marBottom w:val="0"/>
                      <w:divBdr>
                        <w:top w:val="none" w:sz="0" w:space="0" w:color="auto"/>
                        <w:left w:val="none" w:sz="0" w:space="0" w:color="auto"/>
                        <w:bottom w:val="none" w:sz="0" w:space="0" w:color="auto"/>
                        <w:right w:val="none" w:sz="0" w:space="0" w:color="auto"/>
                      </w:divBdr>
                    </w:div>
                  </w:divsChild>
                </w:div>
                <w:div w:id="401372293">
                  <w:marLeft w:val="0"/>
                  <w:marRight w:val="0"/>
                  <w:marTop w:val="0"/>
                  <w:marBottom w:val="0"/>
                  <w:divBdr>
                    <w:top w:val="none" w:sz="0" w:space="0" w:color="auto"/>
                    <w:left w:val="none" w:sz="0" w:space="0" w:color="auto"/>
                    <w:bottom w:val="none" w:sz="0" w:space="0" w:color="auto"/>
                    <w:right w:val="none" w:sz="0" w:space="0" w:color="auto"/>
                  </w:divBdr>
                  <w:divsChild>
                    <w:div w:id="166403218">
                      <w:marLeft w:val="0"/>
                      <w:marRight w:val="0"/>
                      <w:marTop w:val="0"/>
                      <w:marBottom w:val="0"/>
                      <w:divBdr>
                        <w:top w:val="none" w:sz="0" w:space="0" w:color="auto"/>
                        <w:left w:val="none" w:sz="0" w:space="0" w:color="auto"/>
                        <w:bottom w:val="none" w:sz="0" w:space="0" w:color="auto"/>
                        <w:right w:val="none" w:sz="0" w:space="0" w:color="auto"/>
                      </w:divBdr>
                    </w:div>
                  </w:divsChild>
                </w:div>
                <w:div w:id="409273318">
                  <w:marLeft w:val="0"/>
                  <w:marRight w:val="0"/>
                  <w:marTop w:val="0"/>
                  <w:marBottom w:val="0"/>
                  <w:divBdr>
                    <w:top w:val="none" w:sz="0" w:space="0" w:color="auto"/>
                    <w:left w:val="none" w:sz="0" w:space="0" w:color="auto"/>
                    <w:bottom w:val="none" w:sz="0" w:space="0" w:color="auto"/>
                    <w:right w:val="none" w:sz="0" w:space="0" w:color="auto"/>
                  </w:divBdr>
                  <w:divsChild>
                    <w:div w:id="758528802">
                      <w:marLeft w:val="0"/>
                      <w:marRight w:val="0"/>
                      <w:marTop w:val="0"/>
                      <w:marBottom w:val="0"/>
                      <w:divBdr>
                        <w:top w:val="none" w:sz="0" w:space="0" w:color="auto"/>
                        <w:left w:val="none" w:sz="0" w:space="0" w:color="auto"/>
                        <w:bottom w:val="none" w:sz="0" w:space="0" w:color="auto"/>
                        <w:right w:val="none" w:sz="0" w:space="0" w:color="auto"/>
                      </w:divBdr>
                    </w:div>
                    <w:div w:id="794446154">
                      <w:marLeft w:val="0"/>
                      <w:marRight w:val="0"/>
                      <w:marTop w:val="0"/>
                      <w:marBottom w:val="0"/>
                      <w:divBdr>
                        <w:top w:val="none" w:sz="0" w:space="0" w:color="auto"/>
                        <w:left w:val="none" w:sz="0" w:space="0" w:color="auto"/>
                        <w:bottom w:val="none" w:sz="0" w:space="0" w:color="auto"/>
                        <w:right w:val="none" w:sz="0" w:space="0" w:color="auto"/>
                      </w:divBdr>
                    </w:div>
                    <w:div w:id="1444106455">
                      <w:marLeft w:val="0"/>
                      <w:marRight w:val="0"/>
                      <w:marTop w:val="0"/>
                      <w:marBottom w:val="0"/>
                      <w:divBdr>
                        <w:top w:val="none" w:sz="0" w:space="0" w:color="auto"/>
                        <w:left w:val="none" w:sz="0" w:space="0" w:color="auto"/>
                        <w:bottom w:val="none" w:sz="0" w:space="0" w:color="auto"/>
                        <w:right w:val="none" w:sz="0" w:space="0" w:color="auto"/>
                      </w:divBdr>
                    </w:div>
                    <w:div w:id="1474447963">
                      <w:marLeft w:val="0"/>
                      <w:marRight w:val="0"/>
                      <w:marTop w:val="0"/>
                      <w:marBottom w:val="0"/>
                      <w:divBdr>
                        <w:top w:val="none" w:sz="0" w:space="0" w:color="auto"/>
                        <w:left w:val="none" w:sz="0" w:space="0" w:color="auto"/>
                        <w:bottom w:val="none" w:sz="0" w:space="0" w:color="auto"/>
                        <w:right w:val="none" w:sz="0" w:space="0" w:color="auto"/>
                      </w:divBdr>
                    </w:div>
                    <w:div w:id="1834758414">
                      <w:marLeft w:val="0"/>
                      <w:marRight w:val="0"/>
                      <w:marTop w:val="0"/>
                      <w:marBottom w:val="0"/>
                      <w:divBdr>
                        <w:top w:val="none" w:sz="0" w:space="0" w:color="auto"/>
                        <w:left w:val="none" w:sz="0" w:space="0" w:color="auto"/>
                        <w:bottom w:val="none" w:sz="0" w:space="0" w:color="auto"/>
                        <w:right w:val="none" w:sz="0" w:space="0" w:color="auto"/>
                      </w:divBdr>
                    </w:div>
                  </w:divsChild>
                </w:div>
                <w:div w:id="418018769">
                  <w:marLeft w:val="0"/>
                  <w:marRight w:val="0"/>
                  <w:marTop w:val="0"/>
                  <w:marBottom w:val="0"/>
                  <w:divBdr>
                    <w:top w:val="none" w:sz="0" w:space="0" w:color="auto"/>
                    <w:left w:val="none" w:sz="0" w:space="0" w:color="auto"/>
                    <w:bottom w:val="none" w:sz="0" w:space="0" w:color="auto"/>
                    <w:right w:val="none" w:sz="0" w:space="0" w:color="auto"/>
                  </w:divBdr>
                  <w:divsChild>
                    <w:div w:id="158427130">
                      <w:marLeft w:val="0"/>
                      <w:marRight w:val="0"/>
                      <w:marTop w:val="0"/>
                      <w:marBottom w:val="0"/>
                      <w:divBdr>
                        <w:top w:val="none" w:sz="0" w:space="0" w:color="auto"/>
                        <w:left w:val="none" w:sz="0" w:space="0" w:color="auto"/>
                        <w:bottom w:val="none" w:sz="0" w:space="0" w:color="auto"/>
                        <w:right w:val="none" w:sz="0" w:space="0" w:color="auto"/>
                      </w:divBdr>
                    </w:div>
                  </w:divsChild>
                </w:div>
                <w:div w:id="418985316">
                  <w:marLeft w:val="0"/>
                  <w:marRight w:val="0"/>
                  <w:marTop w:val="0"/>
                  <w:marBottom w:val="0"/>
                  <w:divBdr>
                    <w:top w:val="none" w:sz="0" w:space="0" w:color="auto"/>
                    <w:left w:val="none" w:sz="0" w:space="0" w:color="auto"/>
                    <w:bottom w:val="none" w:sz="0" w:space="0" w:color="auto"/>
                    <w:right w:val="none" w:sz="0" w:space="0" w:color="auto"/>
                  </w:divBdr>
                  <w:divsChild>
                    <w:div w:id="322901785">
                      <w:marLeft w:val="0"/>
                      <w:marRight w:val="0"/>
                      <w:marTop w:val="0"/>
                      <w:marBottom w:val="0"/>
                      <w:divBdr>
                        <w:top w:val="none" w:sz="0" w:space="0" w:color="auto"/>
                        <w:left w:val="none" w:sz="0" w:space="0" w:color="auto"/>
                        <w:bottom w:val="none" w:sz="0" w:space="0" w:color="auto"/>
                        <w:right w:val="none" w:sz="0" w:space="0" w:color="auto"/>
                      </w:divBdr>
                    </w:div>
                  </w:divsChild>
                </w:div>
                <w:div w:id="433788350">
                  <w:marLeft w:val="0"/>
                  <w:marRight w:val="0"/>
                  <w:marTop w:val="0"/>
                  <w:marBottom w:val="0"/>
                  <w:divBdr>
                    <w:top w:val="none" w:sz="0" w:space="0" w:color="auto"/>
                    <w:left w:val="none" w:sz="0" w:space="0" w:color="auto"/>
                    <w:bottom w:val="none" w:sz="0" w:space="0" w:color="auto"/>
                    <w:right w:val="none" w:sz="0" w:space="0" w:color="auto"/>
                  </w:divBdr>
                  <w:divsChild>
                    <w:div w:id="1514801984">
                      <w:marLeft w:val="0"/>
                      <w:marRight w:val="0"/>
                      <w:marTop w:val="0"/>
                      <w:marBottom w:val="0"/>
                      <w:divBdr>
                        <w:top w:val="none" w:sz="0" w:space="0" w:color="auto"/>
                        <w:left w:val="none" w:sz="0" w:space="0" w:color="auto"/>
                        <w:bottom w:val="none" w:sz="0" w:space="0" w:color="auto"/>
                        <w:right w:val="none" w:sz="0" w:space="0" w:color="auto"/>
                      </w:divBdr>
                    </w:div>
                  </w:divsChild>
                </w:div>
                <w:div w:id="437679065">
                  <w:marLeft w:val="0"/>
                  <w:marRight w:val="0"/>
                  <w:marTop w:val="0"/>
                  <w:marBottom w:val="0"/>
                  <w:divBdr>
                    <w:top w:val="none" w:sz="0" w:space="0" w:color="auto"/>
                    <w:left w:val="none" w:sz="0" w:space="0" w:color="auto"/>
                    <w:bottom w:val="none" w:sz="0" w:space="0" w:color="auto"/>
                    <w:right w:val="none" w:sz="0" w:space="0" w:color="auto"/>
                  </w:divBdr>
                  <w:divsChild>
                    <w:div w:id="125855398">
                      <w:marLeft w:val="0"/>
                      <w:marRight w:val="0"/>
                      <w:marTop w:val="0"/>
                      <w:marBottom w:val="0"/>
                      <w:divBdr>
                        <w:top w:val="none" w:sz="0" w:space="0" w:color="auto"/>
                        <w:left w:val="none" w:sz="0" w:space="0" w:color="auto"/>
                        <w:bottom w:val="none" w:sz="0" w:space="0" w:color="auto"/>
                        <w:right w:val="none" w:sz="0" w:space="0" w:color="auto"/>
                      </w:divBdr>
                    </w:div>
                  </w:divsChild>
                </w:div>
                <w:div w:id="457913205">
                  <w:marLeft w:val="0"/>
                  <w:marRight w:val="0"/>
                  <w:marTop w:val="0"/>
                  <w:marBottom w:val="0"/>
                  <w:divBdr>
                    <w:top w:val="none" w:sz="0" w:space="0" w:color="auto"/>
                    <w:left w:val="none" w:sz="0" w:space="0" w:color="auto"/>
                    <w:bottom w:val="none" w:sz="0" w:space="0" w:color="auto"/>
                    <w:right w:val="none" w:sz="0" w:space="0" w:color="auto"/>
                  </w:divBdr>
                  <w:divsChild>
                    <w:div w:id="1910265232">
                      <w:marLeft w:val="0"/>
                      <w:marRight w:val="0"/>
                      <w:marTop w:val="0"/>
                      <w:marBottom w:val="0"/>
                      <w:divBdr>
                        <w:top w:val="none" w:sz="0" w:space="0" w:color="auto"/>
                        <w:left w:val="none" w:sz="0" w:space="0" w:color="auto"/>
                        <w:bottom w:val="none" w:sz="0" w:space="0" w:color="auto"/>
                        <w:right w:val="none" w:sz="0" w:space="0" w:color="auto"/>
                      </w:divBdr>
                    </w:div>
                  </w:divsChild>
                </w:div>
                <w:div w:id="471101335">
                  <w:marLeft w:val="0"/>
                  <w:marRight w:val="0"/>
                  <w:marTop w:val="0"/>
                  <w:marBottom w:val="0"/>
                  <w:divBdr>
                    <w:top w:val="none" w:sz="0" w:space="0" w:color="auto"/>
                    <w:left w:val="none" w:sz="0" w:space="0" w:color="auto"/>
                    <w:bottom w:val="none" w:sz="0" w:space="0" w:color="auto"/>
                    <w:right w:val="none" w:sz="0" w:space="0" w:color="auto"/>
                  </w:divBdr>
                  <w:divsChild>
                    <w:div w:id="753168032">
                      <w:marLeft w:val="0"/>
                      <w:marRight w:val="0"/>
                      <w:marTop w:val="0"/>
                      <w:marBottom w:val="0"/>
                      <w:divBdr>
                        <w:top w:val="none" w:sz="0" w:space="0" w:color="auto"/>
                        <w:left w:val="none" w:sz="0" w:space="0" w:color="auto"/>
                        <w:bottom w:val="none" w:sz="0" w:space="0" w:color="auto"/>
                        <w:right w:val="none" w:sz="0" w:space="0" w:color="auto"/>
                      </w:divBdr>
                    </w:div>
                  </w:divsChild>
                </w:div>
                <w:div w:id="480268536">
                  <w:marLeft w:val="0"/>
                  <w:marRight w:val="0"/>
                  <w:marTop w:val="0"/>
                  <w:marBottom w:val="0"/>
                  <w:divBdr>
                    <w:top w:val="none" w:sz="0" w:space="0" w:color="auto"/>
                    <w:left w:val="none" w:sz="0" w:space="0" w:color="auto"/>
                    <w:bottom w:val="none" w:sz="0" w:space="0" w:color="auto"/>
                    <w:right w:val="none" w:sz="0" w:space="0" w:color="auto"/>
                  </w:divBdr>
                  <w:divsChild>
                    <w:div w:id="134684488">
                      <w:marLeft w:val="0"/>
                      <w:marRight w:val="0"/>
                      <w:marTop w:val="0"/>
                      <w:marBottom w:val="0"/>
                      <w:divBdr>
                        <w:top w:val="none" w:sz="0" w:space="0" w:color="auto"/>
                        <w:left w:val="none" w:sz="0" w:space="0" w:color="auto"/>
                        <w:bottom w:val="none" w:sz="0" w:space="0" w:color="auto"/>
                        <w:right w:val="none" w:sz="0" w:space="0" w:color="auto"/>
                      </w:divBdr>
                    </w:div>
                  </w:divsChild>
                </w:div>
                <w:div w:id="488667755">
                  <w:marLeft w:val="0"/>
                  <w:marRight w:val="0"/>
                  <w:marTop w:val="0"/>
                  <w:marBottom w:val="0"/>
                  <w:divBdr>
                    <w:top w:val="none" w:sz="0" w:space="0" w:color="auto"/>
                    <w:left w:val="none" w:sz="0" w:space="0" w:color="auto"/>
                    <w:bottom w:val="none" w:sz="0" w:space="0" w:color="auto"/>
                    <w:right w:val="none" w:sz="0" w:space="0" w:color="auto"/>
                  </w:divBdr>
                  <w:divsChild>
                    <w:div w:id="2138445306">
                      <w:marLeft w:val="0"/>
                      <w:marRight w:val="0"/>
                      <w:marTop w:val="0"/>
                      <w:marBottom w:val="0"/>
                      <w:divBdr>
                        <w:top w:val="none" w:sz="0" w:space="0" w:color="auto"/>
                        <w:left w:val="none" w:sz="0" w:space="0" w:color="auto"/>
                        <w:bottom w:val="none" w:sz="0" w:space="0" w:color="auto"/>
                        <w:right w:val="none" w:sz="0" w:space="0" w:color="auto"/>
                      </w:divBdr>
                    </w:div>
                  </w:divsChild>
                </w:div>
                <w:div w:id="510922517">
                  <w:marLeft w:val="0"/>
                  <w:marRight w:val="0"/>
                  <w:marTop w:val="0"/>
                  <w:marBottom w:val="0"/>
                  <w:divBdr>
                    <w:top w:val="none" w:sz="0" w:space="0" w:color="auto"/>
                    <w:left w:val="none" w:sz="0" w:space="0" w:color="auto"/>
                    <w:bottom w:val="none" w:sz="0" w:space="0" w:color="auto"/>
                    <w:right w:val="none" w:sz="0" w:space="0" w:color="auto"/>
                  </w:divBdr>
                  <w:divsChild>
                    <w:div w:id="566839305">
                      <w:marLeft w:val="0"/>
                      <w:marRight w:val="0"/>
                      <w:marTop w:val="0"/>
                      <w:marBottom w:val="0"/>
                      <w:divBdr>
                        <w:top w:val="none" w:sz="0" w:space="0" w:color="auto"/>
                        <w:left w:val="none" w:sz="0" w:space="0" w:color="auto"/>
                        <w:bottom w:val="none" w:sz="0" w:space="0" w:color="auto"/>
                        <w:right w:val="none" w:sz="0" w:space="0" w:color="auto"/>
                      </w:divBdr>
                    </w:div>
                  </w:divsChild>
                </w:div>
                <w:div w:id="518008784">
                  <w:marLeft w:val="0"/>
                  <w:marRight w:val="0"/>
                  <w:marTop w:val="0"/>
                  <w:marBottom w:val="0"/>
                  <w:divBdr>
                    <w:top w:val="none" w:sz="0" w:space="0" w:color="auto"/>
                    <w:left w:val="none" w:sz="0" w:space="0" w:color="auto"/>
                    <w:bottom w:val="none" w:sz="0" w:space="0" w:color="auto"/>
                    <w:right w:val="none" w:sz="0" w:space="0" w:color="auto"/>
                  </w:divBdr>
                  <w:divsChild>
                    <w:div w:id="268586055">
                      <w:marLeft w:val="0"/>
                      <w:marRight w:val="0"/>
                      <w:marTop w:val="0"/>
                      <w:marBottom w:val="0"/>
                      <w:divBdr>
                        <w:top w:val="none" w:sz="0" w:space="0" w:color="auto"/>
                        <w:left w:val="none" w:sz="0" w:space="0" w:color="auto"/>
                        <w:bottom w:val="none" w:sz="0" w:space="0" w:color="auto"/>
                        <w:right w:val="none" w:sz="0" w:space="0" w:color="auto"/>
                      </w:divBdr>
                    </w:div>
                    <w:div w:id="273296428">
                      <w:marLeft w:val="0"/>
                      <w:marRight w:val="0"/>
                      <w:marTop w:val="0"/>
                      <w:marBottom w:val="0"/>
                      <w:divBdr>
                        <w:top w:val="none" w:sz="0" w:space="0" w:color="auto"/>
                        <w:left w:val="none" w:sz="0" w:space="0" w:color="auto"/>
                        <w:bottom w:val="none" w:sz="0" w:space="0" w:color="auto"/>
                        <w:right w:val="none" w:sz="0" w:space="0" w:color="auto"/>
                      </w:divBdr>
                    </w:div>
                    <w:div w:id="596446755">
                      <w:marLeft w:val="0"/>
                      <w:marRight w:val="0"/>
                      <w:marTop w:val="0"/>
                      <w:marBottom w:val="0"/>
                      <w:divBdr>
                        <w:top w:val="none" w:sz="0" w:space="0" w:color="auto"/>
                        <w:left w:val="none" w:sz="0" w:space="0" w:color="auto"/>
                        <w:bottom w:val="none" w:sz="0" w:space="0" w:color="auto"/>
                        <w:right w:val="none" w:sz="0" w:space="0" w:color="auto"/>
                      </w:divBdr>
                    </w:div>
                    <w:div w:id="756514504">
                      <w:marLeft w:val="0"/>
                      <w:marRight w:val="0"/>
                      <w:marTop w:val="0"/>
                      <w:marBottom w:val="0"/>
                      <w:divBdr>
                        <w:top w:val="none" w:sz="0" w:space="0" w:color="auto"/>
                        <w:left w:val="none" w:sz="0" w:space="0" w:color="auto"/>
                        <w:bottom w:val="none" w:sz="0" w:space="0" w:color="auto"/>
                        <w:right w:val="none" w:sz="0" w:space="0" w:color="auto"/>
                      </w:divBdr>
                    </w:div>
                    <w:div w:id="1442995431">
                      <w:marLeft w:val="0"/>
                      <w:marRight w:val="0"/>
                      <w:marTop w:val="0"/>
                      <w:marBottom w:val="0"/>
                      <w:divBdr>
                        <w:top w:val="none" w:sz="0" w:space="0" w:color="auto"/>
                        <w:left w:val="none" w:sz="0" w:space="0" w:color="auto"/>
                        <w:bottom w:val="none" w:sz="0" w:space="0" w:color="auto"/>
                        <w:right w:val="none" w:sz="0" w:space="0" w:color="auto"/>
                      </w:divBdr>
                    </w:div>
                  </w:divsChild>
                </w:div>
                <w:div w:id="530798170">
                  <w:marLeft w:val="0"/>
                  <w:marRight w:val="0"/>
                  <w:marTop w:val="0"/>
                  <w:marBottom w:val="0"/>
                  <w:divBdr>
                    <w:top w:val="none" w:sz="0" w:space="0" w:color="auto"/>
                    <w:left w:val="none" w:sz="0" w:space="0" w:color="auto"/>
                    <w:bottom w:val="none" w:sz="0" w:space="0" w:color="auto"/>
                    <w:right w:val="none" w:sz="0" w:space="0" w:color="auto"/>
                  </w:divBdr>
                  <w:divsChild>
                    <w:div w:id="1044523629">
                      <w:marLeft w:val="0"/>
                      <w:marRight w:val="0"/>
                      <w:marTop w:val="0"/>
                      <w:marBottom w:val="0"/>
                      <w:divBdr>
                        <w:top w:val="none" w:sz="0" w:space="0" w:color="auto"/>
                        <w:left w:val="none" w:sz="0" w:space="0" w:color="auto"/>
                        <w:bottom w:val="none" w:sz="0" w:space="0" w:color="auto"/>
                        <w:right w:val="none" w:sz="0" w:space="0" w:color="auto"/>
                      </w:divBdr>
                    </w:div>
                  </w:divsChild>
                </w:div>
                <w:div w:id="541595532">
                  <w:marLeft w:val="0"/>
                  <w:marRight w:val="0"/>
                  <w:marTop w:val="0"/>
                  <w:marBottom w:val="0"/>
                  <w:divBdr>
                    <w:top w:val="none" w:sz="0" w:space="0" w:color="auto"/>
                    <w:left w:val="none" w:sz="0" w:space="0" w:color="auto"/>
                    <w:bottom w:val="none" w:sz="0" w:space="0" w:color="auto"/>
                    <w:right w:val="none" w:sz="0" w:space="0" w:color="auto"/>
                  </w:divBdr>
                  <w:divsChild>
                    <w:div w:id="942490919">
                      <w:marLeft w:val="0"/>
                      <w:marRight w:val="0"/>
                      <w:marTop w:val="0"/>
                      <w:marBottom w:val="0"/>
                      <w:divBdr>
                        <w:top w:val="none" w:sz="0" w:space="0" w:color="auto"/>
                        <w:left w:val="none" w:sz="0" w:space="0" w:color="auto"/>
                        <w:bottom w:val="none" w:sz="0" w:space="0" w:color="auto"/>
                        <w:right w:val="none" w:sz="0" w:space="0" w:color="auto"/>
                      </w:divBdr>
                    </w:div>
                    <w:div w:id="1130703961">
                      <w:marLeft w:val="0"/>
                      <w:marRight w:val="0"/>
                      <w:marTop w:val="0"/>
                      <w:marBottom w:val="0"/>
                      <w:divBdr>
                        <w:top w:val="none" w:sz="0" w:space="0" w:color="auto"/>
                        <w:left w:val="none" w:sz="0" w:space="0" w:color="auto"/>
                        <w:bottom w:val="none" w:sz="0" w:space="0" w:color="auto"/>
                        <w:right w:val="none" w:sz="0" w:space="0" w:color="auto"/>
                      </w:divBdr>
                    </w:div>
                    <w:div w:id="1204975243">
                      <w:marLeft w:val="0"/>
                      <w:marRight w:val="0"/>
                      <w:marTop w:val="0"/>
                      <w:marBottom w:val="0"/>
                      <w:divBdr>
                        <w:top w:val="none" w:sz="0" w:space="0" w:color="auto"/>
                        <w:left w:val="none" w:sz="0" w:space="0" w:color="auto"/>
                        <w:bottom w:val="none" w:sz="0" w:space="0" w:color="auto"/>
                        <w:right w:val="none" w:sz="0" w:space="0" w:color="auto"/>
                      </w:divBdr>
                    </w:div>
                    <w:div w:id="1431969991">
                      <w:marLeft w:val="0"/>
                      <w:marRight w:val="0"/>
                      <w:marTop w:val="0"/>
                      <w:marBottom w:val="0"/>
                      <w:divBdr>
                        <w:top w:val="none" w:sz="0" w:space="0" w:color="auto"/>
                        <w:left w:val="none" w:sz="0" w:space="0" w:color="auto"/>
                        <w:bottom w:val="none" w:sz="0" w:space="0" w:color="auto"/>
                        <w:right w:val="none" w:sz="0" w:space="0" w:color="auto"/>
                      </w:divBdr>
                    </w:div>
                    <w:div w:id="1503276274">
                      <w:marLeft w:val="0"/>
                      <w:marRight w:val="0"/>
                      <w:marTop w:val="0"/>
                      <w:marBottom w:val="0"/>
                      <w:divBdr>
                        <w:top w:val="none" w:sz="0" w:space="0" w:color="auto"/>
                        <w:left w:val="none" w:sz="0" w:space="0" w:color="auto"/>
                        <w:bottom w:val="none" w:sz="0" w:space="0" w:color="auto"/>
                        <w:right w:val="none" w:sz="0" w:space="0" w:color="auto"/>
                      </w:divBdr>
                    </w:div>
                    <w:div w:id="1960989839">
                      <w:marLeft w:val="0"/>
                      <w:marRight w:val="0"/>
                      <w:marTop w:val="0"/>
                      <w:marBottom w:val="0"/>
                      <w:divBdr>
                        <w:top w:val="none" w:sz="0" w:space="0" w:color="auto"/>
                        <w:left w:val="none" w:sz="0" w:space="0" w:color="auto"/>
                        <w:bottom w:val="none" w:sz="0" w:space="0" w:color="auto"/>
                        <w:right w:val="none" w:sz="0" w:space="0" w:color="auto"/>
                      </w:divBdr>
                    </w:div>
                  </w:divsChild>
                </w:div>
                <w:div w:id="592323858">
                  <w:marLeft w:val="0"/>
                  <w:marRight w:val="0"/>
                  <w:marTop w:val="0"/>
                  <w:marBottom w:val="0"/>
                  <w:divBdr>
                    <w:top w:val="none" w:sz="0" w:space="0" w:color="auto"/>
                    <w:left w:val="none" w:sz="0" w:space="0" w:color="auto"/>
                    <w:bottom w:val="none" w:sz="0" w:space="0" w:color="auto"/>
                    <w:right w:val="none" w:sz="0" w:space="0" w:color="auto"/>
                  </w:divBdr>
                  <w:divsChild>
                    <w:div w:id="189415358">
                      <w:marLeft w:val="0"/>
                      <w:marRight w:val="0"/>
                      <w:marTop w:val="0"/>
                      <w:marBottom w:val="0"/>
                      <w:divBdr>
                        <w:top w:val="none" w:sz="0" w:space="0" w:color="auto"/>
                        <w:left w:val="none" w:sz="0" w:space="0" w:color="auto"/>
                        <w:bottom w:val="none" w:sz="0" w:space="0" w:color="auto"/>
                        <w:right w:val="none" w:sz="0" w:space="0" w:color="auto"/>
                      </w:divBdr>
                    </w:div>
                    <w:div w:id="208305124">
                      <w:marLeft w:val="0"/>
                      <w:marRight w:val="0"/>
                      <w:marTop w:val="0"/>
                      <w:marBottom w:val="0"/>
                      <w:divBdr>
                        <w:top w:val="none" w:sz="0" w:space="0" w:color="auto"/>
                        <w:left w:val="none" w:sz="0" w:space="0" w:color="auto"/>
                        <w:bottom w:val="none" w:sz="0" w:space="0" w:color="auto"/>
                        <w:right w:val="none" w:sz="0" w:space="0" w:color="auto"/>
                      </w:divBdr>
                    </w:div>
                    <w:div w:id="442268012">
                      <w:marLeft w:val="0"/>
                      <w:marRight w:val="0"/>
                      <w:marTop w:val="0"/>
                      <w:marBottom w:val="0"/>
                      <w:divBdr>
                        <w:top w:val="none" w:sz="0" w:space="0" w:color="auto"/>
                        <w:left w:val="none" w:sz="0" w:space="0" w:color="auto"/>
                        <w:bottom w:val="none" w:sz="0" w:space="0" w:color="auto"/>
                        <w:right w:val="none" w:sz="0" w:space="0" w:color="auto"/>
                      </w:divBdr>
                    </w:div>
                    <w:div w:id="488600092">
                      <w:marLeft w:val="0"/>
                      <w:marRight w:val="0"/>
                      <w:marTop w:val="0"/>
                      <w:marBottom w:val="0"/>
                      <w:divBdr>
                        <w:top w:val="none" w:sz="0" w:space="0" w:color="auto"/>
                        <w:left w:val="none" w:sz="0" w:space="0" w:color="auto"/>
                        <w:bottom w:val="none" w:sz="0" w:space="0" w:color="auto"/>
                        <w:right w:val="none" w:sz="0" w:space="0" w:color="auto"/>
                      </w:divBdr>
                    </w:div>
                    <w:div w:id="653460045">
                      <w:marLeft w:val="0"/>
                      <w:marRight w:val="0"/>
                      <w:marTop w:val="0"/>
                      <w:marBottom w:val="0"/>
                      <w:divBdr>
                        <w:top w:val="none" w:sz="0" w:space="0" w:color="auto"/>
                        <w:left w:val="none" w:sz="0" w:space="0" w:color="auto"/>
                        <w:bottom w:val="none" w:sz="0" w:space="0" w:color="auto"/>
                        <w:right w:val="none" w:sz="0" w:space="0" w:color="auto"/>
                      </w:divBdr>
                    </w:div>
                    <w:div w:id="702360961">
                      <w:marLeft w:val="0"/>
                      <w:marRight w:val="0"/>
                      <w:marTop w:val="0"/>
                      <w:marBottom w:val="0"/>
                      <w:divBdr>
                        <w:top w:val="none" w:sz="0" w:space="0" w:color="auto"/>
                        <w:left w:val="none" w:sz="0" w:space="0" w:color="auto"/>
                        <w:bottom w:val="none" w:sz="0" w:space="0" w:color="auto"/>
                        <w:right w:val="none" w:sz="0" w:space="0" w:color="auto"/>
                      </w:divBdr>
                    </w:div>
                    <w:div w:id="723675054">
                      <w:marLeft w:val="0"/>
                      <w:marRight w:val="0"/>
                      <w:marTop w:val="0"/>
                      <w:marBottom w:val="0"/>
                      <w:divBdr>
                        <w:top w:val="none" w:sz="0" w:space="0" w:color="auto"/>
                        <w:left w:val="none" w:sz="0" w:space="0" w:color="auto"/>
                        <w:bottom w:val="none" w:sz="0" w:space="0" w:color="auto"/>
                        <w:right w:val="none" w:sz="0" w:space="0" w:color="auto"/>
                      </w:divBdr>
                    </w:div>
                    <w:div w:id="726730418">
                      <w:marLeft w:val="0"/>
                      <w:marRight w:val="0"/>
                      <w:marTop w:val="0"/>
                      <w:marBottom w:val="0"/>
                      <w:divBdr>
                        <w:top w:val="none" w:sz="0" w:space="0" w:color="auto"/>
                        <w:left w:val="none" w:sz="0" w:space="0" w:color="auto"/>
                        <w:bottom w:val="none" w:sz="0" w:space="0" w:color="auto"/>
                        <w:right w:val="none" w:sz="0" w:space="0" w:color="auto"/>
                      </w:divBdr>
                    </w:div>
                    <w:div w:id="791706755">
                      <w:marLeft w:val="0"/>
                      <w:marRight w:val="0"/>
                      <w:marTop w:val="0"/>
                      <w:marBottom w:val="0"/>
                      <w:divBdr>
                        <w:top w:val="none" w:sz="0" w:space="0" w:color="auto"/>
                        <w:left w:val="none" w:sz="0" w:space="0" w:color="auto"/>
                        <w:bottom w:val="none" w:sz="0" w:space="0" w:color="auto"/>
                        <w:right w:val="none" w:sz="0" w:space="0" w:color="auto"/>
                      </w:divBdr>
                    </w:div>
                    <w:div w:id="803277344">
                      <w:marLeft w:val="0"/>
                      <w:marRight w:val="0"/>
                      <w:marTop w:val="0"/>
                      <w:marBottom w:val="0"/>
                      <w:divBdr>
                        <w:top w:val="none" w:sz="0" w:space="0" w:color="auto"/>
                        <w:left w:val="none" w:sz="0" w:space="0" w:color="auto"/>
                        <w:bottom w:val="none" w:sz="0" w:space="0" w:color="auto"/>
                        <w:right w:val="none" w:sz="0" w:space="0" w:color="auto"/>
                      </w:divBdr>
                    </w:div>
                    <w:div w:id="834995949">
                      <w:marLeft w:val="0"/>
                      <w:marRight w:val="0"/>
                      <w:marTop w:val="0"/>
                      <w:marBottom w:val="0"/>
                      <w:divBdr>
                        <w:top w:val="none" w:sz="0" w:space="0" w:color="auto"/>
                        <w:left w:val="none" w:sz="0" w:space="0" w:color="auto"/>
                        <w:bottom w:val="none" w:sz="0" w:space="0" w:color="auto"/>
                        <w:right w:val="none" w:sz="0" w:space="0" w:color="auto"/>
                      </w:divBdr>
                    </w:div>
                    <w:div w:id="842089218">
                      <w:marLeft w:val="0"/>
                      <w:marRight w:val="0"/>
                      <w:marTop w:val="0"/>
                      <w:marBottom w:val="0"/>
                      <w:divBdr>
                        <w:top w:val="none" w:sz="0" w:space="0" w:color="auto"/>
                        <w:left w:val="none" w:sz="0" w:space="0" w:color="auto"/>
                        <w:bottom w:val="none" w:sz="0" w:space="0" w:color="auto"/>
                        <w:right w:val="none" w:sz="0" w:space="0" w:color="auto"/>
                      </w:divBdr>
                    </w:div>
                    <w:div w:id="931622357">
                      <w:marLeft w:val="0"/>
                      <w:marRight w:val="0"/>
                      <w:marTop w:val="0"/>
                      <w:marBottom w:val="0"/>
                      <w:divBdr>
                        <w:top w:val="none" w:sz="0" w:space="0" w:color="auto"/>
                        <w:left w:val="none" w:sz="0" w:space="0" w:color="auto"/>
                        <w:bottom w:val="none" w:sz="0" w:space="0" w:color="auto"/>
                        <w:right w:val="none" w:sz="0" w:space="0" w:color="auto"/>
                      </w:divBdr>
                    </w:div>
                    <w:div w:id="979505535">
                      <w:marLeft w:val="0"/>
                      <w:marRight w:val="0"/>
                      <w:marTop w:val="0"/>
                      <w:marBottom w:val="0"/>
                      <w:divBdr>
                        <w:top w:val="none" w:sz="0" w:space="0" w:color="auto"/>
                        <w:left w:val="none" w:sz="0" w:space="0" w:color="auto"/>
                        <w:bottom w:val="none" w:sz="0" w:space="0" w:color="auto"/>
                        <w:right w:val="none" w:sz="0" w:space="0" w:color="auto"/>
                      </w:divBdr>
                    </w:div>
                    <w:div w:id="1027027247">
                      <w:marLeft w:val="0"/>
                      <w:marRight w:val="0"/>
                      <w:marTop w:val="0"/>
                      <w:marBottom w:val="0"/>
                      <w:divBdr>
                        <w:top w:val="none" w:sz="0" w:space="0" w:color="auto"/>
                        <w:left w:val="none" w:sz="0" w:space="0" w:color="auto"/>
                        <w:bottom w:val="none" w:sz="0" w:space="0" w:color="auto"/>
                        <w:right w:val="none" w:sz="0" w:space="0" w:color="auto"/>
                      </w:divBdr>
                    </w:div>
                    <w:div w:id="1060059467">
                      <w:marLeft w:val="0"/>
                      <w:marRight w:val="0"/>
                      <w:marTop w:val="0"/>
                      <w:marBottom w:val="0"/>
                      <w:divBdr>
                        <w:top w:val="none" w:sz="0" w:space="0" w:color="auto"/>
                        <w:left w:val="none" w:sz="0" w:space="0" w:color="auto"/>
                        <w:bottom w:val="none" w:sz="0" w:space="0" w:color="auto"/>
                        <w:right w:val="none" w:sz="0" w:space="0" w:color="auto"/>
                      </w:divBdr>
                    </w:div>
                    <w:div w:id="1113935531">
                      <w:marLeft w:val="0"/>
                      <w:marRight w:val="0"/>
                      <w:marTop w:val="0"/>
                      <w:marBottom w:val="0"/>
                      <w:divBdr>
                        <w:top w:val="none" w:sz="0" w:space="0" w:color="auto"/>
                        <w:left w:val="none" w:sz="0" w:space="0" w:color="auto"/>
                        <w:bottom w:val="none" w:sz="0" w:space="0" w:color="auto"/>
                        <w:right w:val="none" w:sz="0" w:space="0" w:color="auto"/>
                      </w:divBdr>
                    </w:div>
                    <w:div w:id="1128474976">
                      <w:marLeft w:val="0"/>
                      <w:marRight w:val="0"/>
                      <w:marTop w:val="0"/>
                      <w:marBottom w:val="0"/>
                      <w:divBdr>
                        <w:top w:val="none" w:sz="0" w:space="0" w:color="auto"/>
                        <w:left w:val="none" w:sz="0" w:space="0" w:color="auto"/>
                        <w:bottom w:val="none" w:sz="0" w:space="0" w:color="auto"/>
                        <w:right w:val="none" w:sz="0" w:space="0" w:color="auto"/>
                      </w:divBdr>
                    </w:div>
                    <w:div w:id="1141768262">
                      <w:marLeft w:val="0"/>
                      <w:marRight w:val="0"/>
                      <w:marTop w:val="0"/>
                      <w:marBottom w:val="0"/>
                      <w:divBdr>
                        <w:top w:val="none" w:sz="0" w:space="0" w:color="auto"/>
                        <w:left w:val="none" w:sz="0" w:space="0" w:color="auto"/>
                        <w:bottom w:val="none" w:sz="0" w:space="0" w:color="auto"/>
                        <w:right w:val="none" w:sz="0" w:space="0" w:color="auto"/>
                      </w:divBdr>
                    </w:div>
                    <w:div w:id="1158767573">
                      <w:marLeft w:val="0"/>
                      <w:marRight w:val="0"/>
                      <w:marTop w:val="0"/>
                      <w:marBottom w:val="0"/>
                      <w:divBdr>
                        <w:top w:val="none" w:sz="0" w:space="0" w:color="auto"/>
                        <w:left w:val="none" w:sz="0" w:space="0" w:color="auto"/>
                        <w:bottom w:val="none" w:sz="0" w:space="0" w:color="auto"/>
                        <w:right w:val="none" w:sz="0" w:space="0" w:color="auto"/>
                      </w:divBdr>
                    </w:div>
                    <w:div w:id="1219898522">
                      <w:marLeft w:val="0"/>
                      <w:marRight w:val="0"/>
                      <w:marTop w:val="0"/>
                      <w:marBottom w:val="0"/>
                      <w:divBdr>
                        <w:top w:val="none" w:sz="0" w:space="0" w:color="auto"/>
                        <w:left w:val="none" w:sz="0" w:space="0" w:color="auto"/>
                        <w:bottom w:val="none" w:sz="0" w:space="0" w:color="auto"/>
                        <w:right w:val="none" w:sz="0" w:space="0" w:color="auto"/>
                      </w:divBdr>
                    </w:div>
                    <w:div w:id="1256211432">
                      <w:marLeft w:val="0"/>
                      <w:marRight w:val="0"/>
                      <w:marTop w:val="0"/>
                      <w:marBottom w:val="0"/>
                      <w:divBdr>
                        <w:top w:val="none" w:sz="0" w:space="0" w:color="auto"/>
                        <w:left w:val="none" w:sz="0" w:space="0" w:color="auto"/>
                        <w:bottom w:val="none" w:sz="0" w:space="0" w:color="auto"/>
                        <w:right w:val="none" w:sz="0" w:space="0" w:color="auto"/>
                      </w:divBdr>
                    </w:div>
                    <w:div w:id="1257901840">
                      <w:marLeft w:val="0"/>
                      <w:marRight w:val="0"/>
                      <w:marTop w:val="0"/>
                      <w:marBottom w:val="0"/>
                      <w:divBdr>
                        <w:top w:val="none" w:sz="0" w:space="0" w:color="auto"/>
                        <w:left w:val="none" w:sz="0" w:space="0" w:color="auto"/>
                        <w:bottom w:val="none" w:sz="0" w:space="0" w:color="auto"/>
                        <w:right w:val="none" w:sz="0" w:space="0" w:color="auto"/>
                      </w:divBdr>
                    </w:div>
                    <w:div w:id="1260333276">
                      <w:marLeft w:val="0"/>
                      <w:marRight w:val="0"/>
                      <w:marTop w:val="0"/>
                      <w:marBottom w:val="0"/>
                      <w:divBdr>
                        <w:top w:val="none" w:sz="0" w:space="0" w:color="auto"/>
                        <w:left w:val="none" w:sz="0" w:space="0" w:color="auto"/>
                        <w:bottom w:val="none" w:sz="0" w:space="0" w:color="auto"/>
                        <w:right w:val="none" w:sz="0" w:space="0" w:color="auto"/>
                      </w:divBdr>
                    </w:div>
                    <w:div w:id="1269040807">
                      <w:marLeft w:val="0"/>
                      <w:marRight w:val="0"/>
                      <w:marTop w:val="0"/>
                      <w:marBottom w:val="0"/>
                      <w:divBdr>
                        <w:top w:val="none" w:sz="0" w:space="0" w:color="auto"/>
                        <w:left w:val="none" w:sz="0" w:space="0" w:color="auto"/>
                        <w:bottom w:val="none" w:sz="0" w:space="0" w:color="auto"/>
                        <w:right w:val="none" w:sz="0" w:space="0" w:color="auto"/>
                      </w:divBdr>
                    </w:div>
                    <w:div w:id="1322848120">
                      <w:marLeft w:val="0"/>
                      <w:marRight w:val="0"/>
                      <w:marTop w:val="0"/>
                      <w:marBottom w:val="0"/>
                      <w:divBdr>
                        <w:top w:val="none" w:sz="0" w:space="0" w:color="auto"/>
                        <w:left w:val="none" w:sz="0" w:space="0" w:color="auto"/>
                        <w:bottom w:val="none" w:sz="0" w:space="0" w:color="auto"/>
                        <w:right w:val="none" w:sz="0" w:space="0" w:color="auto"/>
                      </w:divBdr>
                    </w:div>
                    <w:div w:id="1401900253">
                      <w:marLeft w:val="0"/>
                      <w:marRight w:val="0"/>
                      <w:marTop w:val="0"/>
                      <w:marBottom w:val="0"/>
                      <w:divBdr>
                        <w:top w:val="none" w:sz="0" w:space="0" w:color="auto"/>
                        <w:left w:val="none" w:sz="0" w:space="0" w:color="auto"/>
                        <w:bottom w:val="none" w:sz="0" w:space="0" w:color="auto"/>
                        <w:right w:val="none" w:sz="0" w:space="0" w:color="auto"/>
                      </w:divBdr>
                    </w:div>
                    <w:div w:id="1474789157">
                      <w:marLeft w:val="0"/>
                      <w:marRight w:val="0"/>
                      <w:marTop w:val="0"/>
                      <w:marBottom w:val="0"/>
                      <w:divBdr>
                        <w:top w:val="none" w:sz="0" w:space="0" w:color="auto"/>
                        <w:left w:val="none" w:sz="0" w:space="0" w:color="auto"/>
                        <w:bottom w:val="none" w:sz="0" w:space="0" w:color="auto"/>
                        <w:right w:val="none" w:sz="0" w:space="0" w:color="auto"/>
                      </w:divBdr>
                    </w:div>
                    <w:div w:id="1494908107">
                      <w:marLeft w:val="0"/>
                      <w:marRight w:val="0"/>
                      <w:marTop w:val="0"/>
                      <w:marBottom w:val="0"/>
                      <w:divBdr>
                        <w:top w:val="none" w:sz="0" w:space="0" w:color="auto"/>
                        <w:left w:val="none" w:sz="0" w:space="0" w:color="auto"/>
                        <w:bottom w:val="none" w:sz="0" w:space="0" w:color="auto"/>
                        <w:right w:val="none" w:sz="0" w:space="0" w:color="auto"/>
                      </w:divBdr>
                    </w:div>
                    <w:div w:id="1582131933">
                      <w:marLeft w:val="0"/>
                      <w:marRight w:val="0"/>
                      <w:marTop w:val="0"/>
                      <w:marBottom w:val="0"/>
                      <w:divBdr>
                        <w:top w:val="none" w:sz="0" w:space="0" w:color="auto"/>
                        <w:left w:val="none" w:sz="0" w:space="0" w:color="auto"/>
                        <w:bottom w:val="none" w:sz="0" w:space="0" w:color="auto"/>
                        <w:right w:val="none" w:sz="0" w:space="0" w:color="auto"/>
                      </w:divBdr>
                    </w:div>
                    <w:div w:id="1658994049">
                      <w:marLeft w:val="0"/>
                      <w:marRight w:val="0"/>
                      <w:marTop w:val="0"/>
                      <w:marBottom w:val="0"/>
                      <w:divBdr>
                        <w:top w:val="none" w:sz="0" w:space="0" w:color="auto"/>
                        <w:left w:val="none" w:sz="0" w:space="0" w:color="auto"/>
                        <w:bottom w:val="none" w:sz="0" w:space="0" w:color="auto"/>
                        <w:right w:val="none" w:sz="0" w:space="0" w:color="auto"/>
                      </w:divBdr>
                    </w:div>
                    <w:div w:id="1743211885">
                      <w:marLeft w:val="0"/>
                      <w:marRight w:val="0"/>
                      <w:marTop w:val="0"/>
                      <w:marBottom w:val="0"/>
                      <w:divBdr>
                        <w:top w:val="none" w:sz="0" w:space="0" w:color="auto"/>
                        <w:left w:val="none" w:sz="0" w:space="0" w:color="auto"/>
                        <w:bottom w:val="none" w:sz="0" w:space="0" w:color="auto"/>
                        <w:right w:val="none" w:sz="0" w:space="0" w:color="auto"/>
                      </w:divBdr>
                    </w:div>
                    <w:div w:id="1759329538">
                      <w:marLeft w:val="0"/>
                      <w:marRight w:val="0"/>
                      <w:marTop w:val="0"/>
                      <w:marBottom w:val="0"/>
                      <w:divBdr>
                        <w:top w:val="none" w:sz="0" w:space="0" w:color="auto"/>
                        <w:left w:val="none" w:sz="0" w:space="0" w:color="auto"/>
                        <w:bottom w:val="none" w:sz="0" w:space="0" w:color="auto"/>
                        <w:right w:val="none" w:sz="0" w:space="0" w:color="auto"/>
                      </w:divBdr>
                    </w:div>
                    <w:div w:id="1858691586">
                      <w:marLeft w:val="0"/>
                      <w:marRight w:val="0"/>
                      <w:marTop w:val="0"/>
                      <w:marBottom w:val="0"/>
                      <w:divBdr>
                        <w:top w:val="none" w:sz="0" w:space="0" w:color="auto"/>
                        <w:left w:val="none" w:sz="0" w:space="0" w:color="auto"/>
                        <w:bottom w:val="none" w:sz="0" w:space="0" w:color="auto"/>
                        <w:right w:val="none" w:sz="0" w:space="0" w:color="auto"/>
                      </w:divBdr>
                    </w:div>
                    <w:div w:id="1860582789">
                      <w:marLeft w:val="0"/>
                      <w:marRight w:val="0"/>
                      <w:marTop w:val="0"/>
                      <w:marBottom w:val="0"/>
                      <w:divBdr>
                        <w:top w:val="none" w:sz="0" w:space="0" w:color="auto"/>
                        <w:left w:val="none" w:sz="0" w:space="0" w:color="auto"/>
                        <w:bottom w:val="none" w:sz="0" w:space="0" w:color="auto"/>
                        <w:right w:val="none" w:sz="0" w:space="0" w:color="auto"/>
                      </w:divBdr>
                    </w:div>
                    <w:div w:id="1976524371">
                      <w:marLeft w:val="0"/>
                      <w:marRight w:val="0"/>
                      <w:marTop w:val="0"/>
                      <w:marBottom w:val="0"/>
                      <w:divBdr>
                        <w:top w:val="none" w:sz="0" w:space="0" w:color="auto"/>
                        <w:left w:val="none" w:sz="0" w:space="0" w:color="auto"/>
                        <w:bottom w:val="none" w:sz="0" w:space="0" w:color="auto"/>
                        <w:right w:val="none" w:sz="0" w:space="0" w:color="auto"/>
                      </w:divBdr>
                    </w:div>
                    <w:div w:id="2078939802">
                      <w:marLeft w:val="0"/>
                      <w:marRight w:val="0"/>
                      <w:marTop w:val="0"/>
                      <w:marBottom w:val="0"/>
                      <w:divBdr>
                        <w:top w:val="none" w:sz="0" w:space="0" w:color="auto"/>
                        <w:left w:val="none" w:sz="0" w:space="0" w:color="auto"/>
                        <w:bottom w:val="none" w:sz="0" w:space="0" w:color="auto"/>
                        <w:right w:val="none" w:sz="0" w:space="0" w:color="auto"/>
                      </w:divBdr>
                    </w:div>
                    <w:div w:id="2088262573">
                      <w:marLeft w:val="0"/>
                      <w:marRight w:val="0"/>
                      <w:marTop w:val="0"/>
                      <w:marBottom w:val="0"/>
                      <w:divBdr>
                        <w:top w:val="none" w:sz="0" w:space="0" w:color="auto"/>
                        <w:left w:val="none" w:sz="0" w:space="0" w:color="auto"/>
                        <w:bottom w:val="none" w:sz="0" w:space="0" w:color="auto"/>
                        <w:right w:val="none" w:sz="0" w:space="0" w:color="auto"/>
                      </w:divBdr>
                    </w:div>
                    <w:div w:id="2090423247">
                      <w:marLeft w:val="0"/>
                      <w:marRight w:val="0"/>
                      <w:marTop w:val="0"/>
                      <w:marBottom w:val="0"/>
                      <w:divBdr>
                        <w:top w:val="none" w:sz="0" w:space="0" w:color="auto"/>
                        <w:left w:val="none" w:sz="0" w:space="0" w:color="auto"/>
                        <w:bottom w:val="none" w:sz="0" w:space="0" w:color="auto"/>
                        <w:right w:val="none" w:sz="0" w:space="0" w:color="auto"/>
                      </w:divBdr>
                    </w:div>
                    <w:div w:id="2127889420">
                      <w:marLeft w:val="0"/>
                      <w:marRight w:val="0"/>
                      <w:marTop w:val="0"/>
                      <w:marBottom w:val="0"/>
                      <w:divBdr>
                        <w:top w:val="none" w:sz="0" w:space="0" w:color="auto"/>
                        <w:left w:val="none" w:sz="0" w:space="0" w:color="auto"/>
                        <w:bottom w:val="none" w:sz="0" w:space="0" w:color="auto"/>
                        <w:right w:val="none" w:sz="0" w:space="0" w:color="auto"/>
                      </w:divBdr>
                    </w:div>
                    <w:div w:id="2141730503">
                      <w:marLeft w:val="0"/>
                      <w:marRight w:val="0"/>
                      <w:marTop w:val="0"/>
                      <w:marBottom w:val="0"/>
                      <w:divBdr>
                        <w:top w:val="none" w:sz="0" w:space="0" w:color="auto"/>
                        <w:left w:val="none" w:sz="0" w:space="0" w:color="auto"/>
                        <w:bottom w:val="none" w:sz="0" w:space="0" w:color="auto"/>
                        <w:right w:val="none" w:sz="0" w:space="0" w:color="auto"/>
                      </w:divBdr>
                    </w:div>
                  </w:divsChild>
                </w:div>
                <w:div w:id="615605755">
                  <w:marLeft w:val="0"/>
                  <w:marRight w:val="0"/>
                  <w:marTop w:val="0"/>
                  <w:marBottom w:val="0"/>
                  <w:divBdr>
                    <w:top w:val="none" w:sz="0" w:space="0" w:color="auto"/>
                    <w:left w:val="none" w:sz="0" w:space="0" w:color="auto"/>
                    <w:bottom w:val="none" w:sz="0" w:space="0" w:color="auto"/>
                    <w:right w:val="none" w:sz="0" w:space="0" w:color="auto"/>
                  </w:divBdr>
                  <w:divsChild>
                    <w:div w:id="956568525">
                      <w:marLeft w:val="0"/>
                      <w:marRight w:val="0"/>
                      <w:marTop w:val="0"/>
                      <w:marBottom w:val="0"/>
                      <w:divBdr>
                        <w:top w:val="none" w:sz="0" w:space="0" w:color="auto"/>
                        <w:left w:val="none" w:sz="0" w:space="0" w:color="auto"/>
                        <w:bottom w:val="none" w:sz="0" w:space="0" w:color="auto"/>
                        <w:right w:val="none" w:sz="0" w:space="0" w:color="auto"/>
                      </w:divBdr>
                    </w:div>
                  </w:divsChild>
                </w:div>
                <w:div w:id="646783238">
                  <w:marLeft w:val="0"/>
                  <w:marRight w:val="0"/>
                  <w:marTop w:val="0"/>
                  <w:marBottom w:val="0"/>
                  <w:divBdr>
                    <w:top w:val="none" w:sz="0" w:space="0" w:color="auto"/>
                    <w:left w:val="none" w:sz="0" w:space="0" w:color="auto"/>
                    <w:bottom w:val="none" w:sz="0" w:space="0" w:color="auto"/>
                    <w:right w:val="none" w:sz="0" w:space="0" w:color="auto"/>
                  </w:divBdr>
                  <w:divsChild>
                    <w:div w:id="235239174">
                      <w:marLeft w:val="0"/>
                      <w:marRight w:val="0"/>
                      <w:marTop w:val="0"/>
                      <w:marBottom w:val="0"/>
                      <w:divBdr>
                        <w:top w:val="none" w:sz="0" w:space="0" w:color="auto"/>
                        <w:left w:val="none" w:sz="0" w:space="0" w:color="auto"/>
                        <w:bottom w:val="none" w:sz="0" w:space="0" w:color="auto"/>
                        <w:right w:val="none" w:sz="0" w:space="0" w:color="auto"/>
                      </w:divBdr>
                    </w:div>
                    <w:div w:id="337273997">
                      <w:marLeft w:val="0"/>
                      <w:marRight w:val="0"/>
                      <w:marTop w:val="0"/>
                      <w:marBottom w:val="0"/>
                      <w:divBdr>
                        <w:top w:val="none" w:sz="0" w:space="0" w:color="auto"/>
                        <w:left w:val="none" w:sz="0" w:space="0" w:color="auto"/>
                        <w:bottom w:val="none" w:sz="0" w:space="0" w:color="auto"/>
                        <w:right w:val="none" w:sz="0" w:space="0" w:color="auto"/>
                      </w:divBdr>
                    </w:div>
                    <w:div w:id="1361663608">
                      <w:marLeft w:val="0"/>
                      <w:marRight w:val="0"/>
                      <w:marTop w:val="0"/>
                      <w:marBottom w:val="0"/>
                      <w:divBdr>
                        <w:top w:val="none" w:sz="0" w:space="0" w:color="auto"/>
                        <w:left w:val="none" w:sz="0" w:space="0" w:color="auto"/>
                        <w:bottom w:val="none" w:sz="0" w:space="0" w:color="auto"/>
                        <w:right w:val="none" w:sz="0" w:space="0" w:color="auto"/>
                      </w:divBdr>
                    </w:div>
                    <w:div w:id="1465385978">
                      <w:marLeft w:val="0"/>
                      <w:marRight w:val="0"/>
                      <w:marTop w:val="0"/>
                      <w:marBottom w:val="0"/>
                      <w:divBdr>
                        <w:top w:val="none" w:sz="0" w:space="0" w:color="auto"/>
                        <w:left w:val="none" w:sz="0" w:space="0" w:color="auto"/>
                        <w:bottom w:val="none" w:sz="0" w:space="0" w:color="auto"/>
                        <w:right w:val="none" w:sz="0" w:space="0" w:color="auto"/>
                      </w:divBdr>
                    </w:div>
                  </w:divsChild>
                </w:div>
                <w:div w:id="651910519">
                  <w:marLeft w:val="0"/>
                  <w:marRight w:val="0"/>
                  <w:marTop w:val="0"/>
                  <w:marBottom w:val="0"/>
                  <w:divBdr>
                    <w:top w:val="none" w:sz="0" w:space="0" w:color="auto"/>
                    <w:left w:val="none" w:sz="0" w:space="0" w:color="auto"/>
                    <w:bottom w:val="none" w:sz="0" w:space="0" w:color="auto"/>
                    <w:right w:val="none" w:sz="0" w:space="0" w:color="auto"/>
                  </w:divBdr>
                  <w:divsChild>
                    <w:div w:id="1283730623">
                      <w:marLeft w:val="0"/>
                      <w:marRight w:val="0"/>
                      <w:marTop w:val="0"/>
                      <w:marBottom w:val="0"/>
                      <w:divBdr>
                        <w:top w:val="none" w:sz="0" w:space="0" w:color="auto"/>
                        <w:left w:val="none" w:sz="0" w:space="0" w:color="auto"/>
                        <w:bottom w:val="none" w:sz="0" w:space="0" w:color="auto"/>
                        <w:right w:val="none" w:sz="0" w:space="0" w:color="auto"/>
                      </w:divBdr>
                    </w:div>
                  </w:divsChild>
                </w:div>
                <w:div w:id="660307650">
                  <w:marLeft w:val="0"/>
                  <w:marRight w:val="0"/>
                  <w:marTop w:val="0"/>
                  <w:marBottom w:val="0"/>
                  <w:divBdr>
                    <w:top w:val="none" w:sz="0" w:space="0" w:color="auto"/>
                    <w:left w:val="none" w:sz="0" w:space="0" w:color="auto"/>
                    <w:bottom w:val="none" w:sz="0" w:space="0" w:color="auto"/>
                    <w:right w:val="none" w:sz="0" w:space="0" w:color="auto"/>
                  </w:divBdr>
                  <w:divsChild>
                    <w:div w:id="505943900">
                      <w:marLeft w:val="0"/>
                      <w:marRight w:val="0"/>
                      <w:marTop w:val="0"/>
                      <w:marBottom w:val="0"/>
                      <w:divBdr>
                        <w:top w:val="none" w:sz="0" w:space="0" w:color="auto"/>
                        <w:left w:val="none" w:sz="0" w:space="0" w:color="auto"/>
                        <w:bottom w:val="none" w:sz="0" w:space="0" w:color="auto"/>
                        <w:right w:val="none" w:sz="0" w:space="0" w:color="auto"/>
                      </w:divBdr>
                    </w:div>
                  </w:divsChild>
                </w:div>
                <w:div w:id="673999687">
                  <w:marLeft w:val="0"/>
                  <w:marRight w:val="0"/>
                  <w:marTop w:val="0"/>
                  <w:marBottom w:val="0"/>
                  <w:divBdr>
                    <w:top w:val="none" w:sz="0" w:space="0" w:color="auto"/>
                    <w:left w:val="none" w:sz="0" w:space="0" w:color="auto"/>
                    <w:bottom w:val="none" w:sz="0" w:space="0" w:color="auto"/>
                    <w:right w:val="none" w:sz="0" w:space="0" w:color="auto"/>
                  </w:divBdr>
                  <w:divsChild>
                    <w:div w:id="689070508">
                      <w:marLeft w:val="0"/>
                      <w:marRight w:val="0"/>
                      <w:marTop w:val="0"/>
                      <w:marBottom w:val="0"/>
                      <w:divBdr>
                        <w:top w:val="none" w:sz="0" w:space="0" w:color="auto"/>
                        <w:left w:val="none" w:sz="0" w:space="0" w:color="auto"/>
                        <w:bottom w:val="none" w:sz="0" w:space="0" w:color="auto"/>
                        <w:right w:val="none" w:sz="0" w:space="0" w:color="auto"/>
                      </w:divBdr>
                    </w:div>
                  </w:divsChild>
                </w:div>
                <w:div w:id="690496334">
                  <w:marLeft w:val="0"/>
                  <w:marRight w:val="0"/>
                  <w:marTop w:val="0"/>
                  <w:marBottom w:val="0"/>
                  <w:divBdr>
                    <w:top w:val="none" w:sz="0" w:space="0" w:color="auto"/>
                    <w:left w:val="none" w:sz="0" w:space="0" w:color="auto"/>
                    <w:bottom w:val="none" w:sz="0" w:space="0" w:color="auto"/>
                    <w:right w:val="none" w:sz="0" w:space="0" w:color="auto"/>
                  </w:divBdr>
                  <w:divsChild>
                    <w:div w:id="1022441076">
                      <w:marLeft w:val="0"/>
                      <w:marRight w:val="0"/>
                      <w:marTop w:val="0"/>
                      <w:marBottom w:val="0"/>
                      <w:divBdr>
                        <w:top w:val="none" w:sz="0" w:space="0" w:color="auto"/>
                        <w:left w:val="none" w:sz="0" w:space="0" w:color="auto"/>
                        <w:bottom w:val="none" w:sz="0" w:space="0" w:color="auto"/>
                        <w:right w:val="none" w:sz="0" w:space="0" w:color="auto"/>
                      </w:divBdr>
                    </w:div>
                  </w:divsChild>
                </w:div>
                <w:div w:id="696126254">
                  <w:marLeft w:val="0"/>
                  <w:marRight w:val="0"/>
                  <w:marTop w:val="0"/>
                  <w:marBottom w:val="0"/>
                  <w:divBdr>
                    <w:top w:val="none" w:sz="0" w:space="0" w:color="auto"/>
                    <w:left w:val="none" w:sz="0" w:space="0" w:color="auto"/>
                    <w:bottom w:val="none" w:sz="0" w:space="0" w:color="auto"/>
                    <w:right w:val="none" w:sz="0" w:space="0" w:color="auto"/>
                  </w:divBdr>
                  <w:divsChild>
                    <w:div w:id="1566336138">
                      <w:marLeft w:val="0"/>
                      <w:marRight w:val="0"/>
                      <w:marTop w:val="0"/>
                      <w:marBottom w:val="0"/>
                      <w:divBdr>
                        <w:top w:val="none" w:sz="0" w:space="0" w:color="auto"/>
                        <w:left w:val="none" w:sz="0" w:space="0" w:color="auto"/>
                        <w:bottom w:val="none" w:sz="0" w:space="0" w:color="auto"/>
                        <w:right w:val="none" w:sz="0" w:space="0" w:color="auto"/>
                      </w:divBdr>
                    </w:div>
                  </w:divsChild>
                </w:div>
                <w:div w:id="711924966">
                  <w:marLeft w:val="0"/>
                  <w:marRight w:val="0"/>
                  <w:marTop w:val="0"/>
                  <w:marBottom w:val="0"/>
                  <w:divBdr>
                    <w:top w:val="none" w:sz="0" w:space="0" w:color="auto"/>
                    <w:left w:val="none" w:sz="0" w:space="0" w:color="auto"/>
                    <w:bottom w:val="none" w:sz="0" w:space="0" w:color="auto"/>
                    <w:right w:val="none" w:sz="0" w:space="0" w:color="auto"/>
                  </w:divBdr>
                  <w:divsChild>
                    <w:div w:id="1419519253">
                      <w:marLeft w:val="0"/>
                      <w:marRight w:val="0"/>
                      <w:marTop w:val="0"/>
                      <w:marBottom w:val="0"/>
                      <w:divBdr>
                        <w:top w:val="none" w:sz="0" w:space="0" w:color="auto"/>
                        <w:left w:val="none" w:sz="0" w:space="0" w:color="auto"/>
                        <w:bottom w:val="none" w:sz="0" w:space="0" w:color="auto"/>
                        <w:right w:val="none" w:sz="0" w:space="0" w:color="auto"/>
                      </w:divBdr>
                    </w:div>
                  </w:divsChild>
                </w:div>
                <w:div w:id="724252831">
                  <w:marLeft w:val="0"/>
                  <w:marRight w:val="0"/>
                  <w:marTop w:val="0"/>
                  <w:marBottom w:val="0"/>
                  <w:divBdr>
                    <w:top w:val="none" w:sz="0" w:space="0" w:color="auto"/>
                    <w:left w:val="none" w:sz="0" w:space="0" w:color="auto"/>
                    <w:bottom w:val="none" w:sz="0" w:space="0" w:color="auto"/>
                    <w:right w:val="none" w:sz="0" w:space="0" w:color="auto"/>
                  </w:divBdr>
                  <w:divsChild>
                    <w:div w:id="1361513417">
                      <w:marLeft w:val="0"/>
                      <w:marRight w:val="0"/>
                      <w:marTop w:val="0"/>
                      <w:marBottom w:val="0"/>
                      <w:divBdr>
                        <w:top w:val="none" w:sz="0" w:space="0" w:color="auto"/>
                        <w:left w:val="none" w:sz="0" w:space="0" w:color="auto"/>
                        <w:bottom w:val="none" w:sz="0" w:space="0" w:color="auto"/>
                        <w:right w:val="none" w:sz="0" w:space="0" w:color="auto"/>
                      </w:divBdr>
                    </w:div>
                  </w:divsChild>
                </w:div>
                <w:div w:id="742919882">
                  <w:marLeft w:val="0"/>
                  <w:marRight w:val="0"/>
                  <w:marTop w:val="0"/>
                  <w:marBottom w:val="0"/>
                  <w:divBdr>
                    <w:top w:val="none" w:sz="0" w:space="0" w:color="auto"/>
                    <w:left w:val="none" w:sz="0" w:space="0" w:color="auto"/>
                    <w:bottom w:val="none" w:sz="0" w:space="0" w:color="auto"/>
                    <w:right w:val="none" w:sz="0" w:space="0" w:color="auto"/>
                  </w:divBdr>
                  <w:divsChild>
                    <w:div w:id="556665497">
                      <w:marLeft w:val="0"/>
                      <w:marRight w:val="0"/>
                      <w:marTop w:val="0"/>
                      <w:marBottom w:val="0"/>
                      <w:divBdr>
                        <w:top w:val="none" w:sz="0" w:space="0" w:color="auto"/>
                        <w:left w:val="none" w:sz="0" w:space="0" w:color="auto"/>
                        <w:bottom w:val="none" w:sz="0" w:space="0" w:color="auto"/>
                        <w:right w:val="none" w:sz="0" w:space="0" w:color="auto"/>
                      </w:divBdr>
                    </w:div>
                  </w:divsChild>
                </w:div>
                <w:div w:id="753555237">
                  <w:marLeft w:val="0"/>
                  <w:marRight w:val="0"/>
                  <w:marTop w:val="0"/>
                  <w:marBottom w:val="0"/>
                  <w:divBdr>
                    <w:top w:val="none" w:sz="0" w:space="0" w:color="auto"/>
                    <w:left w:val="none" w:sz="0" w:space="0" w:color="auto"/>
                    <w:bottom w:val="none" w:sz="0" w:space="0" w:color="auto"/>
                    <w:right w:val="none" w:sz="0" w:space="0" w:color="auto"/>
                  </w:divBdr>
                  <w:divsChild>
                    <w:div w:id="1327323233">
                      <w:marLeft w:val="0"/>
                      <w:marRight w:val="0"/>
                      <w:marTop w:val="0"/>
                      <w:marBottom w:val="0"/>
                      <w:divBdr>
                        <w:top w:val="none" w:sz="0" w:space="0" w:color="auto"/>
                        <w:left w:val="none" w:sz="0" w:space="0" w:color="auto"/>
                        <w:bottom w:val="none" w:sz="0" w:space="0" w:color="auto"/>
                        <w:right w:val="none" w:sz="0" w:space="0" w:color="auto"/>
                      </w:divBdr>
                    </w:div>
                  </w:divsChild>
                </w:div>
                <w:div w:id="763721521">
                  <w:marLeft w:val="0"/>
                  <w:marRight w:val="0"/>
                  <w:marTop w:val="0"/>
                  <w:marBottom w:val="0"/>
                  <w:divBdr>
                    <w:top w:val="none" w:sz="0" w:space="0" w:color="auto"/>
                    <w:left w:val="none" w:sz="0" w:space="0" w:color="auto"/>
                    <w:bottom w:val="none" w:sz="0" w:space="0" w:color="auto"/>
                    <w:right w:val="none" w:sz="0" w:space="0" w:color="auto"/>
                  </w:divBdr>
                  <w:divsChild>
                    <w:div w:id="973677295">
                      <w:marLeft w:val="0"/>
                      <w:marRight w:val="0"/>
                      <w:marTop w:val="0"/>
                      <w:marBottom w:val="0"/>
                      <w:divBdr>
                        <w:top w:val="none" w:sz="0" w:space="0" w:color="auto"/>
                        <w:left w:val="none" w:sz="0" w:space="0" w:color="auto"/>
                        <w:bottom w:val="none" w:sz="0" w:space="0" w:color="auto"/>
                        <w:right w:val="none" w:sz="0" w:space="0" w:color="auto"/>
                      </w:divBdr>
                    </w:div>
                  </w:divsChild>
                </w:div>
                <w:div w:id="784471139">
                  <w:marLeft w:val="0"/>
                  <w:marRight w:val="0"/>
                  <w:marTop w:val="0"/>
                  <w:marBottom w:val="0"/>
                  <w:divBdr>
                    <w:top w:val="none" w:sz="0" w:space="0" w:color="auto"/>
                    <w:left w:val="none" w:sz="0" w:space="0" w:color="auto"/>
                    <w:bottom w:val="none" w:sz="0" w:space="0" w:color="auto"/>
                    <w:right w:val="none" w:sz="0" w:space="0" w:color="auto"/>
                  </w:divBdr>
                  <w:divsChild>
                    <w:div w:id="1923023139">
                      <w:marLeft w:val="0"/>
                      <w:marRight w:val="0"/>
                      <w:marTop w:val="0"/>
                      <w:marBottom w:val="0"/>
                      <w:divBdr>
                        <w:top w:val="none" w:sz="0" w:space="0" w:color="auto"/>
                        <w:left w:val="none" w:sz="0" w:space="0" w:color="auto"/>
                        <w:bottom w:val="none" w:sz="0" w:space="0" w:color="auto"/>
                        <w:right w:val="none" w:sz="0" w:space="0" w:color="auto"/>
                      </w:divBdr>
                    </w:div>
                  </w:divsChild>
                </w:div>
                <w:div w:id="830293718">
                  <w:marLeft w:val="0"/>
                  <w:marRight w:val="0"/>
                  <w:marTop w:val="0"/>
                  <w:marBottom w:val="0"/>
                  <w:divBdr>
                    <w:top w:val="none" w:sz="0" w:space="0" w:color="auto"/>
                    <w:left w:val="none" w:sz="0" w:space="0" w:color="auto"/>
                    <w:bottom w:val="none" w:sz="0" w:space="0" w:color="auto"/>
                    <w:right w:val="none" w:sz="0" w:space="0" w:color="auto"/>
                  </w:divBdr>
                  <w:divsChild>
                    <w:div w:id="477113458">
                      <w:marLeft w:val="0"/>
                      <w:marRight w:val="0"/>
                      <w:marTop w:val="0"/>
                      <w:marBottom w:val="0"/>
                      <w:divBdr>
                        <w:top w:val="none" w:sz="0" w:space="0" w:color="auto"/>
                        <w:left w:val="none" w:sz="0" w:space="0" w:color="auto"/>
                        <w:bottom w:val="none" w:sz="0" w:space="0" w:color="auto"/>
                        <w:right w:val="none" w:sz="0" w:space="0" w:color="auto"/>
                      </w:divBdr>
                    </w:div>
                  </w:divsChild>
                </w:div>
                <w:div w:id="851720535">
                  <w:marLeft w:val="0"/>
                  <w:marRight w:val="0"/>
                  <w:marTop w:val="0"/>
                  <w:marBottom w:val="0"/>
                  <w:divBdr>
                    <w:top w:val="none" w:sz="0" w:space="0" w:color="auto"/>
                    <w:left w:val="none" w:sz="0" w:space="0" w:color="auto"/>
                    <w:bottom w:val="none" w:sz="0" w:space="0" w:color="auto"/>
                    <w:right w:val="none" w:sz="0" w:space="0" w:color="auto"/>
                  </w:divBdr>
                  <w:divsChild>
                    <w:div w:id="1948657705">
                      <w:marLeft w:val="0"/>
                      <w:marRight w:val="0"/>
                      <w:marTop w:val="0"/>
                      <w:marBottom w:val="0"/>
                      <w:divBdr>
                        <w:top w:val="none" w:sz="0" w:space="0" w:color="auto"/>
                        <w:left w:val="none" w:sz="0" w:space="0" w:color="auto"/>
                        <w:bottom w:val="none" w:sz="0" w:space="0" w:color="auto"/>
                        <w:right w:val="none" w:sz="0" w:space="0" w:color="auto"/>
                      </w:divBdr>
                    </w:div>
                  </w:divsChild>
                </w:div>
                <w:div w:id="858350563">
                  <w:marLeft w:val="0"/>
                  <w:marRight w:val="0"/>
                  <w:marTop w:val="0"/>
                  <w:marBottom w:val="0"/>
                  <w:divBdr>
                    <w:top w:val="none" w:sz="0" w:space="0" w:color="auto"/>
                    <w:left w:val="none" w:sz="0" w:space="0" w:color="auto"/>
                    <w:bottom w:val="none" w:sz="0" w:space="0" w:color="auto"/>
                    <w:right w:val="none" w:sz="0" w:space="0" w:color="auto"/>
                  </w:divBdr>
                  <w:divsChild>
                    <w:div w:id="340738668">
                      <w:marLeft w:val="0"/>
                      <w:marRight w:val="0"/>
                      <w:marTop w:val="0"/>
                      <w:marBottom w:val="0"/>
                      <w:divBdr>
                        <w:top w:val="none" w:sz="0" w:space="0" w:color="auto"/>
                        <w:left w:val="none" w:sz="0" w:space="0" w:color="auto"/>
                        <w:bottom w:val="none" w:sz="0" w:space="0" w:color="auto"/>
                        <w:right w:val="none" w:sz="0" w:space="0" w:color="auto"/>
                      </w:divBdr>
                    </w:div>
                  </w:divsChild>
                </w:div>
                <w:div w:id="861213289">
                  <w:marLeft w:val="0"/>
                  <w:marRight w:val="0"/>
                  <w:marTop w:val="0"/>
                  <w:marBottom w:val="0"/>
                  <w:divBdr>
                    <w:top w:val="none" w:sz="0" w:space="0" w:color="auto"/>
                    <w:left w:val="none" w:sz="0" w:space="0" w:color="auto"/>
                    <w:bottom w:val="none" w:sz="0" w:space="0" w:color="auto"/>
                    <w:right w:val="none" w:sz="0" w:space="0" w:color="auto"/>
                  </w:divBdr>
                  <w:divsChild>
                    <w:div w:id="766079232">
                      <w:marLeft w:val="0"/>
                      <w:marRight w:val="0"/>
                      <w:marTop w:val="0"/>
                      <w:marBottom w:val="0"/>
                      <w:divBdr>
                        <w:top w:val="none" w:sz="0" w:space="0" w:color="auto"/>
                        <w:left w:val="none" w:sz="0" w:space="0" w:color="auto"/>
                        <w:bottom w:val="none" w:sz="0" w:space="0" w:color="auto"/>
                        <w:right w:val="none" w:sz="0" w:space="0" w:color="auto"/>
                      </w:divBdr>
                    </w:div>
                  </w:divsChild>
                </w:div>
                <w:div w:id="905409350">
                  <w:marLeft w:val="0"/>
                  <w:marRight w:val="0"/>
                  <w:marTop w:val="0"/>
                  <w:marBottom w:val="0"/>
                  <w:divBdr>
                    <w:top w:val="none" w:sz="0" w:space="0" w:color="auto"/>
                    <w:left w:val="none" w:sz="0" w:space="0" w:color="auto"/>
                    <w:bottom w:val="none" w:sz="0" w:space="0" w:color="auto"/>
                    <w:right w:val="none" w:sz="0" w:space="0" w:color="auto"/>
                  </w:divBdr>
                  <w:divsChild>
                    <w:div w:id="1816799690">
                      <w:marLeft w:val="0"/>
                      <w:marRight w:val="0"/>
                      <w:marTop w:val="0"/>
                      <w:marBottom w:val="0"/>
                      <w:divBdr>
                        <w:top w:val="none" w:sz="0" w:space="0" w:color="auto"/>
                        <w:left w:val="none" w:sz="0" w:space="0" w:color="auto"/>
                        <w:bottom w:val="none" w:sz="0" w:space="0" w:color="auto"/>
                        <w:right w:val="none" w:sz="0" w:space="0" w:color="auto"/>
                      </w:divBdr>
                    </w:div>
                  </w:divsChild>
                </w:div>
                <w:div w:id="906189762">
                  <w:marLeft w:val="0"/>
                  <w:marRight w:val="0"/>
                  <w:marTop w:val="0"/>
                  <w:marBottom w:val="0"/>
                  <w:divBdr>
                    <w:top w:val="none" w:sz="0" w:space="0" w:color="auto"/>
                    <w:left w:val="none" w:sz="0" w:space="0" w:color="auto"/>
                    <w:bottom w:val="none" w:sz="0" w:space="0" w:color="auto"/>
                    <w:right w:val="none" w:sz="0" w:space="0" w:color="auto"/>
                  </w:divBdr>
                  <w:divsChild>
                    <w:div w:id="438716662">
                      <w:marLeft w:val="0"/>
                      <w:marRight w:val="0"/>
                      <w:marTop w:val="0"/>
                      <w:marBottom w:val="0"/>
                      <w:divBdr>
                        <w:top w:val="none" w:sz="0" w:space="0" w:color="auto"/>
                        <w:left w:val="none" w:sz="0" w:space="0" w:color="auto"/>
                        <w:bottom w:val="none" w:sz="0" w:space="0" w:color="auto"/>
                        <w:right w:val="none" w:sz="0" w:space="0" w:color="auto"/>
                      </w:divBdr>
                    </w:div>
                  </w:divsChild>
                </w:div>
                <w:div w:id="906299687">
                  <w:marLeft w:val="0"/>
                  <w:marRight w:val="0"/>
                  <w:marTop w:val="0"/>
                  <w:marBottom w:val="0"/>
                  <w:divBdr>
                    <w:top w:val="none" w:sz="0" w:space="0" w:color="auto"/>
                    <w:left w:val="none" w:sz="0" w:space="0" w:color="auto"/>
                    <w:bottom w:val="none" w:sz="0" w:space="0" w:color="auto"/>
                    <w:right w:val="none" w:sz="0" w:space="0" w:color="auto"/>
                  </w:divBdr>
                  <w:divsChild>
                    <w:div w:id="150416011">
                      <w:marLeft w:val="0"/>
                      <w:marRight w:val="0"/>
                      <w:marTop w:val="0"/>
                      <w:marBottom w:val="0"/>
                      <w:divBdr>
                        <w:top w:val="none" w:sz="0" w:space="0" w:color="auto"/>
                        <w:left w:val="none" w:sz="0" w:space="0" w:color="auto"/>
                        <w:bottom w:val="none" w:sz="0" w:space="0" w:color="auto"/>
                        <w:right w:val="none" w:sz="0" w:space="0" w:color="auto"/>
                      </w:divBdr>
                    </w:div>
                  </w:divsChild>
                </w:div>
                <w:div w:id="913861299">
                  <w:marLeft w:val="0"/>
                  <w:marRight w:val="0"/>
                  <w:marTop w:val="0"/>
                  <w:marBottom w:val="0"/>
                  <w:divBdr>
                    <w:top w:val="none" w:sz="0" w:space="0" w:color="auto"/>
                    <w:left w:val="none" w:sz="0" w:space="0" w:color="auto"/>
                    <w:bottom w:val="none" w:sz="0" w:space="0" w:color="auto"/>
                    <w:right w:val="none" w:sz="0" w:space="0" w:color="auto"/>
                  </w:divBdr>
                  <w:divsChild>
                    <w:div w:id="1709453510">
                      <w:marLeft w:val="0"/>
                      <w:marRight w:val="0"/>
                      <w:marTop w:val="0"/>
                      <w:marBottom w:val="0"/>
                      <w:divBdr>
                        <w:top w:val="none" w:sz="0" w:space="0" w:color="auto"/>
                        <w:left w:val="none" w:sz="0" w:space="0" w:color="auto"/>
                        <w:bottom w:val="none" w:sz="0" w:space="0" w:color="auto"/>
                        <w:right w:val="none" w:sz="0" w:space="0" w:color="auto"/>
                      </w:divBdr>
                    </w:div>
                  </w:divsChild>
                </w:div>
                <w:div w:id="924417166">
                  <w:marLeft w:val="0"/>
                  <w:marRight w:val="0"/>
                  <w:marTop w:val="0"/>
                  <w:marBottom w:val="0"/>
                  <w:divBdr>
                    <w:top w:val="none" w:sz="0" w:space="0" w:color="auto"/>
                    <w:left w:val="none" w:sz="0" w:space="0" w:color="auto"/>
                    <w:bottom w:val="none" w:sz="0" w:space="0" w:color="auto"/>
                    <w:right w:val="none" w:sz="0" w:space="0" w:color="auto"/>
                  </w:divBdr>
                  <w:divsChild>
                    <w:div w:id="608587896">
                      <w:marLeft w:val="0"/>
                      <w:marRight w:val="0"/>
                      <w:marTop w:val="0"/>
                      <w:marBottom w:val="0"/>
                      <w:divBdr>
                        <w:top w:val="none" w:sz="0" w:space="0" w:color="auto"/>
                        <w:left w:val="none" w:sz="0" w:space="0" w:color="auto"/>
                        <w:bottom w:val="none" w:sz="0" w:space="0" w:color="auto"/>
                        <w:right w:val="none" w:sz="0" w:space="0" w:color="auto"/>
                      </w:divBdr>
                    </w:div>
                  </w:divsChild>
                </w:div>
                <w:div w:id="979725096">
                  <w:marLeft w:val="0"/>
                  <w:marRight w:val="0"/>
                  <w:marTop w:val="0"/>
                  <w:marBottom w:val="0"/>
                  <w:divBdr>
                    <w:top w:val="none" w:sz="0" w:space="0" w:color="auto"/>
                    <w:left w:val="none" w:sz="0" w:space="0" w:color="auto"/>
                    <w:bottom w:val="none" w:sz="0" w:space="0" w:color="auto"/>
                    <w:right w:val="none" w:sz="0" w:space="0" w:color="auto"/>
                  </w:divBdr>
                  <w:divsChild>
                    <w:div w:id="766734192">
                      <w:marLeft w:val="0"/>
                      <w:marRight w:val="0"/>
                      <w:marTop w:val="0"/>
                      <w:marBottom w:val="0"/>
                      <w:divBdr>
                        <w:top w:val="none" w:sz="0" w:space="0" w:color="auto"/>
                        <w:left w:val="none" w:sz="0" w:space="0" w:color="auto"/>
                        <w:bottom w:val="none" w:sz="0" w:space="0" w:color="auto"/>
                        <w:right w:val="none" w:sz="0" w:space="0" w:color="auto"/>
                      </w:divBdr>
                    </w:div>
                  </w:divsChild>
                </w:div>
                <w:div w:id="1000276712">
                  <w:marLeft w:val="0"/>
                  <w:marRight w:val="0"/>
                  <w:marTop w:val="0"/>
                  <w:marBottom w:val="0"/>
                  <w:divBdr>
                    <w:top w:val="none" w:sz="0" w:space="0" w:color="auto"/>
                    <w:left w:val="none" w:sz="0" w:space="0" w:color="auto"/>
                    <w:bottom w:val="none" w:sz="0" w:space="0" w:color="auto"/>
                    <w:right w:val="none" w:sz="0" w:space="0" w:color="auto"/>
                  </w:divBdr>
                  <w:divsChild>
                    <w:div w:id="1189367084">
                      <w:marLeft w:val="0"/>
                      <w:marRight w:val="0"/>
                      <w:marTop w:val="0"/>
                      <w:marBottom w:val="0"/>
                      <w:divBdr>
                        <w:top w:val="none" w:sz="0" w:space="0" w:color="auto"/>
                        <w:left w:val="none" w:sz="0" w:space="0" w:color="auto"/>
                        <w:bottom w:val="none" w:sz="0" w:space="0" w:color="auto"/>
                        <w:right w:val="none" w:sz="0" w:space="0" w:color="auto"/>
                      </w:divBdr>
                    </w:div>
                  </w:divsChild>
                </w:div>
                <w:div w:id="1021081210">
                  <w:marLeft w:val="0"/>
                  <w:marRight w:val="0"/>
                  <w:marTop w:val="0"/>
                  <w:marBottom w:val="0"/>
                  <w:divBdr>
                    <w:top w:val="none" w:sz="0" w:space="0" w:color="auto"/>
                    <w:left w:val="none" w:sz="0" w:space="0" w:color="auto"/>
                    <w:bottom w:val="none" w:sz="0" w:space="0" w:color="auto"/>
                    <w:right w:val="none" w:sz="0" w:space="0" w:color="auto"/>
                  </w:divBdr>
                  <w:divsChild>
                    <w:div w:id="268046228">
                      <w:marLeft w:val="0"/>
                      <w:marRight w:val="0"/>
                      <w:marTop w:val="0"/>
                      <w:marBottom w:val="0"/>
                      <w:divBdr>
                        <w:top w:val="none" w:sz="0" w:space="0" w:color="auto"/>
                        <w:left w:val="none" w:sz="0" w:space="0" w:color="auto"/>
                        <w:bottom w:val="none" w:sz="0" w:space="0" w:color="auto"/>
                        <w:right w:val="none" w:sz="0" w:space="0" w:color="auto"/>
                      </w:divBdr>
                    </w:div>
                  </w:divsChild>
                </w:div>
                <w:div w:id="1024984808">
                  <w:marLeft w:val="0"/>
                  <w:marRight w:val="0"/>
                  <w:marTop w:val="0"/>
                  <w:marBottom w:val="0"/>
                  <w:divBdr>
                    <w:top w:val="none" w:sz="0" w:space="0" w:color="auto"/>
                    <w:left w:val="none" w:sz="0" w:space="0" w:color="auto"/>
                    <w:bottom w:val="none" w:sz="0" w:space="0" w:color="auto"/>
                    <w:right w:val="none" w:sz="0" w:space="0" w:color="auto"/>
                  </w:divBdr>
                  <w:divsChild>
                    <w:div w:id="47071031">
                      <w:marLeft w:val="0"/>
                      <w:marRight w:val="0"/>
                      <w:marTop w:val="0"/>
                      <w:marBottom w:val="0"/>
                      <w:divBdr>
                        <w:top w:val="none" w:sz="0" w:space="0" w:color="auto"/>
                        <w:left w:val="none" w:sz="0" w:space="0" w:color="auto"/>
                        <w:bottom w:val="none" w:sz="0" w:space="0" w:color="auto"/>
                        <w:right w:val="none" w:sz="0" w:space="0" w:color="auto"/>
                      </w:divBdr>
                    </w:div>
                    <w:div w:id="165943282">
                      <w:marLeft w:val="0"/>
                      <w:marRight w:val="0"/>
                      <w:marTop w:val="0"/>
                      <w:marBottom w:val="0"/>
                      <w:divBdr>
                        <w:top w:val="none" w:sz="0" w:space="0" w:color="auto"/>
                        <w:left w:val="none" w:sz="0" w:space="0" w:color="auto"/>
                        <w:bottom w:val="none" w:sz="0" w:space="0" w:color="auto"/>
                        <w:right w:val="none" w:sz="0" w:space="0" w:color="auto"/>
                      </w:divBdr>
                    </w:div>
                    <w:div w:id="296685709">
                      <w:marLeft w:val="0"/>
                      <w:marRight w:val="0"/>
                      <w:marTop w:val="0"/>
                      <w:marBottom w:val="0"/>
                      <w:divBdr>
                        <w:top w:val="none" w:sz="0" w:space="0" w:color="auto"/>
                        <w:left w:val="none" w:sz="0" w:space="0" w:color="auto"/>
                        <w:bottom w:val="none" w:sz="0" w:space="0" w:color="auto"/>
                        <w:right w:val="none" w:sz="0" w:space="0" w:color="auto"/>
                      </w:divBdr>
                    </w:div>
                    <w:div w:id="900362121">
                      <w:marLeft w:val="0"/>
                      <w:marRight w:val="0"/>
                      <w:marTop w:val="0"/>
                      <w:marBottom w:val="0"/>
                      <w:divBdr>
                        <w:top w:val="none" w:sz="0" w:space="0" w:color="auto"/>
                        <w:left w:val="none" w:sz="0" w:space="0" w:color="auto"/>
                        <w:bottom w:val="none" w:sz="0" w:space="0" w:color="auto"/>
                        <w:right w:val="none" w:sz="0" w:space="0" w:color="auto"/>
                      </w:divBdr>
                    </w:div>
                    <w:div w:id="955058541">
                      <w:marLeft w:val="0"/>
                      <w:marRight w:val="0"/>
                      <w:marTop w:val="0"/>
                      <w:marBottom w:val="0"/>
                      <w:divBdr>
                        <w:top w:val="none" w:sz="0" w:space="0" w:color="auto"/>
                        <w:left w:val="none" w:sz="0" w:space="0" w:color="auto"/>
                        <w:bottom w:val="none" w:sz="0" w:space="0" w:color="auto"/>
                        <w:right w:val="none" w:sz="0" w:space="0" w:color="auto"/>
                      </w:divBdr>
                    </w:div>
                    <w:div w:id="989945454">
                      <w:marLeft w:val="0"/>
                      <w:marRight w:val="0"/>
                      <w:marTop w:val="0"/>
                      <w:marBottom w:val="0"/>
                      <w:divBdr>
                        <w:top w:val="none" w:sz="0" w:space="0" w:color="auto"/>
                        <w:left w:val="none" w:sz="0" w:space="0" w:color="auto"/>
                        <w:bottom w:val="none" w:sz="0" w:space="0" w:color="auto"/>
                        <w:right w:val="none" w:sz="0" w:space="0" w:color="auto"/>
                      </w:divBdr>
                    </w:div>
                    <w:div w:id="998267533">
                      <w:marLeft w:val="0"/>
                      <w:marRight w:val="0"/>
                      <w:marTop w:val="0"/>
                      <w:marBottom w:val="0"/>
                      <w:divBdr>
                        <w:top w:val="none" w:sz="0" w:space="0" w:color="auto"/>
                        <w:left w:val="none" w:sz="0" w:space="0" w:color="auto"/>
                        <w:bottom w:val="none" w:sz="0" w:space="0" w:color="auto"/>
                        <w:right w:val="none" w:sz="0" w:space="0" w:color="auto"/>
                      </w:divBdr>
                    </w:div>
                    <w:div w:id="1428237040">
                      <w:marLeft w:val="0"/>
                      <w:marRight w:val="0"/>
                      <w:marTop w:val="0"/>
                      <w:marBottom w:val="0"/>
                      <w:divBdr>
                        <w:top w:val="none" w:sz="0" w:space="0" w:color="auto"/>
                        <w:left w:val="none" w:sz="0" w:space="0" w:color="auto"/>
                        <w:bottom w:val="none" w:sz="0" w:space="0" w:color="auto"/>
                        <w:right w:val="none" w:sz="0" w:space="0" w:color="auto"/>
                      </w:divBdr>
                    </w:div>
                    <w:div w:id="1543903022">
                      <w:marLeft w:val="0"/>
                      <w:marRight w:val="0"/>
                      <w:marTop w:val="0"/>
                      <w:marBottom w:val="0"/>
                      <w:divBdr>
                        <w:top w:val="none" w:sz="0" w:space="0" w:color="auto"/>
                        <w:left w:val="none" w:sz="0" w:space="0" w:color="auto"/>
                        <w:bottom w:val="none" w:sz="0" w:space="0" w:color="auto"/>
                        <w:right w:val="none" w:sz="0" w:space="0" w:color="auto"/>
                      </w:divBdr>
                    </w:div>
                    <w:div w:id="1603949332">
                      <w:marLeft w:val="0"/>
                      <w:marRight w:val="0"/>
                      <w:marTop w:val="0"/>
                      <w:marBottom w:val="0"/>
                      <w:divBdr>
                        <w:top w:val="none" w:sz="0" w:space="0" w:color="auto"/>
                        <w:left w:val="none" w:sz="0" w:space="0" w:color="auto"/>
                        <w:bottom w:val="none" w:sz="0" w:space="0" w:color="auto"/>
                        <w:right w:val="none" w:sz="0" w:space="0" w:color="auto"/>
                      </w:divBdr>
                    </w:div>
                    <w:div w:id="1622299858">
                      <w:marLeft w:val="0"/>
                      <w:marRight w:val="0"/>
                      <w:marTop w:val="0"/>
                      <w:marBottom w:val="0"/>
                      <w:divBdr>
                        <w:top w:val="none" w:sz="0" w:space="0" w:color="auto"/>
                        <w:left w:val="none" w:sz="0" w:space="0" w:color="auto"/>
                        <w:bottom w:val="none" w:sz="0" w:space="0" w:color="auto"/>
                        <w:right w:val="none" w:sz="0" w:space="0" w:color="auto"/>
                      </w:divBdr>
                    </w:div>
                    <w:div w:id="1662198751">
                      <w:marLeft w:val="0"/>
                      <w:marRight w:val="0"/>
                      <w:marTop w:val="0"/>
                      <w:marBottom w:val="0"/>
                      <w:divBdr>
                        <w:top w:val="none" w:sz="0" w:space="0" w:color="auto"/>
                        <w:left w:val="none" w:sz="0" w:space="0" w:color="auto"/>
                        <w:bottom w:val="none" w:sz="0" w:space="0" w:color="auto"/>
                        <w:right w:val="none" w:sz="0" w:space="0" w:color="auto"/>
                      </w:divBdr>
                    </w:div>
                    <w:div w:id="1667510077">
                      <w:marLeft w:val="0"/>
                      <w:marRight w:val="0"/>
                      <w:marTop w:val="0"/>
                      <w:marBottom w:val="0"/>
                      <w:divBdr>
                        <w:top w:val="none" w:sz="0" w:space="0" w:color="auto"/>
                        <w:left w:val="none" w:sz="0" w:space="0" w:color="auto"/>
                        <w:bottom w:val="none" w:sz="0" w:space="0" w:color="auto"/>
                        <w:right w:val="none" w:sz="0" w:space="0" w:color="auto"/>
                      </w:divBdr>
                    </w:div>
                    <w:div w:id="1696543026">
                      <w:marLeft w:val="0"/>
                      <w:marRight w:val="0"/>
                      <w:marTop w:val="0"/>
                      <w:marBottom w:val="0"/>
                      <w:divBdr>
                        <w:top w:val="none" w:sz="0" w:space="0" w:color="auto"/>
                        <w:left w:val="none" w:sz="0" w:space="0" w:color="auto"/>
                        <w:bottom w:val="none" w:sz="0" w:space="0" w:color="auto"/>
                        <w:right w:val="none" w:sz="0" w:space="0" w:color="auto"/>
                      </w:divBdr>
                    </w:div>
                    <w:div w:id="1734695575">
                      <w:marLeft w:val="0"/>
                      <w:marRight w:val="0"/>
                      <w:marTop w:val="0"/>
                      <w:marBottom w:val="0"/>
                      <w:divBdr>
                        <w:top w:val="none" w:sz="0" w:space="0" w:color="auto"/>
                        <w:left w:val="none" w:sz="0" w:space="0" w:color="auto"/>
                        <w:bottom w:val="none" w:sz="0" w:space="0" w:color="auto"/>
                        <w:right w:val="none" w:sz="0" w:space="0" w:color="auto"/>
                      </w:divBdr>
                    </w:div>
                    <w:div w:id="1940328030">
                      <w:marLeft w:val="0"/>
                      <w:marRight w:val="0"/>
                      <w:marTop w:val="0"/>
                      <w:marBottom w:val="0"/>
                      <w:divBdr>
                        <w:top w:val="none" w:sz="0" w:space="0" w:color="auto"/>
                        <w:left w:val="none" w:sz="0" w:space="0" w:color="auto"/>
                        <w:bottom w:val="none" w:sz="0" w:space="0" w:color="auto"/>
                        <w:right w:val="none" w:sz="0" w:space="0" w:color="auto"/>
                      </w:divBdr>
                    </w:div>
                    <w:div w:id="2034501291">
                      <w:marLeft w:val="0"/>
                      <w:marRight w:val="0"/>
                      <w:marTop w:val="0"/>
                      <w:marBottom w:val="0"/>
                      <w:divBdr>
                        <w:top w:val="none" w:sz="0" w:space="0" w:color="auto"/>
                        <w:left w:val="none" w:sz="0" w:space="0" w:color="auto"/>
                        <w:bottom w:val="none" w:sz="0" w:space="0" w:color="auto"/>
                        <w:right w:val="none" w:sz="0" w:space="0" w:color="auto"/>
                      </w:divBdr>
                    </w:div>
                  </w:divsChild>
                </w:div>
                <w:div w:id="1029797817">
                  <w:marLeft w:val="0"/>
                  <w:marRight w:val="0"/>
                  <w:marTop w:val="0"/>
                  <w:marBottom w:val="0"/>
                  <w:divBdr>
                    <w:top w:val="none" w:sz="0" w:space="0" w:color="auto"/>
                    <w:left w:val="none" w:sz="0" w:space="0" w:color="auto"/>
                    <w:bottom w:val="none" w:sz="0" w:space="0" w:color="auto"/>
                    <w:right w:val="none" w:sz="0" w:space="0" w:color="auto"/>
                  </w:divBdr>
                  <w:divsChild>
                    <w:div w:id="285695715">
                      <w:marLeft w:val="0"/>
                      <w:marRight w:val="0"/>
                      <w:marTop w:val="0"/>
                      <w:marBottom w:val="0"/>
                      <w:divBdr>
                        <w:top w:val="none" w:sz="0" w:space="0" w:color="auto"/>
                        <w:left w:val="none" w:sz="0" w:space="0" w:color="auto"/>
                        <w:bottom w:val="none" w:sz="0" w:space="0" w:color="auto"/>
                        <w:right w:val="none" w:sz="0" w:space="0" w:color="auto"/>
                      </w:divBdr>
                    </w:div>
                  </w:divsChild>
                </w:div>
                <w:div w:id="1058436100">
                  <w:marLeft w:val="0"/>
                  <w:marRight w:val="0"/>
                  <w:marTop w:val="0"/>
                  <w:marBottom w:val="0"/>
                  <w:divBdr>
                    <w:top w:val="none" w:sz="0" w:space="0" w:color="auto"/>
                    <w:left w:val="none" w:sz="0" w:space="0" w:color="auto"/>
                    <w:bottom w:val="none" w:sz="0" w:space="0" w:color="auto"/>
                    <w:right w:val="none" w:sz="0" w:space="0" w:color="auto"/>
                  </w:divBdr>
                  <w:divsChild>
                    <w:div w:id="2063290308">
                      <w:marLeft w:val="0"/>
                      <w:marRight w:val="0"/>
                      <w:marTop w:val="0"/>
                      <w:marBottom w:val="0"/>
                      <w:divBdr>
                        <w:top w:val="none" w:sz="0" w:space="0" w:color="auto"/>
                        <w:left w:val="none" w:sz="0" w:space="0" w:color="auto"/>
                        <w:bottom w:val="none" w:sz="0" w:space="0" w:color="auto"/>
                        <w:right w:val="none" w:sz="0" w:space="0" w:color="auto"/>
                      </w:divBdr>
                    </w:div>
                  </w:divsChild>
                </w:div>
                <w:div w:id="1058671353">
                  <w:marLeft w:val="0"/>
                  <w:marRight w:val="0"/>
                  <w:marTop w:val="0"/>
                  <w:marBottom w:val="0"/>
                  <w:divBdr>
                    <w:top w:val="none" w:sz="0" w:space="0" w:color="auto"/>
                    <w:left w:val="none" w:sz="0" w:space="0" w:color="auto"/>
                    <w:bottom w:val="none" w:sz="0" w:space="0" w:color="auto"/>
                    <w:right w:val="none" w:sz="0" w:space="0" w:color="auto"/>
                  </w:divBdr>
                  <w:divsChild>
                    <w:div w:id="747505503">
                      <w:marLeft w:val="0"/>
                      <w:marRight w:val="0"/>
                      <w:marTop w:val="0"/>
                      <w:marBottom w:val="0"/>
                      <w:divBdr>
                        <w:top w:val="none" w:sz="0" w:space="0" w:color="auto"/>
                        <w:left w:val="none" w:sz="0" w:space="0" w:color="auto"/>
                        <w:bottom w:val="none" w:sz="0" w:space="0" w:color="auto"/>
                        <w:right w:val="none" w:sz="0" w:space="0" w:color="auto"/>
                      </w:divBdr>
                    </w:div>
                  </w:divsChild>
                </w:div>
                <w:div w:id="1082526583">
                  <w:marLeft w:val="0"/>
                  <w:marRight w:val="0"/>
                  <w:marTop w:val="0"/>
                  <w:marBottom w:val="0"/>
                  <w:divBdr>
                    <w:top w:val="none" w:sz="0" w:space="0" w:color="auto"/>
                    <w:left w:val="none" w:sz="0" w:space="0" w:color="auto"/>
                    <w:bottom w:val="none" w:sz="0" w:space="0" w:color="auto"/>
                    <w:right w:val="none" w:sz="0" w:space="0" w:color="auto"/>
                  </w:divBdr>
                  <w:divsChild>
                    <w:div w:id="2027824069">
                      <w:marLeft w:val="0"/>
                      <w:marRight w:val="0"/>
                      <w:marTop w:val="0"/>
                      <w:marBottom w:val="0"/>
                      <w:divBdr>
                        <w:top w:val="none" w:sz="0" w:space="0" w:color="auto"/>
                        <w:left w:val="none" w:sz="0" w:space="0" w:color="auto"/>
                        <w:bottom w:val="none" w:sz="0" w:space="0" w:color="auto"/>
                        <w:right w:val="none" w:sz="0" w:space="0" w:color="auto"/>
                      </w:divBdr>
                    </w:div>
                  </w:divsChild>
                </w:div>
                <w:div w:id="1088960745">
                  <w:marLeft w:val="0"/>
                  <w:marRight w:val="0"/>
                  <w:marTop w:val="0"/>
                  <w:marBottom w:val="0"/>
                  <w:divBdr>
                    <w:top w:val="none" w:sz="0" w:space="0" w:color="auto"/>
                    <w:left w:val="none" w:sz="0" w:space="0" w:color="auto"/>
                    <w:bottom w:val="none" w:sz="0" w:space="0" w:color="auto"/>
                    <w:right w:val="none" w:sz="0" w:space="0" w:color="auto"/>
                  </w:divBdr>
                  <w:divsChild>
                    <w:div w:id="1871648428">
                      <w:marLeft w:val="0"/>
                      <w:marRight w:val="0"/>
                      <w:marTop w:val="0"/>
                      <w:marBottom w:val="0"/>
                      <w:divBdr>
                        <w:top w:val="none" w:sz="0" w:space="0" w:color="auto"/>
                        <w:left w:val="none" w:sz="0" w:space="0" w:color="auto"/>
                        <w:bottom w:val="none" w:sz="0" w:space="0" w:color="auto"/>
                        <w:right w:val="none" w:sz="0" w:space="0" w:color="auto"/>
                      </w:divBdr>
                    </w:div>
                  </w:divsChild>
                </w:div>
                <w:div w:id="1092893980">
                  <w:marLeft w:val="0"/>
                  <w:marRight w:val="0"/>
                  <w:marTop w:val="0"/>
                  <w:marBottom w:val="0"/>
                  <w:divBdr>
                    <w:top w:val="none" w:sz="0" w:space="0" w:color="auto"/>
                    <w:left w:val="none" w:sz="0" w:space="0" w:color="auto"/>
                    <w:bottom w:val="none" w:sz="0" w:space="0" w:color="auto"/>
                    <w:right w:val="none" w:sz="0" w:space="0" w:color="auto"/>
                  </w:divBdr>
                  <w:divsChild>
                    <w:div w:id="920024928">
                      <w:marLeft w:val="0"/>
                      <w:marRight w:val="0"/>
                      <w:marTop w:val="0"/>
                      <w:marBottom w:val="0"/>
                      <w:divBdr>
                        <w:top w:val="none" w:sz="0" w:space="0" w:color="auto"/>
                        <w:left w:val="none" w:sz="0" w:space="0" w:color="auto"/>
                        <w:bottom w:val="none" w:sz="0" w:space="0" w:color="auto"/>
                        <w:right w:val="none" w:sz="0" w:space="0" w:color="auto"/>
                      </w:divBdr>
                    </w:div>
                  </w:divsChild>
                </w:div>
                <w:div w:id="1095981422">
                  <w:marLeft w:val="0"/>
                  <w:marRight w:val="0"/>
                  <w:marTop w:val="0"/>
                  <w:marBottom w:val="0"/>
                  <w:divBdr>
                    <w:top w:val="none" w:sz="0" w:space="0" w:color="auto"/>
                    <w:left w:val="none" w:sz="0" w:space="0" w:color="auto"/>
                    <w:bottom w:val="none" w:sz="0" w:space="0" w:color="auto"/>
                    <w:right w:val="none" w:sz="0" w:space="0" w:color="auto"/>
                  </w:divBdr>
                  <w:divsChild>
                    <w:div w:id="682518290">
                      <w:marLeft w:val="0"/>
                      <w:marRight w:val="0"/>
                      <w:marTop w:val="0"/>
                      <w:marBottom w:val="0"/>
                      <w:divBdr>
                        <w:top w:val="none" w:sz="0" w:space="0" w:color="auto"/>
                        <w:left w:val="none" w:sz="0" w:space="0" w:color="auto"/>
                        <w:bottom w:val="none" w:sz="0" w:space="0" w:color="auto"/>
                        <w:right w:val="none" w:sz="0" w:space="0" w:color="auto"/>
                      </w:divBdr>
                    </w:div>
                  </w:divsChild>
                </w:div>
                <w:div w:id="1117942214">
                  <w:marLeft w:val="0"/>
                  <w:marRight w:val="0"/>
                  <w:marTop w:val="0"/>
                  <w:marBottom w:val="0"/>
                  <w:divBdr>
                    <w:top w:val="none" w:sz="0" w:space="0" w:color="auto"/>
                    <w:left w:val="none" w:sz="0" w:space="0" w:color="auto"/>
                    <w:bottom w:val="none" w:sz="0" w:space="0" w:color="auto"/>
                    <w:right w:val="none" w:sz="0" w:space="0" w:color="auto"/>
                  </w:divBdr>
                  <w:divsChild>
                    <w:div w:id="1707834245">
                      <w:marLeft w:val="0"/>
                      <w:marRight w:val="0"/>
                      <w:marTop w:val="0"/>
                      <w:marBottom w:val="0"/>
                      <w:divBdr>
                        <w:top w:val="none" w:sz="0" w:space="0" w:color="auto"/>
                        <w:left w:val="none" w:sz="0" w:space="0" w:color="auto"/>
                        <w:bottom w:val="none" w:sz="0" w:space="0" w:color="auto"/>
                        <w:right w:val="none" w:sz="0" w:space="0" w:color="auto"/>
                      </w:divBdr>
                    </w:div>
                  </w:divsChild>
                </w:div>
                <w:div w:id="1125346035">
                  <w:marLeft w:val="0"/>
                  <w:marRight w:val="0"/>
                  <w:marTop w:val="0"/>
                  <w:marBottom w:val="0"/>
                  <w:divBdr>
                    <w:top w:val="none" w:sz="0" w:space="0" w:color="auto"/>
                    <w:left w:val="none" w:sz="0" w:space="0" w:color="auto"/>
                    <w:bottom w:val="none" w:sz="0" w:space="0" w:color="auto"/>
                    <w:right w:val="none" w:sz="0" w:space="0" w:color="auto"/>
                  </w:divBdr>
                  <w:divsChild>
                    <w:div w:id="1076705889">
                      <w:marLeft w:val="0"/>
                      <w:marRight w:val="0"/>
                      <w:marTop w:val="0"/>
                      <w:marBottom w:val="0"/>
                      <w:divBdr>
                        <w:top w:val="none" w:sz="0" w:space="0" w:color="auto"/>
                        <w:left w:val="none" w:sz="0" w:space="0" w:color="auto"/>
                        <w:bottom w:val="none" w:sz="0" w:space="0" w:color="auto"/>
                        <w:right w:val="none" w:sz="0" w:space="0" w:color="auto"/>
                      </w:divBdr>
                    </w:div>
                    <w:div w:id="1850679113">
                      <w:marLeft w:val="0"/>
                      <w:marRight w:val="0"/>
                      <w:marTop w:val="0"/>
                      <w:marBottom w:val="0"/>
                      <w:divBdr>
                        <w:top w:val="none" w:sz="0" w:space="0" w:color="auto"/>
                        <w:left w:val="none" w:sz="0" w:space="0" w:color="auto"/>
                        <w:bottom w:val="none" w:sz="0" w:space="0" w:color="auto"/>
                        <w:right w:val="none" w:sz="0" w:space="0" w:color="auto"/>
                      </w:divBdr>
                    </w:div>
                  </w:divsChild>
                </w:div>
                <w:div w:id="1151485568">
                  <w:marLeft w:val="0"/>
                  <w:marRight w:val="0"/>
                  <w:marTop w:val="0"/>
                  <w:marBottom w:val="0"/>
                  <w:divBdr>
                    <w:top w:val="none" w:sz="0" w:space="0" w:color="auto"/>
                    <w:left w:val="none" w:sz="0" w:space="0" w:color="auto"/>
                    <w:bottom w:val="none" w:sz="0" w:space="0" w:color="auto"/>
                    <w:right w:val="none" w:sz="0" w:space="0" w:color="auto"/>
                  </w:divBdr>
                  <w:divsChild>
                    <w:div w:id="2124881410">
                      <w:marLeft w:val="0"/>
                      <w:marRight w:val="0"/>
                      <w:marTop w:val="0"/>
                      <w:marBottom w:val="0"/>
                      <w:divBdr>
                        <w:top w:val="none" w:sz="0" w:space="0" w:color="auto"/>
                        <w:left w:val="none" w:sz="0" w:space="0" w:color="auto"/>
                        <w:bottom w:val="none" w:sz="0" w:space="0" w:color="auto"/>
                        <w:right w:val="none" w:sz="0" w:space="0" w:color="auto"/>
                      </w:divBdr>
                    </w:div>
                  </w:divsChild>
                </w:div>
                <w:div w:id="1156804114">
                  <w:marLeft w:val="0"/>
                  <w:marRight w:val="0"/>
                  <w:marTop w:val="0"/>
                  <w:marBottom w:val="0"/>
                  <w:divBdr>
                    <w:top w:val="none" w:sz="0" w:space="0" w:color="auto"/>
                    <w:left w:val="none" w:sz="0" w:space="0" w:color="auto"/>
                    <w:bottom w:val="none" w:sz="0" w:space="0" w:color="auto"/>
                    <w:right w:val="none" w:sz="0" w:space="0" w:color="auto"/>
                  </w:divBdr>
                  <w:divsChild>
                    <w:div w:id="1713574908">
                      <w:marLeft w:val="0"/>
                      <w:marRight w:val="0"/>
                      <w:marTop w:val="0"/>
                      <w:marBottom w:val="0"/>
                      <w:divBdr>
                        <w:top w:val="none" w:sz="0" w:space="0" w:color="auto"/>
                        <w:left w:val="none" w:sz="0" w:space="0" w:color="auto"/>
                        <w:bottom w:val="none" w:sz="0" w:space="0" w:color="auto"/>
                        <w:right w:val="none" w:sz="0" w:space="0" w:color="auto"/>
                      </w:divBdr>
                    </w:div>
                  </w:divsChild>
                </w:div>
                <w:div w:id="1161654243">
                  <w:marLeft w:val="0"/>
                  <w:marRight w:val="0"/>
                  <w:marTop w:val="0"/>
                  <w:marBottom w:val="0"/>
                  <w:divBdr>
                    <w:top w:val="none" w:sz="0" w:space="0" w:color="auto"/>
                    <w:left w:val="none" w:sz="0" w:space="0" w:color="auto"/>
                    <w:bottom w:val="none" w:sz="0" w:space="0" w:color="auto"/>
                    <w:right w:val="none" w:sz="0" w:space="0" w:color="auto"/>
                  </w:divBdr>
                  <w:divsChild>
                    <w:div w:id="299119905">
                      <w:marLeft w:val="0"/>
                      <w:marRight w:val="0"/>
                      <w:marTop w:val="0"/>
                      <w:marBottom w:val="0"/>
                      <w:divBdr>
                        <w:top w:val="none" w:sz="0" w:space="0" w:color="auto"/>
                        <w:left w:val="none" w:sz="0" w:space="0" w:color="auto"/>
                        <w:bottom w:val="none" w:sz="0" w:space="0" w:color="auto"/>
                        <w:right w:val="none" w:sz="0" w:space="0" w:color="auto"/>
                      </w:divBdr>
                    </w:div>
                  </w:divsChild>
                </w:div>
                <w:div w:id="1200969438">
                  <w:marLeft w:val="0"/>
                  <w:marRight w:val="0"/>
                  <w:marTop w:val="0"/>
                  <w:marBottom w:val="0"/>
                  <w:divBdr>
                    <w:top w:val="none" w:sz="0" w:space="0" w:color="auto"/>
                    <w:left w:val="none" w:sz="0" w:space="0" w:color="auto"/>
                    <w:bottom w:val="none" w:sz="0" w:space="0" w:color="auto"/>
                    <w:right w:val="none" w:sz="0" w:space="0" w:color="auto"/>
                  </w:divBdr>
                  <w:divsChild>
                    <w:div w:id="1822694537">
                      <w:marLeft w:val="0"/>
                      <w:marRight w:val="0"/>
                      <w:marTop w:val="0"/>
                      <w:marBottom w:val="0"/>
                      <w:divBdr>
                        <w:top w:val="none" w:sz="0" w:space="0" w:color="auto"/>
                        <w:left w:val="none" w:sz="0" w:space="0" w:color="auto"/>
                        <w:bottom w:val="none" w:sz="0" w:space="0" w:color="auto"/>
                        <w:right w:val="none" w:sz="0" w:space="0" w:color="auto"/>
                      </w:divBdr>
                    </w:div>
                  </w:divsChild>
                </w:div>
                <w:div w:id="1212812344">
                  <w:marLeft w:val="0"/>
                  <w:marRight w:val="0"/>
                  <w:marTop w:val="0"/>
                  <w:marBottom w:val="0"/>
                  <w:divBdr>
                    <w:top w:val="none" w:sz="0" w:space="0" w:color="auto"/>
                    <w:left w:val="none" w:sz="0" w:space="0" w:color="auto"/>
                    <w:bottom w:val="none" w:sz="0" w:space="0" w:color="auto"/>
                    <w:right w:val="none" w:sz="0" w:space="0" w:color="auto"/>
                  </w:divBdr>
                  <w:divsChild>
                    <w:div w:id="1595748304">
                      <w:marLeft w:val="0"/>
                      <w:marRight w:val="0"/>
                      <w:marTop w:val="0"/>
                      <w:marBottom w:val="0"/>
                      <w:divBdr>
                        <w:top w:val="none" w:sz="0" w:space="0" w:color="auto"/>
                        <w:left w:val="none" w:sz="0" w:space="0" w:color="auto"/>
                        <w:bottom w:val="none" w:sz="0" w:space="0" w:color="auto"/>
                        <w:right w:val="none" w:sz="0" w:space="0" w:color="auto"/>
                      </w:divBdr>
                    </w:div>
                  </w:divsChild>
                </w:div>
                <w:div w:id="1254169304">
                  <w:marLeft w:val="0"/>
                  <w:marRight w:val="0"/>
                  <w:marTop w:val="0"/>
                  <w:marBottom w:val="0"/>
                  <w:divBdr>
                    <w:top w:val="none" w:sz="0" w:space="0" w:color="auto"/>
                    <w:left w:val="none" w:sz="0" w:space="0" w:color="auto"/>
                    <w:bottom w:val="none" w:sz="0" w:space="0" w:color="auto"/>
                    <w:right w:val="none" w:sz="0" w:space="0" w:color="auto"/>
                  </w:divBdr>
                  <w:divsChild>
                    <w:div w:id="776556475">
                      <w:marLeft w:val="0"/>
                      <w:marRight w:val="0"/>
                      <w:marTop w:val="0"/>
                      <w:marBottom w:val="0"/>
                      <w:divBdr>
                        <w:top w:val="none" w:sz="0" w:space="0" w:color="auto"/>
                        <w:left w:val="none" w:sz="0" w:space="0" w:color="auto"/>
                        <w:bottom w:val="none" w:sz="0" w:space="0" w:color="auto"/>
                        <w:right w:val="none" w:sz="0" w:space="0" w:color="auto"/>
                      </w:divBdr>
                    </w:div>
                  </w:divsChild>
                </w:div>
                <w:div w:id="1300181927">
                  <w:marLeft w:val="0"/>
                  <w:marRight w:val="0"/>
                  <w:marTop w:val="0"/>
                  <w:marBottom w:val="0"/>
                  <w:divBdr>
                    <w:top w:val="none" w:sz="0" w:space="0" w:color="auto"/>
                    <w:left w:val="none" w:sz="0" w:space="0" w:color="auto"/>
                    <w:bottom w:val="none" w:sz="0" w:space="0" w:color="auto"/>
                    <w:right w:val="none" w:sz="0" w:space="0" w:color="auto"/>
                  </w:divBdr>
                  <w:divsChild>
                    <w:div w:id="2124767464">
                      <w:marLeft w:val="0"/>
                      <w:marRight w:val="0"/>
                      <w:marTop w:val="0"/>
                      <w:marBottom w:val="0"/>
                      <w:divBdr>
                        <w:top w:val="none" w:sz="0" w:space="0" w:color="auto"/>
                        <w:left w:val="none" w:sz="0" w:space="0" w:color="auto"/>
                        <w:bottom w:val="none" w:sz="0" w:space="0" w:color="auto"/>
                        <w:right w:val="none" w:sz="0" w:space="0" w:color="auto"/>
                      </w:divBdr>
                    </w:div>
                  </w:divsChild>
                </w:div>
                <w:div w:id="1331831347">
                  <w:marLeft w:val="0"/>
                  <w:marRight w:val="0"/>
                  <w:marTop w:val="0"/>
                  <w:marBottom w:val="0"/>
                  <w:divBdr>
                    <w:top w:val="none" w:sz="0" w:space="0" w:color="auto"/>
                    <w:left w:val="none" w:sz="0" w:space="0" w:color="auto"/>
                    <w:bottom w:val="none" w:sz="0" w:space="0" w:color="auto"/>
                    <w:right w:val="none" w:sz="0" w:space="0" w:color="auto"/>
                  </w:divBdr>
                  <w:divsChild>
                    <w:div w:id="1626891677">
                      <w:marLeft w:val="0"/>
                      <w:marRight w:val="0"/>
                      <w:marTop w:val="0"/>
                      <w:marBottom w:val="0"/>
                      <w:divBdr>
                        <w:top w:val="none" w:sz="0" w:space="0" w:color="auto"/>
                        <w:left w:val="none" w:sz="0" w:space="0" w:color="auto"/>
                        <w:bottom w:val="none" w:sz="0" w:space="0" w:color="auto"/>
                        <w:right w:val="none" w:sz="0" w:space="0" w:color="auto"/>
                      </w:divBdr>
                    </w:div>
                  </w:divsChild>
                </w:div>
                <w:div w:id="1334334022">
                  <w:marLeft w:val="0"/>
                  <w:marRight w:val="0"/>
                  <w:marTop w:val="0"/>
                  <w:marBottom w:val="0"/>
                  <w:divBdr>
                    <w:top w:val="none" w:sz="0" w:space="0" w:color="auto"/>
                    <w:left w:val="none" w:sz="0" w:space="0" w:color="auto"/>
                    <w:bottom w:val="none" w:sz="0" w:space="0" w:color="auto"/>
                    <w:right w:val="none" w:sz="0" w:space="0" w:color="auto"/>
                  </w:divBdr>
                  <w:divsChild>
                    <w:div w:id="2075352770">
                      <w:marLeft w:val="0"/>
                      <w:marRight w:val="0"/>
                      <w:marTop w:val="0"/>
                      <w:marBottom w:val="0"/>
                      <w:divBdr>
                        <w:top w:val="none" w:sz="0" w:space="0" w:color="auto"/>
                        <w:left w:val="none" w:sz="0" w:space="0" w:color="auto"/>
                        <w:bottom w:val="none" w:sz="0" w:space="0" w:color="auto"/>
                        <w:right w:val="none" w:sz="0" w:space="0" w:color="auto"/>
                      </w:divBdr>
                    </w:div>
                  </w:divsChild>
                </w:div>
                <w:div w:id="1335183029">
                  <w:marLeft w:val="0"/>
                  <w:marRight w:val="0"/>
                  <w:marTop w:val="0"/>
                  <w:marBottom w:val="0"/>
                  <w:divBdr>
                    <w:top w:val="none" w:sz="0" w:space="0" w:color="auto"/>
                    <w:left w:val="none" w:sz="0" w:space="0" w:color="auto"/>
                    <w:bottom w:val="none" w:sz="0" w:space="0" w:color="auto"/>
                    <w:right w:val="none" w:sz="0" w:space="0" w:color="auto"/>
                  </w:divBdr>
                  <w:divsChild>
                    <w:div w:id="1673488557">
                      <w:marLeft w:val="0"/>
                      <w:marRight w:val="0"/>
                      <w:marTop w:val="0"/>
                      <w:marBottom w:val="0"/>
                      <w:divBdr>
                        <w:top w:val="none" w:sz="0" w:space="0" w:color="auto"/>
                        <w:left w:val="none" w:sz="0" w:space="0" w:color="auto"/>
                        <w:bottom w:val="none" w:sz="0" w:space="0" w:color="auto"/>
                        <w:right w:val="none" w:sz="0" w:space="0" w:color="auto"/>
                      </w:divBdr>
                    </w:div>
                  </w:divsChild>
                </w:div>
                <w:div w:id="1346205074">
                  <w:marLeft w:val="0"/>
                  <w:marRight w:val="0"/>
                  <w:marTop w:val="0"/>
                  <w:marBottom w:val="0"/>
                  <w:divBdr>
                    <w:top w:val="none" w:sz="0" w:space="0" w:color="auto"/>
                    <w:left w:val="none" w:sz="0" w:space="0" w:color="auto"/>
                    <w:bottom w:val="none" w:sz="0" w:space="0" w:color="auto"/>
                    <w:right w:val="none" w:sz="0" w:space="0" w:color="auto"/>
                  </w:divBdr>
                  <w:divsChild>
                    <w:div w:id="1175800609">
                      <w:marLeft w:val="0"/>
                      <w:marRight w:val="0"/>
                      <w:marTop w:val="0"/>
                      <w:marBottom w:val="0"/>
                      <w:divBdr>
                        <w:top w:val="none" w:sz="0" w:space="0" w:color="auto"/>
                        <w:left w:val="none" w:sz="0" w:space="0" w:color="auto"/>
                        <w:bottom w:val="none" w:sz="0" w:space="0" w:color="auto"/>
                        <w:right w:val="none" w:sz="0" w:space="0" w:color="auto"/>
                      </w:divBdr>
                    </w:div>
                  </w:divsChild>
                </w:div>
                <w:div w:id="1358040182">
                  <w:marLeft w:val="0"/>
                  <w:marRight w:val="0"/>
                  <w:marTop w:val="0"/>
                  <w:marBottom w:val="0"/>
                  <w:divBdr>
                    <w:top w:val="none" w:sz="0" w:space="0" w:color="auto"/>
                    <w:left w:val="none" w:sz="0" w:space="0" w:color="auto"/>
                    <w:bottom w:val="none" w:sz="0" w:space="0" w:color="auto"/>
                    <w:right w:val="none" w:sz="0" w:space="0" w:color="auto"/>
                  </w:divBdr>
                  <w:divsChild>
                    <w:div w:id="8333163">
                      <w:marLeft w:val="0"/>
                      <w:marRight w:val="0"/>
                      <w:marTop w:val="0"/>
                      <w:marBottom w:val="0"/>
                      <w:divBdr>
                        <w:top w:val="none" w:sz="0" w:space="0" w:color="auto"/>
                        <w:left w:val="none" w:sz="0" w:space="0" w:color="auto"/>
                        <w:bottom w:val="none" w:sz="0" w:space="0" w:color="auto"/>
                        <w:right w:val="none" w:sz="0" w:space="0" w:color="auto"/>
                      </w:divBdr>
                    </w:div>
                  </w:divsChild>
                </w:div>
                <w:div w:id="1371106795">
                  <w:marLeft w:val="0"/>
                  <w:marRight w:val="0"/>
                  <w:marTop w:val="0"/>
                  <w:marBottom w:val="0"/>
                  <w:divBdr>
                    <w:top w:val="none" w:sz="0" w:space="0" w:color="auto"/>
                    <w:left w:val="none" w:sz="0" w:space="0" w:color="auto"/>
                    <w:bottom w:val="none" w:sz="0" w:space="0" w:color="auto"/>
                    <w:right w:val="none" w:sz="0" w:space="0" w:color="auto"/>
                  </w:divBdr>
                  <w:divsChild>
                    <w:div w:id="1072971352">
                      <w:marLeft w:val="0"/>
                      <w:marRight w:val="0"/>
                      <w:marTop w:val="0"/>
                      <w:marBottom w:val="0"/>
                      <w:divBdr>
                        <w:top w:val="none" w:sz="0" w:space="0" w:color="auto"/>
                        <w:left w:val="none" w:sz="0" w:space="0" w:color="auto"/>
                        <w:bottom w:val="none" w:sz="0" w:space="0" w:color="auto"/>
                        <w:right w:val="none" w:sz="0" w:space="0" w:color="auto"/>
                      </w:divBdr>
                    </w:div>
                  </w:divsChild>
                </w:div>
                <w:div w:id="1375227947">
                  <w:marLeft w:val="0"/>
                  <w:marRight w:val="0"/>
                  <w:marTop w:val="0"/>
                  <w:marBottom w:val="0"/>
                  <w:divBdr>
                    <w:top w:val="none" w:sz="0" w:space="0" w:color="auto"/>
                    <w:left w:val="none" w:sz="0" w:space="0" w:color="auto"/>
                    <w:bottom w:val="none" w:sz="0" w:space="0" w:color="auto"/>
                    <w:right w:val="none" w:sz="0" w:space="0" w:color="auto"/>
                  </w:divBdr>
                  <w:divsChild>
                    <w:div w:id="540748935">
                      <w:marLeft w:val="0"/>
                      <w:marRight w:val="0"/>
                      <w:marTop w:val="0"/>
                      <w:marBottom w:val="0"/>
                      <w:divBdr>
                        <w:top w:val="none" w:sz="0" w:space="0" w:color="auto"/>
                        <w:left w:val="none" w:sz="0" w:space="0" w:color="auto"/>
                        <w:bottom w:val="none" w:sz="0" w:space="0" w:color="auto"/>
                        <w:right w:val="none" w:sz="0" w:space="0" w:color="auto"/>
                      </w:divBdr>
                    </w:div>
                  </w:divsChild>
                </w:div>
                <w:div w:id="1378312095">
                  <w:marLeft w:val="0"/>
                  <w:marRight w:val="0"/>
                  <w:marTop w:val="0"/>
                  <w:marBottom w:val="0"/>
                  <w:divBdr>
                    <w:top w:val="none" w:sz="0" w:space="0" w:color="auto"/>
                    <w:left w:val="none" w:sz="0" w:space="0" w:color="auto"/>
                    <w:bottom w:val="none" w:sz="0" w:space="0" w:color="auto"/>
                    <w:right w:val="none" w:sz="0" w:space="0" w:color="auto"/>
                  </w:divBdr>
                  <w:divsChild>
                    <w:div w:id="21635660">
                      <w:marLeft w:val="0"/>
                      <w:marRight w:val="0"/>
                      <w:marTop w:val="0"/>
                      <w:marBottom w:val="0"/>
                      <w:divBdr>
                        <w:top w:val="none" w:sz="0" w:space="0" w:color="auto"/>
                        <w:left w:val="none" w:sz="0" w:space="0" w:color="auto"/>
                        <w:bottom w:val="none" w:sz="0" w:space="0" w:color="auto"/>
                        <w:right w:val="none" w:sz="0" w:space="0" w:color="auto"/>
                      </w:divBdr>
                    </w:div>
                  </w:divsChild>
                </w:div>
                <w:div w:id="1388719651">
                  <w:marLeft w:val="0"/>
                  <w:marRight w:val="0"/>
                  <w:marTop w:val="0"/>
                  <w:marBottom w:val="0"/>
                  <w:divBdr>
                    <w:top w:val="none" w:sz="0" w:space="0" w:color="auto"/>
                    <w:left w:val="none" w:sz="0" w:space="0" w:color="auto"/>
                    <w:bottom w:val="none" w:sz="0" w:space="0" w:color="auto"/>
                    <w:right w:val="none" w:sz="0" w:space="0" w:color="auto"/>
                  </w:divBdr>
                  <w:divsChild>
                    <w:div w:id="2082678872">
                      <w:marLeft w:val="0"/>
                      <w:marRight w:val="0"/>
                      <w:marTop w:val="0"/>
                      <w:marBottom w:val="0"/>
                      <w:divBdr>
                        <w:top w:val="none" w:sz="0" w:space="0" w:color="auto"/>
                        <w:left w:val="none" w:sz="0" w:space="0" w:color="auto"/>
                        <w:bottom w:val="none" w:sz="0" w:space="0" w:color="auto"/>
                        <w:right w:val="none" w:sz="0" w:space="0" w:color="auto"/>
                      </w:divBdr>
                    </w:div>
                  </w:divsChild>
                </w:div>
                <w:div w:id="1395734454">
                  <w:marLeft w:val="0"/>
                  <w:marRight w:val="0"/>
                  <w:marTop w:val="0"/>
                  <w:marBottom w:val="0"/>
                  <w:divBdr>
                    <w:top w:val="none" w:sz="0" w:space="0" w:color="auto"/>
                    <w:left w:val="none" w:sz="0" w:space="0" w:color="auto"/>
                    <w:bottom w:val="none" w:sz="0" w:space="0" w:color="auto"/>
                    <w:right w:val="none" w:sz="0" w:space="0" w:color="auto"/>
                  </w:divBdr>
                  <w:divsChild>
                    <w:div w:id="2041658778">
                      <w:marLeft w:val="0"/>
                      <w:marRight w:val="0"/>
                      <w:marTop w:val="0"/>
                      <w:marBottom w:val="0"/>
                      <w:divBdr>
                        <w:top w:val="none" w:sz="0" w:space="0" w:color="auto"/>
                        <w:left w:val="none" w:sz="0" w:space="0" w:color="auto"/>
                        <w:bottom w:val="none" w:sz="0" w:space="0" w:color="auto"/>
                        <w:right w:val="none" w:sz="0" w:space="0" w:color="auto"/>
                      </w:divBdr>
                    </w:div>
                  </w:divsChild>
                </w:div>
                <w:div w:id="1419255616">
                  <w:marLeft w:val="0"/>
                  <w:marRight w:val="0"/>
                  <w:marTop w:val="0"/>
                  <w:marBottom w:val="0"/>
                  <w:divBdr>
                    <w:top w:val="none" w:sz="0" w:space="0" w:color="auto"/>
                    <w:left w:val="none" w:sz="0" w:space="0" w:color="auto"/>
                    <w:bottom w:val="none" w:sz="0" w:space="0" w:color="auto"/>
                    <w:right w:val="none" w:sz="0" w:space="0" w:color="auto"/>
                  </w:divBdr>
                  <w:divsChild>
                    <w:div w:id="20054190">
                      <w:marLeft w:val="0"/>
                      <w:marRight w:val="0"/>
                      <w:marTop w:val="0"/>
                      <w:marBottom w:val="0"/>
                      <w:divBdr>
                        <w:top w:val="none" w:sz="0" w:space="0" w:color="auto"/>
                        <w:left w:val="none" w:sz="0" w:space="0" w:color="auto"/>
                        <w:bottom w:val="none" w:sz="0" w:space="0" w:color="auto"/>
                        <w:right w:val="none" w:sz="0" w:space="0" w:color="auto"/>
                      </w:divBdr>
                    </w:div>
                    <w:div w:id="112553857">
                      <w:marLeft w:val="0"/>
                      <w:marRight w:val="0"/>
                      <w:marTop w:val="0"/>
                      <w:marBottom w:val="0"/>
                      <w:divBdr>
                        <w:top w:val="none" w:sz="0" w:space="0" w:color="auto"/>
                        <w:left w:val="none" w:sz="0" w:space="0" w:color="auto"/>
                        <w:bottom w:val="none" w:sz="0" w:space="0" w:color="auto"/>
                        <w:right w:val="none" w:sz="0" w:space="0" w:color="auto"/>
                      </w:divBdr>
                    </w:div>
                    <w:div w:id="188033460">
                      <w:marLeft w:val="0"/>
                      <w:marRight w:val="0"/>
                      <w:marTop w:val="0"/>
                      <w:marBottom w:val="0"/>
                      <w:divBdr>
                        <w:top w:val="none" w:sz="0" w:space="0" w:color="auto"/>
                        <w:left w:val="none" w:sz="0" w:space="0" w:color="auto"/>
                        <w:bottom w:val="none" w:sz="0" w:space="0" w:color="auto"/>
                        <w:right w:val="none" w:sz="0" w:space="0" w:color="auto"/>
                      </w:divBdr>
                    </w:div>
                    <w:div w:id="1759904246">
                      <w:marLeft w:val="0"/>
                      <w:marRight w:val="0"/>
                      <w:marTop w:val="0"/>
                      <w:marBottom w:val="0"/>
                      <w:divBdr>
                        <w:top w:val="none" w:sz="0" w:space="0" w:color="auto"/>
                        <w:left w:val="none" w:sz="0" w:space="0" w:color="auto"/>
                        <w:bottom w:val="none" w:sz="0" w:space="0" w:color="auto"/>
                        <w:right w:val="none" w:sz="0" w:space="0" w:color="auto"/>
                      </w:divBdr>
                    </w:div>
                  </w:divsChild>
                </w:div>
                <w:div w:id="1434589813">
                  <w:marLeft w:val="0"/>
                  <w:marRight w:val="0"/>
                  <w:marTop w:val="0"/>
                  <w:marBottom w:val="0"/>
                  <w:divBdr>
                    <w:top w:val="none" w:sz="0" w:space="0" w:color="auto"/>
                    <w:left w:val="none" w:sz="0" w:space="0" w:color="auto"/>
                    <w:bottom w:val="none" w:sz="0" w:space="0" w:color="auto"/>
                    <w:right w:val="none" w:sz="0" w:space="0" w:color="auto"/>
                  </w:divBdr>
                  <w:divsChild>
                    <w:div w:id="1069883269">
                      <w:marLeft w:val="0"/>
                      <w:marRight w:val="0"/>
                      <w:marTop w:val="0"/>
                      <w:marBottom w:val="0"/>
                      <w:divBdr>
                        <w:top w:val="none" w:sz="0" w:space="0" w:color="auto"/>
                        <w:left w:val="none" w:sz="0" w:space="0" w:color="auto"/>
                        <w:bottom w:val="none" w:sz="0" w:space="0" w:color="auto"/>
                        <w:right w:val="none" w:sz="0" w:space="0" w:color="auto"/>
                      </w:divBdr>
                    </w:div>
                  </w:divsChild>
                </w:div>
                <w:div w:id="1449933796">
                  <w:marLeft w:val="0"/>
                  <w:marRight w:val="0"/>
                  <w:marTop w:val="0"/>
                  <w:marBottom w:val="0"/>
                  <w:divBdr>
                    <w:top w:val="none" w:sz="0" w:space="0" w:color="auto"/>
                    <w:left w:val="none" w:sz="0" w:space="0" w:color="auto"/>
                    <w:bottom w:val="none" w:sz="0" w:space="0" w:color="auto"/>
                    <w:right w:val="none" w:sz="0" w:space="0" w:color="auto"/>
                  </w:divBdr>
                  <w:divsChild>
                    <w:div w:id="746269865">
                      <w:marLeft w:val="0"/>
                      <w:marRight w:val="0"/>
                      <w:marTop w:val="0"/>
                      <w:marBottom w:val="0"/>
                      <w:divBdr>
                        <w:top w:val="none" w:sz="0" w:space="0" w:color="auto"/>
                        <w:left w:val="none" w:sz="0" w:space="0" w:color="auto"/>
                        <w:bottom w:val="none" w:sz="0" w:space="0" w:color="auto"/>
                        <w:right w:val="none" w:sz="0" w:space="0" w:color="auto"/>
                      </w:divBdr>
                    </w:div>
                  </w:divsChild>
                </w:div>
                <w:div w:id="1471631036">
                  <w:marLeft w:val="0"/>
                  <w:marRight w:val="0"/>
                  <w:marTop w:val="0"/>
                  <w:marBottom w:val="0"/>
                  <w:divBdr>
                    <w:top w:val="none" w:sz="0" w:space="0" w:color="auto"/>
                    <w:left w:val="none" w:sz="0" w:space="0" w:color="auto"/>
                    <w:bottom w:val="none" w:sz="0" w:space="0" w:color="auto"/>
                    <w:right w:val="none" w:sz="0" w:space="0" w:color="auto"/>
                  </w:divBdr>
                  <w:divsChild>
                    <w:div w:id="1826848272">
                      <w:marLeft w:val="0"/>
                      <w:marRight w:val="0"/>
                      <w:marTop w:val="0"/>
                      <w:marBottom w:val="0"/>
                      <w:divBdr>
                        <w:top w:val="none" w:sz="0" w:space="0" w:color="auto"/>
                        <w:left w:val="none" w:sz="0" w:space="0" w:color="auto"/>
                        <w:bottom w:val="none" w:sz="0" w:space="0" w:color="auto"/>
                        <w:right w:val="none" w:sz="0" w:space="0" w:color="auto"/>
                      </w:divBdr>
                    </w:div>
                  </w:divsChild>
                </w:div>
                <w:div w:id="1502237654">
                  <w:marLeft w:val="0"/>
                  <w:marRight w:val="0"/>
                  <w:marTop w:val="0"/>
                  <w:marBottom w:val="0"/>
                  <w:divBdr>
                    <w:top w:val="none" w:sz="0" w:space="0" w:color="auto"/>
                    <w:left w:val="none" w:sz="0" w:space="0" w:color="auto"/>
                    <w:bottom w:val="none" w:sz="0" w:space="0" w:color="auto"/>
                    <w:right w:val="none" w:sz="0" w:space="0" w:color="auto"/>
                  </w:divBdr>
                  <w:divsChild>
                    <w:div w:id="1239710788">
                      <w:marLeft w:val="0"/>
                      <w:marRight w:val="0"/>
                      <w:marTop w:val="0"/>
                      <w:marBottom w:val="0"/>
                      <w:divBdr>
                        <w:top w:val="none" w:sz="0" w:space="0" w:color="auto"/>
                        <w:left w:val="none" w:sz="0" w:space="0" w:color="auto"/>
                        <w:bottom w:val="none" w:sz="0" w:space="0" w:color="auto"/>
                        <w:right w:val="none" w:sz="0" w:space="0" w:color="auto"/>
                      </w:divBdr>
                    </w:div>
                  </w:divsChild>
                </w:div>
                <w:div w:id="1510756534">
                  <w:marLeft w:val="0"/>
                  <w:marRight w:val="0"/>
                  <w:marTop w:val="0"/>
                  <w:marBottom w:val="0"/>
                  <w:divBdr>
                    <w:top w:val="none" w:sz="0" w:space="0" w:color="auto"/>
                    <w:left w:val="none" w:sz="0" w:space="0" w:color="auto"/>
                    <w:bottom w:val="none" w:sz="0" w:space="0" w:color="auto"/>
                    <w:right w:val="none" w:sz="0" w:space="0" w:color="auto"/>
                  </w:divBdr>
                  <w:divsChild>
                    <w:div w:id="860510710">
                      <w:marLeft w:val="0"/>
                      <w:marRight w:val="0"/>
                      <w:marTop w:val="0"/>
                      <w:marBottom w:val="0"/>
                      <w:divBdr>
                        <w:top w:val="none" w:sz="0" w:space="0" w:color="auto"/>
                        <w:left w:val="none" w:sz="0" w:space="0" w:color="auto"/>
                        <w:bottom w:val="none" w:sz="0" w:space="0" w:color="auto"/>
                        <w:right w:val="none" w:sz="0" w:space="0" w:color="auto"/>
                      </w:divBdr>
                    </w:div>
                  </w:divsChild>
                </w:div>
                <w:div w:id="1521353878">
                  <w:marLeft w:val="0"/>
                  <w:marRight w:val="0"/>
                  <w:marTop w:val="0"/>
                  <w:marBottom w:val="0"/>
                  <w:divBdr>
                    <w:top w:val="none" w:sz="0" w:space="0" w:color="auto"/>
                    <w:left w:val="none" w:sz="0" w:space="0" w:color="auto"/>
                    <w:bottom w:val="none" w:sz="0" w:space="0" w:color="auto"/>
                    <w:right w:val="none" w:sz="0" w:space="0" w:color="auto"/>
                  </w:divBdr>
                  <w:divsChild>
                    <w:div w:id="312107974">
                      <w:marLeft w:val="0"/>
                      <w:marRight w:val="0"/>
                      <w:marTop w:val="0"/>
                      <w:marBottom w:val="0"/>
                      <w:divBdr>
                        <w:top w:val="none" w:sz="0" w:space="0" w:color="auto"/>
                        <w:left w:val="none" w:sz="0" w:space="0" w:color="auto"/>
                        <w:bottom w:val="none" w:sz="0" w:space="0" w:color="auto"/>
                        <w:right w:val="none" w:sz="0" w:space="0" w:color="auto"/>
                      </w:divBdr>
                    </w:div>
                  </w:divsChild>
                </w:div>
                <w:div w:id="1524128825">
                  <w:marLeft w:val="0"/>
                  <w:marRight w:val="0"/>
                  <w:marTop w:val="0"/>
                  <w:marBottom w:val="0"/>
                  <w:divBdr>
                    <w:top w:val="none" w:sz="0" w:space="0" w:color="auto"/>
                    <w:left w:val="none" w:sz="0" w:space="0" w:color="auto"/>
                    <w:bottom w:val="none" w:sz="0" w:space="0" w:color="auto"/>
                    <w:right w:val="none" w:sz="0" w:space="0" w:color="auto"/>
                  </w:divBdr>
                  <w:divsChild>
                    <w:div w:id="733357745">
                      <w:marLeft w:val="0"/>
                      <w:marRight w:val="0"/>
                      <w:marTop w:val="0"/>
                      <w:marBottom w:val="0"/>
                      <w:divBdr>
                        <w:top w:val="none" w:sz="0" w:space="0" w:color="auto"/>
                        <w:left w:val="none" w:sz="0" w:space="0" w:color="auto"/>
                        <w:bottom w:val="none" w:sz="0" w:space="0" w:color="auto"/>
                        <w:right w:val="none" w:sz="0" w:space="0" w:color="auto"/>
                      </w:divBdr>
                    </w:div>
                  </w:divsChild>
                </w:div>
                <w:div w:id="1533033299">
                  <w:marLeft w:val="0"/>
                  <w:marRight w:val="0"/>
                  <w:marTop w:val="0"/>
                  <w:marBottom w:val="0"/>
                  <w:divBdr>
                    <w:top w:val="none" w:sz="0" w:space="0" w:color="auto"/>
                    <w:left w:val="none" w:sz="0" w:space="0" w:color="auto"/>
                    <w:bottom w:val="none" w:sz="0" w:space="0" w:color="auto"/>
                    <w:right w:val="none" w:sz="0" w:space="0" w:color="auto"/>
                  </w:divBdr>
                  <w:divsChild>
                    <w:div w:id="1965573544">
                      <w:marLeft w:val="0"/>
                      <w:marRight w:val="0"/>
                      <w:marTop w:val="0"/>
                      <w:marBottom w:val="0"/>
                      <w:divBdr>
                        <w:top w:val="none" w:sz="0" w:space="0" w:color="auto"/>
                        <w:left w:val="none" w:sz="0" w:space="0" w:color="auto"/>
                        <w:bottom w:val="none" w:sz="0" w:space="0" w:color="auto"/>
                        <w:right w:val="none" w:sz="0" w:space="0" w:color="auto"/>
                      </w:divBdr>
                    </w:div>
                  </w:divsChild>
                </w:div>
                <w:div w:id="1567687773">
                  <w:marLeft w:val="0"/>
                  <w:marRight w:val="0"/>
                  <w:marTop w:val="0"/>
                  <w:marBottom w:val="0"/>
                  <w:divBdr>
                    <w:top w:val="none" w:sz="0" w:space="0" w:color="auto"/>
                    <w:left w:val="none" w:sz="0" w:space="0" w:color="auto"/>
                    <w:bottom w:val="none" w:sz="0" w:space="0" w:color="auto"/>
                    <w:right w:val="none" w:sz="0" w:space="0" w:color="auto"/>
                  </w:divBdr>
                  <w:divsChild>
                    <w:div w:id="354383123">
                      <w:marLeft w:val="0"/>
                      <w:marRight w:val="0"/>
                      <w:marTop w:val="0"/>
                      <w:marBottom w:val="0"/>
                      <w:divBdr>
                        <w:top w:val="none" w:sz="0" w:space="0" w:color="auto"/>
                        <w:left w:val="none" w:sz="0" w:space="0" w:color="auto"/>
                        <w:bottom w:val="none" w:sz="0" w:space="0" w:color="auto"/>
                        <w:right w:val="none" w:sz="0" w:space="0" w:color="auto"/>
                      </w:divBdr>
                    </w:div>
                    <w:div w:id="1783188445">
                      <w:marLeft w:val="0"/>
                      <w:marRight w:val="0"/>
                      <w:marTop w:val="0"/>
                      <w:marBottom w:val="0"/>
                      <w:divBdr>
                        <w:top w:val="none" w:sz="0" w:space="0" w:color="auto"/>
                        <w:left w:val="none" w:sz="0" w:space="0" w:color="auto"/>
                        <w:bottom w:val="none" w:sz="0" w:space="0" w:color="auto"/>
                        <w:right w:val="none" w:sz="0" w:space="0" w:color="auto"/>
                      </w:divBdr>
                    </w:div>
                    <w:div w:id="1926303030">
                      <w:marLeft w:val="0"/>
                      <w:marRight w:val="0"/>
                      <w:marTop w:val="0"/>
                      <w:marBottom w:val="0"/>
                      <w:divBdr>
                        <w:top w:val="none" w:sz="0" w:space="0" w:color="auto"/>
                        <w:left w:val="none" w:sz="0" w:space="0" w:color="auto"/>
                        <w:bottom w:val="none" w:sz="0" w:space="0" w:color="auto"/>
                        <w:right w:val="none" w:sz="0" w:space="0" w:color="auto"/>
                      </w:divBdr>
                    </w:div>
                  </w:divsChild>
                </w:div>
                <w:div w:id="1576553355">
                  <w:marLeft w:val="0"/>
                  <w:marRight w:val="0"/>
                  <w:marTop w:val="0"/>
                  <w:marBottom w:val="0"/>
                  <w:divBdr>
                    <w:top w:val="none" w:sz="0" w:space="0" w:color="auto"/>
                    <w:left w:val="none" w:sz="0" w:space="0" w:color="auto"/>
                    <w:bottom w:val="none" w:sz="0" w:space="0" w:color="auto"/>
                    <w:right w:val="none" w:sz="0" w:space="0" w:color="auto"/>
                  </w:divBdr>
                  <w:divsChild>
                    <w:div w:id="804272422">
                      <w:marLeft w:val="0"/>
                      <w:marRight w:val="0"/>
                      <w:marTop w:val="0"/>
                      <w:marBottom w:val="0"/>
                      <w:divBdr>
                        <w:top w:val="none" w:sz="0" w:space="0" w:color="auto"/>
                        <w:left w:val="none" w:sz="0" w:space="0" w:color="auto"/>
                        <w:bottom w:val="none" w:sz="0" w:space="0" w:color="auto"/>
                        <w:right w:val="none" w:sz="0" w:space="0" w:color="auto"/>
                      </w:divBdr>
                    </w:div>
                    <w:div w:id="1548296010">
                      <w:marLeft w:val="0"/>
                      <w:marRight w:val="0"/>
                      <w:marTop w:val="0"/>
                      <w:marBottom w:val="0"/>
                      <w:divBdr>
                        <w:top w:val="none" w:sz="0" w:space="0" w:color="auto"/>
                        <w:left w:val="none" w:sz="0" w:space="0" w:color="auto"/>
                        <w:bottom w:val="none" w:sz="0" w:space="0" w:color="auto"/>
                        <w:right w:val="none" w:sz="0" w:space="0" w:color="auto"/>
                      </w:divBdr>
                    </w:div>
                  </w:divsChild>
                </w:div>
                <w:div w:id="1577744874">
                  <w:marLeft w:val="0"/>
                  <w:marRight w:val="0"/>
                  <w:marTop w:val="0"/>
                  <w:marBottom w:val="0"/>
                  <w:divBdr>
                    <w:top w:val="none" w:sz="0" w:space="0" w:color="auto"/>
                    <w:left w:val="none" w:sz="0" w:space="0" w:color="auto"/>
                    <w:bottom w:val="none" w:sz="0" w:space="0" w:color="auto"/>
                    <w:right w:val="none" w:sz="0" w:space="0" w:color="auto"/>
                  </w:divBdr>
                  <w:divsChild>
                    <w:div w:id="2044212016">
                      <w:marLeft w:val="0"/>
                      <w:marRight w:val="0"/>
                      <w:marTop w:val="0"/>
                      <w:marBottom w:val="0"/>
                      <w:divBdr>
                        <w:top w:val="none" w:sz="0" w:space="0" w:color="auto"/>
                        <w:left w:val="none" w:sz="0" w:space="0" w:color="auto"/>
                        <w:bottom w:val="none" w:sz="0" w:space="0" w:color="auto"/>
                        <w:right w:val="none" w:sz="0" w:space="0" w:color="auto"/>
                      </w:divBdr>
                    </w:div>
                  </w:divsChild>
                </w:div>
                <w:div w:id="1583180775">
                  <w:marLeft w:val="0"/>
                  <w:marRight w:val="0"/>
                  <w:marTop w:val="0"/>
                  <w:marBottom w:val="0"/>
                  <w:divBdr>
                    <w:top w:val="none" w:sz="0" w:space="0" w:color="auto"/>
                    <w:left w:val="none" w:sz="0" w:space="0" w:color="auto"/>
                    <w:bottom w:val="none" w:sz="0" w:space="0" w:color="auto"/>
                    <w:right w:val="none" w:sz="0" w:space="0" w:color="auto"/>
                  </w:divBdr>
                  <w:divsChild>
                    <w:div w:id="1715932837">
                      <w:marLeft w:val="0"/>
                      <w:marRight w:val="0"/>
                      <w:marTop w:val="0"/>
                      <w:marBottom w:val="0"/>
                      <w:divBdr>
                        <w:top w:val="none" w:sz="0" w:space="0" w:color="auto"/>
                        <w:left w:val="none" w:sz="0" w:space="0" w:color="auto"/>
                        <w:bottom w:val="none" w:sz="0" w:space="0" w:color="auto"/>
                        <w:right w:val="none" w:sz="0" w:space="0" w:color="auto"/>
                      </w:divBdr>
                    </w:div>
                  </w:divsChild>
                </w:div>
                <w:div w:id="1592200180">
                  <w:marLeft w:val="0"/>
                  <w:marRight w:val="0"/>
                  <w:marTop w:val="0"/>
                  <w:marBottom w:val="0"/>
                  <w:divBdr>
                    <w:top w:val="none" w:sz="0" w:space="0" w:color="auto"/>
                    <w:left w:val="none" w:sz="0" w:space="0" w:color="auto"/>
                    <w:bottom w:val="none" w:sz="0" w:space="0" w:color="auto"/>
                    <w:right w:val="none" w:sz="0" w:space="0" w:color="auto"/>
                  </w:divBdr>
                  <w:divsChild>
                    <w:div w:id="1490488180">
                      <w:marLeft w:val="0"/>
                      <w:marRight w:val="0"/>
                      <w:marTop w:val="0"/>
                      <w:marBottom w:val="0"/>
                      <w:divBdr>
                        <w:top w:val="none" w:sz="0" w:space="0" w:color="auto"/>
                        <w:left w:val="none" w:sz="0" w:space="0" w:color="auto"/>
                        <w:bottom w:val="none" w:sz="0" w:space="0" w:color="auto"/>
                        <w:right w:val="none" w:sz="0" w:space="0" w:color="auto"/>
                      </w:divBdr>
                    </w:div>
                  </w:divsChild>
                </w:div>
                <w:div w:id="1594782132">
                  <w:marLeft w:val="0"/>
                  <w:marRight w:val="0"/>
                  <w:marTop w:val="0"/>
                  <w:marBottom w:val="0"/>
                  <w:divBdr>
                    <w:top w:val="none" w:sz="0" w:space="0" w:color="auto"/>
                    <w:left w:val="none" w:sz="0" w:space="0" w:color="auto"/>
                    <w:bottom w:val="none" w:sz="0" w:space="0" w:color="auto"/>
                    <w:right w:val="none" w:sz="0" w:space="0" w:color="auto"/>
                  </w:divBdr>
                  <w:divsChild>
                    <w:div w:id="2118206768">
                      <w:marLeft w:val="0"/>
                      <w:marRight w:val="0"/>
                      <w:marTop w:val="0"/>
                      <w:marBottom w:val="0"/>
                      <w:divBdr>
                        <w:top w:val="none" w:sz="0" w:space="0" w:color="auto"/>
                        <w:left w:val="none" w:sz="0" w:space="0" w:color="auto"/>
                        <w:bottom w:val="none" w:sz="0" w:space="0" w:color="auto"/>
                        <w:right w:val="none" w:sz="0" w:space="0" w:color="auto"/>
                      </w:divBdr>
                    </w:div>
                  </w:divsChild>
                </w:div>
                <w:div w:id="1610432166">
                  <w:marLeft w:val="0"/>
                  <w:marRight w:val="0"/>
                  <w:marTop w:val="0"/>
                  <w:marBottom w:val="0"/>
                  <w:divBdr>
                    <w:top w:val="none" w:sz="0" w:space="0" w:color="auto"/>
                    <w:left w:val="none" w:sz="0" w:space="0" w:color="auto"/>
                    <w:bottom w:val="none" w:sz="0" w:space="0" w:color="auto"/>
                    <w:right w:val="none" w:sz="0" w:space="0" w:color="auto"/>
                  </w:divBdr>
                  <w:divsChild>
                    <w:div w:id="1365135301">
                      <w:marLeft w:val="0"/>
                      <w:marRight w:val="0"/>
                      <w:marTop w:val="0"/>
                      <w:marBottom w:val="0"/>
                      <w:divBdr>
                        <w:top w:val="none" w:sz="0" w:space="0" w:color="auto"/>
                        <w:left w:val="none" w:sz="0" w:space="0" w:color="auto"/>
                        <w:bottom w:val="none" w:sz="0" w:space="0" w:color="auto"/>
                        <w:right w:val="none" w:sz="0" w:space="0" w:color="auto"/>
                      </w:divBdr>
                    </w:div>
                  </w:divsChild>
                </w:div>
                <w:div w:id="1640959961">
                  <w:marLeft w:val="0"/>
                  <w:marRight w:val="0"/>
                  <w:marTop w:val="0"/>
                  <w:marBottom w:val="0"/>
                  <w:divBdr>
                    <w:top w:val="none" w:sz="0" w:space="0" w:color="auto"/>
                    <w:left w:val="none" w:sz="0" w:space="0" w:color="auto"/>
                    <w:bottom w:val="none" w:sz="0" w:space="0" w:color="auto"/>
                    <w:right w:val="none" w:sz="0" w:space="0" w:color="auto"/>
                  </w:divBdr>
                  <w:divsChild>
                    <w:div w:id="314528599">
                      <w:marLeft w:val="0"/>
                      <w:marRight w:val="0"/>
                      <w:marTop w:val="0"/>
                      <w:marBottom w:val="0"/>
                      <w:divBdr>
                        <w:top w:val="none" w:sz="0" w:space="0" w:color="auto"/>
                        <w:left w:val="none" w:sz="0" w:space="0" w:color="auto"/>
                        <w:bottom w:val="none" w:sz="0" w:space="0" w:color="auto"/>
                        <w:right w:val="none" w:sz="0" w:space="0" w:color="auto"/>
                      </w:divBdr>
                    </w:div>
                  </w:divsChild>
                </w:div>
                <w:div w:id="1647976197">
                  <w:marLeft w:val="0"/>
                  <w:marRight w:val="0"/>
                  <w:marTop w:val="0"/>
                  <w:marBottom w:val="0"/>
                  <w:divBdr>
                    <w:top w:val="none" w:sz="0" w:space="0" w:color="auto"/>
                    <w:left w:val="none" w:sz="0" w:space="0" w:color="auto"/>
                    <w:bottom w:val="none" w:sz="0" w:space="0" w:color="auto"/>
                    <w:right w:val="none" w:sz="0" w:space="0" w:color="auto"/>
                  </w:divBdr>
                  <w:divsChild>
                    <w:div w:id="627854584">
                      <w:marLeft w:val="0"/>
                      <w:marRight w:val="0"/>
                      <w:marTop w:val="0"/>
                      <w:marBottom w:val="0"/>
                      <w:divBdr>
                        <w:top w:val="none" w:sz="0" w:space="0" w:color="auto"/>
                        <w:left w:val="none" w:sz="0" w:space="0" w:color="auto"/>
                        <w:bottom w:val="none" w:sz="0" w:space="0" w:color="auto"/>
                        <w:right w:val="none" w:sz="0" w:space="0" w:color="auto"/>
                      </w:divBdr>
                    </w:div>
                  </w:divsChild>
                </w:div>
                <w:div w:id="1657879188">
                  <w:marLeft w:val="0"/>
                  <w:marRight w:val="0"/>
                  <w:marTop w:val="0"/>
                  <w:marBottom w:val="0"/>
                  <w:divBdr>
                    <w:top w:val="none" w:sz="0" w:space="0" w:color="auto"/>
                    <w:left w:val="none" w:sz="0" w:space="0" w:color="auto"/>
                    <w:bottom w:val="none" w:sz="0" w:space="0" w:color="auto"/>
                    <w:right w:val="none" w:sz="0" w:space="0" w:color="auto"/>
                  </w:divBdr>
                  <w:divsChild>
                    <w:div w:id="1344240848">
                      <w:marLeft w:val="0"/>
                      <w:marRight w:val="0"/>
                      <w:marTop w:val="0"/>
                      <w:marBottom w:val="0"/>
                      <w:divBdr>
                        <w:top w:val="none" w:sz="0" w:space="0" w:color="auto"/>
                        <w:left w:val="none" w:sz="0" w:space="0" w:color="auto"/>
                        <w:bottom w:val="none" w:sz="0" w:space="0" w:color="auto"/>
                        <w:right w:val="none" w:sz="0" w:space="0" w:color="auto"/>
                      </w:divBdr>
                    </w:div>
                  </w:divsChild>
                </w:div>
                <w:div w:id="1668168145">
                  <w:marLeft w:val="0"/>
                  <w:marRight w:val="0"/>
                  <w:marTop w:val="0"/>
                  <w:marBottom w:val="0"/>
                  <w:divBdr>
                    <w:top w:val="none" w:sz="0" w:space="0" w:color="auto"/>
                    <w:left w:val="none" w:sz="0" w:space="0" w:color="auto"/>
                    <w:bottom w:val="none" w:sz="0" w:space="0" w:color="auto"/>
                    <w:right w:val="none" w:sz="0" w:space="0" w:color="auto"/>
                  </w:divBdr>
                  <w:divsChild>
                    <w:div w:id="1258102755">
                      <w:marLeft w:val="0"/>
                      <w:marRight w:val="0"/>
                      <w:marTop w:val="0"/>
                      <w:marBottom w:val="0"/>
                      <w:divBdr>
                        <w:top w:val="none" w:sz="0" w:space="0" w:color="auto"/>
                        <w:left w:val="none" w:sz="0" w:space="0" w:color="auto"/>
                        <w:bottom w:val="none" w:sz="0" w:space="0" w:color="auto"/>
                        <w:right w:val="none" w:sz="0" w:space="0" w:color="auto"/>
                      </w:divBdr>
                    </w:div>
                  </w:divsChild>
                </w:div>
                <w:div w:id="1687973687">
                  <w:marLeft w:val="0"/>
                  <w:marRight w:val="0"/>
                  <w:marTop w:val="0"/>
                  <w:marBottom w:val="0"/>
                  <w:divBdr>
                    <w:top w:val="none" w:sz="0" w:space="0" w:color="auto"/>
                    <w:left w:val="none" w:sz="0" w:space="0" w:color="auto"/>
                    <w:bottom w:val="none" w:sz="0" w:space="0" w:color="auto"/>
                    <w:right w:val="none" w:sz="0" w:space="0" w:color="auto"/>
                  </w:divBdr>
                  <w:divsChild>
                    <w:div w:id="1105227469">
                      <w:marLeft w:val="0"/>
                      <w:marRight w:val="0"/>
                      <w:marTop w:val="0"/>
                      <w:marBottom w:val="0"/>
                      <w:divBdr>
                        <w:top w:val="none" w:sz="0" w:space="0" w:color="auto"/>
                        <w:left w:val="none" w:sz="0" w:space="0" w:color="auto"/>
                        <w:bottom w:val="none" w:sz="0" w:space="0" w:color="auto"/>
                        <w:right w:val="none" w:sz="0" w:space="0" w:color="auto"/>
                      </w:divBdr>
                    </w:div>
                  </w:divsChild>
                </w:div>
                <w:div w:id="1702629336">
                  <w:marLeft w:val="0"/>
                  <w:marRight w:val="0"/>
                  <w:marTop w:val="0"/>
                  <w:marBottom w:val="0"/>
                  <w:divBdr>
                    <w:top w:val="none" w:sz="0" w:space="0" w:color="auto"/>
                    <w:left w:val="none" w:sz="0" w:space="0" w:color="auto"/>
                    <w:bottom w:val="none" w:sz="0" w:space="0" w:color="auto"/>
                    <w:right w:val="none" w:sz="0" w:space="0" w:color="auto"/>
                  </w:divBdr>
                  <w:divsChild>
                    <w:div w:id="101649812">
                      <w:marLeft w:val="0"/>
                      <w:marRight w:val="0"/>
                      <w:marTop w:val="0"/>
                      <w:marBottom w:val="0"/>
                      <w:divBdr>
                        <w:top w:val="none" w:sz="0" w:space="0" w:color="auto"/>
                        <w:left w:val="none" w:sz="0" w:space="0" w:color="auto"/>
                        <w:bottom w:val="none" w:sz="0" w:space="0" w:color="auto"/>
                        <w:right w:val="none" w:sz="0" w:space="0" w:color="auto"/>
                      </w:divBdr>
                    </w:div>
                  </w:divsChild>
                </w:div>
                <w:div w:id="1741056419">
                  <w:marLeft w:val="0"/>
                  <w:marRight w:val="0"/>
                  <w:marTop w:val="0"/>
                  <w:marBottom w:val="0"/>
                  <w:divBdr>
                    <w:top w:val="none" w:sz="0" w:space="0" w:color="auto"/>
                    <w:left w:val="none" w:sz="0" w:space="0" w:color="auto"/>
                    <w:bottom w:val="none" w:sz="0" w:space="0" w:color="auto"/>
                    <w:right w:val="none" w:sz="0" w:space="0" w:color="auto"/>
                  </w:divBdr>
                  <w:divsChild>
                    <w:div w:id="1967226661">
                      <w:marLeft w:val="0"/>
                      <w:marRight w:val="0"/>
                      <w:marTop w:val="0"/>
                      <w:marBottom w:val="0"/>
                      <w:divBdr>
                        <w:top w:val="none" w:sz="0" w:space="0" w:color="auto"/>
                        <w:left w:val="none" w:sz="0" w:space="0" w:color="auto"/>
                        <w:bottom w:val="none" w:sz="0" w:space="0" w:color="auto"/>
                        <w:right w:val="none" w:sz="0" w:space="0" w:color="auto"/>
                      </w:divBdr>
                    </w:div>
                  </w:divsChild>
                </w:div>
                <w:div w:id="1749688748">
                  <w:marLeft w:val="0"/>
                  <w:marRight w:val="0"/>
                  <w:marTop w:val="0"/>
                  <w:marBottom w:val="0"/>
                  <w:divBdr>
                    <w:top w:val="none" w:sz="0" w:space="0" w:color="auto"/>
                    <w:left w:val="none" w:sz="0" w:space="0" w:color="auto"/>
                    <w:bottom w:val="none" w:sz="0" w:space="0" w:color="auto"/>
                    <w:right w:val="none" w:sz="0" w:space="0" w:color="auto"/>
                  </w:divBdr>
                  <w:divsChild>
                    <w:div w:id="1220477741">
                      <w:marLeft w:val="0"/>
                      <w:marRight w:val="0"/>
                      <w:marTop w:val="0"/>
                      <w:marBottom w:val="0"/>
                      <w:divBdr>
                        <w:top w:val="none" w:sz="0" w:space="0" w:color="auto"/>
                        <w:left w:val="none" w:sz="0" w:space="0" w:color="auto"/>
                        <w:bottom w:val="none" w:sz="0" w:space="0" w:color="auto"/>
                        <w:right w:val="none" w:sz="0" w:space="0" w:color="auto"/>
                      </w:divBdr>
                    </w:div>
                  </w:divsChild>
                </w:div>
                <w:div w:id="1766535096">
                  <w:marLeft w:val="0"/>
                  <w:marRight w:val="0"/>
                  <w:marTop w:val="0"/>
                  <w:marBottom w:val="0"/>
                  <w:divBdr>
                    <w:top w:val="none" w:sz="0" w:space="0" w:color="auto"/>
                    <w:left w:val="none" w:sz="0" w:space="0" w:color="auto"/>
                    <w:bottom w:val="none" w:sz="0" w:space="0" w:color="auto"/>
                    <w:right w:val="none" w:sz="0" w:space="0" w:color="auto"/>
                  </w:divBdr>
                  <w:divsChild>
                    <w:div w:id="1378552125">
                      <w:marLeft w:val="0"/>
                      <w:marRight w:val="0"/>
                      <w:marTop w:val="0"/>
                      <w:marBottom w:val="0"/>
                      <w:divBdr>
                        <w:top w:val="none" w:sz="0" w:space="0" w:color="auto"/>
                        <w:left w:val="none" w:sz="0" w:space="0" w:color="auto"/>
                        <w:bottom w:val="none" w:sz="0" w:space="0" w:color="auto"/>
                        <w:right w:val="none" w:sz="0" w:space="0" w:color="auto"/>
                      </w:divBdr>
                    </w:div>
                  </w:divsChild>
                </w:div>
                <w:div w:id="1774469925">
                  <w:marLeft w:val="0"/>
                  <w:marRight w:val="0"/>
                  <w:marTop w:val="0"/>
                  <w:marBottom w:val="0"/>
                  <w:divBdr>
                    <w:top w:val="none" w:sz="0" w:space="0" w:color="auto"/>
                    <w:left w:val="none" w:sz="0" w:space="0" w:color="auto"/>
                    <w:bottom w:val="none" w:sz="0" w:space="0" w:color="auto"/>
                    <w:right w:val="none" w:sz="0" w:space="0" w:color="auto"/>
                  </w:divBdr>
                  <w:divsChild>
                    <w:div w:id="1244877585">
                      <w:marLeft w:val="0"/>
                      <w:marRight w:val="0"/>
                      <w:marTop w:val="0"/>
                      <w:marBottom w:val="0"/>
                      <w:divBdr>
                        <w:top w:val="none" w:sz="0" w:space="0" w:color="auto"/>
                        <w:left w:val="none" w:sz="0" w:space="0" w:color="auto"/>
                        <w:bottom w:val="none" w:sz="0" w:space="0" w:color="auto"/>
                        <w:right w:val="none" w:sz="0" w:space="0" w:color="auto"/>
                      </w:divBdr>
                    </w:div>
                    <w:div w:id="1592274850">
                      <w:marLeft w:val="0"/>
                      <w:marRight w:val="0"/>
                      <w:marTop w:val="0"/>
                      <w:marBottom w:val="0"/>
                      <w:divBdr>
                        <w:top w:val="none" w:sz="0" w:space="0" w:color="auto"/>
                        <w:left w:val="none" w:sz="0" w:space="0" w:color="auto"/>
                        <w:bottom w:val="none" w:sz="0" w:space="0" w:color="auto"/>
                        <w:right w:val="none" w:sz="0" w:space="0" w:color="auto"/>
                      </w:divBdr>
                    </w:div>
                    <w:div w:id="1969043500">
                      <w:marLeft w:val="0"/>
                      <w:marRight w:val="0"/>
                      <w:marTop w:val="0"/>
                      <w:marBottom w:val="0"/>
                      <w:divBdr>
                        <w:top w:val="none" w:sz="0" w:space="0" w:color="auto"/>
                        <w:left w:val="none" w:sz="0" w:space="0" w:color="auto"/>
                        <w:bottom w:val="none" w:sz="0" w:space="0" w:color="auto"/>
                        <w:right w:val="none" w:sz="0" w:space="0" w:color="auto"/>
                      </w:divBdr>
                    </w:div>
                  </w:divsChild>
                </w:div>
                <w:div w:id="1823043251">
                  <w:marLeft w:val="0"/>
                  <w:marRight w:val="0"/>
                  <w:marTop w:val="0"/>
                  <w:marBottom w:val="0"/>
                  <w:divBdr>
                    <w:top w:val="none" w:sz="0" w:space="0" w:color="auto"/>
                    <w:left w:val="none" w:sz="0" w:space="0" w:color="auto"/>
                    <w:bottom w:val="none" w:sz="0" w:space="0" w:color="auto"/>
                    <w:right w:val="none" w:sz="0" w:space="0" w:color="auto"/>
                  </w:divBdr>
                  <w:divsChild>
                    <w:div w:id="307176502">
                      <w:marLeft w:val="0"/>
                      <w:marRight w:val="0"/>
                      <w:marTop w:val="0"/>
                      <w:marBottom w:val="0"/>
                      <w:divBdr>
                        <w:top w:val="none" w:sz="0" w:space="0" w:color="auto"/>
                        <w:left w:val="none" w:sz="0" w:space="0" w:color="auto"/>
                        <w:bottom w:val="none" w:sz="0" w:space="0" w:color="auto"/>
                        <w:right w:val="none" w:sz="0" w:space="0" w:color="auto"/>
                      </w:divBdr>
                    </w:div>
                    <w:div w:id="836653648">
                      <w:marLeft w:val="0"/>
                      <w:marRight w:val="0"/>
                      <w:marTop w:val="0"/>
                      <w:marBottom w:val="0"/>
                      <w:divBdr>
                        <w:top w:val="none" w:sz="0" w:space="0" w:color="auto"/>
                        <w:left w:val="none" w:sz="0" w:space="0" w:color="auto"/>
                        <w:bottom w:val="none" w:sz="0" w:space="0" w:color="auto"/>
                        <w:right w:val="none" w:sz="0" w:space="0" w:color="auto"/>
                      </w:divBdr>
                    </w:div>
                    <w:div w:id="1101074251">
                      <w:marLeft w:val="0"/>
                      <w:marRight w:val="0"/>
                      <w:marTop w:val="0"/>
                      <w:marBottom w:val="0"/>
                      <w:divBdr>
                        <w:top w:val="none" w:sz="0" w:space="0" w:color="auto"/>
                        <w:left w:val="none" w:sz="0" w:space="0" w:color="auto"/>
                        <w:bottom w:val="none" w:sz="0" w:space="0" w:color="auto"/>
                        <w:right w:val="none" w:sz="0" w:space="0" w:color="auto"/>
                      </w:divBdr>
                    </w:div>
                    <w:div w:id="1731882344">
                      <w:marLeft w:val="0"/>
                      <w:marRight w:val="0"/>
                      <w:marTop w:val="0"/>
                      <w:marBottom w:val="0"/>
                      <w:divBdr>
                        <w:top w:val="none" w:sz="0" w:space="0" w:color="auto"/>
                        <w:left w:val="none" w:sz="0" w:space="0" w:color="auto"/>
                        <w:bottom w:val="none" w:sz="0" w:space="0" w:color="auto"/>
                        <w:right w:val="none" w:sz="0" w:space="0" w:color="auto"/>
                      </w:divBdr>
                    </w:div>
                    <w:div w:id="1858304812">
                      <w:marLeft w:val="0"/>
                      <w:marRight w:val="0"/>
                      <w:marTop w:val="0"/>
                      <w:marBottom w:val="0"/>
                      <w:divBdr>
                        <w:top w:val="none" w:sz="0" w:space="0" w:color="auto"/>
                        <w:left w:val="none" w:sz="0" w:space="0" w:color="auto"/>
                        <w:bottom w:val="none" w:sz="0" w:space="0" w:color="auto"/>
                        <w:right w:val="none" w:sz="0" w:space="0" w:color="auto"/>
                      </w:divBdr>
                    </w:div>
                  </w:divsChild>
                </w:div>
                <w:div w:id="1831024497">
                  <w:marLeft w:val="0"/>
                  <w:marRight w:val="0"/>
                  <w:marTop w:val="0"/>
                  <w:marBottom w:val="0"/>
                  <w:divBdr>
                    <w:top w:val="none" w:sz="0" w:space="0" w:color="auto"/>
                    <w:left w:val="none" w:sz="0" w:space="0" w:color="auto"/>
                    <w:bottom w:val="none" w:sz="0" w:space="0" w:color="auto"/>
                    <w:right w:val="none" w:sz="0" w:space="0" w:color="auto"/>
                  </w:divBdr>
                  <w:divsChild>
                    <w:div w:id="1250844001">
                      <w:marLeft w:val="0"/>
                      <w:marRight w:val="0"/>
                      <w:marTop w:val="0"/>
                      <w:marBottom w:val="0"/>
                      <w:divBdr>
                        <w:top w:val="none" w:sz="0" w:space="0" w:color="auto"/>
                        <w:left w:val="none" w:sz="0" w:space="0" w:color="auto"/>
                        <w:bottom w:val="none" w:sz="0" w:space="0" w:color="auto"/>
                        <w:right w:val="none" w:sz="0" w:space="0" w:color="auto"/>
                      </w:divBdr>
                    </w:div>
                  </w:divsChild>
                </w:div>
                <w:div w:id="1832208687">
                  <w:marLeft w:val="0"/>
                  <w:marRight w:val="0"/>
                  <w:marTop w:val="0"/>
                  <w:marBottom w:val="0"/>
                  <w:divBdr>
                    <w:top w:val="none" w:sz="0" w:space="0" w:color="auto"/>
                    <w:left w:val="none" w:sz="0" w:space="0" w:color="auto"/>
                    <w:bottom w:val="none" w:sz="0" w:space="0" w:color="auto"/>
                    <w:right w:val="none" w:sz="0" w:space="0" w:color="auto"/>
                  </w:divBdr>
                  <w:divsChild>
                    <w:div w:id="1436905656">
                      <w:marLeft w:val="0"/>
                      <w:marRight w:val="0"/>
                      <w:marTop w:val="0"/>
                      <w:marBottom w:val="0"/>
                      <w:divBdr>
                        <w:top w:val="none" w:sz="0" w:space="0" w:color="auto"/>
                        <w:left w:val="none" w:sz="0" w:space="0" w:color="auto"/>
                        <w:bottom w:val="none" w:sz="0" w:space="0" w:color="auto"/>
                        <w:right w:val="none" w:sz="0" w:space="0" w:color="auto"/>
                      </w:divBdr>
                    </w:div>
                  </w:divsChild>
                </w:div>
                <w:div w:id="1838107205">
                  <w:marLeft w:val="0"/>
                  <w:marRight w:val="0"/>
                  <w:marTop w:val="0"/>
                  <w:marBottom w:val="0"/>
                  <w:divBdr>
                    <w:top w:val="none" w:sz="0" w:space="0" w:color="auto"/>
                    <w:left w:val="none" w:sz="0" w:space="0" w:color="auto"/>
                    <w:bottom w:val="none" w:sz="0" w:space="0" w:color="auto"/>
                    <w:right w:val="none" w:sz="0" w:space="0" w:color="auto"/>
                  </w:divBdr>
                  <w:divsChild>
                    <w:div w:id="474649">
                      <w:marLeft w:val="0"/>
                      <w:marRight w:val="0"/>
                      <w:marTop w:val="0"/>
                      <w:marBottom w:val="0"/>
                      <w:divBdr>
                        <w:top w:val="none" w:sz="0" w:space="0" w:color="auto"/>
                        <w:left w:val="none" w:sz="0" w:space="0" w:color="auto"/>
                        <w:bottom w:val="none" w:sz="0" w:space="0" w:color="auto"/>
                        <w:right w:val="none" w:sz="0" w:space="0" w:color="auto"/>
                      </w:divBdr>
                    </w:div>
                    <w:div w:id="632828016">
                      <w:marLeft w:val="0"/>
                      <w:marRight w:val="0"/>
                      <w:marTop w:val="0"/>
                      <w:marBottom w:val="0"/>
                      <w:divBdr>
                        <w:top w:val="none" w:sz="0" w:space="0" w:color="auto"/>
                        <w:left w:val="none" w:sz="0" w:space="0" w:color="auto"/>
                        <w:bottom w:val="none" w:sz="0" w:space="0" w:color="auto"/>
                        <w:right w:val="none" w:sz="0" w:space="0" w:color="auto"/>
                      </w:divBdr>
                    </w:div>
                    <w:div w:id="801188566">
                      <w:marLeft w:val="0"/>
                      <w:marRight w:val="0"/>
                      <w:marTop w:val="0"/>
                      <w:marBottom w:val="0"/>
                      <w:divBdr>
                        <w:top w:val="none" w:sz="0" w:space="0" w:color="auto"/>
                        <w:left w:val="none" w:sz="0" w:space="0" w:color="auto"/>
                        <w:bottom w:val="none" w:sz="0" w:space="0" w:color="auto"/>
                        <w:right w:val="none" w:sz="0" w:space="0" w:color="auto"/>
                      </w:divBdr>
                    </w:div>
                    <w:div w:id="821967415">
                      <w:marLeft w:val="0"/>
                      <w:marRight w:val="0"/>
                      <w:marTop w:val="0"/>
                      <w:marBottom w:val="0"/>
                      <w:divBdr>
                        <w:top w:val="none" w:sz="0" w:space="0" w:color="auto"/>
                        <w:left w:val="none" w:sz="0" w:space="0" w:color="auto"/>
                        <w:bottom w:val="none" w:sz="0" w:space="0" w:color="auto"/>
                        <w:right w:val="none" w:sz="0" w:space="0" w:color="auto"/>
                      </w:divBdr>
                    </w:div>
                    <w:div w:id="999121490">
                      <w:marLeft w:val="0"/>
                      <w:marRight w:val="0"/>
                      <w:marTop w:val="0"/>
                      <w:marBottom w:val="0"/>
                      <w:divBdr>
                        <w:top w:val="none" w:sz="0" w:space="0" w:color="auto"/>
                        <w:left w:val="none" w:sz="0" w:space="0" w:color="auto"/>
                        <w:bottom w:val="none" w:sz="0" w:space="0" w:color="auto"/>
                        <w:right w:val="none" w:sz="0" w:space="0" w:color="auto"/>
                      </w:divBdr>
                    </w:div>
                    <w:div w:id="1050492648">
                      <w:marLeft w:val="0"/>
                      <w:marRight w:val="0"/>
                      <w:marTop w:val="0"/>
                      <w:marBottom w:val="0"/>
                      <w:divBdr>
                        <w:top w:val="none" w:sz="0" w:space="0" w:color="auto"/>
                        <w:left w:val="none" w:sz="0" w:space="0" w:color="auto"/>
                        <w:bottom w:val="none" w:sz="0" w:space="0" w:color="auto"/>
                        <w:right w:val="none" w:sz="0" w:space="0" w:color="auto"/>
                      </w:divBdr>
                    </w:div>
                    <w:div w:id="1349987419">
                      <w:marLeft w:val="0"/>
                      <w:marRight w:val="0"/>
                      <w:marTop w:val="0"/>
                      <w:marBottom w:val="0"/>
                      <w:divBdr>
                        <w:top w:val="none" w:sz="0" w:space="0" w:color="auto"/>
                        <w:left w:val="none" w:sz="0" w:space="0" w:color="auto"/>
                        <w:bottom w:val="none" w:sz="0" w:space="0" w:color="auto"/>
                        <w:right w:val="none" w:sz="0" w:space="0" w:color="auto"/>
                      </w:divBdr>
                    </w:div>
                    <w:div w:id="1415738321">
                      <w:marLeft w:val="0"/>
                      <w:marRight w:val="0"/>
                      <w:marTop w:val="0"/>
                      <w:marBottom w:val="0"/>
                      <w:divBdr>
                        <w:top w:val="none" w:sz="0" w:space="0" w:color="auto"/>
                        <w:left w:val="none" w:sz="0" w:space="0" w:color="auto"/>
                        <w:bottom w:val="none" w:sz="0" w:space="0" w:color="auto"/>
                        <w:right w:val="none" w:sz="0" w:space="0" w:color="auto"/>
                      </w:divBdr>
                    </w:div>
                    <w:div w:id="1508910896">
                      <w:marLeft w:val="0"/>
                      <w:marRight w:val="0"/>
                      <w:marTop w:val="0"/>
                      <w:marBottom w:val="0"/>
                      <w:divBdr>
                        <w:top w:val="none" w:sz="0" w:space="0" w:color="auto"/>
                        <w:left w:val="none" w:sz="0" w:space="0" w:color="auto"/>
                        <w:bottom w:val="none" w:sz="0" w:space="0" w:color="auto"/>
                        <w:right w:val="none" w:sz="0" w:space="0" w:color="auto"/>
                      </w:divBdr>
                    </w:div>
                    <w:div w:id="1528981752">
                      <w:marLeft w:val="0"/>
                      <w:marRight w:val="0"/>
                      <w:marTop w:val="0"/>
                      <w:marBottom w:val="0"/>
                      <w:divBdr>
                        <w:top w:val="none" w:sz="0" w:space="0" w:color="auto"/>
                        <w:left w:val="none" w:sz="0" w:space="0" w:color="auto"/>
                        <w:bottom w:val="none" w:sz="0" w:space="0" w:color="auto"/>
                        <w:right w:val="none" w:sz="0" w:space="0" w:color="auto"/>
                      </w:divBdr>
                    </w:div>
                    <w:div w:id="1558393091">
                      <w:marLeft w:val="0"/>
                      <w:marRight w:val="0"/>
                      <w:marTop w:val="0"/>
                      <w:marBottom w:val="0"/>
                      <w:divBdr>
                        <w:top w:val="none" w:sz="0" w:space="0" w:color="auto"/>
                        <w:left w:val="none" w:sz="0" w:space="0" w:color="auto"/>
                        <w:bottom w:val="none" w:sz="0" w:space="0" w:color="auto"/>
                        <w:right w:val="none" w:sz="0" w:space="0" w:color="auto"/>
                      </w:divBdr>
                    </w:div>
                    <w:div w:id="1594167962">
                      <w:marLeft w:val="0"/>
                      <w:marRight w:val="0"/>
                      <w:marTop w:val="0"/>
                      <w:marBottom w:val="0"/>
                      <w:divBdr>
                        <w:top w:val="none" w:sz="0" w:space="0" w:color="auto"/>
                        <w:left w:val="none" w:sz="0" w:space="0" w:color="auto"/>
                        <w:bottom w:val="none" w:sz="0" w:space="0" w:color="auto"/>
                        <w:right w:val="none" w:sz="0" w:space="0" w:color="auto"/>
                      </w:divBdr>
                    </w:div>
                    <w:div w:id="1794249811">
                      <w:marLeft w:val="0"/>
                      <w:marRight w:val="0"/>
                      <w:marTop w:val="0"/>
                      <w:marBottom w:val="0"/>
                      <w:divBdr>
                        <w:top w:val="none" w:sz="0" w:space="0" w:color="auto"/>
                        <w:left w:val="none" w:sz="0" w:space="0" w:color="auto"/>
                        <w:bottom w:val="none" w:sz="0" w:space="0" w:color="auto"/>
                        <w:right w:val="none" w:sz="0" w:space="0" w:color="auto"/>
                      </w:divBdr>
                    </w:div>
                  </w:divsChild>
                </w:div>
                <w:div w:id="1922594169">
                  <w:marLeft w:val="0"/>
                  <w:marRight w:val="0"/>
                  <w:marTop w:val="0"/>
                  <w:marBottom w:val="0"/>
                  <w:divBdr>
                    <w:top w:val="none" w:sz="0" w:space="0" w:color="auto"/>
                    <w:left w:val="none" w:sz="0" w:space="0" w:color="auto"/>
                    <w:bottom w:val="none" w:sz="0" w:space="0" w:color="auto"/>
                    <w:right w:val="none" w:sz="0" w:space="0" w:color="auto"/>
                  </w:divBdr>
                  <w:divsChild>
                    <w:div w:id="1732581033">
                      <w:marLeft w:val="0"/>
                      <w:marRight w:val="0"/>
                      <w:marTop w:val="0"/>
                      <w:marBottom w:val="0"/>
                      <w:divBdr>
                        <w:top w:val="none" w:sz="0" w:space="0" w:color="auto"/>
                        <w:left w:val="none" w:sz="0" w:space="0" w:color="auto"/>
                        <w:bottom w:val="none" w:sz="0" w:space="0" w:color="auto"/>
                        <w:right w:val="none" w:sz="0" w:space="0" w:color="auto"/>
                      </w:divBdr>
                    </w:div>
                  </w:divsChild>
                </w:div>
                <w:div w:id="1943225218">
                  <w:marLeft w:val="0"/>
                  <w:marRight w:val="0"/>
                  <w:marTop w:val="0"/>
                  <w:marBottom w:val="0"/>
                  <w:divBdr>
                    <w:top w:val="none" w:sz="0" w:space="0" w:color="auto"/>
                    <w:left w:val="none" w:sz="0" w:space="0" w:color="auto"/>
                    <w:bottom w:val="none" w:sz="0" w:space="0" w:color="auto"/>
                    <w:right w:val="none" w:sz="0" w:space="0" w:color="auto"/>
                  </w:divBdr>
                  <w:divsChild>
                    <w:div w:id="1905025064">
                      <w:marLeft w:val="0"/>
                      <w:marRight w:val="0"/>
                      <w:marTop w:val="0"/>
                      <w:marBottom w:val="0"/>
                      <w:divBdr>
                        <w:top w:val="none" w:sz="0" w:space="0" w:color="auto"/>
                        <w:left w:val="none" w:sz="0" w:space="0" w:color="auto"/>
                        <w:bottom w:val="none" w:sz="0" w:space="0" w:color="auto"/>
                        <w:right w:val="none" w:sz="0" w:space="0" w:color="auto"/>
                      </w:divBdr>
                    </w:div>
                  </w:divsChild>
                </w:div>
                <w:div w:id="1954440566">
                  <w:marLeft w:val="0"/>
                  <w:marRight w:val="0"/>
                  <w:marTop w:val="0"/>
                  <w:marBottom w:val="0"/>
                  <w:divBdr>
                    <w:top w:val="none" w:sz="0" w:space="0" w:color="auto"/>
                    <w:left w:val="none" w:sz="0" w:space="0" w:color="auto"/>
                    <w:bottom w:val="none" w:sz="0" w:space="0" w:color="auto"/>
                    <w:right w:val="none" w:sz="0" w:space="0" w:color="auto"/>
                  </w:divBdr>
                  <w:divsChild>
                    <w:div w:id="878930044">
                      <w:marLeft w:val="0"/>
                      <w:marRight w:val="0"/>
                      <w:marTop w:val="0"/>
                      <w:marBottom w:val="0"/>
                      <w:divBdr>
                        <w:top w:val="none" w:sz="0" w:space="0" w:color="auto"/>
                        <w:left w:val="none" w:sz="0" w:space="0" w:color="auto"/>
                        <w:bottom w:val="none" w:sz="0" w:space="0" w:color="auto"/>
                        <w:right w:val="none" w:sz="0" w:space="0" w:color="auto"/>
                      </w:divBdr>
                    </w:div>
                  </w:divsChild>
                </w:div>
                <w:div w:id="1954626308">
                  <w:marLeft w:val="0"/>
                  <w:marRight w:val="0"/>
                  <w:marTop w:val="0"/>
                  <w:marBottom w:val="0"/>
                  <w:divBdr>
                    <w:top w:val="none" w:sz="0" w:space="0" w:color="auto"/>
                    <w:left w:val="none" w:sz="0" w:space="0" w:color="auto"/>
                    <w:bottom w:val="none" w:sz="0" w:space="0" w:color="auto"/>
                    <w:right w:val="none" w:sz="0" w:space="0" w:color="auto"/>
                  </w:divBdr>
                  <w:divsChild>
                    <w:div w:id="1043559268">
                      <w:marLeft w:val="0"/>
                      <w:marRight w:val="0"/>
                      <w:marTop w:val="0"/>
                      <w:marBottom w:val="0"/>
                      <w:divBdr>
                        <w:top w:val="none" w:sz="0" w:space="0" w:color="auto"/>
                        <w:left w:val="none" w:sz="0" w:space="0" w:color="auto"/>
                        <w:bottom w:val="none" w:sz="0" w:space="0" w:color="auto"/>
                        <w:right w:val="none" w:sz="0" w:space="0" w:color="auto"/>
                      </w:divBdr>
                    </w:div>
                  </w:divsChild>
                </w:div>
                <w:div w:id="2003196222">
                  <w:marLeft w:val="0"/>
                  <w:marRight w:val="0"/>
                  <w:marTop w:val="0"/>
                  <w:marBottom w:val="0"/>
                  <w:divBdr>
                    <w:top w:val="none" w:sz="0" w:space="0" w:color="auto"/>
                    <w:left w:val="none" w:sz="0" w:space="0" w:color="auto"/>
                    <w:bottom w:val="none" w:sz="0" w:space="0" w:color="auto"/>
                    <w:right w:val="none" w:sz="0" w:space="0" w:color="auto"/>
                  </w:divBdr>
                  <w:divsChild>
                    <w:div w:id="846213130">
                      <w:marLeft w:val="0"/>
                      <w:marRight w:val="0"/>
                      <w:marTop w:val="0"/>
                      <w:marBottom w:val="0"/>
                      <w:divBdr>
                        <w:top w:val="none" w:sz="0" w:space="0" w:color="auto"/>
                        <w:left w:val="none" w:sz="0" w:space="0" w:color="auto"/>
                        <w:bottom w:val="none" w:sz="0" w:space="0" w:color="auto"/>
                        <w:right w:val="none" w:sz="0" w:space="0" w:color="auto"/>
                      </w:divBdr>
                    </w:div>
                  </w:divsChild>
                </w:div>
                <w:div w:id="2015304539">
                  <w:marLeft w:val="0"/>
                  <w:marRight w:val="0"/>
                  <w:marTop w:val="0"/>
                  <w:marBottom w:val="0"/>
                  <w:divBdr>
                    <w:top w:val="none" w:sz="0" w:space="0" w:color="auto"/>
                    <w:left w:val="none" w:sz="0" w:space="0" w:color="auto"/>
                    <w:bottom w:val="none" w:sz="0" w:space="0" w:color="auto"/>
                    <w:right w:val="none" w:sz="0" w:space="0" w:color="auto"/>
                  </w:divBdr>
                  <w:divsChild>
                    <w:div w:id="1315261405">
                      <w:marLeft w:val="0"/>
                      <w:marRight w:val="0"/>
                      <w:marTop w:val="0"/>
                      <w:marBottom w:val="0"/>
                      <w:divBdr>
                        <w:top w:val="none" w:sz="0" w:space="0" w:color="auto"/>
                        <w:left w:val="none" w:sz="0" w:space="0" w:color="auto"/>
                        <w:bottom w:val="none" w:sz="0" w:space="0" w:color="auto"/>
                        <w:right w:val="none" w:sz="0" w:space="0" w:color="auto"/>
                      </w:divBdr>
                    </w:div>
                  </w:divsChild>
                </w:div>
                <w:div w:id="2016418267">
                  <w:marLeft w:val="0"/>
                  <w:marRight w:val="0"/>
                  <w:marTop w:val="0"/>
                  <w:marBottom w:val="0"/>
                  <w:divBdr>
                    <w:top w:val="none" w:sz="0" w:space="0" w:color="auto"/>
                    <w:left w:val="none" w:sz="0" w:space="0" w:color="auto"/>
                    <w:bottom w:val="none" w:sz="0" w:space="0" w:color="auto"/>
                    <w:right w:val="none" w:sz="0" w:space="0" w:color="auto"/>
                  </w:divBdr>
                  <w:divsChild>
                    <w:div w:id="385955183">
                      <w:marLeft w:val="0"/>
                      <w:marRight w:val="0"/>
                      <w:marTop w:val="0"/>
                      <w:marBottom w:val="0"/>
                      <w:divBdr>
                        <w:top w:val="none" w:sz="0" w:space="0" w:color="auto"/>
                        <w:left w:val="none" w:sz="0" w:space="0" w:color="auto"/>
                        <w:bottom w:val="none" w:sz="0" w:space="0" w:color="auto"/>
                        <w:right w:val="none" w:sz="0" w:space="0" w:color="auto"/>
                      </w:divBdr>
                    </w:div>
                  </w:divsChild>
                </w:div>
                <w:div w:id="2034066135">
                  <w:marLeft w:val="0"/>
                  <w:marRight w:val="0"/>
                  <w:marTop w:val="0"/>
                  <w:marBottom w:val="0"/>
                  <w:divBdr>
                    <w:top w:val="none" w:sz="0" w:space="0" w:color="auto"/>
                    <w:left w:val="none" w:sz="0" w:space="0" w:color="auto"/>
                    <w:bottom w:val="none" w:sz="0" w:space="0" w:color="auto"/>
                    <w:right w:val="none" w:sz="0" w:space="0" w:color="auto"/>
                  </w:divBdr>
                  <w:divsChild>
                    <w:div w:id="1563524014">
                      <w:marLeft w:val="0"/>
                      <w:marRight w:val="0"/>
                      <w:marTop w:val="0"/>
                      <w:marBottom w:val="0"/>
                      <w:divBdr>
                        <w:top w:val="none" w:sz="0" w:space="0" w:color="auto"/>
                        <w:left w:val="none" w:sz="0" w:space="0" w:color="auto"/>
                        <w:bottom w:val="none" w:sz="0" w:space="0" w:color="auto"/>
                        <w:right w:val="none" w:sz="0" w:space="0" w:color="auto"/>
                      </w:divBdr>
                    </w:div>
                  </w:divsChild>
                </w:div>
                <w:div w:id="2044405745">
                  <w:marLeft w:val="0"/>
                  <w:marRight w:val="0"/>
                  <w:marTop w:val="0"/>
                  <w:marBottom w:val="0"/>
                  <w:divBdr>
                    <w:top w:val="none" w:sz="0" w:space="0" w:color="auto"/>
                    <w:left w:val="none" w:sz="0" w:space="0" w:color="auto"/>
                    <w:bottom w:val="none" w:sz="0" w:space="0" w:color="auto"/>
                    <w:right w:val="none" w:sz="0" w:space="0" w:color="auto"/>
                  </w:divBdr>
                  <w:divsChild>
                    <w:div w:id="1194339948">
                      <w:marLeft w:val="0"/>
                      <w:marRight w:val="0"/>
                      <w:marTop w:val="0"/>
                      <w:marBottom w:val="0"/>
                      <w:divBdr>
                        <w:top w:val="none" w:sz="0" w:space="0" w:color="auto"/>
                        <w:left w:val="none" w:sz="0" w:space="0" w:color="auto"/>
                        <w:bottom w:val="none" w:sz="0" w:space="0" w:color="auto"/>
                        <w:right w:val="none" w:sz="0" w:space="0" w:color="auto"/>
                      </w:divBdr>
                    </w:div>
                  </w:divsChild>
                </w:div>
                <w:div w:id="2056658236">
                  <w:marLeft w:val="0"/>
                  <w:marRight w:val="0"/>
                  <w:marTop w:val="0"/>
                  <w:marBottom w:val="0"/>
                  <w:divBdr>
                    <w:top w:val="none" w:sz="0" w:space="0" w:color="auto"/>
                    <w:left w:val="none" w:sz="0" w:space="0" w:color="auto"/>
                    <w:bottom w:val="none" w:sz="0" w:space="0" w:color="auto"/>
                    <w:right w:val="none" w:sz="0" w:space="0" w:color="auto"/>
                  </w:divBdr>
                  <w:divsChild>
                    <w:div w:id="1501191534">
                      <w:marLeft w:val="0"/>
                      <w:marRight w:val="0"/>
                      <w:marTop w:val="0"/>
                      <w:marBottom w:val="0"/>
                      <w:divBdr>
                        <w:top w:val="none" w:sz="0" w:space="0" w:color="auto"/>
                        <w:left w:val="none" w:sz="0" w:space="0" w:color="auto"/>
                        <w:bottom w:val="none" w:sz="0" w:space="0" w:color="auto"/>
                        <w:right w:val="none" w:sz="0" w:space="0" w:color="auto"/>
                      </w:divBdr>
                    </w:div>
                  </w:divsChild>
                </w:div>
                <w:div w:id="2056931532">
                  <w:marLeft w:val="0"/>
                  <w:marRight w:val="0"/>
                  <w:marTop w:val="0"/>
                  <w:marBottom w:val="0"/>
                  <w:divBdr>
                    <w:top w:val="none" w:sz="0" w:space="0" w:color="auto"/>
                    <w:left w:val="none" w:sz="0" w:space="0" w:color="auto"/>
                    <w:bottom w:val="none" w:sz="0" w:space="0" w:color="auto"/>
                    <w:right w:val="none" w:sz="0" w:space="0" w:color="auto"/>
                  </w:divBdr>
                  <w:divsChild>
                    <w:div w:id="33121674">
                      <w:marLeft w:val="0"/>
                      <w:marRight w:val="0"/>
                      <w:marTop w:val="0"/>
                      <w:marBottom w:val="0"/>
                      <w:divBdr>
                        <w:top w:val="none" w:sz="0" w:space="0" w:color="auto"/>
                        <w:left w:val="none" w:sz="0" w:space="0" w:color="auto"/>
                        <w:bottom w:val="none" w:sz="0" w:space="0" w:color="auto"/>
                        <w:right w:val="none" w:sz="0" w:space="0" w:color="auto"/>
                      </w:divBdr>
                    </w:div>
                  </w:divsChild>
                </w:div>
                <w:div w:id="2080244293">
                  <w:marLeft w:val="0"/>
                  <w:marRight w:val="0"/>
                  <w:marTop w:val="0"/>
                  <w:marBottom w:val="0"/>
                  <w:divBdr>
                    <w:top w:val="none" w:sz="0" w:space="0" w:color="auto"/>
                    <w:left w:val="none" w:sz="0" w:space="0" w:color="auto"/>
                    <w:bottom w:val="none" w:sz="0" w:space="0" w:color="auto"/>
                    <w:right w:val="none" w:sz="0" w:space="0" w:color="auto"/>
                  </w:divBdr>
                  <w:divsChild>
                    <w:div w:id="1862161714">
                      <w:marLeft w:val="0"/>
                      <w:marRight w:val="0"/>
                      <w:marTop w:val="0"/>
                      <w:marBottom w:val="0"/>
                      <w:divBdr>
                        <w:top w:val="none" w:sz="0" w:space="0" w:color="auto"/>
                        <w:left w:val="none" w:sz="0" w:space="0" w:color="auto"/>
                        <w:bottom w:val="none" w:sz="0" w:space="0" w:color="auto"/>
                        <w:right w:val="none" w:sz="0" w:space="0" w:color="auto"/>
                      </w:divBdr>
                    </w:div>
                  </w:divsChild>
                </w:div>
                <w:div w:id="2091387610">
                  <w:marLeft w:val="0"/>
                  <w:marRight w:val="0"/>
                  <w:marTop w:val="0"/>
                  <w:marBottom w:val="0"/>
                  <w:divBdr>
                    <w:top w:val="none" w:sz="0" w:space="0" w:color="auto"/>
                    <w:left w:val="none" w:sz="0" w:space="0" w:color="auto"/>
                    <w:bottom w:val="none" w:sz="0" w:space="0" w:color="auto"/>
                    <w:right w:val="none" w:sz="0" w:space="0" w:color="auto"/>
                  </w:divBdr>
                  <w:divsChild>
                    <w:div w:id="2115130621">
                      <w:marLeft w:val="0"/>
                      <w:marRight w:val="0"/>
                      <w:marTop w:val="0"/>
                      <w:marBottom w:val="0"/>
                      <w:divBdr>
                        <w:top w:val="none" w:sz="0" w:space="0" w:color="auto"/>
                        <w:left w:val="none" w:sz="0" w:space="0" w:color="auto"/>
                        <w:bottom w:val="none" w:sz="0" w:space="0" w:color="auto"/>
                        <w:right w:val="none" w:sz="0" w:space="0" w:color="auto"/>
                      </w:divBdr>
                    </w:div>
                  </w:divsChild>
                </w:div>
                <w:div w:id="2103141462">
                  <w:marLeft w:val="0"/>
                  <w:marRight w:val="0"/>
                  <w:marTop w:val="0"/>
                  <w:marBottom w:val="0"/>
                  <w:divBdr>
                    <w:top w:val="none" w:sz="0" w:space="0" w:color="auto"/>
                    <w:left w:val="none" w:sz="0" w:space="0" w:color="auto"/>
                    <w:bottom w:val="none" w:sz="0" w:space="0" w:color="auto"/>
                    <w:right w:val="none" w:sz="0" w:space="0" w:color="auto"/>
                  </w:divBdr>
                  <w:divsChild>
                    <w:div w:id="863634879">
                      <w:marLeft w:val="0"/>
                      <w:marRight w:val="0"/>
                      <w:marTop w:val="0"/>
                      <w:marBottom w:val="0"/>
                      <w:divBdr>
                        <w:top w:val="none" w:sz="0" w:space="0" w:color="auto"/>
                        <w:left w:val="none" w:sz="0" w:space="0" w:color="auto"/>
                        <w:bottom w:val="none" w:sz="0" w:space="0" w:color="auto"/>
                        <w:right w:val="none" w:sz="0" w:space="0" w:color="auto"/>
                      </w:divBdr>
                    </w:div>
                  </w:divsChild>
                </w:div>
                <w:div w:id="2125532802">
                  <w:marLeft w:val="0"/>
                  <w:marRight w:val="0"/>
                  <w:marTop w:val="0"/>
                  <w:marBottom w:val="0"/>
                  <w:divBdr>
                    <w:top w:val="none" w:sz="0" w:space="0" w:color="auto"/>
                    <w:left w:val="none" w:sz="0" w:space="0" w:color="auto"/>
                    <w:bottom w:val="none" w:sz="0" w:space="0" w:color="auto"/>
                    <w:right w:val="none" w:sz="0" w:space="0" w:color="auto"/>
                  </w:divBdr>
                  <w:divsChild>
                    <w:div w:id="1806390475">
                      <w:marLeft w:val="0"/>
                      <w:marRight w:val="0"/>
                      <w:marTop w:val="0"/>
                      <w:marBottom w:val="0"/>
                      <w:divBdr>
                        <w:top w:val="none" w:sz="0" w:space="0" w:color="auto"/>
                        <w:left w:val="none" w:sz="0" w:space="0" w:color="auto"/>
                        <w:bottom w:val="none" w:sz="0" w:space="0" w:color="auto"/>
                        <w:right w:val="none" w:sz="0" w:space="0" w:color="auto"/>
                      </w:divBdr>
                    </w:div>
                  </w:divsChild>
                </w:div>
                <w:div w:id="2133287189">
                  <w:marLeft w:val="0"/>
                  <w:marRight w:val="0"/>
                  <w:marTop w:val="0"/>
                  <w:marBottom w:val="0"/>
                  <w:divBdr>
                    <w:top w:val="none" w:sz="0" w:space="0" w:color="auto"/>
                    <w:left w:val="none" w:sz="0" w:space="0" w:color="auto"/>
                    <w:bottom w:val="none" w:sz="0" w:space="0" w:color="auto"/>
                    <w:right w:val="none" w:sz="0" w:space="0" w:color="auto"/>
                  </w:divBdr>
                  <w:divsChild>
                    <w:div w:id="154810098">
                      <w:marLeft w:val="0"/>
                      <w:marRight w:val="0"/>
                      <w:marTop w:val="0"/>
                      <w:marBottom w:val="0"/>
                      <w:divBdr>
                        <w:top w:val="none" w:sz="0" w:space="0" w:color="auto"/>
                        <w:left w:val="none" w:sz="0" w:space="0" w:color="auto"/>
                        <w:bottom w:val="none" w:sz="0" w:space="0" w:color="auto"/>
                        <w:right w:val="none" w:sz="0" w:space="0" w:color="auto"/>
                      </w:divBdr>
                    </w:div>
                  </w:divsChild>
                </w:div>
                <w:div w:id="2135901745">
                  <w:marLeft w:val="0"/>
                  <w:marRight w:val="0"/>
                  <w:marTop w:val="0"/>
                  <w:marBottom w:val="0"/>
                  <w:divBdr>
                    <w:top w:val="none" w:sz="0" w:space="0" w:color="auto"/>
                    <w:left w:val="none" w:sz="0" w:space="0" w:color="auto"/>
                    <w:bottom w:val="none" w:sz="0" w:space="0" w:color="auto"/>
                    <w:right w:val="none" w:sz="0" w:space="0" w:color="auto"/>
                  </w:divBdr>
                  <w:divsChild>
                    <w:div w:id="2072192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646630">
          <w:marLeft w:val="0"/>
          <w:marRight w:val="0"/>
          <w:marTop w:val="0"/>
          <w:marBottom w:val="0"/>
          <w:divBdr>
            <w:top w:val="none" w:sz="0" w:space="0" w:color="auto"/>
            <w:left w:val="none" w:sz="0" w:space="0" w:color="auto"/>
            <w:bottom w:val="none" w:sz="0" w:space="0" w:color="auto"/>
            <w:right w:val="none" w:sz="0" w:space="0" w:color="auto"/>
          </w:divBdr>
        </w:div>
        <w:div w:id="1770464037">
          <w:marLeft w:val="0"/>
          <w:marRight w:val="0"/>
          <w:marTop w:val="0"/>
          <w:marBottom w:val="0"/>
          <w:divBdr>
            <w:top w:val="none" w:sz="0" w:space="0" w:color="auto"/>
            <w:left w:val="none" w:sz="0" w:space="0" w:color="auto"/>
            <w:bottom w:val="none" w:sz="0" w:space="0" w:color="auto"/>
            <w:right w:val="none" w:sz="0" w:space="0" w:color="auto"/>
          </w:divBdr>
        </w:div>
      </w:divsChild>
    </w:div>
    <w:div w:id="678119942">
      <w:bodyDiv w:val="1"/>
      <w:marLeft w:val="0"/>
      <w:marRight w:val="0"/>
      <w:marTop w:val="0"/>
      <w:marBottom w:val="0"/>
      <w:divBdr>
        <w:top w:val="none" w:sz="0" w:space="0" w:color="auto"/>
        <w:left w:val="none" w:sz="0" w:space="0" w:color="auto"/>
        <w:bottom w:val="none" w:sz="0" w:space="0" w:color="auto"/>
        <w:right w:val="none" w:sz="0" w:space="0" w:color="auto"/>
      </w:divBdr>
      <w:divsChild>
        <w:div w:id="21324245">
          <w:marLeft w:val="0"/>
          <w:marRight w:val="0"/>
          <w:marTop w:val="0"/>
          <w:marBottom w:val="0"/>
          <w:divBdr>
            <w:top w:val="none" w:sz="0" w:space="0" w:color="auto"/>
            <w:left w:val="none" w:sz="0" w:space="0" w:color="auto"/>
            <w:bottom w:val="none" w:sz="0" w:space="0" w:color="auto"/>
            <w:right w:val="none" w:sz="0" w:space="0" w:color="auto"/>
          </w:divBdr>
        </w:div>
        <w:div w:id="192498450">
          <w:marLeft w:val="0"/>
          <w:marRight w:val="0"/>
          <w:marTop w:val="0"/>
          <w:marBottom w:val="0"/>
          <w:divBdr>
            <w:top w:val="none" w:sz="0" w:space="0" w:color="auto"/>
            <w:left w:val="none" w:sz="0" w:space="0" w:color="auto"/>
            <w:bottom w:val="none" w:sz="0" w:space="0" w:color="auto"/>
            <w:right w:val="none" w:sz="0" w:space="0" w:color="auto"/>
          </w:divBdr>
        </w:div>
        <w:div w:id="243151763">
          <w:marLeft w:val="0"/>
          <w:marRight w:val="0"/>
          <w:marTop w:val="0"/>
          <w:marBottom w:val="0"/>
          <w:divBdr>
            <w:top w:val="none" w:sz="0" w:space="0" w:color="auto"/>
            <w:left w:val="none" w:sz="0" w:space="0" w:color="auto"/>
            <w:bottom w:val="none" w:sz="0" w:space="0" w:color="auto"/>
            <w:right w:val="none" w:sz="0" w:space="0" w:color="auto"/>
          </w:divBdr>
        </w:div>
        <w:div w:id="453250978">
          <w:marLeft w:val="0"/>
          <w:marRight w:val="0"/>
          <w:marTop w:val="0"/>
          <w:marBottom w:val="0"/>
          <w:divBdr>
            <w:top w:val="none" w:sz="0" w:space="0" w:color="auto"/>
            <w:left w:val="none" w:sz="0" w:space="0" w:color="auto"/>
            <w:bottom w:val="none" w:sz="0" w:space="0" w:color="auto"/>
            <w:right w:val="none" w:sz="0" w:space="0" w:color="auto"/>
          </w:divBdr>
        </w:div>
        <w:div w:id="912275432">
          <w:marLeft w:val="0"/>
          <w:marRight w:val="0"/>
          <w:marTop w:val="0"/>
          <w:marBottom w:val="0"/>
          <w:divBdr>
            <w:top w:val="none" w:sz="0" w:space="0" w:color="auto"/>
            <w:left w:val="none" w:sz="0" w:space="0" w:color="auto"/>
            <w:bottom w:val="none" w:sz="0" w:space="0" w:color="auto"/>
            <w:right w:val="none" w:sz="0" w:space="0" w:color="auto"/>
          </w:divBdr>
        </w:div>
        <w:div w:id="944726307">
          <w:marLeft w:val="0"/>
          <w:marRight w:val="0"/>
          <w:marTop w:val="0"/>
          <w:marBottom w:val="0"/>
          <w:divBdr>
            <w:top w:val="none" w:sz="0" w:space="0" w:color="auto"/>
            <w:left w:val="none" w:sz="0" w:space="0" w:color="auto"/>
            <w:bottom w:val="none" w:sz="0" w:space="0" w:color="auto"/>
            <w:right w:val="none" w:sz="0" w:space="0" w:color="auto"/>
          </w:divBdr>
        </w:div>
        <w:div w:id="1089812607">
          <w:marLeft w:val="0"/>
          <w:marRight w:val="0"/>
          <w:marTop w:val="0"/>
          <w:marBottom w:val="0"/>
          <w:divBdr>
            <w:top w:val="none" w:sz="0" w:space="0" w:color="auto"/>
            <w:left w:val="none" w:sz="0" w:space="0" w:color="auto"/>
            <w:bottom w:val="none" w:sz="0" w:space="0" w:color="auto"/>
            <w:right w:val="none" w:sz="0" w:space="0" w:color="auto"/>
          </w:divBdr>
        </w:div>
        <w:div w:id="1220743981">
          <w:marLeft w:val="0"/>
          <w:marRight w:val="0"/>
          <w:marTop w:val="0"/>
          <w:marBottom w:val="0"/>
          <w:divBdr>
            <w:top w:val="none" w:sz="0" w:space="0" w:color="auto"/>
            <w:left w:val="none" w:sz="0" w:space="0" w:color="auto"/>
            <w:bottom w:val="none" w:sz="0" w:space="0" w:color="auto"/>
            <w:right w:val="none" w:sz="0" w:space="0" w:color="auto"/>
          </w:divBdr>
        </w:div>
        <w:div w:id="2098666942">
          <w:marLeft w:val="0"/>
          <w:marRight w:val="0"/>
          <w:marTop w:val="0"/>
          <w:marBottom w:val="0"/>
          <w:divBdr>
            <w:top w:val="none" w:sz="0" w:space="0" w:color="auto"/>
            <w:left w:val="none" w:sz="0" w:space="0" w:color="auto"/>
            <w:bottom w:val="none" w:sz="0" w:space="0" w:color="auto"/>
            <w:right w:val="none" w:sz="0" w:space="0" w:color="auto"/>
          </w:divBdr>
        </w:div>
      </w:divsChild>
    </w:div>
    <w:div w:id="680350618">
      <w:bodyDiv w:val="1"/>
      <w:marLeft w:val="0"/>
      <w:marRight w:val="0"/>
      <w:marTop w:val="0"/>
      <w:marBottom w:val="0"/>
      <w:divBdr>
        <w:top w:val="none" w:sz="0" w:space="0" w:color="auto"/>
        <w:left w:val="none" w:sz="0" w:space="0" w:color="auto"/>
        <w:bottom w:val="none" w:sz="0" w:space="0" w:color="auto"/>
        <w:right w:val="none" w:sz="0" w:space="0" w:color="auto"/>
      </w:divBdr>
    </w:div>
    <w:div w:id="697973574">
      <w:bodyDiv w:val="1"/>
      <w:marLeft w:val="0"/>
      <w:marRight w:val="0"/>
      <w:marTop w:val="0"/>
      <w:marBottom w:val="0"/>
      <w:divBdr>
        <w:top w:val="none" w:sz="0" w:space="0" w:color="auto"/>
        <w:left w:val="none" w:sz="0" w:space="0" w:color="auto"/>
        <w:bottom w:val="none" w:sz="0" w:space="0" w:color="auto"/>
        <w:right w:val="none" w:sz="0" w:space="0" w:color="auto"/>
      </w:divBdr>
    </w:div>
    <w:div w:id="727193193">
      <w:bodyDiv w:val="1"/>
      <w:marLeft w:val="0"/>
      <w:marRight w:val="0"/>
      <w:marTop w:val="0"/>
      <w:marBottom w:val="0"/>
      <w:divBdr>
        <w:top w:val="none" w:sz="0" w:space="0" w:color="auto"/>
        <w:left w:val="none" w:sz="0" w:space="0" w:color="auto"/>
        <w:bottom w:val="none" w:sz="0" w:space="0" w:color="auto"/>
        <w:right w:val="none" w:sz="0" w:space="0" w:color="auto"/>
      </w:divBdr>
    </w:div>
    <w:div w:id="738939691">
      <w:bodyDiv w:val="1"/>
      <w:marLeft w:val="0"/>
      <w:marRight w:val="0"/>
      <w:marTop w:val="0"/>
      <w:marBottom w:val="0"/>
      <w:divBdr>
        <w:top w:val="none" w:sz="0" w:space="0" w:color="auto"/>
        <w:left w:val="none" w:sz="0" w:space="0" w:color="auto"/>
        <w:bottom w:val="none" w:sz="0" w:space="0" w:color="auto"/>
        <w:right w:val="none" w:sz="0" w:space="0" w:color="auto"/>
      </w:divBdr>
      <w:divsChild>
        <w:div w:id="13850494">
          <w:marLeft w:val="0"/>
          <w:marRight w:val="0"/>
          <w:marTop w:val="0"/>
          <w:marBottom w:val="0"/>
          <w:divBdr>
            <w:top w:val="none" w:sz="0" w:space="0" w:color="auto"/>
            <w:left w:val="none" w:sz="0" w:space="0" w:color="auto"/>
            <w:bottom w:val="none" w:sz="0" w:space="0" w:color="auto"/>
            <w:right w:val="none" w:sz="0" w:space="0" w:color="auto"/>
          </w:divBdr>
          <w:divsChild>
            <w:div w:id="568879889">
              <w:marLeft w:val="0"/>
              <w:marRight w:val="0"/>
              <w:marTop w:val="0"/>
              <w:marBottom w:val="0"/>
              <w:divBdr>
                <w:top w:val="none" w:sz="0" w:space="0" w:color="auto"/>
                <w:left w:val="none" w:sz="0" w:space="0" w:color="auto"/>
                <w:bottom w:val="none" w:sz="0" w:space="0" w:color="auto"/>
                <w:right w:val="none" w:sz="0" w:space="0" w:color="auto"/>
              </w:divBdr>
            </w:div>
          </w:divsChild>
        </w:div>
        <w:div w:id="56587100">
          <w:marLeft w:val="0"/>
          <w:marRight w:val="0"/>
          <w:marTop w:val="0"/>
          <w:marBottom w:val="0"/>
          <w:divBdr>
            <w:top w:val="none" w:sz="0" w:space="0" w:color="auto"/>
            <w:left w:val="none" w:sz="0" w:space="0" w:color="auto"/>
            <w:bottom w:val="none" w:sz="0" w:space="0" w:color="auto"/>
            <w:right w:val="none" w:sz="0" w:space="0" w:color="auto"/>
          </w:divBdr>
          <w:divsChild>
            <w:div w:id="493960256">
              <w:marLeft w:val="0"/>
              <w:marRight w:val="0"/>
              <w:marTop w:val="0"/>
              <w:marBottom w:val="0"/>
              <w:divBdr>
                <w:top w:val="none" w:sz="0" w:space="0" w:color="auto"/>
                <w:left w:val="none" w:sz="0" w:space="0" w:color="auto"/>
                <w:bottom w:val="none" w:sz="0" w:space="0" w:color="auto"/>
                <w:right w:val="none" w:sz="0" w:space="0" w:color="auto"/>
              </w:divBdr>
            </w:div>
          </w:divsChild>
        </w:div>
        <w:div w:id="86268451">
          <w:marLeft w:val="0"/>
          <w:marRight w:val="0"/>
          <w:marTop w:val="0"/>
          <w:marBottom w:val="0"/>
          <w:divBdr>
            <w:top w:val="none" w:sz="0" w:space="0" w:color="auto"/>
            <w:left w:val="none" w:sz="0" w:space="0" w:color="auto"/>
            <w:bottom w:val="none" w:sz="0" w:space="0" w:color="auto"/>
            <w:right w:val="none" w:sz="0" w:space="0" w:color="auto"/>
          </w:divBdr>
          <w:divsChild>
            <w:div w:id="768430493">
              <w:marLeft w:val="0"/>
              <w:marRight w:val="0"/>
              <w:marTop w:val="0"/>
              <w:marBottom w:val="0"/>
              <w:divBdr>
                <w:top w:val="none" w:sz="0" w:space="0" w:color="auto"/>
                <w:left w:val="none" w:sz="0" w:space="0" w:color="auto"/>
                <w:bottom w:val="none" w:sz="0" w:space="0" w:color="auto"/>
                <w:right w:val="none" w:sz="0" w:space="0" w:color="auto"/>
              </w:divBdr>
            </w:div>
          </w:divsChild>
        </w:div>
        <w:div w:id="153961618">
          <w:marLeft w:val="0"/>
          <w:marRight w:val="0"/>
          <w:marTop w:val="0"/>
          <w:marBottom w:val="0"/>
          <w:divBdr>
            <w:top w:val="none" w:sz="0" w:space="0" w:color="auto"/>
            <w:left w:val="none" w:sz="0" w:space="0" w:color="auto"/>
            <w:bottom w:val="none" w:sz="0" w:space="0" w:color="auto"/>
            <w:right w:val="none" w:sz="0" w:space="0" w:color="auto"/>
          </w:divBdr>
          <w:divsChild>
            <w:div w:id="1792868589">
              <w:marLeft w:val="0"/>
              <w:marRight w:val="0"/>
              <w:marTop w:val="0"/>
              <w:marBottom w:val="0"/>
              <w:divBdr>
                <w:top w:val="none" w:sz="0" w:space="0" w:color="auto"/>
                <w:left w:val="none" w:sz="0" w:space="0" w:color="auto"/>
                <w:bottom w:val="none" w:sz="0" w:space="0" w:color="auto"/>
                <w:right w:val="none" w:sz="0" w:space="0" w:color="auto"/>
              </w:divBdr>
            </w:div>
          </w:divsChild>
        </w:div>
        <w:div w:id="189610585">
          <w:marLeft w:val="0"/>
          <w:marRight w:val="0"/>
          <w:marTop w:val="0"/>
          <w:marBottom w:val="0"/>
          <w:divBdr>
            <w:top w:val="none" w:sz="0" w:space="0" w:color="auto"/>
            <w:left w:val="none" w:sz="0" w:space="0" w:color="auto"/>
            <w:bottom w:val="none" w:sz="0" w:space="0" w:color="auto"/>
            <w:right w:val="none" w:sz="0" w:space="0" w:color="auto"/>
          </w:divBdr>
          <w:divsChild>
            <w:div w:id="703746678">
              <w:marLeft w:val="0"/>
              <w:marRight w:val="0"/>
              <w:marTop w:val="0"/>
              <w:marBottom w:val="0"/>
              <w:divBdr>
                <w:top w:val="none" w:sz="0" w:space="0" w:color="auto"/>
                <w:left w:val="none" w:sz="0" w:space="0" w:color="auto"/>
                <w:bottom w:val="none" w:sz="0" w:space="0" w:color="auto"/>
                <w:right w:val="none" w:sz="0" w:space="0" w:color="auto"/>
              </w:divBdr>
            </w:div>
          </w:divsChild>
        </w:div>
        <w:div w:id="242569004">
          <w:marLeft w:val="0"/>
          <w:marRight w:val="0"/>
          <w:marTop w:val="0"/>
          <w:marBottom w:val="0"/>
          <w:divBdr>
            <w:top w:val="none" w:sz="0" w:space="0" w:color="auto"/>
            <w:left w:val="none" w:sz="0" w:space="0" w:color="auto"/>
            <w:bottom w:val="none" w:sz="0" w:space="0" w:color="auto"/>
            <w:right w:val="none" w:sz="0" w:space="0" w:color="auto"/>
          </w:divBdr>
          <w:divsChild>
            <w:div w:id="1086538787">
              <w:marLeft w:val="0"/>
              <w:marRight w:val="0"/>
              <w:marTop w:val="0"/>
              <w:marBottom w:val="0"/>
              <w:divBdr>
                <w:top w:val="none" w:sz="0" w:space="0" w:color="auto"/>
                <w:left w:val="none" w:sz="0" w:space="0" w:color="auto"/>
                <w:bottom w:val="none" w:sz="0" w:space="0" w:color="auto"/>
                <w:right w:val="none" w:sz="0" w:space="0" w:color="auto"/>
              </w:divBdr>
            </w:div>
          </w:divsChild>
        </w:div>
        <w:div w:id="302081644">
          <w:marLeft w:val="0"/>
          <w:marRight w:val="0"/>
          <w:marTop w:val="0"/>
          <w:marBottom w:val="0"/>
          <w:divBdr>
            <w:top w:val="none" w:sz="0" w:space="0" w:color="auto"/>
            <w:left w:val="none" w:sz="0" w:space="0" w:color="auto"/>
            <w:bottom w:val="none" w:sz="0" w:space="0" w:color="auto"/>
            <w:right w:val="none" w:sz="0" w:space="0" w:color="auto"/>
          </w:divBdr>
          <w:divsChild>
            <w:div w:id="668797883">
              <w:marLeft w:val="0"/>
              <w:marRight w:val="0"/>
              <w:marTop w:val="0"/>
              <w:marBottom w:val="0"/>
              <w:divBdr>
                <w:top w:val="none" w:sz="0" w:space="0" w:color="auto"/>
                <w:left w:val="none" w:sz="0" w:space="0" w:color="auto"/>
                <w:bottom w:val="none" w:sz="0" w:space="0" w:color="auto"/>
                <w:right w:val="none" w:sz="0" w:space="0" w:color="auto"/>
              </w:divBdr>
            </w:div>
          </w:divsChild>
        </w:div>
        <w:div w:id="340548446">
          <w:marLeft w:val="0"/>
          <w:marRight w:val="0"/>
          <w:marTop w:val="0"/>
          <w:marBottom w:val="0"/>
          <w:divBdr>
            <w:top w:val="none" w:sz="0" w:space="0" w:color="auto"/>
            <w:left w:val="none" w:sz="0" w:space="0" w:color="auto"/>
            <w:bottom w:val="none" w:sz="0" w:space="0" w:color="auto"/>
            <w:right w:val="none" w:sz="0" w:space="0" w:color="auto"/>
          </w:divBdr>
          <w:divsChild>
            <w:div w:id="674915422">
              <w:marLeft w:val="0"/>
              <w:marRight w:val="0"/>
              <w:marTop w:val="0"/>
              <w:marBottom w:val="0"/>
              <w:divBdr>
                <w:top w:val="none" w:sz="0" w:space="0" w:color="auto"/>
                <w:left w:val="none" w:sz="0" w:space="0" w:color="auto"/>
                <w:bottom w:val="none" w:sz="0" w:space="0" w:color="auto"/>
                <w:right w:val="none" w:sz="0" w:space="0" w:color="auto"/>
              </w:divBdr>
            </w:div>
          </w:divsChild>
        </w:div>
        <w:div w:id="382873894">
          <w:marLeft w:val="0"/>
          <w:marRight w:val="0"/>
          <w:marTop w:val="0"/>
          <w:marBottom w:val="0"/>
          <w:divBdr>
            <w:top w:val="none" w:sz="0" w:space="0" w:color="auto"/>
            <w:left w:val="none" w:sz="0" w:space="0" w:color="auto"/>
            <w:bottom w:val="none" w:sz="0" w:space="0" w:color="auto"/>
            <w:right w:val="none" w:sz="0" w:space="0" w:color="auto"/>
          </w:divBdr>
          <w:divsChild>
            <w:div w:id="16853839">
              <w:marLeft w:val="0"/>
              <w:marRight w:val="0"/>
              <w:marTop w:val="0"/>
              <w:marBottom w:val="0"/>
              <w:divBdr>
                <w:top w:val="none" w:sz="0" w:space="0" w:color="auto"/>
                <w:left w:val="none" w:sz="0" w:space="0" w:color="auto"/>
                <w:bottom w:val="none" w:sz="0" w:space="0" w:color="auto"/>
                <w:right w:val="none" w:sz="0" w:space="0" w:color="auto"/>
              </w:divBdr>
            </w:div>
          </w:divsChild>
        </w:div>
        <w:div w:id="422847950">
          <w:marLeft w:val="0"/>
          <w:marRight w:val="0"/>
          <w:marTop w:val="0"/>
          <w:marBottom w:val="0"/>
          <w:divBdr>
            <w:top w:val="none" w:sz="0" w:space="0" w:color="auto"/>
            <w:left w:val="none" w:sz="0" w:space="0" w:color="auto"/>
            <w:bottom w:val="none" w:sz="0" w:space="0" w:color="auto"/>
            <w:right w:val="none" w:sz="0" w:space="0" w:color="auto"/>
          </w:divBdr>
          <w:divsChild>
            <w:div w:id="211770789">
              <w:marLeft w:val="0"/>
              <w:marRight w:val="0"/>
              <w:marTop w:val="0"/>
              <w:marBottom w:val="0"/>
              <w:divBdr>
                <w:top w:val="none" w:sz="0" w:space="0" w:color="auto"/>
                <w:left w:val="none" w:sz="0" w:space="0" w:color="auto"/>
                <w:bottom w:val="none" w:sz="0" w:space="0" w:color="auto"/>
                <w:right w:val="none" w:sz="0" w:space="0" w:color="auto"/>
              </w:divBdr>
            </w:div>
          </w:divsChild>
        </w:div>
        <w:div w:id="441921976">
          <w:marLeft w:val="0"/>
          <w:marRight w:val="0"/>
          <w:marTop w:val="0"/>
          <w:marBottom w:val="0"/>
          <w:divBdr>
            <w:top w:val="none" w:sz="0" w:space="0" w:color="auto"/>
            <w:left w:val="none" w:sz="0" w:space="0" w:color="auto"/>
            <w:bottom w:val="none" w:sz="0" w:space="0" w:color="auto"/>
            <w:right w:val="none" w:sz="0" w:space="0" w:color="auto"/>
          </w:divBdr>
          <w:divsChild>
            <w:div w:id="286739622">
              <w:marLeft w:val="0"/>
              <w:marRight w:val="0"/>
              <w:marTop w:val="0"/>
              <w:marBottom w:val="0"/>
              <w:divBdr>
                <w:top w:val="none" w:sz="0" w:space="0" w:color="auto"/>
                <w:left w:val="none" w:sz="0" w:space="0" w:color="auto"/>
                <w:bottom w:val="none" w:sz="0" w:space="0" w:color="auto"/>
                <w:right w:val="none" w:sz="0" w:space="0" w:color="auto"/>
              </w:divBdr>
            </w:div>
          </w:divsChild>
        </w:div>
        <w:div w:id="604701452">
          <w:marLeft w:val="0"/>
          <w:marRight w:val="0"/>
          <w:marTop w:val="0"/>
          <w:marBottom w:val="0"/>
          <w:divBdr>
            <w:top w:val="none" w:sz="0" w:space="0" w:color="auto"/>
            <w:left w:val="none" w:sz="0" w:space="0" w:color="auto"/>
            <w:bottom w:val="none" w:sz="0" w:space="0" w:color="auto"/>
            <w:right w:val="none" w:sz="0" w:space="0" w:color="auto"/>
          </w:divBdr>
          <w:divsChild>
            <w:div w:id="883447868">
              <w:marLeft w:val="0"/>
              <w:marRight w:val="0"/>
              <w:marTop w:val="0"/>
              <w:marBottom w:val="0"/>
              <w:divBdr>
                <w:top w:val="none" w:sz="0" w:space="0" w:color="auto"/>
                <w:left w:val="none" w:sz="0" w:space="0" w:color="auto"/>
                <w:bottom w:val="none" w:sz="0" w:space="0" w:color="auto"/>
                <w:right w:val="none" w:sz="0" w:space="0" w:color="auto"/>
              </w:divBdr>
            </w:div>
          </w:divsChild>
        </w:div>
        <w:div w:id="610010328">
          <w:marLeft w:val="0"/>
          <w:marRight w:val="0"/>
          <w:marTop w:val="0"/>
          <w:marBottom w:val="0"/>
          <w:divBdr>
            <w:top w:val="none" w:sz="0" w:space="0" w:color="auto"/>
            <w:left w:val="none" w:sz="0" w:space="0" w:color="auto"/>
            <w:bottom w:val="none" w:sz="0" w:space="0" w:color="auto"/>
            <w:right w:val="none" w:sz="0" w:space="0" w:color="auto"/>
          </w:divBdr>
          <w:divsChild>
            <w:div w:id="189148364">
              <w:marLeft w:val="0"/>
              <w:marRight w:val="0"/>
              <w:marTop w:val="0"/>
              <w:marBottom w:val="0"/>
              <w:divBdr>
                <w:top w:val="none" w:sz="0" w:space="0" w:color="auto"/>
                <w:left w:val="none" w:sz="0" w:space="0" w:color="auto"/>
                <w:bottom w:val="none" w:sz="0" w:space="0" w:color="auto"/>
                <w:right w:val="none" w:sz="0" w:space="0" w:color="auto"/>
              </w:divBdr>
            </w:div>
          </w:divsChild>
        </w:div>
        <w:div w:id="627207163">
          <w:marLeft w:val="0"/>
          <w:marRight w:val="0"/>
          <w:marTop w:val="0"/>
          <w:marBottom w:val="0"/>
          <w:divBdr>
            <w:top w:val="none" w:sz="0" w:space="0" w:color="auto"/>
            <w:left w:val="none" w:sz="0" w:space="0" w:color="auto"/>
            <w:bottom w:val="none" w:sz="0" w:space="0" w:color="auto"/>
            <w:right w:val="none" w:sz="0" w:space="0" w:color="auto"/>
          </w:divBdr>
          <w:divsChild>
            <w:div w:id="1586453938">
              <w:marLeft w:val="0"/>
              <w:marRight w:val="0"/>
              <w:marTop w:val="0"/>
              <w:marBottom w:val="0"/>
              <w:divBdr>
                <w:top w:val="none" w:sz="0" w:space="0" w:color="auto"/>
                <w:left w:val="none" w:sz="0" w:space="0" w:color="auto"/>
                <w:bottom w:val="none" w:sz="0" w:space="0" w:color="auto"/>
                <w:right w:val="none" w:sz="0" w:space="0" w:color="auto"/>
              </w:divBdr>
            </w:div>
          </w:divsChild>
        </w:div>
        <w:div w:id="697315326">
          <w:marLeft w:val="0"/>
          <w:marRight w:val="0"/>
          <w:marTop w:val="0"/>
          <w:marBottom w:val="0"/>
          <w:divBdr>
            <w:top w:val="none" w:sz="0" w:space="0" w:color="auto"/>
            <w:left w:val="none" w:sz="0" w:space="0" w:color="auto"/>
            <w:bottom w:val="none" w:sz="0" w:space="0" w:color="auto"/>
            <w:right w:val="none" w:sz="0" w:space="0" w:color="auto"/>
          </w:divBdr>
          <w:divsChild>
            <w:div w:id="1188836940">
              <w:marLeft w:val="0"/>
              <w:marRight w:val="0"/>
              <w:marTop w:val="0"/>
              <w:marBottom w:val="0"/>
              <w:divBdr>
                <w:top w:val="none" w:sz="0" w:space="0" w:color="auto"/>
                <w:left w:val="none" w:sz="0" w:space="0" w:color="auto"/>
                <w:bottom w:val="none" w:sz="0" w:space="0" w:color="auto"/>
                <w:right w:val="none" w:sz="0" w:space="0" w:color="auto"/>
              </w:divBdr>
            </w:div>
          </w:divsChild>
        </w:div>
        <w:div w:id="751200220">
          <w:marLeft w:val="0"/>
          <w:marRight w:val="0"/>
          <w:marTop w:val="0"/>
          <w:marBottom w:val="0"/>
          <w:divBdr>
            <w:top w:val="none" w:sz="0" w:space="0" w:color="auto"/>
            <w:left w:val="none" w:sz="0" w:space="0" w:color="auto"/>
            <w:bottom w:val="none" w:sz="0" w:space="0" w:color="auto"/>
            <w:right w:val="none" w:sz="0" w:space="0" w:color="auto"/>
          </w:divBdr>
          <w:divsChild>
            <w:div w:id="1067801688">
              <w:marLeft w:val="0"/>
              <w:marRight w:val="0"/>
              <w:marTop w:val="0"/>
              <w:marBottom w:val="0"/>
              <w:divBdr>
                <w:top w:val="none" w:sz="0" w:space="0" w:color="auto"/>
                <w:left w:val="none" w:sz="0" w:space="0" w:color="auto"/>
                <w:bottom w:val="none" w:sz="0" w:space="0" w:color="auto"/>
                <w:right w:val="none" w:sz="0" w:space="0" w:color="auto"/>
              </w:divBdr>
            </w:div>
          </w:divsChild>
        </w:div>
        <w:div w:id="751321436">
          <w:marLeft w:val="0"/>
          <w:marRight w:val="0"/>
          <w:marTop w:val="0"/>
          <w:marBottom w:val="0"/>
          <w:divBdr>
            <w:top w:val="none" w:sz="0" w:space="0" w:color="auto"/>
            <w:left w:val="none" w:sz="0" w:space="0" w:color="auto"/>
            <w:bottom w:val="none" w:sz="0" w:space="0" w:color="auto"/>
            <w:right w:val="none" w:sz="0" w:space="0" w:color="auto"/>
          </w:divBdr>
          <w:divsChild>
            <w:div w:id="1800490604">
              <w:marLeft w:val="0"/>
              <w:marRight w:val="0"/>
              <w:marTop w:val="0"/>
              <w:marBottom w:val="0"/>
              <w:divBdr>
                <w:top w:val="none" w:sz="0" w:space="0" w:color="auto"/>
                <w:left w:val="none" w:sz="0" w:space="0" w:color="auto"/>
                <w:bottom w:val="none" w:sz="0" w:space="0" w:color="auto"/>
                <w:right w:val="none" w:sz="0" w:space="0" w:color="auto"/>
              </w:divBdr>
            </w:div>
          </w:divsChild>
        </w:div>
        <w:div w:id="865098789">
          <w:marLeft w:val="0"/>
          <w:marRight w:val="0"/>
          <w:marTop w:val="0"/>
          <w:marBottom w:val="0"/>
          <w:divBdr>
            <w:top w:val="none" w:sz="0" w:space="0" w:color="auto"/>
            <w:left w:val="none" w:sz="0" w:space="0" w:color="auto"/>
            <w:bottom w:val="none" w:sz="0" w:space="0" w:color="auto"/>
            <w:right w:val="none" w:sz="0" w:space="0" w:color="auto"/>
          </w:divBdr>
          <w:divsChild>
            <w:div w:id="1309432873">
              <w:marLeft w:val="0"/>
              <w:marRight w:val="0"/>
              <w:marTop w:val="0"/>
              <w:marBottom w:val="0"/>
              <w:divBdr>
                <w:top w:val="none" w:sz="0" w:space="0" w:color="auto"/>
                <w:left w:val="none" w:sz="0" w:space="0" w:color="auto"/>
                <w:bottom w:val="none" w:sz="0" w:space="0" w:color="auto"/>
                <w:right w:val="none" w:sz="0" w:space="0" w:color="auto"/>
              </w:divBdr>
            </w:div>
          </w:divsChild>
        </w:div>
        <w:div w:id="970667316">
          <w:marLeft w:val="0"/>
          <w:marRight w:val="0"/>
          <w:marTop w:val="0"/>
          <w:marBottom w:val="0"/>
          <w:divBdr>
            <w:top w:val="none" w:sz="0" w:space="0" w:color="auto"/>
            <w:left w:val="none" w:sz="0" w:space="0" w:color="auto"/>
            <w:bottom w:val="none" w:sz="0" w:space="0" w:color="auto"/>
            <w:right w:val="none" w:sz="0" w:space="0" w:color="auto"/>
          </w:divBdr>
          <w:divsChild>
            <w:div w:id="1434132143">
              <w:marLeft w:val="0"/>
              <w:marRight w:val="0"/>
              <w:marTop w:val="0"/>
              <w:marBottom w:val="0"/>
              <w:divBdr>
                <w:top w:val="none" w:sz="0" w:space="0" w:color="auto"/>
                <w:left w:val="none" w:sz="0" w:space="0" w:color="auto"/>
                <w:bottom w:val="none" w:sz="0" w:space="0" w:color="auto"/>
                <w:right w:val="none" w:sz="0" w:space="0" w:color="auto"/>
              </w:divBdr>
            </w:div>
          </w:divsChild>
        </w:div>
        <w:div w:id="1018391336">
          <w:marLeft w:val="0"/>
          <w:marRight w:val="0"/>
          <w:marTop w:val="0"/>
          <w:marBottom w:val="0"/>
          <w:divBdr>
            <w:top w:val="none" w:sz="0" w:space="0" w:color="auto"/>
            <w:left w:val="none" w:sz="0" w:space="0" w:color="auto"/>
            <w:bottom w:val="none" w:sz="0" w:space="0" w:color="auto"/>
            <w:right w:val="none" w:sz="0" w:space="0" w:color="auto"/>
          </w:divBdr>
          <w:divsChild>
            <w:div w:id="2042630640">
              <w:marLeft w:val="0"/>
              <w:marRight w:val="0"/>
              <w:marTop w:val="0"/>
              <w:marBottom w:val="0"/>
              <w:divBdr>
                <w:top w:val="none" w:sz="0" w:space="0" w:color="auto"/>
                <w:left w:val="none" w:sz="0" w:space="0" w:color="auto"/>
                <w:bottom w:val="none" w:sz="0" w:space="0" w:color="auto"/>
                <w:right w:val="none" w:sz="0" w:space="0" w:color="auto"/>
              </w:divBdr>
            </w:div>
          </w:divsChild>
        </w:div>
        <w:div w:id="1042746974">
          <w:marLeft w:val="0"/>
          <w:marRight w:val="0"/>
          <w:marTop w:val="0"/>
          <w:marBottom w:val="0"/>
          <w:divBdr>
            <w:top w:val="none" w:sz="0" w:space="0" w:color="auto"/>
            <w:left w:val="none" w:sz="0" w:space="0" w:color="auto"/>
            <w:bottom w:val="none" w:sz="0" w:space="0" w:color="auto"/>
            <w:right w:val="none" w:sz="0" w:space="0" w:color="auto"/>
          </w:divBdr>
          <w:divsChild>
            <w:div w:id="214970663">
              <w:marLeft w:val="0"/>
              <w:marRight w:val="0"/>
              <w:marTop w:val="0"/>
              <w:marBottom w:val="0"/>
              <w:divBdr>
                <w:top w:val="none" w:sz="0" w:space="0" w:color="auto"/>
                <w:left w:val="none" w:sz="0" w:space="0" w:color="auto"/>
                <w:bottom w:val="none" w:sz="0" w:space="0" w:color="auto"/>
                <w:right w:val="none" w:sz="0" w:space="0" w:color="auto"/>
              </w:divBdr>
            </w:div>
          </w:divsChild>
        </w:div>
        <w:div w:id="1069159504">
          <w:marLeft w:val="0"/>
          <w:marRight w:val="0"/>
          <w:marTop w:val="0"/>
          <w:marBottom w:val="0"/>
          <w:divBdr>
            <w:top w:val="none" w:sz="0" w:space="0" w:color="auto"/>
            <w:left w:val="none" w:sz="0" w:space="0" w:color="auto"/>
            <w:bottom w:val="none" w:sz="0" w:space="0" w:color="auto"/>
            <w:right w:val="none" w:sz="0" w:space="0" w:color="auto"/>
          </w:divBdr>
          <w:divsChild>
            <w:div w:id="1901138667">
              <w:marLeft w:val="0"/>
              <w:marRight w:val="0"/>
              <w:marTop w:val="0"/>
              <w:marBottom w:val="0"/>
              <w:divBdr>
                <w:top w:val="none" w:sz="0" w:space="0" w:color="auto"/>
                <w:left w:val="none" w:sz="0" w:space="0" w:color="auto"/>
                <w:bottom w:val="none" w:sz="0" w:space="0" w:color="auto"/>
                <w:right w:val="none" w:sz="0" w:space="0" w:color="auto"/>
              </w:divBdr>
            </w:div>
          </w:divsChild>
        </w:div>
        <w:div w:id="1105002512">
          <w:marLeft w:val="0"/>
          <w:marRight w:val="0"/>
          <w:marTop w:val="0"/>
          <w:marBottom w:val="0"/>
          <w:divBdr>
            <w:top w:val="none" w:sz="0" w:space="0" w:color="auto"/>
            <w:left w:val="none" w:sz="0" w:space="0" w:color="auto"/>
            <w:bottom w:val="none" w:sz="0" w:space="0" w:color="auto"/>
            <w:right w:val="none" w:sz="0" w:space="0" w:color="auto"/>
          </w:divBdr>
          <w:divsChild>
            <w:div w:id="56981277">
              <w:marLeft w:val="0"/>
              <w:marRight w:val="0"/>
              <w:marTop w:val="0"/>
              <w:marBottom w:val="0"/>
              <w:divBdr>
                <w:top w:val="none" w:sz="0" w:space="0" w:color="auto"/>
                <w:left w:val="none" w:sz="0" w:space="0" w:color="auto"/>
                <w:bottom w:val="none" w:sz="0" w:space="0" w:color="auto"/>
                <w:right w:val="none" w:sz="0" w:space="0" w:color="auto"/>
              </w:divBdr>
            </w:div>
          </w:divsChild>
        </w:div>
        <w:div w:id="1161122355">
          <w:marLeft w:val="0"/>
          <w:marRight w:val="0"/>
          <w:marTop w:val="0"/>
          <w:marBottom w:val="0"/>
          <w:divBdr>
            <w:top w:val="none" w:sz="0" w:space="0" w:color="auto"/>
            <w:left w:val="none" w:sz="0" w:space="0" w:color="auto"/>
            <w:bottom w:val="none" w:sz="0" w:space="0" w:color="auto"/>
            <w:right w:val="none" w:sz="0" w:space="0" w:color="auto"/>
          </w:divBdr>
          <w:divsChild>
            <w:div w:id="2056272551">
              <w:marLeft w:val="0"/>
              <w:marRight w:val="0"/>
              <w:marTop w:val="0"/>
              <w:marBottom w:val="0"/>
              <w:divBdr>
                <w:top w:val="none" w:sz="0" w:space="0" w:color="auto"/>
                <w:left w:val="none" w:sz="0" w:space="0" w:color="auto"/>
                <w:bottom w:val="none" w:sz="0" w:space="0" w:color="auto"/>
                <w:right w:val="none" w:sz="0" w:space="0" w:color="auto"/>
              </w:divBdr>
            </w:div>
          </w:divsChild>
        </w:div>
        <w:div w:id="1186753127">
          <w:marLeft w:val="0"/>
          <w:marRight w:val="0"/>
          <w:marTop w:val="0"/>
          <w:marBottom w:val="0"/>
          <w:divBdr>
            <w:top w:val="none" w:sz="0" w:space="0" w:color="auto"/>
            <w:left w:val="none" w:sz="0" w:space="0" w:color="auto"/>
            <w:bottom w:val="none" w:sz="0" w:space="0" w:color="auto"/>
            <w:right w:val="none" w:sz="0" w:space="0" w:color="auto"/>
          </w:divBdr>
          <w:divsChild>
            <w:div w:id="1471511419">
              <w:marLeft w:val="0"/>
              <w:marRight w:val="0"/>
              <w:marTop w:val="0"/>
              <w:marBottom w:val="0"/>
              <w:divBdr>
                <w:top w:val="none" w:sz="0" w:space="0" w:color="auto"/>
                <w:left w:val="none" w:sz="0" w:space="0" w:color="auto"/>
                <w:bottom w:val="none" w:sz="0" w:space="0" w:color="auto"/>
                <w:right w:val="none" w:sz="0" w:space="0" w:color="auto"/>
              </w:divBdr>
            </w:div>
          </w:divsChild>
        </w:div>
        <w:div w:id="1245606843">
          <w:marLeft w:val="0"/>
          <w:marRight w:val="0"/>
          <w:marTop w:val="0"/>
          <w:marBottom w:val="0"/>
          <w:divBdr>
            <w:top w:val="none" w:sz="0" w:space="0" w:color="auto"/>
            <w:left w:val="none" w:sz="0" w:space="0" w:color="auto"/>
            <w:bottom w:val="none" w:sz="0" w:space="0" w:color="auto"/>
            <w:right w:val="none" w:sz="0" w:space="0" w:color="auto"/>
          </w:divBdr>
          <w:divsChild>
            <w:div w:id="1227259491">
              <w:marLeft w:val="0"/>
              <w:marRight w:val="0"/>
              <w:marTop w:val="0"/>
              <w:marBottom w:val="0"/>
              <w:divBdr>
                <w:top w:val="none" w:sz="0" w:space="0" w:color="auto"/>
                <w:left w:val="none" w:sz="0" w:space="0" w:color="auto"/>
                <w:bottom w:val="none" w:sz="0" w:space="0" w:color="auto"/>
                <w:right w:val="none" w:sz="0" w:space="0" w:color="auto"/>
              </w:divBdr>
            </w:div>
          </w:divsChild>
        </w:div>
        <w:div w:id="1312830289">
          <w:marLeft w:val="0"/>
          <w:marRight w:val="0"/>
          <w:marTop w:val="0"/>
          <w:marBottom w:val="0"/>
          <w:divBdr>
            <w:top w:val="none" w:sz="0" w:space="0" w:color="auto"/>
            <w:left w:val="none" w:sz="0" w:space="0" w:color="auto"/>
            <w:bottom w:val="none" w:sz="0" w:space="0" w:color="auto"/>
            <w:right w:val="none" w:sz="0" w:space="0" w:color="auto"/>
          </w:divBdr>
          <w:divsChild>
            <w:div w:id="423650900">
              <w:marLeft w:val="0"/>
              <w:marRight w:val="0"/>
              <w:marTop w:val="0"/>
              <w:marBottom w:val="0"/>
              <w:divBdr>
                <w:top w:val="none" w:sz="0" w:space="0" w:color="auto"/>
                <w:left w:val="none" w:sz="0" w:space="0" w:color="auto"/>
                <w:bottom w:val="none" w:sz="0" w:space="0" w:color="auto"/>
                <w:right w:val="none" w:sz="0" w:space="0" w:color="auto"/>
              </w:divBdr>
            </w:div>
          </w:divsChild>
        </w:div>
        <w:div w:id="1375739650">
          <w:marLeft w:val="0"/>
          <w:marRight w:val="0"/>
          <w:marTop w:val="0"/>
          <w:marBottom w:val="0"/>
          <w:divBdr>
            <w:top w:val="none" w:sz="0" w:space="0" w:color="auto"/>
            <w:left w:val="none" w:sz="0" w:space="0" w:color="auto"/>
            <w:bottom w:val="none" w:sz="0" w:space="0" w:color="auto"/>
            <w:right w:val="none" w:sz="0" w:space="0" w:color="auto"/>
          </w:divBdr>
          <w:divsChild>
            <w:div w:id="694506217">
              <w:marLeft w:val="0"/>
              <w:marRight w:val="0"/>
              <w:marTop w:val="0"/>
              <w:marBottom w:val="0"/>
              <w:divBdr>
                <w:top w:val="none" w:sz="0" w:space="0" w:color="auto"/>
                <w:left w:val="none" w:sz="0" w:space="0" w:color="auto"/>
                <w:bottom w:val="none" w:sz="0" w:space="0" w:color="auto"/>
                <w:right w:val="none" w:sz="0" w:space="0" w:color="auto"/>
              </w:divBdr>
            </w:div>
          </w:divsChild>
        </w:div>
        <w:div w:id="1457526116">
          <w:marLeft w:val="0"/>
          <w:marRight w:val="0"/>
          <w:marTop w:val="0"/>
          <w:marBottom w:val="0"/>
          <w:divBdr>
            <w:top w:val="none" w:sz="0" w:space="0" w:color="auto"/>
            <w:left w:val="none" w:sz="0" w:space="0" w:color="auto"/>
            <w:bottom w:val="none" w:sz="0" w:space="0" w:color="auto"/>
            <w:right w:val="none" w:sz="0" w:space="0" w:color="auto"/>
          </w:divBdr>
          <w:divsChild>
            <w:div w:id="677657166">
              <w:marLeft w:val="0"/>
              <w:marRight w:val="0"/>
              <w:marTop w:val="0"/>
              <w:marBottom w:val="0"/>
              <w:divBdr>
                <w:top w:val="none" w:sz="0" w:space="0" w:color="auto"/>
                <w:left w:val="none" w:sz="0" w:space="0" w:color="auto"/>
                <w:bottom w:val="none" w:sz="0" w:space="0" w:color="auto"/>
                <w:right w:val="none" w:sz="0" w:space="0" w:color="auto"/>
              </w:divBdr>
            </w:div>
          </w:divsChild>
        </w:div>
        <w:div w:id="1508521755">
          <w:marLeft w:val="0"/>
          <w:marRight w:val="0"/>
          <w:marTop w:val="0"/>
          <w:marBottom w:val="0"/>
          <w:divBdr>
            <w:top w:val="none" w:sz="0" w:space="0" w:color="auto"/>
            <w:left w:val="none" w:sz="0" w:space="0" w:color="auto"/>
            <w:bottom w:val="none" w:sz="0" w:space="0" w:color="auto"/>
            <w:right w:val="none" w:sz="0" w:space="0" w:color="auto"/>
          </w:divBdr>
          <w:divsChild>
            <w:div w:id="1807313946">
              <w:marLeft w:val="0"/>
              <w:marRight w:val="0"/>
              <w:marTop w:val="0"/>
              <w:marBottom w:val="0"/>
              <w:divBdr>
                <w:top w:val="none" w:sz="0" w:space="0" w:color="auto"/>
                <w:left w:val="none" w:sz="0" w:space="0" w:color="auto"/>
                <w:bottom w:val="none" w:sz="0" w:space="0" w:color="auto"/>
                <w:right w:val="none" w:sz="0" w:space="0" w:color="auto"/>
              </w:divBdr>
            </w:div>
          </w:divsChild>
        </w:div>
        <w:div w:id="1659962341">
          <w:marLeft w:val="0"/>
          <w:marRight w:val="0"/>
          <w:marTop w:val="0"/>
          <w:marBottom w:val="0"/>
          <w:divBdr>
            <w:top w:val="none" w:sz="0" w:space="0" w:color="auto"/>
            <w:left w:val="none" w:sz="0" w:space="0" w:color="auto"/>
            <w:bottom w:val="none" w:sz="0" w:space="0" w:color="auto"/>
            <w:right w:val="none" w:sz="0" w:space="0" w:color="auto"/>
          </w:divBdr>
          <w:divsChild>
            <w:div w:id="2026130136">
              <w:marLeft w:val="0"/>
              <w:marRight w:val="0"/>
              <w:marTop w:val="0"/>
              <w:marBottom w:val="0"/>
              <w:divBdr>
                <w:top w:val="none" w:sz="0" w:space="0" w:color="auto"/>
                <w:left w:val="none" w:sz="0" w:space="0" w:color="auto"/>
                <w:bottom w:val="none" w:sz="0" w:space="0" w:color="auto"/>
                <w:right w:val="none" w:sz="0" w:space="0" w:color="auto"/>
              </w:divBdr>
            </w:div>
          </w:divsChild>
        </w:div>
        <w:div w:id="1669137469">
          <w:marLeft w:val="0"/>
          <w:marRight w:val="0"/>
          <w:marTop w:val="0"/>
          <w:marBottom w:val="0"/>
          <w:divBdr>
            <w:top w:val="none" w:sz="0" w:space="0" w:color="auto"/>
            <w:left w:val="none" w:sz="0" w:space="0" w:color="auto"/>
            <w:bottom w:val="none" w:sz="0" w:space="0" w:color="auto"/>
            <w:right w:val="none" w:sz="0" w:space="0" w:color="auto"/>
          </w:divBdr>
          <w:divsChild>
            <w:div w:id="294918101">
              <w:marLeft w:val="0"/>
              <w:marRight w:val="0"/>
              <w:marTop w:val="0"/>
              <w:marBottom w:val="0"/>
              <w:divBdr>
                <w:top w:val="none" w:sz="0" w:space="0" w:color="auto"/>
                <w:left w:val="none" w:sz="0" w:space="0" w:color="auto"/>
                <w:bottom w:val="none" w:sz="0" w:space="0" w:color="auto"/>
                <w:right w:val="none" w:sz="0" w:space="0" w:color="auto"/>
              </w:divBdr>
            </w:div>
          </w:divsChild>
        </w:div>
        <w:div w:id="1752433945">
          <w:marLeft w:val="0"/>
          <w:marRight w:val="0"/>
          <w:marTop w:val="0"/>
          <w:marBottom w:val="0"/>
          <w:divBdr>
            <w:top w:val="none" w:sz="0" w:space="0" w:color="auto"/>
            <w:left w:val="none" w:sz="0" w:space="0" w:color="auto"/>
            <w:bottom w:val="none" w:sz="0" w:space="0" w:color="auto"/>
            <w:right w:val="none" w:sz="0" w:space="0" w:color="auto"/>
          </w:divBdr>
          <w:divsChild>
            <w:div w:id="1730300856">
              <w:marLeft w:val="0"/>
              <w:marRight w:val="0"/>
              <w:marTop w:val="0"/>
              <w:marBottom w:val="0"/>
              <w:divBdr>
                <w:top w:val="none" w:sz="0" w:space="0" w:color="auto"/>
                <w:left w:val="none" w:sz="0" w:space="0" w:color="auto"/>
                <w:bottom w:val="none" w:sz="0" w:space="0" w:color="auto"/>
                <w:right w:val="none" w:sz="0" w:space="0" w:color="auto"/>
              </w:divBdr>
            </w:div>
          </w:divsChild>
        </w:div>
        <w:div w:id="1756776675">
          <w:marLeft w:val="0"/>
          <w:marRight w:val="0"/>
          <w:marTop w:val="0"/>
          <w:marBottom w:val="0"/>
          <w:divBdr>
            <w:top w:val="none" w:sz="0" w:space="0" w:color="auto"/>
            <w:left w:val="none" w:sz="0" w:space="0" w:color="auto"/>
            <w:bottom w:val="none" w:sz="0" w:space="0" w:color="auto"/>
            <w:right w:val="none" w:sz="0" w:space="0" w:color="auto"/>
          </w:divBdr>
          <w:divsChild>
            <w:div w:id="15080072">
              <w:marLeft w:val="0"/>
              <w:marRight w:val="0"/>
              <w:marTop w:val="0"/>
              <w:marBottom w:val="0"/>
              <w:divBdr>
                <w:top w:val="none" w:sz="0" w:space="0" w:color="auto"/>
                <w:left w:val="none" w:sz="0" w:space="0" w:color="auto"/>
                <w:bottom w:val="none" w:sz="0" w:space="0" w:color="auto"/>
                <w:right w:val="none" w:sz="0" w:space="0" w:color="auto"/>
              </w:divBdr>
            </w:div>
          </w:divsChild>
        </w:div>
        <w:div w:id="1782413135">
          <w:marLeft w:val="0"/>
          <w:marRight w:val="0"/>
          <w:marTop w:val="0"/>
          <w:marBottom w:val="0"/>
          <w:divBdr>
            <w:top w:val="none" w:sz="0" w:space="0" w:color="auto"/>
            <w:left w:val="none" w:sz="0" w:space="0" w:color="auto"/>
            <w:bottom w:val="none" w:sz="0" w:space="0" w:color="auto"/>
            <w:right w:val="none" w:sz="0" w:space="0" w:color="auto"/>
          </w:divBdr>
          <w:divsChild>
            <w:div w:id="935093945">
              <w:marLeft w:val="0"/>
              <w:marRight w:val="0"/>
              <w:marTop w:val="0"/>
              <w:marBottom w:val="0"/>
              <w:divBdr>
                <w:top w:val="none" w:sz="0" w:space="0" w:color="auto"/>
                <w:left w:val="none" w:sz="0" w:space="0" w:color="auto"/>
                <w:bottom w:val="none" w:sz="0" w:space="0" w:color="auto"/>
                <w:right w:val="none" w:sz="0" w:space="0" w:color="auto"/>
              </w:divBdr>
            </w:div>
          </w:divsChild>
        </w:div>
        <w:div w:id="1785417541">
          <w:marLeft w:val="0"/>
          <w:marRight w:val="0"/>
          <w:marTop w:val="0"/>
          <w:marBottom w:val="0"/>
          <w:divBdr>
            <w:top w:val="none" w:sz="0" w:space="0" w:color="auto"/>
            <w:left w:val="none" w:sz="0" w:space="0" w:color="auto"/>
            <w:bottom w:val="none" w:sz="0" w:space="0" w:color="auto"/>
            <w:right w:val="none" w:sz="0" w:space="0" w:color="auto"/>
          </w:divBdr>
          <w:divsChild>
            <w:div w:id="1214392759">
              <w:marLeft w:val="0"/>
              <w:marRight w:val="0"/>
              <w:marTop w:val="0"/>
              <w:marBottom w:val="0"/>
              <w:divBdr>
                <w:top w:val="none" w:sz="0" w:space="0" w:color="auto"/>
                <w:left w:val="none" w:sz="0" w:space="0" w:color="auto"/>
                <w:bottom w:val="none" w:sz="0" w:space="0" w:color="auto"/>
                <w:right w:val="none" w:sz="0" w:space="0" w:color="auto"/>
              </w:divBdr>
            </w:div>
          </w:divsChild>
        </w:div>
        <w:div w:id="1839297901">
          <w:marLeft w:val="0"/>
          <w:marRight w:val="0"/>
          <w:marTop w:val="0"/>
          <w:marBottom w:val="0"/>
          <w:divBdr>
            <w:top w:val="none" w:sz="0" w:space="0" w:color="auto"/>
            <w:left w:val="none" w:sz="0" w:space="0" w:color="auto"/>
            <w:bottom w:val="none" w:sz="0" w:space="0" w:color="auto"/>
            <w:right w:val="none" w:sz="0" w:space="0" w:color="auto"/>
          </w:divBdr>
          <w:divsChild>
            <w:div w:id="713501108">
              <w:marLeft w:val="0"/>
              <w:marRight w:val="0"/>
              <w:marTop w:val="0"/>
              <w:marBottom w:val="0"/>
              <w:divBdr>
                <w:top w:val="none" w:sz="0" w:space="0" w:color="auto"/>
                <w:left w:val="none" w:sz="0" w:space="0" w:color="auto"/>
                <w:bottom w:val="none" w:sz="0" w:space="0" w:color="auto"/>
                <w:right w:val="none" w:sz="0" w:space="0" w:color="auto"/>
              </w:divBdr>
            </w:div>
          </w:divsChild>
        </w:div>
        <w:div w:id="1966615366">
          <w:marLeft w:val="0"/>
          <w:marRight w:val="0"/>
          <w:marTop w:val="0"/>
          <w:marBottom w:val="0"/>
          <w:divBdr>
            <w:top w:val="none" w:sz="0" w:space="0" w:color="auto"/>
            <w:left w:val="none" w:sz="0" w:space="0" w:color="auto"/>
            <w:bottom w:val="none" w:sz="0" w:space="0" w:color="auto"/>
            <w:right w:val="none" w:sz="0" w:space="0" w:color="auto"/>
          </w:divBdr>
          <w:divsChild>
            <w:div w:id="366033563">
              <w:marLeft w:val="0"/>
              <w:marRight w:val="0"/>
              <w:marTop w:val="0"/>
              <w:marBottom w:val="0"/>
              <w:divBdr>
                <w:top w:val="none" w:sz="0" w:space="0" w:color="auto"/>
                <w:left w:val="none" w:sz="0" w:space="0" w:color="auto"/>
                <w:bottom w:val="none" w:sz="0" w:space="0" w:color="auto"/>
                <w:right w:val="none" w:sz="0" w:space="0" w:color="auto"/>
              </w:divBdr>
            </w:div>
          </w:divsChild>
        </w:div>
        <w:div w:id="2118599332">
          <w:marLeft w:val="0"/>
          <w:marRight w:val="0"/>
          <w:marTop w:val="0"/>
          <w:marBottom w:val="0"/>
          <w:divBdr>
            <w:top w:val="none" w:sz="0" w:space="0" w:color="auto"/>
            <w:left w:val="none" w:sz="0" w:space="0" w:color="auto"/>
            <w:bottom w:val="none" w:sz="0" w:space="0" w:color="auto"/>
            <w:right w:val="none" w:sz="0" w:space="0" w:color="auto"/>
          </w:divBdr>
          <w:divsChild>
            <w:div w:id="45162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7995">
      <w:bodyDiv w:val="1"/>
      <w:marLeft w:val="0"/>
      <w:marRight w:val="0"/>
      <w:marTop w:val="0"/>
      <w:marBottom w:val="0"/>
      <w:divBdr>
        <w:top w:val="none" w:sz="0" w:space="0" w:color="auto"/>
        <w:left w:val="none" w:sz="0" w:space="0" w:color="auto"/>
        <w:bottom w:val="none" w:sz="0" w:space="0" w:color="auto"/>
        <w:right w:val="none" w:sz="0" w:space="0" w:color="auto"/>
      </w:divBdr>
    </w:div>
    <w:div w:id="798036087">
      <w:bodyDiv w:val="1"/>
      <w:marLeft w:val="0"/>
      <w:marRight w:val="0"/>
      <w:marTop w:val="0"/>
      <w:marBottom w:val="0"/>
      <w:divBdr>
        <w:top w:val="none" w:sz="0" w:space="0" w:color="auto"/>
        <w:left w:val="none" w:sz="0" w:space="0" w:color="auto"/>
        <w:bottom w:val="none" w:sz="0" w:space="0" w:color="auto"/>
        <w:right w:val="none" w:sz="0" w:space="0" w:color="auto"/>
      </w:divBdr>
      <w:divsChild>
        <w:div w:id="11804435">
          <w:marLeft w:val="0"/>
          <w:marRight w:val="0"/>
          <w:marTop w:val="0"/>
          <w:marBottom w:val="0"/>
          <w:divBdr>
            <w:top w:val="none" w:sz="0" w:space="0" w:color="auto"/>
            <w:left w:val="none" w:sz="0" w:space="0" w:color="auto"/>
            <w:bottom w:val="none" w:sz="0" w:space="0" w:color="auto"/>
            <w:right w:val="none" w:sz="0" w:space="0" w:color="auto"/>
          </w:divBdr>
        </w:div>
        <w:div w:id="174344206">
          <w:marLeft w:val="0"/>
          <w:marRight w:val="0"/>
          <w:marTop w:val="0"/>
          <w:marBottom w:val="0"/>
          <w:divBdr>
            <w:top w:val="none" w:sz="0" w:space="0" w:color="auto"/>
            <w:left w:val="none" w:sz="0" w:space="0" w:color="auto"/>
            <w:bottom w:val="none" w:sz="0" w:space="0" w:color="auto"/>
            <w:right w:val="none" w:sz="0" w:space="0" w:color="auto"/>
          </w:divBdr>
        </w:div>
        <w:div w:id="306322053">
          <w:marLeft w:val="0"/>
          <w:marRight w:val="0"/>
          <w:marTop w:val="0"/>
          <w:marBottom w:val="0"/>
          <w:divBdr>
            <w:top w:val="none" w:sz="0" w:space="0" w:color="auto"/>
            <w:left w:val="none" w:sz="0" w:space="0" w:color="auto"/>
            <w:bottom w:val="none" w:sz="0" w:space="0" w:color="auto"/>
            <w:right w:val="none" w:sz="0" w:space="0" w:color="auto"/>
          </w:divBdr>
        </w:div>
        <w:div w:id="851064560">
          <w:marLeft w:val="0"/>
          <w:marRight w:val="0"/>
          <w:marTop w:val="0"/>
          <w:marBottom w:val="0"/>
          <w:divBdr>
            <w:top w:val="none" w:sz="0" w:space="0" w:color="auto"/>
            <w:left w:val="none" w:sz="0" w:space="0" w:color="auto"/>
            <w:bottom w:val="none" w:sz="0" w:space="0" w:color="auto"/>
            <w:right w:val="none" w:sz="0" w:space="0" w:color="auto"/>
          </w:divBdr>
        </w:div>
        <w:div w:id="1016230067">
          <w:marLeft w:val="0"/>
          <w:marRight w:val="0"/>
          <w:marTop w:val="0"/>
          <w:marBottom w:val="0"/>
          <w:divBdr>
            <w:top w:val="none" w:sz="0" w:space="0" w:color="auto"/>
            <w:left w:val="none" w:sz="0" w:space="0" w:color="auto"/>
            <w:bottom w:val="none" w:sz="0" w:space="0" w:color="auto"/>
            <w:right w:val="none" w:sz="0" w:space="0" w:color="auto"/>
          </w:divBdr>
        </w:div>
        <w:div w:id="1464882119">
          <w:marLeft w:val="0"/>
          <w:marRight w:val="0"/>
          <w:marTop w:val="0"/>
          <w:marBottom w:val="0"/>
          <w:divBdr>
            <w:top w:val="none" w:sz="0" w:space="0" w:color="auto"/>
            <w:left w:val="none" w:sz="0" w:space="0" w:color="auto"/>
            <w:bottom w:val="none" w:sz="0" w:space="0" w:color="auto"/>
            <w:right w:val="none" w:sz="0" w:space="0" w:color="auto"/>
          </w:divBdr>
        </w:div>
        <w:div w:id="1502623900">
          <w:marLeft w:val="0"/>
          <w:marRight w:val="0"/>
          <w:marTop w:val="0"/>
          <w:marBottom w:val="0"/>
          <w:divBdr>
            <w:top w:val="none" w:sz="0" w:space="0" w:color="auto"/>
            <w:left w:val="none" w:sz="0" w:space="0" w:color="auto"/>
            <w:bottom w:val="none" w:sz="0" w:space="0" w:color="auto"/>
            <w:right w:val="none" w:sz="0" w:space="0" w:color="auto"/>
          </w:divBdr>
        </w:div>
        <w:div w:id="2012835593">
          <w:marLeft w:val="0"/>
          <w:marRight w:val="0"/>
          <w:marTop w:val="0"/>
          <w:marBottom w:val="0"/>
          <w:divBdr>
            <w:top w:val="none" w:sz="0" w:space="0" w:color="auto"/>
            <w:left w:val="none" w:sz="0" w:space="0" w:color="auto"/>
            <w:bottom w:val="none" w:sz="0" w:space="0" w:color="auto"/>
            <w:right w:val="none" w:sz="0" w:space="0" w:color="auto"/>
          </w:divBdr>
        </w:div>
        <w:div w:id="2019036807">
          <w:marLeft w:val="0"/>
          <w:marRight w:val="0"/>
          <w:marTop w:val="0"/>
          <w:marBottom w:val="0"/>
          <w:divBdr>
            <w:top w:val="none" w:sz="0" w:space="0" w:color="auto"/>
            <w:left w:val="none" w:sz="0" w:space="0" w:color="auto"/>
            <w:bottom w:val="none" w:sz="0" w:space="0" w:color="auto"/>
            <w:right w:val="none" w:sz="0" w:space="0" w:color="auto"/>
          </w:divBdr>
        </w:div>
      </w:divsChild>
    </w:div>
    <w:div w:id="811294716">
      <w:bodyDiv w:val="1"/>
      <w:marLeft w:val="0"/>
      <w:marRight w:val="0"/>
      <w:marTop w:val="0"/>
      <w:marBottom w:val="0"/>
      <w:divBdr>
        <w:top w:val="none" w:sz="0" w:space="0" w:color="auto"/>
        <w:left w:val="none" w:sz="0" w:space="0" w:color="auto"/>
        <w:bottom w:val="none" w:sz="0" w:space="0" w:color="auto"/>
        <w:right w:val="none" w:sz="0" w:space="0" w:color="auto"/>
      </w:divBdr>
      <w:divsChild>
        <w:div w:id="418143022">
          <w:marLeft w:val="0"/>
          <w:marRight w:val="0"/>
          <w:marTop w:val="0"/>
          <w:marBottom w:val="0"/>
          <w:divBdr>
            <w:top w:val="none" w:sz="0" w:space="0" w:color="auto"/>
            <w:left w:val="none" w:sz="0" w:space="0" w:color="auto"/>
            <w:bottom w:val="none" w:sz="0" w:space="0" w:color="auto"/>
            <w:right w:val="none" w:sz="0" w:space="0" w:color="auto"/>
          </w:divBdr>
        </w:div>
        <w:div w:id="711416132">
          <w:marLeft w:val="0"/>
          <w:marRight w:val="0"/>
          <w:marTop w:val="0"/>
          <w:marBottom w:val="0"/>
          <w:divBdr>
            <w:top w:val="none" w:sz="0" w:space="0" w:color="auto"/>
            <w:left w:val="none" w:sz="0" w:space="0" w:color="auto"/>
            <w:bottom w:val="none" w:sz="0" w:space="0" w:color="auto"/>
            <w:right w:val="none" w:sz="0" w:space="0" w:color="auto"/>
          </w:divBdr>
          <w:divsChild>
            <w:div w:id="242222595">
              <w:marLeft w:val="0"/>
              <w:marRight w:val="0"/>
              <w:marTop w:val="30"/>
              <w:marBottom w:val="30"/>
              <w:divBdr>
                <w:top w:val="none" w:sz="0" w:space="0" w:color="auto"/>
                <w:left w:val="none" w:sz="0" w:space="0" w:color="auto"/>
                <w:bottom w:val="none" w:sz="0" w:space="0" w:color="auto"/>
                <w:right w:val="none" w:sz="0" w:space="0" w:color="auto"/>
              </w:divBdr>
              <w:divsChild>
                <w:div w:id="42995018">
                  <w:marLeft w:val="0"/>
                  <w:marRight w:val="0"/>
                  <w:marTop w:val="0"/>
                  <w:marBottom w:val="0"/>
                  <w:divBdr>
                    <w:top w:val="none" w:sz="0" w:space="0" w:color="auto"/>
                    <w:left w:val="none" w:sz="0" w:space="0" w:color="auto"/>
                    <w:bottom w:val="none" w:sz="0" w:space="0" w:color="auto"/>
                    <w:right w:val="none" w:sz="0" w:space="0" w:color="auto"/>
                  </w:divBdr>
                  <w:divsChild>
                    <w:div w:id="733310627">
                      <w:marLeft w:val="0"/>
                      <w:marRight w:val="0"/>
                      <w:marTop w:val="0"/>
                      <w:marBottom w:val="0"/>
                      <w:divBdr>
                        <w:top w:val="none" w:sz="0" w:space="0" w:color="auto"/>
                        <w:left w:val="none" w:sz="0" w:space="0" w:color="auto"/>
                        <w:bottom w:val="none" w:sz="0" w:space="0" w:color="auto"/>
                        <w:right w:val="none" w:sz="0" w:space="0" w:color="auto"/>
                      </w:divBdr>
                    </w:div>
                  </w:divsChild>
                </w:div>
                <w:div w:id="89206245">
                  <w:marLeft w:val="0"/>
                  <w:marRight w:val="0"/>
                  <w:marTop w:val="0"/>
                  <w:marBottom w:val="0"/>
                  <w:divBdr>
                    <w:top w:val="none" w:sz="0" w:space="0" w:color="auto"/>
                    <w:left w:val="none" w:sz="0" w:space="0" w:color="auto"/>
                    <w:bottom w:val="none" w:sz="0" w:space="0" w:color="auto"/>
                    <w:right w:val="none" w:sz="0" w:space="0" w:color="auto"/>
                  </w:divBdr>
                  <w:divsChild>
                    <w:div w:id="910776653">
                      <w:marLeft w:val="0"/>
                      <w:marRight w:val="0"/>
                      <w:marTop w:val="0"/>
                      <w:marBottom w:val="0"/>
                      <w:divBdr>
                        <w:top w:val="none" w:sz="0" w:space="0" w:color="auto"/>
                        <w:left w:val="none" w:sz="0" w:space="0" w:color="auto"/>
                        <w:bottom w:val="none" w:sz="0" w:space="0" w:color="auto"/>
                        <w:right w:val="none" w:sz="0" w:space="0" w:color="auto"/>
                      </w:divBdr>
                    </w:div>
                  </w:divsChild>
                </w:div>
                <w:div w:id="195899055">
                  <w:marLeft w:val="0"/>
                  <w:marRight w:val="0"/>
                  <w:marTop w:val="0"/>
                  <w:marBottom w:val="0"/>
                  <w:divBdr>
                    <w:top w:val="none" w:sz="0" w:space="0" w:color="auto"/>
                    <w:left w:val="none" w:sz="0" w:space="0" w:color="auto"/>
                    <w:bottom w:val="none" w:sz="0" w:space="0" w:color="auto"/>
                    <w:right w:val="none" w:sz="0" w:space="0" w:color="auto"/>
                  </w:divBdr>
                  <w:divsChild>
                    <w:div w:id="1805272666">
                      <w:marLeft w:val="0"/>
                      <w:marRight w:val="0"/>
                      <w:marTop w:val="0"/>
                      <w:marBottom w:val="0"/>
                      <w:divBdr>
                        <w:top w:val="none" w:sz="0" w:space="0" w:color="auto"/>
                        <w:left w:val="none" w:sz="0" w:space="0" w:color="auto"/>
                        <w:bottom w:val="none" w:sz="0" w:space="0" w:color="auto"/>
                        <w:right w:val="none" w:sz="0" w:space="0" w:color="auto"/>
                      </w:divBdr>
                    </w:div>
                  </w:divsChild>
                </w:div>
                <w:div w:id="417413049">
                  <w:marLeft w:val="0"/>
                  <w:marRight w:val="0"/>
                  <w:marTop w:val="0"/>
                  <w:marBottom w:val="0"/>
                  <w:divBdr>
                    <w:top w:val="none" w:sz="0" w:space="0" w:color="auto"/>
                    <w:left w:val="none" w:sz="0" w:space="0" w:color="auto"/>
                    <w:bottom w:val="none" w:sz="0" w:space="0" w:color="auto"/>
                    <w:right w:val="none" w:sz="0" w:space="0" w:color="auto"/>
                  </w:divBdr>
                  <w:divsChild>
                    <w:div w:id="495344921">
                      <w:marLeft w:val="0"/>
                      <w:marRight w:val="0"/>
                      <w:marTop w:val="0"/>
                      <w:marBottom w:val="0"/>
                      <w:divBdr>
                        <w:top w:val="none" w:sz="0" w:space="0" w:color="auto"/>
                        <w:left w:val="none" w:sz="0" w:space="0" w:color="auto"/>
                        <w:bottom w:val="none" w:sz="0" w:space="0" w:color="auto"/>
                        <w:right w:val="none" w:sz="0" w:space="0" w:color="auto"/>
                      </w:divBdr>
                    </w:div>
                    <w:div w:id="725370887">
                      <w:marLeft w:val="0"/>
                      <w:marRight w:val="0"/>
                      <w:marTop w:val="0"/>
                      <w:marBottom w:val="0"/>
                      <w:divBdr>
                        <w:top w:val="none" w:sz="0" w:space="0" w:color="auto"/>
                        <w:left w:val="none" w:sz="0" w:space="0" w:color="auto"/>
                        <w:bottom w:val="none" w:sz="0" w:space="0" w:color="auto"/>
                        <w:right w:val="none" w:sz="0" w:space="0" w:color="auto"/>
                      </w:divBdr>
                    </w:div>
                    <w:div w:id="1071780594">
                      <w:marLeft w:val="0"/>
                      <w:marRight w:val="0"/>
                      <w:marTop w:val="0"/>
                      <w:marBottom w:val="0"/>
                      <w:divBdr>
                        <w:top w:val="none" w:sz="0" w:space="0" w:color="auto"/>
                        <w:left w:val="none" w:sz="0" w:space="0" w:color="auto"/>
                        <w:bottom w:val="none" w:sz="0" w:space="0" w:color="auto"/>
                        <w:right w:val="none" w:sz="0" w:space="0" w:color="auto"/>
                      </w:divBdr>
                    </w:div>
                    <w:div w:id="1323850662">
                      <w:marLeft w:val="0"/>
                      <w:marRight w:val="0"/>
                      <w:marTop w:val="0"/>
                      <w:marBottom w:val="0"/>
                      <w:divBdr>
                        <w:top w:val="none" w:sz="0" w:space="0" w:color="auto"/>
                        <w:left w:val="none" w:sz="0" w:space="0" w:color="auto"/>
                        <w:bottom w:val="none" w:sz="0" w:space="0" w:color="auto"/>
                        <w:right w:val="none" w:sz="0" w:space="0" w:color="auto"/>
                      </w:divBdr>
                    </w:div>
                    <w:div w:id="1868255734">
                      <w:marLeft w:val="0"/>
                      <w:marRight w:val="0"/>
                      <w:marTop w:val="0"/>
                      <w:marBottom w:val="0"/>
                      <w:divBdr>
                        <w:top w:val="none" w:sz="0" w:space="0" w:color="auto"/>
                        <w:left w:val="none" w:sz="0" w:space="0" w:color="auto"/>
                        <w:bottom w:val="none" w:sz="0" w:space="0" w:color="auto"/>
                        <w:right w:val="none" w:sz="0" w:space="0" w:color="auto"/>
                      </w:divBdr>
                    </w:div>
                  </w:divsChild>
                </w:div>
                <w:div w:id="463428108">
                  <w:marLeft w:val="0"/>
                  <w:marRight w:val="0"/>
                  <w:marTop w:val="0"/>
                  <w:marBottom w:val="0"/>
                  <w:divBdr>
                    <w:top w:val="none" w:sz="0" w:space="0" w:color="auto"/>
                    <w:left w:val="none" w:sz="0" w:space="0" w:color="auto"/>
                    <w:bottom w:val="none" w:sz="0" w:space="0" w:color="auto"/>
                    <w:right w:val="none" w:sz="0" w:space="0" w:color="auto"/>
                  </w:divBdr>
                  <w:divsChild>
                    <w:div w:id="1018658388">
                      <w:marLeft w:val="0"/>
                      <w:marRight w:val="0"/>
                      <w:marTop w:val="0"/>
                      <w:marBottom w:val="0"/>
                      <w:divBdr>
                        <w:top w:val="none" w:sz="0" w:space="0" w:color="auto"/>
                        <w:left w:val="none" w:sz="0" w:space="0" w:color="auto"/>
                        <w:bottom w:val="none" w:sz="0" w:space="0" w:color="auto"/>
                        <w:right w:val="none" w:sz="0" w:space="0" w:color="auto"/>
                      </w:divBdr>
                    </w:div>
                  </w:divsChild>
                </w:div>
                <w:div w:id="464353618">
                  <w:marLeft w:val="0"/>
                  <w:marRight w:val="0"/>
                  <w:marTop w:val="0"/>
                  <w:marBottom w:val="0"/>
                  <w:divBdr>
                    <w:top w:val="none" w:sz="0" w:space="0" w:color="auto"/>
                    <w:left w:val="none" w:sz="0" w:space="0" w:color="auto"/>
                    <w:bottom w:val="none" w:sz="0" w:space="0" w:color="auto"/>
                    <w:right w:val="none" w:sz="0" w:space="0" w:color="auto"/>
                  </w:divBdr>
                  <w:divsChild>
                    <w:div w:id="763378779">
                      <w:marLeft w:val="0"/>
                      <w:marRight w:val="0"/>
                      <w:marTop w:val="0"/>
                      <w:marBottom w:val="0"/>
                      <w:divBdr>
                        <w:top w:val="none" w:sz="0" w:space="0" w:color="auto"/>
                        <w:left w:val="none" w:sz="0" w:space="0" w:color="auto"/>
                        <w:bottom w:val="none" w:sz="0" w:space="0" w:color="auto"/>
                        <w:right w:val="none" w:sz="0" w:space="0" w:color="auto"/>
                      </w:divBdr>
                    </w:div>
                  </w:divsChild>
                </w:div>
                <w:div w:id="473183445">
                  <w:marLeft w:val="0"/>
                  <w:marRight w:val="0"/>
                  <w:marTop w:val="0"/>
                  <w:marBottom w:val="0"/>
                  <w:divBdr>
                    <w:top w:val="none" w:sz="0" w:space="0" w:color="auto"/>
                    <w:left w:val="none" w:sz="0" w:space="0" w:color="auto"/>
                    <w:bottom w:val="none" w:sz="0" w:space="0" w:color="auto"/>
                    <w:right w:val="none" w:sz="0" w:space="0" w:color="auto"/>
                  </w:divBdr>
                  <w:divsChild>
                    <w:div w:id="18550492">
                      <w:marLeft w:val="0"/>
                      <w:marRight w:val="0"/>
                      <w:marTop w:val="0"/>
                      <w:marBottom w:val="0"/>
                      <w:divBdr>
                        <w:top w:val="none" w:sz="0" w:space="0" w:color="auto"/>
                        <w:left w:val="none" w:sz="0" w:space="0" w:color="auto"/>
                        <w:bottom w:val="none" w:sz="0" w:space="0" w:color="auto"/>
                        <w:right w:val="none" w:sz="0" w:space="0" w:color="auto"/>
                      </w:divBdr>
                    </w:div>
                  </w:divsChild>
                </w:div>
                <w:div w:id="532309160">
                  <w:marLeft w:val="0"/>
                  <w:marRight w:val="0"/>
                  <w:marTop w:val="0"/>
                  <w:marBottom w:val="0"/>
                  <w:divBdr>
                    <w:top w:val="none" w:sz="0" w:space="0" w:color="auto"/>
                    <w:left w:val="none" w:sz="0" w:space="0" w:color="auto"/>
                    <w:bottom w:val="none" w:sz="0" w:space="0" w:color="auto"/>
                    <w:right w:val="none" w:sz="0" w:space="0" w:color="auto"/>
                  </w:divBdr>
                  <w:divsChild>
                    <w:div w:id="1252935332">
                      <w:marLeft w:val="0"/>
                      <w:marRight w:val="0"/>
                      <w:marTop w:val="0"/>
                      <w:marBottom w:val="0"/>
                      <w:divBdr>
                        <w:top w:val="none" w:sz="0" w:space="0" w:color="auto"/>
                        <w:left w:val="none" w:sz="0" w:space="0" w:color="auto"/>
                        <w:bottom w:val="none" w:sz="0" w:space="0" w:color="auto"/>
                        <w:right w:val="none" w:sz="0" w:space="0" w:color="auto"/>
                      </w:divBdr>
                    </w:div>
                  </w:divsChild>
                </w:div>
                <w:div w:id="587881573">
                  <w:marLeft w:val="0"/>
                  <w:marRight w:val="0"/>
                  <w:marTop w:val="0"/>
                  <w:marBottom w:val="0"/>
                  <w:divBdr>
                    <w:top w:val="none" w:sz="0" w:space="0" w:color="auto"/>
                    <w:left w:val="none" w:sz="0" w:space="0" w:color="auto"/>
                    <w:bottom w:val="none" w:sz="0" w:space="0" w:color="auto"/>
                    <w:right w:val="none" w:sz="0" w:space="0" w:color="auto"/>
                  </w:divBdr>
                  <w:divsChild>
                    <w:div w:id="1622419096">
                      <w:marLeft w:val="0"/>
                      <w:marRight w:val="0"/>
                      <w:marTop w:val="0"/>
                      <w:marBottom w:val="0"/>
                      <w:divBdr>
                        <w:top w:val="none" w:sz="0" w:space="0" w:color="auto"/>
                        <w:left w:val="none" w:sz="0" w:space="0" w:color="auto"/>
                        <w:bottom w:val="none" w:sz="0" w:space="0" w:color="auto"/>
                        <w:right w:val="none" w:sz="0" w:space="0" w:color="auto"/>
                      </w:divBdr>
                    </w:div>
                  </w:divsChild>
                </w:div>
                <w:div w:id="589431693">
                  <w:marLeft w:val="0"/>
                  <w:marRight w:val="0"/>
                  <w:marTop w:val="0"/>
                  <w:marBottom w:val="0"/>
                  <w:divBdr>
                    <w:top w:val="none" w:sz="0" w:space="0" w:color="auto"/>
                    <w:left w:val="none" w:sz="0" w:space="0" w:color="auto"/>
                    <w:bottom w:val="none" w:sz="0" w:space="0" w:color="auto"/>
                    <w:right w:val="none" w:sz="0" w:space="0" w:color="auto"/>
                  </w:divBdr>
                  <w:divsChild>
                    <w:div w:id="1604461565">
                      <w:marLeft w:val="0"/>
                      <w:marRight w:val="0"/>
                      <w:marTop w:val="0"/>
                      <w:marBottom w:val="0"/>
                      <w:divBdr>
                        <w:top w:val="none" w:sz="0" w:space="0" w:color="auto"/>
                        <w:left w:val="none" w:sz="0" w:space="0" w:color="auto"/>
                        <w:bottom w:val="none" w:sz="0" w:space="0" w:color="auto"/>
                        <w:right w:val="none" w:sz="0" w:space="0" w:color="auto"/>
                      </w:divBdr>
                    </w:div>
                    <w:div w:id="1653636481">
                      <w:marLeft w:val="0"/>
                      <w:marRight w:val="0"/>
                      <w:marTop w:val="0"/>
                      <w:marBottom w:val="0"/>
                      <w:divBdr>
                        <w:top w:val="none" w:sz="0" w:space="0" w:color="auto"/>
                        <w:left w:val="none" w:sz="0" w:space="0" w:color="auto"/>
                        <w:bottom w:val="none" w:sz="0" w:space="0" w:color="auto"/>
                        <w:right w:val="none" w:sz="0" w:space="0" w:color="auto"/>
                      </w:divBdr>
                    </w:div>
                  </w:divsChild>
                </w:div>
                <w:div w:id="647827409">
                  <w:marLeft w:val="0"/>
                  <w:marRight w:val="0"/>
                  <w:marTop w:val="0"/>
                  <w:marBottom w:val="0"/>
                  <w:divBdr>
                    <w:top w:val="none" w:sz="0" w:space="0" w:color="auto"/>
                    <w:left w:val="none" w:sz="0" w:space="0" w:color="auto"/>
                    <w:bottom w:val="none" w:sz="0" w:space="0" w:color="auto"/>
                    <w:right w:val="none" w:sz="0" w:space="0" w:color="auto"/>
                  </w:divBdr>
                  <w:divsChild>
                    <w:div w:id="513148499">
                      <w:marLeft w:val="0"/>
                      <w:marRight w:val="0"/>
                      <w:marTop w:val="0"/>
                      <w:marBottom w:val="0"/>
                      <w:divBdr>
                        <w:top w:val="none" w:sz="0" w:space="0" w:color="auto"/>
                        <w:left w:val="none" w:sz="0" w:space="0" w:color="auto"/>
                        <w:bottom w:val="none" w:sz="0" w:space="0" w:color="auto"/>
                        <w:right w:val="none" w:sz="0" w:space="0" w:color="auto"/>
                      </w:divBdr>
                    </w:div>
                  </w:divsChild>
                </w:div>
                <w:div w:id="685644154">
                  <w:marLeft w:val="0"/>
                  <w:marRight w:val="0"/>
                  <w:marTop w:val="0"/>
                  <w:marBottom w:val="0"/>
                  <w:divBdr>
                    <w:top w:val="none" w:sz="0" w:space="0" w:color="auto"/>
                    <w:left w:val="none" w:sz="0" w:space="0" w:color="auto"/>
                    <w:bottom w:val="none" w:sz="0" w:space="0" w:color="auto"/>
                    <w:right w:val="none" w:sz="0" w:space="0" w:color="auto"/>
                  </w:divBdr>
                  <w:divsChild>
                    <w:div w:id="935409562">
                      <w:marLeft w:val="0"/>
                      <w:marRight w:val="0"/>
                      <w:marTop w:val="0"/>
                      <w:marBottom w:val="0"/>
                      <w:divBdr>
                        <w:top w:val="none" w:sz="0" w:space="0" w:color="auto"/>
                        <w:left w:val="none" w:sz="0" w:space="0" w:color="auto"/>
                        <w:bottom w:val="none" w:sz="0" w:space="0" w:color="auto"/>
                        <w:right w:val="none" w:sz="0" w:space="0" w:color="auto"/>
                      </w:divBdr>
                    </w:div>
                  </w:divsChild>
                </w:div>
                <w:div w:id="729579364">
                  <w:marLeft w:val="0"/>
                  <w:marRight w:val="0"/>
                  <w:marTop w:val="0"/>
                  <w:marBottom w:val="0"/>
                  <w:divBdr>
                    <w:top w:val="none" w:sz="0" w:space="0" w:color="auto"/>
                    <w:left w:val="none" w:sz="0" w:space="0" w:color="auto"/>
                    <w:bottom w:val="none" w:sz="0" w:space="0" w:color="auto"/>
                    <w:right w:val="none" w:sz="0" w:space="0" w:color="auto"/>
                  </w:divBdr>
                  <w:divsChild>
                    <w:div w:id="687683178">
                      <w:marLeft w:val="0"/>
                      <w:marRight w:val="0"/>
                      <w:marTop w:val="0"/>
                      <w:marBottom w:val="0"/>
                      <w:divBdr>
                        <w:top w:val="none" w:sz="0" w:space="0" w:color="auto"/>
                        <w:left w:val="none" w:sz="0" w:space="0" w:color="auto"/>
                        <w:bottom w:val="none" w:sz="0" w:space="0" w:color="auto"/>
                        <w:right w:val="none" w:sz="0" w:space="0" w:color="auto"/>
                      </w:divBdr>
                    </w:div>
                  </w:divsChild>
                </w:div>
                <w:div w:id="751271532">
                  <w:marLeft w:val="0"/>
                  <w:marRight w:val="0"/>
                  <w:marTop w:val="0"/>
                  <w:marBottom w:val="0"/>
                  <w:divBdr>
                    <w:top w:val="none" w:sz="0" w:space="0" w:color="auto"/>
                    <w:left w:val="none" w:sz="0" w:space="0" w:color="auto"/>
                    <w:bottom w:val="none" w:sz="0" w:space="0" w:color="auto"/>
                    <w:right w:val="none" w:sz="0" w:space="0" w:color="auto"/>
                  </w:divBdr>
                  <w:divsChild>
                    <w:div w:id="1329674825">
                      <w:marLeft w:val="0"/>
                      <w:marRight w:val="0"/>
                      <w:marTop w:val="0"/>
                      <w:marBottom w:val="0"/>
                      <w:divBdr>
                        <w:top w:val="none" w:sz="0" w:space="0" w:color="auto"/>
                        <w:left w:val="none" w:sz="0" w:space="0" w:color="auto"/>
                        <w:bottom w:val="none" w:sz="0" w:space="0" w:color="auto"/>
                        <w:right w:val="none" w:sz="0" w:space="0" w:color="auto"/>
                      </w:divBdr>
                    </w:div>
                  </w:divsChild>
                </w:div>
                <w:div w:id="836191027">
                  <w:marLeft w:val="0"/>
                  <w:marRight w:val="0"/>
                  <w:marTop w:val="0"/>
                  <w:marBottom w:val="0"/>
                  <w:divBdr>
                    <w:top w:val="none" w:sz="0" w:space="0" w:color="auto"/>
                    <w:left w:val="none" w:sz="0" w:space="0" w:color="auto"/>
                    <w:bottom w:val="none" w:sz="0" w:space="0" w:color="auto"/>
                    <w:right w:val="none" w:sz="0" w:space="0" w:color="auto"/>
                  </w:divBdr>
                  <w:divsChild>
                    <w:div w:id="417408284">
                      <w:marLeft w:val="0"/>
                      <w:marRight w:val="0"/>
                      <w:marTop w:val="0"/>
                      <w:marBottom w:val="0"/>
                      <w:divBdr>
                        <w:top w:val="none" w:sz="0" w:space="0" w:color="auto"/>
                        <w:left w:val="none" w:sz="0" w:space="0" w:color="auto"/>
                        <w:bottom w:val="none" w:sz="0" w:space="0" w:color="auto"/>
                        <w:right w:val="none" w:sz="0" w:space="0" w:color="auto"/>
                      </w:divBdr>
                    </w:div>
                  </w:divsChild>
                </w:div>
                <w:div w:id="973364266">
                  <w:marLeft w:val="0"/>
                  <w:marRight w:val="0"/>
                  <w:marTop w:val="0"/>
                  <w:marBottom w:val="0"/>
                  <w:divBdr>
                    <w:top w:val="none" w:sz="0" w:space="0" w:color="auto"/>
                    <w:left w:val="none" w:sz="0" w:space="0" w:color="auto"/>
                    <w:bottom w:val="none" w:sz="0" w:space="0" w:color="auto"/>
                    <w:right w:val="none" w:sz="0" w:space="0" w:color="auto"/>
                  </w:divBdr>
                  <w:divsChild>
                    <w:div w:id="846287582">
                      <w:marLeft w:val="0"/>
                      <w:marRight w:val="0"/>
                      <w:marTop w:val="0"/>
                      <w:marBottom w:val="0"/>
                      <w:divBdr>
                        <w:top w:val="none" w:sz="0" w:space="0" w:color="auto"/>
                        <w:left w:val="none" w:sz="0" w:space="0" w:color="auto"/>
                        <w:bottom w:val="none" w:sz="0" w:space="0" w:color="auto"/>
                        <w:right w:val="none" w:sz="0" w:space="0" w:color="auto"/>
                      </w:divBdr>
                    </w:div>
                  </w:divsChild>
                </w:div>
                <w:div w:id="1122187229">
                  <w:marLeft w:val="0"/>
                  <w:marRight w:val="0"/>
                  <w:marTop w:val="0"/>
                  <w:marBottom w:val="0"/>
                  <w:divBdr>
                    <w:top w:val="none" w:sz="0" w:space="0" w:color="auto"/>
                    <w:left w:val="none" w:sz="0" w:space="0" w:color="auto"/>
                    <w:bottom w:val="none" w:sz="0" w:space="0" w:color="auto"/>
                    <w:right w:val="none" w:sz="0" w:space="0" w:color="auto"/>
                  </w:divBdr>
                  <w:divsChild>
                    <w:div w:id="346836172">
                      <w:marLeft w:val="0"/>
                      <w:marRight w:val="0"/>
                      <w:marTop w:val="0"/>
                      <w:marBottom w:val="0"/>
                      <w:divBdr>
                        <w:top w:val="none" w:sz="0" w:space="0" w:color="auto"/>
                        <w:left w:val="none" w:sz="0" w:space="0" w:color="auto"/>
                        <w:bottom w:val="none" w:sz="0" w:space="0" w:color="auto"/>
                        <w:right w:val="none" w:sz="0" w:space="0" w:color="auto"/>
                      </w:divBdr>
                    </w:div>
                  </w:divsChild>
                </w:div>
                <w:div w:id="1135105048">
                  <w:marLeft w:val="0"/>
                  <w:marRight w:val="0"/>
                  <w:marTop w:val="0"/>
                  <w:marBottom w:val="0"/>
                  <w:divBdr>
                    <w:top w:val="none" w:sz="0" w:space="0" w:color="auto"/>
                    <w:left w:val="none" w:sz="0" w:space="0" w:color="auto"/>
                    <w:bottom w:val="none" w:sz="0" w:space="0" w:color="auto"/>
                    <w:right w:val="none" w:sz="0" w:space="0" w:color="auto"/>
                  </w:divBdr>
                  <w:divsChild>
                    <w:div w:id="1328554325">
                      <w:marLeft w:val="0"/>
                      <w:marRight w:val="0"/>
                      <w:marTop w:val="0"/>
                      <w:marBottom w:val="0"/>
                      <w:divBdr>
                        <w:top w:val="none" w:sz="0" w:space="0" w:color="auto"/>
                        <w:left w:val="none" w:sz="0" w:space="0" w:color="auto"/>
                        <w:bottom w:val="none" w:sz="0" w:space="0" w:color="auto"/>
                        <w:right w:val="none" w:sz="0" w:space="0" w:color="auto"/>
                      </w:divBdr>
                    </w:div>
                  </w:divsChild>
                </w:div>
                <w:div w:id="1135292648">
                  <w:marLeft w:val="0"/>
                  <w:marRight w:val="0"/>
                  <w:marTop w:val="0"/>
                  <w:marBottom w:val="0"/>
                  <w:divBdr>
                    <w:top w:val="none" w:sz="0" w:space="0" w:color="auto"/>
                    <w:left w:val="none" w:sz="0" w:space="0" w:color="auto"/>
                    <w:bottom w:val="none" w:sz="0" w:space="0" w:color="auto"/>
                    <w:right w:val="none" w:sz="0" w:space="0" w:color="auto"/>
                  </w:divBdr>
                  <w:divsChild>
                    <w:div w:id="120345040">
                      <w:marLeft w:val="0"/>
                      <w:marRight w:val="0"/>
                      <w:marTop w:val="0"/>
                      <w:marBottom w:val="0"/>
                      <w:divBdr>
                        <w:top w:val="none" w:sz="0" w:space="0" w:color="auto"/>
                        <w:left w:val="none" w:sz="0" w:space="0" w:color="auto"/>
                        <w:bottom w:val="none" w:sz="0" w:space="0" w:color="auto"/>
                        <w:right w:val="none" w:sz="0" w:space="0" w:color="auto"/>
                      </w:divBdr>
                    </w:div>
                    <w:div w:id="130944040">
                      <w:marLeft w:val="0"/>
                      <w:marRight w:val="0"/>
                      <w:marTop w:val="0"/>
                      <w:marBottom w:val="0"/>
                      <w:divBdr>
                        <w:top w:val="none" w:sz="0" w:space="0" w:color="auto"/>
                        <w:left w:val="none" w:sz="0" w:space="0" w:color="auto"/>
                        <w:bottom w:val="none" w:sz="0" w:space="0" w:color="auto"/>
                        <w:right w:val="none" w:sz="0" w:space="0" w:color="auto"/>
                      </w:divBdr>
                    </w:div>
                    <w:div w:id="642855612">
                      <w:marLeft w:val="0"/>
                      <w:marRight w:val="0"/>
                      <w:marTop w:val="0"/>
                      <w:marBottom w:val="0"/>
                      <w:divBdr>
                        <w:top w:val="none" w:sz="0" w:space="0" w:color="auto"/>
                        <w:left w:val="none" w:sz="0" w:space="0" w:color="auto"/>
                        <w:bottom w:val="none" w:sz="0" w:space="0" w:color="auto"/>
                        <w:right w:val="none" w:sz="0" w:space="0" w:color="auto"/>
                      </w:divBdr>
                    </w:div>
                    <w:div w:id="788090676">
                      <w:marLeft w:val="0"/>
                      <w:marRight w:val="0"/>
                      <w:marTop w:val="0"/>
                      <w:marBottom w:val="0"/>
                      <w:divBdr>
                        <w:top w:val="none" w:sz="0" w:space="0" w:color="auto"/>
                        <w:left w:val="none" w:sz="0" w:space="0" w:color="auto"/>
                        <w:bottom w:val="none" w:sz="0" w:space="0" w:color="auto"/>
                        <w:right w:val="none" w:sz="0" w:space="0" w:color="auto"/>
                      </w:divBdr>
                    </w:div>
                    <w:div w:id="985664691">
                      <w:marLeft w:val="0"/>
                      <w:marRight w:val="0"/>
                      <w:marTop w:val="0"/>
                      <w:marBottom w:val="0"/>
                      <w:divBdr>
                        <w:top w:val="none" w:sz="0" w:space="0" w:color="auto"/>
                        <w:left w:val="none" w:sz="0" w:space="0" w:color="auto"/>
                        <w:bottom w:val="none" w:sz="0" w:space="0" w:color="auto"/>
                        <w:right w:val="none" w:sz="0" w:space="0" w:color="auto"/>
                      </w:divBdr>
                    </w:div>
                    <w:div w:id="1729693991">
                      <w:marLeft w:val="0"/>
                      <w:marRight w:val="0"/>
                      <w:marTop w:val="0"/>
                      <w:marBottom w:val="0"/>
                      <w:divBdr>
                        <w:top w:val="none" w:sz="0" w:space="0" w:color="auto"/>
                        <w:left w:val="none" w:sz="0" w:space="0" w:color="auto"/>
                        <w:bottom w:val="none" w:sz="0" w:space="0" w:color="auto"/>
                        <w:right w:val="none" w:sz="0" w:space="0" w:color="auto"/>
                      </w:divBdr>
                    </w:div>
                  </w:divsChild>
                </w:div>
                <w:div w:id="1215042433">
                  <w:marLeft w:val="0"/>
                  <w:marRight w:val="0"/>
                  <w:marTop w:val="0"/>
                  <w:marBottom w:val="0"/>
                  <w:divBdr>
                    <w:top w:val="none" w:sz="0" w:space="0" w:color="auto"/>
                    <w:left w:val="none" w:sz="0" w:space="0" w:color="auto"/>
                    <w:bottom w:val="none" w:sz="0" w:space="0" w:color="auto"/>
                    <w:right w:val="none" w:sz="0" w:space="0" w:color="auto"/>
                  </w:divBdr>
                  <w:divsChild>
                    <w:div w:id="2058696933">
                      <w:marLeft w:val="0"/>
                      <w:marRight w:val="0"/>
                      <w:marTop w:val="0"/>
                      <w:marBottom w:val="0"/>
                      <w:divBdr>
                        <w:top w:val="none" w:sz="0" w:space="0" w:color="auto"/>
                        <w:left w:val="none" w:sz="0" w:space="0" w:color="auto"/>
                        <w:bottom w:val="none" w:sz="0" w:space="0" w:color="auto"/>
                        <w:right w:val="none" w:sz="0" w:space="0" w:color="auto"/>
                      </w:divBdr>
                    </w:div>
                  </w:divsChild>
                </w:div>
                <w:div w:id="1240091352">
                  <w:marLeft w:val="0"/>
                  <w:marRight w:val="0"/>
                  <w:marTop w:val="0"/>
                  <w:marBottom w:val="0"/>
                  <w:divBdr>
                    <w:top w:val="none" w:sz="0" w:space="0" w:color="auto"/>
                    <w:left w:val="none" w:sz="0" w:space="0" w:color="auto"/>
                    <w:bottom w:val="none" w:sz="0" w:space="0" w:color="auto"/>
                    <w:right w:val="none" w:sz="0" w:space="0" w:color="auto"/>
                  </w:divBdr>
                  <w:divsChild>
                    <w:div w:id="1782918122">
                      <w:marLeft w:val="0"/>
                      <w:marRight w:val="0"/>
                      <w:marTop w:val="0"/>
                      <w:marBottom w:val="0"/>
                      <w:divBdr>
                        <w:top w:val="none" w:sz="0" w:space="0" w:color="auto"/>
                        <w:left w:val="none" w:sz="0" w:space="0" w:color="auto"/>
                        <w:bottom w:val="none" w:sz="0" w:space="0" w:color="auto"/>
                        <w:right w:val="none" w:sz="0" w:space="0" w:color="auto"/>
                      </w:divBdr>
                    </w:div>
                  </w:divsChild>
                </w:div>
                <w:div w:id="1282028527">
                  <w:marLeft w:val="0"/>
                  <w:marRight w:val="0"/>
                  <w:marTop w:val="0"/>
                  <w:marBottom w:val="0"/>
                  <w:divBdr>
                    <w:top w:val="none" w:sz="0" w:space="0" w:color="auto"/>
                    <w:left w:val="none" w:sz="0" w:space="0" w:color="auto"/>
                    <w:bottom w:val="none" w:sz="0" w:space="0" w:color="auto"/>
                    <w:right w:val="none" w:sz="0" w:space="0" w:color="auto"/>
                  </w:divBdr>
                  <w:divsChild>
                    <w:div w:id="727413669">
                      <w:marLeft w:val="0"/>
                      <w:marRight w:val="0"/>
                      <w:marTop w:val="0"/>
                      <w:marBottom w:val="0"/>
                      <w:divBdr>
                        <w:top w:val="none" w:sz="0" w:space="0" w:color="auto"/>
                        <w:left w:val="none" w:sz="0" w:space="0" w:color="auto"/>
                        <w:bottom w:val="none" w:sz="0" w:space="0" w:color="auto"/>
                        <w:right w:val="none" w:sz="0" w:space="0" w:color="auto"/>
                      </w:divBdr>
                    </w:div>
                    <w:div w:id="1861965448">
                      <w:marLeft w:val="0"/>
                      <w:marRight w:val="0"/>
                      <w:marTop w:val="0"/>
                      <w:marBottom w:val="0"/>
                      <w:divBdr>
                        <w:top w:val="none" w:sz="0" w:space="0" w:color="auto"/>
                        <w:left w:val="none" w:sz="0" w:space="0" w:color="auto"/>
                        <w:bottom w:val="none" w:sz="0" w:space="0" w:color="auto"/>
                        <w:right w:val="none" w:sz="0" w:space="0" w:color="auto"/>
                      </w:divBdr>
                    </w:div>
                  </w:divsChild>
                </w:div>
                <w:div w:id="1333724573">
                  <w:marLeft w:val="0"/>
                  <w:marRight w:val="0"/>
                  <w:marTop w:val="0"/>
                  <w:marBottom w:val="0"/>
                  <w:divBdr>
                    <w:top w:val="none" w:sz="0" w:space="0" w:color="auto"/>
                    <w:left w:val="none" w:sz="0" w:space="0" w:color="auto"/>
                    <w:bottom w:val="none" w:sz="0" w:space="0" w:color="auto"/>
                    <w:right w:val="none" w:sz="0" w:space="0" w:color="auto"/>
                  </w:divBdr>
                  <w:divsChild>
                    <w:div w:id="24446779">
                      <w:marLeft w:val="0"/>
                      <w:marRight w:val="0"/>
                      <w:marTop w:val="0"/>
                      <w:marBottom w:val="0"/>
                      <w:divBdr>
                        <w:top w:val="none" w:sz="0" w:space="0" w:color="auto"/>
                        <w:left w:val="none" w:sz="0" w:space="0" w:color="auto"/>
                        <w:bottom w:val="none" w:sz="0" w:space="0" w:color="auto"/>
                        <w:right w:val="none" w:sz="0" w:space="0" w:color="auto"/>
                      </w:divBdr>
                    </w:div>
                    <w:div w:id="26564801">
                      <w:marLeft w:val="0"/>
                      <w:marRight w:val="0"/>
                      <w:marTop w:val="0"/>
                      <w:marBottom w:val="0"/>
                      <w:divBdr>
                        <w:top w:val="none" w:sz="0" w:space="0" w:color="auto"/>
                        <w:left w:val="none" w:sz="0" w:space="0" w:color="auto"/>
                        <w:bottom w:val="none" w:sz="0" w:space="0" w:color="auto"/>
                        <w:right w:val="none" w:sz="0" w:space="0" w:color="auto"/>
                      </w:divBdr>
                    </w:div>
                    <w:div w:id="74523330">
                      <w:marLeft w:val="0"/>
                      <w:marRight w:val="0"/>
                      <w:marTop w:val="0"/>
                      <w:marBottom w:val="0"/>
                      <w:divBdr>
                        <w:top w:val="none" w:sz="0" w:space="0" w:color="auto"/>
                        <w:left w:val="none" w:sz="0" w:space="0" w:color="auto"/>
                        <w:bottom w:val="none" w:sz="0" w:space="0" w:color="auto"/>
                        <w:right w:val="none" w:sz="0" w:space="0" w:color="auto"/>
                      </w:divBdr>
                    </w:div>
                    <w:div w:id="98835930">
                      <w:marLeft w:val="0"/>
                      <w:marRight w:val="0"/>
                      <w:marTop w:val="0"/>
                      <w:marBottom w:val="0"/>
                      <w:divBdr>
                        <w:top w:val="none" w:sz="0" w:space="0" w:color="auto"/>
                        <w:left w:val="none" w:sz="0" w:space="0" w:color="auto"/>
                        <w:bottom w:val="none" w:sz="0" w:space="0" w:color="auto"/>
                        <w:right w:val="none" w:sz="0" w:space="0" w:color="auto"/>
                      </w:divBdr>
                    </w:div>
                    <w:div w:id="190076967">
                      <w:marLeft w:val="0"/>
                      <w:marRight w:val="0"/>
                      <w:marTop w:val="0"/>
                      <w:marBottom w:val="0"/>
                      <w:divBdr>
                        <w:top w:val="none" w:sz="0" w:space="0" w:color="auto"/>
                        <w:left w:val="none" w:sz="0" w:space="0" w:color="auto"/>
                        <w:bottom w:val="none" w:sz="0" w:space="0" w:color="auto"/>
                        <w:right w:val="none" w:sz="0" w:space="0" w:color="auto"/>
                      </w:divBdr>
                    </w:div>
                    <w:div w:id="281690606">
                      <w:marLeft w:val="0"/>
                      <w:marRight w:val="0"/>
                      <w:marTop w:val="0"/>
                      <w:marBottom w:val="0"/>
                      <w:divBdr>
                        <w:top w:val="none" w:sz="0" w:space="0" w:color="auto"/>
                        <w:left w:val="none" w:sz="0" w:space="0" w:color="auto"/>
                        <w:bottom w:val="none" w:sz="0" w:space="0" w:color="auto"/>
                        <w:right w:val="none" w:sz="0" w:space="0" w:color="auto"/>
                      </w:divBdr>
                    </w:div>
                    <w:div w:id="291253734">
                      <w:marLeft w:val="0"/>
                      <w:marRight w:val="0"/>
                      <w:marTop w:val="0"/>
                      <w:marBottom w:val="0"/>
                      <w:divBdr>
                        <w:top w:val="none" w:sz="0" w:space="0" w:color="auto"/>
                        <w:left w:val="none" w:sz="0" w:space="0" w:color="auto"/>
                        <w:bottom w:val="none" w:sz="0" w:space="0" w:color="auto"/>
                        <w:right w:val="none" w:sz="0" w:space="0" w:color="auto"/>
                      </w:divBdr>
                    </w:div>
                    <w:div w:id="324167483">
                      <w:marLeft w:val="0"/>
                      <w:marRight w:val="0"/>
                      <w:marTop w:val="0"/>
                      <w:marBottom w:val="0"/>
                      <w:divBdr>
                        <w:top w:val="none" w:sz="0" w:space="0" w:color="auto"/>
                        <w:left w:val="none" w:sz="0" w:space="0" w:color="auto"/>
                        <w:bottom w:val="none" w:sz="0" w:space="0" w:color="auto"/>
                        <w:right w:val="none" w:sz="0" w:space="0" w:color="auto"/>
                      </w:divBdr>
                    </w:div>
                    <w:div w:id="336808809">
                      <w:marLeft w:val="0"/>
                      <w:marRight w:val="0"/>
                      <w:marTop w:val="0"/>
                      <w:marBottom w:val="0"/>
                      <w:divBdr>
                        <w:top w:val="none" w:sz="0" w:space="0" w:color="auto"/>
                        <w:left w:val="none" w:sz="0" w:space="0" w:color="auto"/>
                        <w:bottom w:val="none" w:sz="0" w:space="0" w:color="auto"/>
                        <w:right w:val="none" w:sz="0" w:space="0" w:color="auto"/>
                      </w:divBdr>
                    </w:div>
                    <w:div w:id="480847197">
                      <w:marLeft w:val="0"/>
                      <w:marRight w:val="0"/>
                      <w:marTop w:val="0"/>
                      <w:marBottom w:val="0"/>
                      <w:divBdr>
                        <w:top w:val="none" w:sz="0" w:space="0" w:color="auto"/>
                        <w:left w:val="none" w:sz="0" w:space="0" w:color="auto"/>
                        <w:bottom w:val="none" w:sz="0" w:space="0" w:color="auto"/>
                        <w:right w:val="none" w:sz="0" w:space="0" w:color="auto"/>
                      </w:divBdr>
                    </w:div>
                    <w:div w:id="513812155">
                      <w:marLeft w:val="0"/>
                      <w:marRight w:val="0"/>
                      <w:marTop w:val="0"/>
                      <w:marBottom w:val="0"/>
                      <w:divBdr>
                        <w:top w:val="none" w:sz="0" w:space="0" w:color="auto"/>
                        <w:left w:val="none" w:sz="0" w:space="0" w:color="auto"/>
                        <w:bottom w:val="none" w:sz="0" w:space="0" w:color="auto"/>
                        <w:right w:val="none" w:sz="0" w:space="0" w:color="auto"/>
                      </w:divBdr>
                    </w:div>
                    <w:div w:id="521284550">
                      <w:marLeft w:val="0"/>
                      <w:marRight w:val="0"/>
                      <w:marTop w:val="0"/>
                      <w:marBottom w:val="0"/>
                      <w:divBdr>
                        <w:top w:val="none" w:sz="0" w:space="0" w:color="auto"/>
                        <w:left w:val="none" w:sz="0" w:space="0" w:color="auto"/>
                        <w:bottom w:val="none" w:sz="0" w:space="0" w:color="auto"/>
                        <w:right w:val="none" w:sz="0" w:space="0" w:color="auto"/>
                      </w:divBdr>
                    </w:div>
                    <w:div w:id="531042034">
                      <w:marLeft w:val="0"/>
                      <w:marRight w:val="0"/>
                      <w:marTop w:val="0"/>
                      <w:marBottom w:val="0"/>
                      <w:divBdr>
                        <w:top w:val="none" w:sz="0" w:space="0" w:color="auto"/>
                        <w:left w:val="none" w:sz="0" w:space="0" w:color="auto"/>
                        <w:bottom w:val="none" w:sz="0" w:space="0" w:color="auto"/>
                        <w:right w:val="none" w:sz="0" w:space="0" w:color="auto"/>
                      </w:divBdr>
                    </w:div>
                    <w:div w:id="562181686">
                      <w:marLeft w:val="0"/>
                      <w:marRight w:val="0"/>
                      <w:marTop w:val="0"/>
                      <w:marBottom w:val="0"/>
                      <w:divBdr>
                        <w:top w:val="none" w:sz="0" w:space="0" w:color="auto"/>
                        <w:left w:val="none" w:sz="0" w:space="0" w:color="auto"/>
                        <w:bottom w:val="none" w:sz="0" w:space="0" w:color="auto"/>
                        <w:right w:val="none" w:sz="0" w:space="0" w:color="auto"/>
                      </w:divBdr>
                    </w:div>
                    <w:div w:id="609552338">
                      <w:marLeft w:val="0"/>
                      <w:marRight w:val="0"/>
                      <w:marTop w:val="0"/>
                      <w:marBottom w:val="0"/>
                      <w:divBdr>
                        <w:top w:val="none" w:sz="0" w:space="0" w:color="auto"/>
                        <w:left w:val="none" w:sz="0" w:space="0" w:color="auto"/>
                        <w:bottom w:val="none" w:sz="0" w:space="0" w:color="auto"/>
                        <w:right w:val="none" w:sz="0" w:space="0" w:color="auto"/>
                      </w:divBdr>
                    </w:div>
                    <w:div w:id="643504307">
                      <w:marLeft w:val="0"/>
                      <w:marRight w:val="0"/>
                      <w:marTop w:val="0"/>
                      <w:marBottom w:val="0"/>
                      <w:divBdr>
                        <w:top w:val="none" w:sz="0" w:space="0" w:color="auto"/>
                        <w:left w:val="none" w:sz="0" w:space="0" w:color="auto"/>
                        <w:bottom w:val="none" w:sz="0" w:space="0" w:color="auto"/>
                        <w:right w:val="none" w:sz="0" w:space="0" w:color="auto"/>
                      </w:divBdr>
                    </w:div>
                    <w:div w:id="743262987">
                      <w:marLeft w:val="0"/>
                      <w:marRight w:val="0"/>
                      <w:marTop w:val="0"/>
                      <w:marBottom w:val="0"/>
                      <w:divBdr>
                        <w:top w:val="none" w:sz="0" w:space="0" w:color="auto"/>
                        <w:left w:val="none" w:sz="0" w:space="0" w:color="auto"/>
                        <w:bottom w:val="none" w:sz="0" w:space="0" w:color="auto"/>
                        <w:right w:val="none" w:sz="0" w:space="0" w:color="auto"/>
                      </w:divBdr>
                    </w:div>
                    <w:div w:id="761413052">
                      <w:marLeft w:val="0"/>
                      <w:marRight w:val="0"/>
                      <w:marTop w:val="0"/>
                      <w:marBottom w:val="0"/>
                      <w:divBdr>
                        <w:top w:val="none" w:sz="0" w:space="0" w:color="auto"/>
                        <w:left w:val="none" w:sz="0" w:space="0" w:color="auto"/>
                        <w:bottom w:val="none" w:sz="0" w:space="0" w:color="auto"/>
                        <w:right w:val="none" w:sz="0" w:space="0" w:color="auto"/>
                      </w:divBdr>
                    </w:div>
                    <w:div w:id="812674749">
                      <w:marLeft w:val="0"/>
                      <w:marRight w:val="0"/>
                      <w:marTop w:val="0"/>
                      <w:marBottom w:val="0"/>
                      <w:divBdr>
                        <w:top w:val="none" w:sz="0" w:space="0" w:color="auto"/>
                        <w:left w:val="none" w:sz="0" w:space="0" w:color="auto"/>
                        <w:bottom w:val="none" w:sz="0" w:space="0" w:color="auto"/>
                        <w:right w:val="none" w:sz="0" w:space="0" w:color="auto"/>
                      </w:divBdr>
                    </w:div>
                    <w:div w:id="828793585">
                      <w:marLeft w:val="0"/>
                      <w:marRight w:val="0"/>
                      <w:marTop w:val="0"/>
                      <w:marBottom w:val="0"/>
                      <w:divBdr>
                        <w:top w:val="none" w:sz="0" w:space="0" w:color="auto"/>
                        <w:left w:val="none" w:sz="0" w:space="0" w:color="auto"/>
                        <w:bottom w:val="none" w:sz="0" w:space="0" w:color="auto"/>
                        <w:right w:val="none" w:sz="0" w:space="0" w:color="auto"/>
                      </w:divBdr>
                    </w:div>
                    <w:div w:id="891500217">
                      <w:marLeft w:val="0"/>
                      <w:marRight w:val="0"/>
                      <w:marTop w:val="0"/>
                      <w:marBottom w:val="0"/>
                      <w:divBdr>
                        <w:top w:val="none" w:sz="0" w:space="0" w:color="auto"/>
                        <w:left w:val="none" w:sz="0" w:space="0" w:color="auto"/>
                        <w:bottom w:val="none" w:sz="0" w:space="0" w:color="auto"/>
                        <w:right w:val="none" w:sz="0" w:space="0" w:color="auto"/>
                      </w:divBdr>
                    </w:div>
                    <w:div w:id="971252695">
                      <w:marLeft w:val="0"/>
                      <w:marRight w:val="0"/>
                      <w:marTop w:val="0"/>
                      <w:marBottom w:val="0"/>
                      <w:divBdr>
                        <w:top w:val="none" w:sz="0" w:space="0" w:color="auto"/>
                        <w:left w:val="none" w:sz="0" w:space="0" w:color="auto"/>
                        <w:bottom w:val="none" w:sz="0" w:space="0" w:color="auto"/>
                        <w:right w:val="none" w:sz="0" w:space="0" w:color="auto"/>
                      </w:divBdr>
                    </w:div>
                    <w:div w:id="1178736897">
                      <w:marLeft w:val="0"/>
                      <w:marRight w:val="0"/>
                      <w:marTop w:val="0"/>
                      <w:marBottom w:val="0"/>
                      <w:divBdr>
                        <w:top w:val="none" w:sz="0" w:space="0" w:color="auto"/>
                        <w:left w:val="none" w:sz="0" w:space="0" w:color="auto"/>
                        <w:bottom w:val="none" w:sz="0" w:space="0" w:color="auto"/>
                        <w:right w:val="none" w:sz="0" w:space="0" w:color="auto"/>
                      </w:divBdr>
                    </w:div>
                    <w:div w:id="1204752548">
                      <w:marLeft w:val="0"/>
                      <w:marRight w:val="0"/>
                      <w:marTop w:val="0"/>
                      <w:marBottom w:val="0"/>
                      <w:divBdr>
                        <w:top w:val="none" w:sz="0" w:space="0" w:color="auto"/>
                        <w:left w:val="none" w:sz="0" w:space="0" w:color="auto"/>
                        <w:bottom w:val="none" w:sz="0" w:space="0" w:color="auto"/>
                        <w:right w:val="none" w:sz="0" w:space="0" w:color="auto"/>
                      </w:divBdr>
                    </w:div>
                    <w:div w:id="1208302758">
                      <w:marLeft w:val="0"/>
                      <w:marRight w:val="0"/>
                      <w:marTop w:val="0"/>
                      <w:marBottom w:val="0"/>
                      <w:divBdr>
                        <w:top w:val="none" w:sz="0" w:space="0" w:color="auto"/>
                        <w:left w:val="none" w:sz="0" w:space="0" w:color="auto"/>
                        <w:bottom w:val="none" w:sz="0" w:space="0" w:color="auto"/>
                        <w:right w:val="none" w:sz="0" w:space="0" w:color="auto"/>
                      </w:divBdr>
                    </w:div>
                    <w:div w:id="1244221639">
                      <w:marLeft w:val="0"/>
                      <w:marRight w:val="0"/>
                      <w:marTop w:val="0"/>
                      <w:marBottom w:val="0"/>
                      <w:divBdr>
                        <w:top w:val="none" w:sz="0" w:space="0" w:color="auto"/>
                        <w:left w:val="none" w:sz="0" w:space="0" w:color="auto"/>
                        <w:bottom w:val="none" w:sz="0" w:space="0" w:color="auto"/>
                        <w:right w:val="none" w:sz="0" w:space="0" w:color="auto"/>
                      </w:divBdr>
                    </w:div>
                    <w:div w:id="1446191952">
                      <w:marLeft w:val="0"/>
                      <w:marRight w:val="0"/>
                      <w:marTop w:val="0"/>
                      <w:marBottom w:val="0"/>
                      <w:divBdr>
                        <w:top w:val="none" w:sz="0" w:space="0" w:color="auto"/>
                        <w:left w:val="none" w:sz="0" w:space="0" w:color="auto"/>
                        <w:bottom w:val="none" w:sz="0" w:space="0" w:color="auto"/>
                        <w:right w:val="none" w:sz="0" w:space="0" w:color="auto"/>
                      </w:divBdr>
                    </w:div>
                    <w:div w:id="1457213763">
                      <w:marLeft w:val="0"/>
                      <w:marRight w:val="0"/>
                      <w:marTop w:val="0"/>
                      <w:marBottom w:val="0"/>
                      <w:divBdr>
                        <w:top w:val="none" w:sz="0" w:space="0" w:color="auto"/>
                        <w:left w:val="none" w:sz="0" w:space="0" w:color="auto"/>
                        <w:bottom w:val="none" w:sz="0" w:space="0" w:color="auto"/>
                        <w:right w:val="none" w:sz="0" w:space="0" w:color="auto"/>
                      </w:divBdr>
                    </w:div>
                    <w:div w:id="1471822387">
                      <w:marLeft w:val="0"/>
                      <w:marRight w:val="0"/>
                      <w:marTop w:val="0"/>
                      <w:marBottom w:val="0"/>
                      <w:divBdr>
                        <w:top w:val="none" w:sz="0" w:space="0" w:color="auto"/>
                        <w:left w:val="none" w:sz="0" w:space="0" w:color="auto"/>
                        <w:bottom w:val="none" w:sz="0" w:space="0" w:color="auto"/>
                        <w:right w:val="none" w:sz="0" w:space="0" w:color="auto"/>
                      </w:divBdr>
                    </w:div>
                    <w:div w:id="1505627556">
                      <w:marLeft w:val="0"/>
                      <w:marRight w:val="0"/>
                      <w:marTop w:val="0"/>
                      <w:marBottom w:val="0"/>
                      <w:divBdr>
                        <w:top w:val="none" w:sz="0" w:space="0" w:color="auto"/>
                        <w:left w:val="none" w:sz="0" w:space="0" w:color="auto"/>
                        <w:bottom w:val="none" w:sz="0" w:space="0" w:color="auto"/>
                        <w:right w:val="none" w:sz="0" w:space="0" w:color="auto"/>
                      </w:divBdr>
                    </w:div>
                    <w:div w:id="1588928850">
                      <w:marLeft w:val="0"/>
                      <w:marRight w:val="0"/>
                      <w:marTop w:val="0"/>
                      <w:marBottom w:val="0"/>
                      <w:divBdr>
                        <w:top w:val="none" w:sz="0" w:space="0" w:color="auto"/>
                        <w:left w:val="none" w:sz="0" w:space="0" w:color="auto"/>
                        <w:bottom w:val="none" w:sz="0" w:space="0" w:color="auto"/>
                        <w:right w:val="none" w:sz="0" w:space="0" w:color="auto"/>
                      </w:divBdr>
                    </w:div>
                    <w:div w:id="1607738869">
                      <w:marLeft w:val="0"/>
                      <w:marRight w:val="0"/>
                      <w:marTop w:val="0"/>
                      <w:marBottom w:val="0"/>
                      <w:divBdr>
                        <w:top w:val="none" w:sz="0" w:space="0" w:color="auto"/>
                        <w:left w:val="none" w:sz="0" w:space="0" w:color="auto"/>
                        <w:bottom w:val="none" w:sz="0" w:space="0" w:color="auto"/>
                        <w:right w:val="none" w:sz="0" w:space="0" w:color="auto"/>
                      </w:divBdr>
                    </w:div>
                    <w:div w:id="1644190440">
                      <w:marLeft w:val="0"/>
                      <w:marRight w:val="0"/>
                      <w:marTop w:val="0"/>
                      <w:marBottom w:val="0"/>
                      <w:divBdr>
                        <w:top w:val="none" w:sz="0" w:space="0" w:color="auto"/>
                        <w:left w:val="none" w:sz="0" w:space="0" w:color="auto"/>
                        <w:bottom w:val="none" w:sz="0" w:space="0" w:color="auto"/>
                        <w:right w:val="none" w:sz="0" w:space="0" w:color="auto"/>
                      </w:divBdr>
                    </w:div>
                    <w:div w:id="1648896261">
                      <w:marLeft w:val="0"/>
                      <w:marRight w:val="0"/>
                      <w:marTop w:val="0"/>
                      <w:marBottom w:val="0"/>
                      <w:divBdr>
                        <w:top w:val="none" w:sz="0" w:space="0" w:color="auto"/>
                        <w:left w:val="none" w:sz="0" w:space="0" w:color="auto"/>
                        <w:bottom w:val="none" w:sz="0" w:space="0" w:color="auto"/>
                        <w:right w:val="none" w:sz="0" w:space="0" w:color="auto"/>
                      </w:divBdr>
                    </w:div>
                    <w:div w:id="1686899927">
                      <w:marLeft w:val="0"/>
                      <w:marRight w:val="0"/>
                      <w:marTop w:val="0"/>
                      <w:marBottom w:val="0"/>
                      <w:divBdr>
                        <w:top w:val="none" w:sz="0" w:space="0" w:color="auto"/>
                        <w:left w:val="none" w:sz="0" w:space="0" w:color="auto"/>
                        <w:bottom w:val="none" w:sz="0" w:space="0" w:color="auto"/>
                        <w:right w:val="none" w:sz="0" w:space="0" w:color="auto"/>
                      </w:divBdr>
                    </w:div>
                    <w:div w:id="1762681898">
                      <w:marLeft w:val="0"/>
                      <w:marRight w:val="0"/>
                      <w:marTop w:val="0"/>
                      <w:marBottom w:val="0"/>
                      <w:divBdr>
                        <w:top w:val="none" w:sz="0" w:space="0" w:color="auto"/>
                        <w:left w:val="none" w:sz="0" w:space="0" w:color="auto"/>
                        <w:bottom w:val="none" w:sz="0" w:space="0" w:color="auto"/>
                        <w:right w:val="none" w:sz="0" w:space="0" w:color="auto"/>
                      </w:divBdr>
                    </w:div>
                    <w:div w:id="1834641843">
                      <w:marLeft w:val="0"/>
                      <w:marRight w:val="0"/>
                      <w:marTop w:val="0"/>
                      <w:marBottom w:val="0"/>
                      <w:divBdr>
                        <w:top w:val="none" w:sz="0" w:space="0" w:color="auto"/>
                        <w:left w:val="none" w:sz="0" w:space="0" w:color="auto"/>
                        <w:bottom w:val="none" w:sz="0" w:space="0" w:color="auto"/>
                        <w:right w:val="none" w:sz="0" w:space="0" w:color="auto"/>
                      </w:divBdr>
                    </w:div>
                    <w:div w:id="1878081546">
                      <w:marLeft w:val="0"/>
                      <w:marRight w:val="0"/>
                      <w:marTop w:val="0"/>
                      <w:marBottom w:val="0"/>
                      <w:divBdr>
                        <w:top w:val="none" w:sz="0" w:space="0" w:color="auto"/>
                        <w:left w:val="none" w:sz="0" w:space="0" w:color="auto"/>
                        <w:bottom w:val="none" w:sz="0" w:space="0" w:color="auto"/>
                        <w:right w:val="none" w:sz="0" w:space="0" w:color="auto"/>
                      </w:divBdr>
                    </w:div>
                    <w:div w:id="1885405907">
                      <w:marLeft w:val="0"/>
                      <w:marRight w:val="0"/>
                      <w:marTop w:val="0"/>
                      <w:marBottom w:val="0"/>
                      <w:divBdr>
                        <w:top w:val="none" w:sz="0" w:space="0" w:color="auto"/>
                        <w:left w:val="none" w:sz="0" w:space="0" w:color="auto"/>
                        <w:bottom w:val="none" w:sz="0" w:space="0" w:color="auto"/>
                        <w:right w:val="none" w:sz="0" w:space="0" w:color="auto"/>
                      </w:divBdr>
                    </w:div>
                    <w:div w:id="1968318712">
                      <w:marLeft w:val="0"/>
                      <w:marRight w:val="0"/>
                      <w:marTop w:val="0"/>
                      <w:marBottom w:val="0"/>
                      <w:divBdr>
                        <w:top w:val="none" w:sz="0" w:space="0" w:color="auto"/>
                        <w:left w:val="none" w:sz="0" w:space="0" w:color="auto"/>
                        <w:bottom w:val="none" w:sz="0" w:space="0" w:color="auto"/>
                        <w:right w:val="none" w:sz="0" w:space="0" w:color="auto"/>
                      </w:divBdr>
                    </w:div>
                    <w:div w:id="2060934910">
                      <w:marLeft w:val="0"/>
                      <w:marRight w:val="0"/>
                      <w:marTop w:val="0"/>
                      <w:marBottom w:val="0"/>
                      <w:divBdr>
                        <w:top w:val="none" w:sz="0" w:space="0" w:color="auto"/>
                        <w:left w:val="none" w:sz="0" w:space="0" w:color="auto"/>
                        <w:bottom w:val="none" w:sz="0" w:space="0" w:color="auto"/>
                        <w:right w:val="none" w:sz="0" w:space="0" w:color="auto"/>
                      </w:divBdr>
                    </w:div>
                    <w:div w:id="2090345259">
                      <w:marLeft w:val="0"/>
                      <w:marRight w:val="0"/>
                      <w:marTop w:val="0"/>
                      <w:marBottom w:val="0"/>
                      <w:divBdr>
                        <w:top w:val="none" w:sz="0" w:space="0" w:color="auto"/>
                        <w:left w:val="none" w:sz="0" w:space="0" w:color="auto"/>
                        <w:bottom w:val="none" w:sz="0" w:space="0" w:color="auto"/>
                        <w:right w:val="none" w:sz="0" w:space="0" w:color="auto"/>
                      </w:divBdr>
                    </w:div>
                  </w:divsChild>
                </w:div>
                <w:div w:id="1384255408">
                  <w:marLeft w:val="0"/>
                  <w:marRight w:val="0"/>
                  <w:marTop w:val="0"/>
                  <w:marBottom w:val="0"/>
                  <w:divBdr>
                    <w:top w:val="none" w:sz="0" w:space="0" w:color="auto"/>
                    <w:left w:val="none" w:sz="0" w:space="0" w:color="auto"/>
                    <w:bottom w:val="none" w:sz="0" w:space="0" w:color="auto"/>
                    <w:right w:val="none" w:sz="0" w:space="0" w:color="auto"/>
                  </w:divBdr>
                  <w:divsChild>
                    <w:div w:id="2077582135">
                      <w:marLeft w:val="0"/>
                      <w:marRight w:val="0"/>
                      <w:marTop w:val="0"/>
                      <w:marBottom w:val="0"/>
                      <w:divBdr>
                        <w:top w:val="none" w:sz="0" w:space="0" w:color="auto"/>
                        <w:left w:val="none" w:sz="0" w:space="0" w:color="auto"/>
                        <w:bottom w:val="none" w:sz="0" w:space="0" w:color="auto"/>
                        <w:right w:val="none" w:sz="0" w:space="0" w:color="auto"/>
                      </w:divBdr>
                    </w:div>
                  </w:divsChild>
                </w:div>
                <w:div w:id="1387338201">
                  <w:marLeft w:val="0"/>
                  <w:marRight w:val="0"/>
                  <w:marTop w:val="0"/>
                  <w:marBottom w:val="0"/>
                  <w:divBdr>
                    <w:top w:val="none" w:sz="0" w:space="0" w:color="auto"/>
                    <w:left w:val="none" w:sz="0" w:space="0" w:color="auto"/>
                    <w:bottom w:val="none" w:sz="0" w:space="0" w:color="auto"/>
                    <w:right w:val="none" w:sz="0" w:space="0" w:color="auto"/>
                  </w:divBdr>
                  <w:divsChild>
                    <w:div w:id="665787202">
                      <w:marLeft w:val="0"/>
                      <w:marRight w:val="0"/>
                      <w:marTop w:val="0"/>
                      <w:marBottom w:val="0"/>
                      <w:divBdr>
                        <w:top w:val="none" w:sz="0" w:space="0" w:color="auto"/>
                        <w:left w:val="none" w:sz="0" w:space="0" w:color="auto"/>
                        <w:bottom w:val="none" w:sz="0" w:space="0" w:color="auto"/>
                        <w:right w:val="none" w:sz="0" w:space="0" w:color="auto"/>
                      </w:divBdr>
                    </w:div>
                  </w:divsChild>
                </w:div>
                <w:div w:id="1432971715">
                  <w:marLeft w:val="0"/>
                  <w:marRight w:val="0"/>
                  <w:marTop w:val="0"/>
                  <w:marBottom w:val="0"/>
                  <w:divBdr>
                    <w:top w:val="none" w:sz="0" w:space="0" w:color="auto"/>
                    <w:left w:val="none" w:sz="0" w:space="0" w:color="auto"/>
                    <w:bottom w:val="none" w:sz="0" w:space="0" w:color="auto"/>
                    <w:right w:val="none" w:sz="0" w:space="0" w:color="auto"/>
                  </w:divBdr>
                  <w:divsChild>
                    <w:div w:id="137697921">
                      <w:marLeft w:val="0"/>
                      <w:marRight w:val="0"/>
                      <w:marTop w:val="0"/>
                      <w:marBottom w:val="0"/>
                      <w:divBdr>
                        <w:top w:val="none" w:sz="0" w:space="0" w:color="auto"/>
                        <w:left w:val="none" w:sz="0" w:space="0" w:color="auto"/>
                        <w:bottom w:val="none" w:sz="0" w:space="0" w:color="auto"/>
                        <w:right w:val="none" w:sz="0" w:space="0" w:color="auto"/>
                      </w:divBdr>
                    </w:div>
                  </w:divsChild>
                </w:div>
                <w:div w:id="1607425006">
                  <w:marLeft w:val="0"/>
                  <w:marRight w:val="0"/>
                  <w:marTop w:val="0"/>
                  <w:marBottom w:val="0"/>
                  <w:divBdr>
                    <w:top w:val="none" w:sz="0" w:space="0" w:color="auto"/>
                    <w:left w:val="none" w:sz="0" w:space="0" w:color="auto"/>
                    <w:bottom w:val="none" w:sz="0" w:space="0" w:color="auto"/>
                    <w:right w:val="none" w:sz="0" w:space="0" w:color="auto"/>
                  </w:divBdr>
                  <w:divsChild>
                    <w:div w:id="1170682839">
                      <w:marLeft w:val="0"/>
                      <w:marRight w:val="0"/>
                      <w:marTop w:val="0"/>
                      <w:marBottom w:val="0"/>
                      <w:divBdr>
                        <w:top w:val="none" w:sz="0" w:space="0" w:color="auto"/>
                        <w:left w:val="none" w:sz="0" w:space="0" w:color="auto"/>
                        <w:bottom w:val="none" w:sz="0" w:space="0" w:color="auto"/>
                        <w:right w:val="none" w:sz="0" w:space="0" w:color="auto"/>
                      </w:divBdr>
                    </w:div>
                  </w:divsChild>
                </w:div>
                <w:div w:id="1618291466">
                  <w:marLeft w:val="0"/>
                  <w:marRight w:val="0"/>
                  <w:marTop w:val="0"/>
                  <w:marBottom w:val="0"/>
                  <w:divBdr>
                    <w:top w:val="none" w:sz="0" w:space="0" w:color="auto"/>
                    <w:left w:val="none" w:sz="0" w:space="0" w:color="auto"/>
                    <w:bottom w:val="none" w:sz="0" w:space="0" w:color="auto"/>
                    <w:right w:val="none" w:sz="0" w:space="0" w:color="auto"/>
                  </w:divBdr>
                  <w:divsChild>
                    <w:div w:id="1750804892">
                      <w:marLeft w:val="0"/>
                      <w:marRight w:val="0"/>
                      <w:marTop w:val="0"/>
                      <w:marBottom w:val="0"/>
                      <w:divBdr>
                        <w:top w:val="none" w:sz="0" w:space="0" w:color="auto"/>
                        <w:left w:val="none" w:sz="0" w:space="0" w:color="auto"/>
                        <w:bottom w:val="none" w:sz="0" w:space="0" w:color="auto"/>
                        <w:right w:val="none" w:sz="0" w:space="0" w:color="auto"/>
                      </w:divBdr>
                    </w:div>
                  </w:divsChild>
                </w:div>
                <w:div w:id="1636907984">
                  <w:marLeft w:val="0"/>
                  <w:marRight w:val="0"/>
                  <w:marTop w:val="0"/>
                  <w:marBottom w:val="0"/>
                  <w:divBdr>
                    <w:top w:val="none" w:sz="0" w:space="0" w:color="auto"/>
                    <w:left w:val="none" w:sz="0" w:space="0" w:color="auto"/>
                    <w:bottom w:val="none" w:sz="0" w:space="0" w:color="auto"/>
                    <w:right w:val="none" w:sz="0" w:space="0" w:color="auto"/>
                  </w:divBdr>
                  <w:divsChild>
                    <w:div w:id="33819938">
                      <w:marLeft w:val="0"/>
                      <w:marRight w:val="0"/>
                      <w:marTop w:val="0"/>
                      <w:marBottom w:val="0"/>
                      <w:divBdr>
                        <w:top w:val="none" w:sz="0" w:space="0" w:color="auto"/>
                        <w:left w:val="none" w:sz="0" w:space="0" w:color="auto"/>
                        <w:bottom w:val="none" w:sz="0" w:space="0" w:color="auto"/>
                        <w:right w:val="none" w:sz="0" w:space="0" w:color="auto"/>
                      </w:divBdr>
                    </w:div>
                  </w:divsChild>
                </w:div>
                <w:div w:id="1639338413">
                  <w:marLeft w:val="0"/>
                  <w:marRight w:val="0"/>
                  <w:marTop w:val="0"/>
                  <w:marBottom w:val="0"/>
                  <w:divBdr>
                    <w:top w:val="none" w:sz="0" w:space="0" w:color="auto"/>
                    <w:left w:val="none" w:sz="0" w:space="0" w:color="auto"/>
                    <w:bottom w:val="none" w:sz="0" w:space="0" w:color="auto"/>
                    <w:right w:val="none" w:sz="0" w:space="0" w:color="auto"/>
                  </w:divBdr>
                  <w:divsChild>
                    <w:div w:id="99765015">
                      <w:marLeft w:val="0"/>
                      <w:marRight w:val="0"/>
                      <w:marTop w:val="0"/>
                      <w:marBottom w:val="0"/>
                      <w:divBdr>
                        <w:top w:val="none" w:sz="0" w:space="0" w:color="auto"/>
                        <w:left w:val="none" w:sz="0" w:space="0" w:color="auto"/>
                        <w:bottom w:val="none" w:sz="0" w:space="0" w:color="auto"/>
                        <w:right w:val="none" w:sz="0" w:space="0" w:color="auto"/>
                      </w:divBdr>
                    </w:div>
                  </w:divsChild>
                </w:div>
                <w:div w:id="1699116638">
                  <w:marLeft w:val="0"/>
                  <w:marRight w:val="0"/>
                  <w:marTop w:val="0"/>
                  <w:marBottom w:val="0"/>
                  <w:divBdr>
                    <w:top w:val="none" w:sz="0" w:space="0" w:color="auto"/>
                    <w:left w:val="none" w:sz="0" w:space="0" w:color="auto"/>
                    <w:bottom w:val="none" w:sz="0" w:space="0" w:color="auto"/>
                    <w:right w:val="none" w:sz="0" w:space="0" w:color="auto"/>
                  </w:divBdr>
                  <w:divsChild>
                    <w:div w:id="1478493774">
                      <w:marLeft w:val="0"/>
                      <w:marRight w:val="0"/>
                      <w:marTop w:val="0"/>
                      <w:marBottom w:val="0"/>
                      <w:divBdr>
                        <w:top w:val="none" w:sz="0" w:space="0" w:color="auto"/>
                        <w:left w:val="none" w:sz="0" w:space="0" w:color="auto"/>
                        <w:bottom w:val="none" w:sz="0" w:space="0" w:color="auto"/>
                        <w:right w:val="none" w:sz="0" w:space="0" w:color="auto"/>
                      </w:divBdr>
                    </w:div>
                  </w:divsChild>
                </w:div>
                <w:div w:id="1718776809">
                  <w:marLeft w:val="0"/>
                  <w:marRight w:val="0"/>
                  <w:marTop w:val="0"/>
                  <w:marBottom w:val="0"/>
                  <w:divBdr>
                    <w:top w:val="none" w:sz="0" w:space="0" w:color="auto"/>
                    <w:left w:val="none" w:sz="0" w:space="0" w:color="auto"/>
                    <w:bottom w:val="none" w:sz="0" w:space="0" w:color="auto"/>
                    <w:right w:val="none" w:sz="0" w:space="0" w:color="auto"/>
                  </w:divBdr>
                  <w:divsChild>
                    <w:div w:id="2078818938">
                      <w:marLeft w:val="0"/>
                      <w:marRight w:val="0"/>
                      <w:marTop w:val="0"/>
                      <w:marBottom w:val="0"/>
                      <w:divBdr>
                        <w:top w:val="none" w:sz="0" w:space="0" w:color="auto"/>
                        <w:left w:val="none" w:sz="0" w:space="0" w:color="auto"/>
                        <w:bottom w:val="none" w:sz="0" w:space="0" w:color="auto"/>
                        <w:right w:val="none" w:sz="0" w:space="0" w:color="auto"/>
                      </w:divBdr>
                    </w:div>
                  </w:divsChild>
                </w:div>
                <w:div w:id="1720668356">
                  <w:marLeft w:val="0"/>
                  <w:marRight w:val="0"/>
                  <w:marTop w:val="0"/>
                  <w:marBottom w:val="0"/>
                  <w:divBdr>
                    <w:top w:val="none" w:sz="0" w:space="0" w:color="auto"/>
                    <w:left w:val="none" w:sz="0" w:space="0" w:color="auto"/>
                    <w:bottom w:val="none" w:sz="0" w:space="0" w:color="auto"/>
                    <w:right w:val="none" w:sz="0" w:space="0" w:color="auto"/>
                  </w:divBdr>
                  <w:divsChild>
                    <w:div w:id="383217394">
                      <w:marLeft w:val="0"/>
                      <w:marRight w:val="0"/>
                      <w:marTop w:val="0"/>
                      <w:marBottom w:val="0"/>
                      <w:divBdr>
                        <w:top w:val="none" w:sz="0" w:space="0" w:color="auto"/>
                        <w:left w:val="none" w:sz="0" w:space="0" w:color="auto"/>
                        <w:bottom w:val="none" w:sz="0" w:space="0" w:color="auto"/>
                        <w:right w:val="none" w:sz="0" w:space="0" w:color="auto"/>
                      </w:divBdr>
                    </w:div>
                    <w:div w:id="774249345">
                      <w:marLeft w:val="0"/>
                      <w:marRight w:val="0"/>
                      <w:marTop w:val="0"/>
                      <w:marBottom w:val="0"/>
                      <w:divBdr>
                        <w:top w:val="none" w:sz="0" w:space="0" w:color="auto"/>
                        <w:left w:val="none" w:sz="0" w:space="0" w:color="auto"/>
                        <w:bottom w:val="none" w:sz="0" w:space="0" w:color="auto"/>
                        <w:right w:val="none" w:sz="0" w:space="0" w:color="auto"/>
                      </w:divBdr>
                    </w:div>
                  </w:divsChild>
                </w:div>
                <w:div w:id="1783066835">
                  <w:marLeft w:val="0"/>
                  <w:marRight w:val="0"/>
                  <w:marTop w:val="0"/>
                  <w:marBottom w:val="0"/>
                  <w:divBdr>
                    <w:top w:val="none" w:sz="0" w:space="0" w:color="auto"/>
                    <w:left w:val="none" w:sz="0" w:space="0" w:color="auto"/>
                    <w:bottom w:val="none" w:sz="0" w:space="0" w:color="auto"/>
                    <w:right w:val="none" w:sz="0" w:space="0" w:color="auto"/>
                  </w:divBdr>
                  <w:divsChild>
                    <w:div w:id="2056350503">
                      <w:marLeft w:val="0"/>
                      <w:marRight w:val="0"/>
                      <w:marTop w:val="0"/>
                      <w:marBottom w:val="0"/>
                      <w:divBdr>
                        <w:top w:val="none" w:sz="0" w:space="0" w:color="auto"/>
                        <w:left w:val="none" w:sz="0" w:space="0" w:color="auto"/>
                        <w:bottom w:val="none" w:sz="0" w:space="0" w:color="auto"/>
                        <w:right w:val="none" w:sz="0" w:space="0" w:color="auto"/>
                      </w:divBdr>
                    </w:div>
                  </w:divsChild>
                </w:div>
                <w:div w:id="1786191064">
                  <w:marLeft w:val="0"/>
                  <w:marRight w:val="0"/>
                  <w:marTop w:val="0"/>
                  <w:marBottom w:val="0"/>
                  <w:divBdr>
                    <w:top w:val="none" w:sz="0" w:space="0" w:color="auto"/>
                    <w:left w:val="none" w:sz="0" w:space="0" w:color="auto"/>
                    <w:bottom w:val="none" w:sz="0" w:space="0" w:color="auto"/>
                    <w:right w:val="none" w:sz="0" w:space="0" w:color="auto"/>
                  </w:divBdr>
                  <w:divsChild>
                    <w:div w:id="301927201">
                      <w:marLeft w:val="0"/>
                      <w:marRight w:val="0"/>
                      <w:marTop w:val="0"/>
                      <w:marBottom w:val="0"/>
                      <w:divBdr>
                        <w:top w:val="none" w:sz="0" w:space="0" w:color="auto"/>
                        <w:left w:val="none" w:sz="0" w:space="0" w:color="auto"/>
                        <w:bottom w:val="none" w:sz="0" w:space="0" w:color="auto"/>
                        <w:right w:val="none" w:sz="0" w:space="0" w:color="auto"/>
                      </w:divBdr>
                    </w:div>
                    <w:div w:id="979073863">
                      <w:marLeft w:val="0"/>
                      <w:marRight w:val="0"/>
                      <w:marTop w:val="0"/>
                      <w:marBottom w:val="0"/>
                      <w:divBdr>
                        <w:top w:val="none" w:sz="0" w:space="0" w:color="auto"/>
                        <w:left w:val="none" w:sz="0" w:space="0" w:color="auto"/>
                        <w:bottom w:val="none" w:sz="0" w:space="0" w:color="auto"/>
                        <w:right w:val="none" w:sz="0" w:space="0" w:color="auto"/>
                      </w:divBdr>
                    </w:div>
                    <w:div w:id="1526363160">
                      <w:marLeft w:val="0"/>
                      <w:marRight w:val="0"/>
                      <w:marTop w:val="0"/>
                      <w:marBottom w:val="0"/>
                      <w:divBdr>
                        <w:top w:val="none" w:sz="0" w:space="0" w:color="auto"/>
                        <w:left w:val="none" w:sz="0" w:space="0" w:color="auto"/>
                        <w:bottom w:val="none" w:sz="0" w:space="0" w:color="auto"/>
                        <w:right w:val="none" w:sz="0" w:space="0" w:color="auto"/>
                      </w:divBdr>
                    </w:div>
                    <w:div w:id="1963729215">
                      <w:marLeft w:val="0"/>
                      <w:marRight w:val="0"/>
                      <w:marTop w:val="0"/>
                      <w:marBottom w:val="0"/>
                      <w:divBdr>
                        <w:top w:val="none" w:sz="0" w:space="0" w:color="auto"/>
                        <w:left w:val="none" w:sz="0" w:space="0" w:color="auto"/>
                        <w:bottom w:val="none" w:sz="0" w:space="0" w:color="auto"/>
                        <w:right w:val="none" w:sz="0" w:space="0" w:color="auto"/>
                      </w:divBdr>
                    </w:div>
                  </w:divsChild>
                </w:div>
                <w:div w:id="1844590408">
                  <w:marLeft w:val="0"/>
                  <w:marRight w:val="0"/>
                  <w:marTop w:val="0"/>
                  <w:marBottom w:val="0"/>
                  <w:divBdr>
                    <w:top w:val="none" w:sz="0" w:space="0" w:color="auto"/>
                    <w:left w:val="none" w:sz="0" w:space="0" w:color="auto"/>
                    <w:bottom w:val="none" w:sz="0" w:space="0" w:color="auto"/>
                    <w:right w:val="none" w:sz="0" w:space="0" w:color="auto"/>
                  </w:divBdr>
                  <w:divsChild>
                    <w:div w:id="1254318910">
                      <w:marLeft w:val="0"/>
                      <w:marRight w:val="0"/>
                      <w:marTop w:val="0"/>
                      <w:marBottom w:val="0"/>
                      <w:divBdr>
                        <w:top w:val="none" w:sz="0" w:space="0" w:color="auto"/>
                        <w:left w:val="none" w:sz="0" w:space="0" w:color="auto"/>
                        <w:bottom w:val="none" w:sz="0" w:space="0" w:color="auto"/>
                        <w:right w:val="none" w:sz="0" w:space="0" w:color="auto"/>
                      </w:divBdr>
                    </w:div>
                  </w:divsChild>
                </w:div>
                <w:div w:id="1920796483">
                  <w:marLeft w:val="0"/>
                  <w:marRight w:val="0"/>
                  <w:marTop w:val="0"/>
                  <w:marBottom w:val="0"/>
                  <w:divBdr>
                    <w:top w:val="none" w:sz="0" w:space="0" w:color="auto"/>
                    <w:left w:val="none" w:sz="0" w:space="0" w:color="auto"/>
                    <w:bottom w:val="none" w:sz="0" w:space="0" w:color="auto"/>
                    <w:right w:val="none" w:sz="0" w:space="0" w:color="auto"/>
                  </w:divBdr>
                  <w:divsChild>
                    <w:div w:id="1538927375">
                      <w:marLeft w:val="0"/>
                      <w:marRight w:val="0"/>
                      <w:marTop w:val="0"/>
                      <w:marBottom w:val="0"/>
                      <w:divBdr>
                        <w:top w:val="none" w:sz="0" w:space="0" w:color="auto"/>
                        <w:left w:val="none" w:sz="0" w:space="0" w:color="auto"/>
                        <w:bottom w:val="none" w:sz="0" w:space="0" w:color="auto"/>
                        <w:right w:val="none" w:sz="0" w:space="0" w:color="auto"/>
                      </w:divBdr>
                    </w:div>
                  </w:divsChild>
                </w:div>
                <w:div w:id="1967546381">
                  <w:marLeft w:val="0"/>
                  <w:marRight w:val="0"/>
                  <w:marTop w:val="0"/>
                  <w:marBottom w:val="0"/>
                  <w:divBdr>
                    <w:top w:val="none" w:sz="0" w:space="0" w:color="auto"/>
                    <w:left w:val="none" w:sz="0" w:space="0" w:color="auto"/>
                    <w:bottom w:val="none" w:sz="0" w:space="0" w:color="auto"/>
                    <w:right w:val="none" w:sz="0" w:space="0" w:color="auto"/>
                  </w:divBdr>
                  <w:divsChild>
                    <w:div w:id="1808277029">
                      <w:marLeft w:val="0"/>
                      <w:marRight w:val="0"/>
                      <w:marTop w:val="0"/>
                      <w:marBottom w:val="0"/>
                      <w:divBdr>
                        <w:top w:val="none" w:sz="0" w:space="0" w:color="auto"/>
                        <w:left w:val="none" w:sz="0" w:space="0" w:color="auto"/>
                        <w:bottom w:val="none" w:sz="0" w:space="0" w:color="auto"/>
                        <w:right w:val="none" w:sz="0" w:space="0" w:color="auto"/>
                      </w:divBdr>
                    </w:div>
                  </w:divsChild>
                </w:div>
                <w:div w:id="1997686614">
                  <w:marLeft w:val="0"/>
                  <w:marRight w:val="0"/>
                  <w:marTop w:val="0"/>
                  <w:marBottom w:val="0"/>
                  <w:divBdr>
                    <w:top w:val="none" w:sz="0" w:space="0" w:color="auto"/>
                    <w:left w:val="none" w:sz="0" w:space="0" w:color="auto"/>
                    <w:bottom w:val="none" w:sz="0" w:space="0" w:color="auto"/>
                    <w:right w:val="none" w:sz="0" w:space="0" w:color="auto"/>
                  </w:divBdr>
                  <w:divsChild>
                    <w:div w:id="1177113459">
                      <w:marLeft w:val="0"/>
                      <w:marRight w:val="0"/>
                      <w:marTop w:val="0"/>
                      <w:marBottom w:val="0"/>
                      <w:divBdr>
                        <w:top w:val="none" w:sz="0" w:space="0" w:color="auto"/>
                        <w:left w:val="none" w:sz="0" w:space="0" w:color="auto"/>
                        <w:bottom w:val="none" w:sz="0" w:space="0" w:color="auto"/>
                        <w:right w:val="none" w:sz="0" w:space="0" w:color="auto"/>
                      </w:divBdr>
                    </w:div>
                  </w:divsChild>
                </w:div>
                <w:div w:id="2000845740">
                  <w:marLeft w:val="0"/>
                  <w:marRight w:val="0"/>
                  <w:marTop w:val="0"/>
                  <w:marBottom w:val="0"/>
                  <w:divBdr>
                    <w:top w:val="none" w:sz="0" w:space="0" w:color="auto"/>
                    <w:left w:val="none" w:sz="0" w:space="0" w:color="auto"/>
                    <w:bottom w:val="none" w:sz="0" w:space="0" w:color="auto"/>
                    <w:right w:val="none" w:sz="0" w:space="0" w:color="auto"/>
                  </w:divBdr>
                  <w:divsChild>
                    <w:div w:id="97141730">
                      <w:marLeft w:val="0"/>
                      <w:marRight w:val="0"/>
                      <w:marTop w:val="0"/>
                      <w:marBottom w:val="0"/>
                      <w:divBdr>
                        <w:top w:val="none" w:sz="0" w:space="0" w:color="auto"/>
                        <w:left w:val="none" w:sz="0" w:space="0" w:color="auto"/>
                        <w:bottom w:val="none" w:sz="0" w:space="0" w:color="auto"/>
                        <w:right w:val="none" w:sz="0" w:space="0" w:color="auto"/>
                      </w:divBdr>
                    </w:div>
                    <w:div w:id="175578149">
                      <w:marLeft w:val="0"/>
                      <w:marRight w:val="0"/>
                      <w:marTop w:val="0"/>
                      <w:marBottom w:val="0"/>
                      <w:divBdr>
                        <w:top w:val="none" w:sz="0" w:space="0" w:color="auto"/>
                        <w:left w:val="none" w:sz="0" w:space="0" w:color="auto"/>
                        <w:bottom w:val="none" w:sz="0" w:space="0" w:color="auto"/>
                        <w:right w:val="none" w:sz="0" w:space="0" w:color="auto"/>
                      </w:divBdr>
                    </w:div>
                    <w:div w:id="393436538">
                      <w:marLeft w:val="0"/>
                      <w:marRight w:val="0"/>
                      <w:marTop w:val="0"/>
                      <w:marBottom w:val="0"/>
                      <w:divBdr>
                        <w:top w:val="none" w:sz="0" w:space="0" w:color="auto"/>
                        <w:left w:val="none" w:sz="0" w:space="0" w:color="auto"/>
                        <w:bottom w:val="none" w:sz="0" w:space="0" w:color="auto"/>
                        <w:right w:val="none" w:sz="0" w:space="0" w:color="auto"/>
                      </w:divBdr>
                    </w:div>
                    <w:div w:id="588195981">
                      <w:marLeft w:val="0"/>
                      <w:marRight w:val="0"/>
                      <w:marTop w:val="0"/>
                      <w:marBottom w:val="0"/>
                      <w:divBdr>
                        <w:top w:val="none" w:sz="0" w:space="0" w:color="auto"/>
                        <w:left w:val="none" w:sz="0" w:space="0" w:color="auto"/>
                        <w:bottom w:val="none" w:sz="0" w:space="0" w:color="auto"/>
                        <w:right w:val="none" w:sz="0" w:space="0" w:color="auto"/>
                      </w:divBdr>
                    </w:div>
                    <w:div w:id="677997681">
                      <w:marLeft w:val="0"/>
                      <w:marRight w:val="0"/>
                      <w:marTop w:val="0"/>
                      <w:marBottom w:val="0"/>
                      <w:divBdr>
                        <w:top w:val="none" w:sz="0" w:space="0" w:color="auto"/>
                        <w:left w:val="none" w:sz="0" w:space="0" w:color="auto"/>
                        <w:bottom w:val="none" w:sz="0" w:space="0" w:color="auto"/>
                        <w:right w:val="none" w:sz="0" w:space="0" w:color="auto"/>
                      </w:divBdr>
                    </w:div>
                    <w:div w:id="849174703">
                      <w:marLeft w:val="0"/>
                      <w:marRight w:val="0"/>
                      <w:marTop w:val="0"/>
                      <w:marBottom w:val="0"/>
                      <w:divBdr>
                        <w:top w:val="none" w:sz="0" w:space="0" w:color="auto"/>
                        <w:left w:val="none" w:sz="0" w:space="0" w:color="auto"/>
                        <w:bottom w:val="none" w:sz="0" w:space="0" w:color="auto"/>
                        <w:right w:val="none" w:sz="0" w:space="0" w:color="auto"/>
                      </w:divBdr>
                    </w:div>
                    <w:div w:id="866453536">
                      <w:marLeft w:val="0"/>
                      <w:marRight w:val="0"/>
                      <w:marTop w:val="0"/>
                      <w:marBottom w:val="0"/>
                      <w:divBdr>
                        <w:top w:val="none" w:sz="0" w:space="0" w:color="auto"/>
                        <w:left w:val="none" w:sz="0" w:space="0" w:color="auto"/>
                        <w:bottom w:val="none" w:sz="0" w:space="0" w:color="auto"/>
                        <w:right w:val="none" w:sz="0" w:space="0" w:color="auto"/>
                      </w:divBdr>
                    </w:div>
                    <w:div w:id="879636045">
                      <w:marLeft w:val="0"/>
                      <w:marRight w:val="0"/>
                      <w:marTop w:val="0"/>
                      <w:marBottom w:val="0"/>
                      <w:divBdr>
                        <w:top w:val="none" w:sz="0" w:space="0" w:color="auto"/>
                        <w:left w:val="none" w:sz="0" w:space="0" w:color="auto"/>
                        <w:bottom w:val="none" w:sz="0" w:space="0" w:color="auto"/>
                        <w:right w:val="none" w:sz="0" w:space="0" w:color="auto"/>
                      </w:divBdr>
                    </w:div>
                    <w:div w:id="1187791923">
                      <w:marLeft w:val="0"/>
                      <w:marRight w:val="0"/>
                      <w:marTop w:val="0"/>
                      <w:marBottom w:val="0"/>
                      <w:divBdr>
                        <w:top w:val="none" w:sz="0" w:space="0" w:color="auto"/>
                        <w:left w:val="none" w:sz="0" w:space="0" w:color="auto"/>
                        <w:bottom w:val="none" w:sz="0" w:space="0" w:color="auto"/>
                        <w:right w:val="none" w:sz="0" w:space="0" w:color="auto"/>
                      </w:divBdr>
                    </w:div>
                    <w:div w:id="1238633037">
                      <w:marLeft w:val="0"/>
                      <w:marRight w:val="0"/>
                      <w:marTop w:val="0"/>
                      <w:marBottom w:val="0"/>
                      <w:divBdr>
                        <w:top w:val="none" w:sz="0" w:space="0" w:color="auto"/>
                        <w:left w:val="none" w:sz="0" w:space="0" w:color="auto"/>
                        <w:bottom w:val="none" w:sz="0" w:space="0" w:color="auto"/>
                        <w:right w:val="none" w:sz="0" w:space="0" w:color="auto"/>
                      </w:divBdr>
                    </w:div>
                    <w:div w:id="1617328428">
                      <w:marLeft w:val="0"/>
                      <w:marRight w:val="0"/>
                      <w:marTop w:val="0"/>
                      <w:marBottom w:val="0"/>
                      <w:divBdr>
                        <w:top w:val="none" w:sz="0" w:space="0" w:color="auto"/>
                        <w:left w:val="none" w:sz="0" w:space="0" w:color="auto"/>
                        <w:bottom w:val="none" w:sz="0" w:space="0" w:color="auto"/>
                        <w:right w:val="none" w:sz="0" w:space="0" w:color="auto"/>
                      </w:divBdr>
                    </w:div>
                    <w:div w:id="1718429595">
                      <w:marLeft w:val="0"/>
                      <w:marRight w:val="0"/>
                      <w:marTop w:val="0"/>
                      <w:marBottom w:val="0"/>
                      <w:divBdr>
                        <w:top w:val="none" w:sz="0" w:space="0" w:color="auto"/>
                        <w:left w:val="none" w:sz="0" w:space="0" w:color="auto"/>
                        <w:bottom w:val="none" w:sz="0" w:space="0" w:color="auto"/>
                        <w:right w:val="none" w:sz="0" w:space="0" w:color="auto"/>
                      </w:divBdr>
                    </w:div>
                    <w:div w:id="1838377404">
                      <w:marLeft w:val="0"/>
                      <w:marRight w:val="0"/>
                      <w:marTop w:val="0"/>
                      <w:marBottom w:val="0"/>
                      <w:divBdr>
                        <w:top w:val="none" w:sz="0" w:space="0" w:color="auto"/>
                        <w:left w:val="none" w:sz="0" w:space="0" w:color="auto"/>
                        <w:bottom w:val="none" w:sz="0" w:space="0" w:color="auto"/>
                        <w:right w:val="none" w:sz="0" w:space="0" w:color="auto"/>
                      </w:divBdr>
                    </w:div>
                    <w:div w:id="1936404750">
                      <w:marLeft w:val="0"/>
                      <w:marRight w:val="0"/>
                      <w:marTop w:val="0"/>
                      <w:marBottom w:val="0"/>
                      <w:divBdr>
                        <w:top w:val="none" w:sz="0" w:space="0" w:color="auto"/>
                        <w:left w:val="none" w:sz="0" w:space="0" w:color="auto"/>
                        <w:bottom w:val="none" w:sz="0" w:space="0" w:color="auto"/>
                        <w:right w:val="none" w:sz="0" w:space="0" w:color="auto"/>
                      </w:divBdr>
                    </w:div>
                    <w:div w:id="1951164094">
                      <w:marLeft w:val="0"/>
                      <w:marRight w:val="0"/>
                      <w:marTop w:val="0"/>
                      <w:marBottom w:val="0"/>
                      <w:divBdr>
                        <w:top w:val="none" w:sz="0" w:space="0" w:color="auto"/>
                        <w:left w:val="none" w:sz="0" w:space="0" w:color="auto"/>
                        <w:bottom w:val="none" w:sz="0" w:space="0" w:color="auto"/>
                        <w:right w:val="none" w:sz="0" w:space="0" w:color="auto"/>
                      </w:divBdr>
                    </w:div>
                  </w:divsChild>
                </w:div>
                <w:div w:id="2011907791">
                  <w:marLeft w:val="0"/>
                  <w:marRight w:val="0"/>
                  <w:marTop w:val="0"/>
                  <w:marBottom w:val="0"/>
                  <w:divBdr>
                    <w:top w:val="none" w:sz="0" w:space="0" w:color="auto"/>
                    <w:left w:val="none" w:sz="0" w:space="0" w:color="auto"/>
                    <w:bottom w:val="none" w:sz="0" w:space="0" w:color="auto"/>
                    <w:right w:val="none" w:sz="0" w:space="0" w:color="auto"/>
                  </w:divBdr>
                  <w:divsChild>
                    <w:div w:id="285240908">
                      <w:marLeft w:val="0"/>
                      <w:marRight w:val="0"/>
                      <w:marTop w:val="0"/>
                      <w:marBottom w:val="0"/>
                      <w:divBdr>
                        <w:top w:val="none" w:sz="0" w:space="0" w:color="auto"/>
                        <w:left w:val="none" w:sz="0" w:space="0" w:color="auto"/>
                        <w:bottom w:val="none" w:sz="0" w:space="0" w:color="auto"/>
                        <w:right w:val="none" w:sz="0" w:space="0" w:color="auto"/>
                      </w:divBdr>
                    </w:div>
                  </w:divsChild>
                </w:div>
                <w:div w:id="2062632134">
                  <w:marLeft w:val="0"/>
                  <w:marRight w:val="0"/>
                  <w:marTop w:val="0"/>
                  <w:marBottom w:val="0"/>
                  <w:divBdr>
                    <w:top w:val="none" w:sz="0" w:space="0" w:color="auto"/>
                    <w:left w:val="none" w:sz="0" w:space="0" w:color="auto"/>
                    <w:bottom w:val="none" w:sz="0" w:space="0" w:color="auto"/>
                    <w:right w:val="none" w:sz="0" w:space="0" w:color="auto"/>
                  </w:divBdr>
                  <w:divsChild>
                    <w:div w:id="985890621">
                      <w:marLeft w:val="0"/>
                      <w:marRight w:val="0"/>
                      <w:marTop w:val="0"/>
                      <w:marBottom w:val="0"/>
                      <w:divBdr>
                        <w:top w:val="none" w:sz="0" w:space="0" w:color="auto"/>
                        <w:left w:val="none" w:sz="0" w:space="0" w:color="auto"/>
                        <w:bottom w:val="none" w:sz="0" w:space="0" w:color="auto"/>
                        <w:right w:val="none" w:sz="0" w:space="0" w:color="auto"/>
                      </w:divBdr>
                    </w:div>
                  </w:divsChild>
                </w:div>
                <w:div w:id="2078237544">
                  <w:marLeft w:val="0"/>
                  <w:marRight w:val="0"/>
                  <w:marTop w:val="0"/>
                  <w:marBottom w:val="0"/>
                  <w:divBdr>
                    <w:top w:val="none" w:sz="0" w:space="0" w:color="auto"/>
                    <w:left w:val="none" w:sz="0" w:space="0" w:color="auto"/>
                    <w:bottom w:val="none" w:sz="0" w:space="0" w:color="auto"/>
                    <w:right w:val="none" w:sz="0" w:space="0" w:color="auto"/>
                  </w:divBdr>
                  <w:divsChild>
                    <w:div w:id="1420567434">
                      <w:marLeft w:val="0"/>
                      <w:marRight w:val="0"/>
                      <w:marTop w:val="0"/>
                      <w:marBottom w:val="0"/>
                      <w:divBdr>
                        <w:top w:val="none" w:sz="0" w:space="0" w:color="auto"/>
                        <w:left w:val="none" w:sz="0" w:space="0" w:color="auto"/>
                        <w:bottom w:val="none" w:sz="0" w:space="0" w:color="auto"/>
                        <w:right w:val="none" w:sz="0" w:space="0" w:color="auto"/>
                      </w:divBdr>
                    </w:div>
                  </w:divsChild>
                </w:div>
                <w:div w:id="2145853185">
                  <w:marLeft w:val="0"/>
                  <w:marRight w:val="0"/>
                  <w:marTop w:val="0"/>
                  <w:marBottom w:val="0"/>
                  <w:divBdr>
                    <w:top w:val="none" w:sz="0" w:space="0" w:color="auto"/>
                    <w:left w:val="none" w:sz="0" w:space="0" w:color="auto"/>
                    <w:bottom w:val="none" w:sz="0" w:space="0" w:color="auto"/>
                    <w:right w:val="none" w:sz="0" w:space="0" w:color="auto"/>
                  </w:divBdr>
                  <w:divsChild>
                    <w:div w:id="28157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5614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240">
          <w:marLeft w:val="0"/>
          <w:marRight w:val="0"/>
          <w:marTop w:val="0"/>
          <w:marBottom w:val="0"/>
          <w:divBdr>
            <w:top w:val="none" w:sz="0" w:space="0" w:color="auto"/>
            <w:left w:val="none" w:sz="0" w:space="0" w:color="auto"/>
            <w:bottom w:val="none" w:sz="0" w:space="0" w:color="auto"/>
            <w:right w:val="none" w:sz="0" w:space="0" w:color="auto"/>
          </w:divBdr>
          <w:divsChild>
            <w:div w:id="1159926747">
              <w:marLeft w:val="0"/>
              <w:marRight w:val="0"/>
              <w:marTop w:val="0"/>
              <w:marBottom w:val="0"/>
              <w:divBdr>
                <w:top w:val="none" w:sz="0" w:space="0" w:color="auto"/>
                <w:left w:val="none" w:sz="0" w:space="0" w:color="auto"/>
                <w:bottom w:val="none" w:sz="0" w:space="0" w:color="auto"/>
                <w:right w:val="none" w:sz="0" w:space="0" w:color="auto"/>
              </w:divBdr>
            </w:div>
            <w:div w:id="1881547334">
              <w:marLeft w:val="0"/>
              <w:marRight w:val="0"/>
              <w:marTop w:val="0"/>
              <w:marBottom w:val="0"/>
              <w:divBdr>
                <w:top w:val="none" w:sz="0" w:space="0" w:color="auto"/>
                <w:left w:val="none" w:sz="0" w:space="0" w:color="auto"/>
                <w:bottom w:val="none" w:sz="0" w:space="0" w:color="auto"/>
                <w:right w:val="none" w:sz="0" w:space="0" w:color="auto"/>
              </w:divBdr>
            </w:div>
          </w:divsChild>
        </w:div>
        <w:div w:id="1888561583">
          <w:marLeft w:val="0"/>
          <w:marRight w:val="0"/>
          <w:marTop w:val="0"/>
          <w:marBottom w:val="0"/>
          <w:divBdr>
            <w:top w:val="none" w:sz="0" w:space="0" w:color="auto"/>
            <w:left w:val="none" w:sz="0" w:space="0" w:color="auto"/>
            <w:bottom w:val="none" w:sz="0" w:space="0" w:color="auto"/>
            <w:right w:val="none" w:sz="0" w:space="0" w:color="auto"/>
          </w:divBdr>
          <w:divsChild>
            <w:div w:id="14964718">
              <w:marLeft w:val="0"/>
              <w:marRight w:val="0"/>
              <w:marTop w:val="0"/>
              <w:marBottom w:val="0"/>
              <w:divBdr>
                <w:top w:val="none" w:sz="0" w:space="0" w:color="auto"/>
                <w:left w:val="none" w:sz="0" w:space="0" w:color="auto"/>
                <w:bottom w:val="none" w:sz="0" w:space="0" w:color="auto"/>
                <w:right w:val="none" w:sz="0" w:space="0" w:color="auto"/>
              </w:divBdr>
            </w:div>
            <w:div w:id="38095491">
              <w:marLeft w:val="0"/>
              <w:marRight w:val="0"/>
              <w:marTop w:val="0"/>
              <w:marBottom w:val="0"/>
              <w:divBdr>
                <w:top w:val="none" w:sz="0" w:space="0" w:color="auto"/>
                <w:left w:val="none" w:sz="0" w:space="0" w:color="auto"/>
                <w:bottom w:val="none" w:sz="0" w:space="0" w:color="auto"/>
                <w:right w:val="none" w:sz="0" w:space="0" w:color="auto"/>
              </w:divBdr>
            </w:div>
            <w:div w:id="258562048">
              <w:marLeft w:val="0"/>
              <w:marRight w:val="0"/>
              <w:marTop w:val="0"/>
              <w:marBottom w:val="0"/>
              <w:divBdr>
                <w:top w:val="none" w:sz="0" w:space="0" w:color="auto"/>
                <w:left w:val="none" w:sz="0" w:space="0" w:color="auto"/>
                <w:bottom w:val="none" w:sz="0" w:space="0" w:color="auto"/>
                <w:right w:val="none" w:sz="0" w:space="0" w:color="auto"/>
              </w:divBdr>
            </w:div>
            <w:div w:id="774329125">
              <w:marLeft w:val="0"/>
              <w:marRight w:val="0"/>
              <w:marTop w:val="0"/>
              <w:marBottom w:val="0"/>
              <w:divBdr>
                <w:top w:val="none" w:sz="0" w:space="0" w:color="auto"/>
                <w:left w:val="none" w:sz="0" w:space="0" w:color="auto"/>
                <w:bottom w:val="none" w:sz="0" w:space="0" w:color="auto"/>
                <w:right w:val="none" w:sz="0" w:space="0" w:color="auto"/>
              </w:divBdr>
            </w:div>
            <w:div w:id="971981832">
              <w:marLeft w:val="0"/>
              <w:marRight w:val="0"/>
              <w:marTop w:val="0"/>
              <w:marBottom w:val="0"/>
              <w:divBdr>
                <w:top w:val="none" w:sz="0" w:space="0" w:color="auto"/>
                <w:left w:val="none" w:sz="0" w:space="0" w:color="auto"/>
                <w:bottom w:val="none" w:sz="0" w:space="0" w:color="auto"/>
                <w:right w:val="none" w:sz="0" w:space="0" w:color="auto"/>
              </w:divBdr>
            </w:div>
            <w:div w:id="989557036">
              <w:marLeft w:val="0"/>
              <w:marRight w:val="0"/>
              <w:marTop w:val="0"/>
              <w:marBottom w:val="0"/>
              <w:divBdr>
                <w:top w:val="none" w:sz="0" w:space="0" w:color="auto"/>
                <w:left w:val="none" w:sz="0" w:space="0" w:color="auto"/>
                <w:bottom w:val="none" w:sz="0" w:space="0" w:color="auto"/>
                <w:right w:val="none" w:sz="0" w:space="0" w:color="auto"/>
              </w:divBdr>
            </w:div>
            <w:div w:id="1437746046">
              <w:marLeft w:val="0"/>
              <w:marRight w:val="0"/>
              <w:marTop w:val="0"/>
              <w:marBottom w:val="0"/>
              <w:divBdr>
                <w:top w:val="none" w:sz="0" w:space="0" w:color="auto"/>
                <w:left w:val="none" w:sz="0" w:space="0" w:color="auto"/>
                <w:bottom w:val="none" w:sz="0" w:space="0" w:color="auto"/>
                <w:right w:val="none" w:sz="0" w:space="0" w:color="auto"/>
              </w:divBdr>
            </w:div>
            <w:div w:id="1509557828">
              <w:marLeft w:val="0"/>
              <w:marRight w:val="0"/>
              <w:marTop w:val="0"/>
              <w:marBottom w:val="0"/>
              <w:divBdr>
                <w:top w:val="none" w:sz="0" w:space="0" w:color="auto"/>
                <w:left w:val="none" w:sz="0" w:space="0" w:color="auto"/>
                <w:bottom w:val="none" w:sz="0" w:space="0" w:color="auto"/>
                <w:right w:val="none" w:sz="0" w:space="0" w:color="auto"/>
              </w:divBdr>
            </w:div>
            <w:div w:id="1793742432">
              <w:marLeft w:val="0"/>
              <w:marRight w:val="0"/>
              <w:marTop w:val="0"/>
              <w:marBottom w:val="0"/>
              <w:divBdr>
                <w:top w:val="none" w:sz="0" w:space="0" w:color="auto"/>
                <w:left w:val="none" w:sz="0" w:space="0" w:color="auto"/>
                <w:bottom w:val="none" w:sz="0" w:space="0" w:color="auto"/>
                <w:right w:val="none" w:sz="0" w:space="0" w:color="auto"/>
              </w:divBdr>
            </w:div>
            <w:div w:id="1905484229">
              <w:marLeft w:val="0"/>
              <w:marRight w:val="0"/>
              <w:marTop w:val="0"/>
              <w:marBottom w:val="0"/>
              <w:divBdr>
                <w:top w:val="none" w:sz="0" w:space="0" w:color="auto"/>
                <w:left w:val="none" w:sz="0" w:space="0" w:color="auto"/>
                <w:bottom w:val="none" w:sz="0" w:space="0" w:color="auto"/>
                <w:right w:val="none" w:sz="0" w:space="0" w:color="auto"/>
              </w:divBdr>
            </w:div>
            <w:div w:id="1961185238">
              <w:marLeft w:val="0"/>
              <w:marRight w:val="0"/>
              <w:marTop w:val="0"/>
              <w:marBottom w:val="0"/>
              <w:divBdr>
                <w:top w:val="none" w:sz="0" w:space="0" w:color="auto"/>
                <w:left w:val="none" w:sz="0" w:space="0" w:color="auto"/>
                <w:bottom w:val="none" w:sz="0" w:space="0" w:color="auto"/>
                <w:right w:val="none" w:sz="0" w:space="0" w:color="auto"/>
              </w:divBdr>
            </w:div>
            <w:div w:id="1990746533">
              <w:marLeft w:val="0"/>
              <w:marRight w:val="0"/>
              <w:marTop w:val="0"/>
              <w:marBottom w:val="0"/>
              <w:divBdr>
                <w:top w:val="none" w:sz="0" w:space="0" w:color="auto"/>
                <w:left w:val="none" w:sz="0" w:space="0" w:color="auto"/>
                <w:bottom w:val="none" w:sz="0" w:space="0" w:color="auto"/>
                <w:right w:val="none" w:sz="0" w:space="0" w:color="auto"/>
              </w:divBdr>
            </w:div>
            <w:div w:id="2017532408">
              <w:marLeft w:val="0"/>
              <w:marRight w:val="0"/>
              <w:marTop w:val="0"/>
              <w:marBottom w:val="0"/>
              <w:divBdr>
                <w:top w:val="none" w:sz="0" w:space="0" w:color="auto"/>
                <w:left w:val="none" w:sz="0" w:space="0" w:color="auto"/>
                <w:bottom w:val="none" w:sz="0" w:space="0" w:color="auto"/>
                <w:right w:val="none" w:sz="0" w:space="0" w:color="auto"/>
              </w:divBdr>
            </w:div>
            <w:div w:id="2026053785">
              <w:marLeft w:val="0"/>
              <w:marRight w:val="0"/>
              <w:marTop w:val="0"/>
              <w:marBottom w:val="0"/>
              <w:divBdr>
                <w:top w:val="none" w:sz="0" w:space="0" w:color="auto"/>
                <w:left w:val="none" w:sz="0" w:space="0" w:color="auto"/>
                <w:bottom w:val="none" w:sz="0" w:space="0" w:color="auto"/>
                <w:right w:val="none" w:sz="0" w:space="0" w:color="auto"/>
              </w:divBdr>
            </w:div>
            <w:div w:id="2128505383">
              <w:marLeft w:val="0"/>
              <w:marRight w:val="0"/>
              <w:marTop w:val="0"/>
              <w:marBottom w:val="0"/>
              <w:divBdr>
                <w:top w:val="none" w:sz="0" w:space="0" w:color="auto"/>
                <w:left w:val="none" w:sz="0" w:space="0" w:color="auto"/>
                <w:bottom w:val="none" w:sz="0" w:space="0" w:color="auto"/>
                <w:right w:val="none" w:sz="0" w:space="0" w:color="auto"/>
              </w:divBdr>
            </w:div>
            <w:div w:id="213177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354654">
      <w:bodyDiv w:val="1"/>
      <w:marLeft w:val="0"/>
      <w:marRight w:val="0"/>
      <w:marTop w:val="0"/>
      <w:marBottom w:val="0"/>
      <w:divBdr>
        <w:top w:val="none" w:sz="0" w:space="0" w:color="auto"/>
        <w:left w:val="none" w:sz="0" w:space="0" w:color="auto"/>
        <w:bottom w:val="none" w:sz="0" w:space="0" w:color="auto"/>
        <w:right w:val="none" w:sz="0" w:space="0" w:color="auto"/>
      </w:divBdr>
      <w:divsChild>
        <w:div w:id="43716964">
          <w:marLeft w:val="0"/>
          <w:marRight w:val="0"/>
          <w:marTop w:val="0"/>
          <w:marBottom w:val="0"/>
          <w:divBdr>
            <w:top w:val="none" w:sz="0" w:space="0" w:color="auto"/>
            <w:left w:val="none" w:sz="0" w:space="0" w:color="auto"/>
            <w:bottom w:val="none" w:sz="0" w:space="0" w:color="auto"/>
            <w:right w:val="none" w:sz="0" w:space="0" w:color="auto"/>
          </w:divBdr>
          <w:divsChild>
            <w:div w:id="37055494">
              <w:marLeft w:val="0"/>
              <w:marRight w:val="0"/>
              <w:marTop w:val="0"/>
              <w:marBottom w:val="0"/>
              <w:divBdr>
                <w:top w:val="none" w:sz="0" w:space="0" w:color="auto"/>
                <w:left w:val="none" w:sz="0" w:space="0" w:color="auto"/>
                <w:bottom w:val="none" w:sz="0" w:space="0" w:color="auto"/>
                <w:right w:val="none" w:sz="0" w:space="0" w:color="auto"/>
              </w:divBdr>
            </w:div>
            <w:div w:id="53085960">
              <w:marLeft w:val="0"/>
              <w:marRight w:val="0"/>
              <w:marTop w:val="0"/>
              <w:marBottom w:val="0"/>
              <w:divBdr>
                <w:top w:val="none" w:sz="0" w:space="0" w:color="auto"/>
                <w:left w:val="none" w:sz="0" w:space="0" w:color="auto"/>
                <w:bottom w:val="none" w:sz="0" w:space="0" w:color="auto"/>
                <w:right w:val="none" w:sz="0" w:space="0" w:color="auto"/>
              </w:divBdr>
            </w:div>
            <w:div w:id="351952404">
              <w:marLeft w:val="0"/>
              <w:marRight w:val="0"/>
              <w:marTop w:val="0"/>
              <w:marBottom w:val="0"/>
              <w:divBdr>
                <w:top w:val="none" w:sz="0" w:space="0" w:color="auto"/>
                <w:left w:val="none" w:sz="0" w:space="0" w:color="auto"/>
                <w:bottom w:val="none" w:sz="0" w:space="0" w:color="auto"/>
                <w:right w:val="none" w:sz="0" w:space="0" w:color="auto"/>
              </w:divBdr>
            </w:div>
            <w:div w:id="383220994">
              <w:marLeft w:val="0"/>
              <w:marRight w:val="0"/>
              <w:marTop w:val="0"/>
              <w:marBottom w:val="0"/>
              <w:divBdr>
                <w:top w:val="none" w:sz="0" w:space="0" w:color="auto"/>
                <w:left w:val="none" w:sz="0" w:space="0" w:color="auto"/>
                <w:bottom w:val="none" w:sz="0" w:space="0" w:color="auto"/>
                <w:right w:val="none" w:sz="0" w:space="0" w:color="auto"/>
              </w:divBdr>
            </w:div>
            <w:div w:id="629164942">
              <w:marLeft w:val="0"/>
              <w:marRight w:val="0"/>
              <w:marTop w:val="0"/>
              <w:marBottom w:val="0"/>
              <w:divBdr>
                <w:top w:val="none" w:sz="0" w:space="0" w:color="auto"/>
                <w:left w:val="none" w:sz="0" w:space="0" w:color="auto"/>
                <w:bottom w:val="none" w:sz="0" w:space="0" w:color="auto"/>
                <w:right w:val="none" w:sz="0" w:space="0" w:color="auto"/>
              </w:divBdr>
            </w:div>
            <w:div w:id="914702324">
              <w:marLeft w:val="0"/>
              <w:marRight w:val="0"/>
              <w:marTop w:val="0"/>
              <w:marBottom w:val="0"/>
              <w:divBdr>
                <w:top w:val="none" w:sz="0" w:space="0" w:color="auto"/>
                <w:left w:val="none" w:sz="0" w:space="0" w:color="auto"/>
                <w:bottom w:val="none" w:sz="0" w:space="0" w:color="auto"/>
                <w:right w:val="none" w:sz="0" w:space="0" w:color="auto"/>
              </w:divBdr>
            </w:div>
            <w:div w:id="944656559">
              <w:marLeft w:val="0"/>
              <w:marRight w:val="0"/>
              <w:marTop w:val="0"/>
              <w:marBottom w:val="0"/>
              <w:divBdr>
                <w:top w:val="none" w:sz="0" w:space="0" w:color="auto"/>
                <w:left w:val="none" w:sz="0" w:space="0" w:color="auto"/>
                <w:bottom w:val="none" w:sz="0" w:space="0" w:color="auto"/>
                <w:right w:val="none" w:sz="0" w:space="0" w:color="auto"/>
              </w:divBdr>
            </w:div>
            <w:div w:id="1571844900">
              <w:marLeft w:val="0"/>
              <w:marRight w:val="0"/>
              <w:marTop w:val="0"/>
              <w:marBottom w:val="0"/>
              <w:divBdr>
                <w:top w:val="none" w:sz="0" w:space="0" w:color="auto"/>
                <w:left w:val="none" w:sz="0" w:space="0" w:color="auto"/>
                <w:bottom w:val="none" w:sz="0" w:space="0" w:color="auto"/>
                <w:right w:val="none" w:sz="0" w:space="0" w:color="auto"/>
              </w:divBdr>
            </w:div>
            <w:div w:id="1646277329">
              <w:marLeft w:val="0"/>
              <w:marRight w:val="0"/>
              <w:marTop w:val="0"/>
              <w:marBottom w:val="0"/>
              <w:divBdr>
                <w:top w:val="none" w:sz="0" w:space="0" w:color="auto"/>
                <w:left w:val="none" w:sz="0" w:space="0" w:color="auto"/>
                <w:bottom w:val="none" w:sz="0" w:space="0" w:color="auto"/>
                <w:right w:val="none" w:sz="0" w:space="0" w:color="auto"/>
              </w:divBdr>
            </w:div>
            <w:div w:id="1957633310">
              <w:marLeft w:val="0"/>
              <w:marRight w:val="0"/>
              <w:marTop w:val="0"/>
              <w:marBottom w:val="0"/>
              <w:divBdr>
                <w:top w:val="none" w:sz="0" w:space="0" w:color="auto"/>
                <w:left w:val="none" w:sz="0" w:space="0" w:color="auto"/>
                <w:bottom w:val="none" w:sz="0" w:space="0" w:color="auto"/>
                <w:right w:val="none" w:sz="0" w:space="0" w:color="auto"/>
              </w:divBdr>
            </w:div>
            <w:div w:id="2080664300">
              <w:marLeft w:val="0"/>
              <w:marRight w:val="0"/>
              <w:marTop w:val="0"/>
              <w:marBottom w:val="0"/>
              <w:divBdr>
                <w:top w:val="none" w:sz="0" w:space="0" w:color="auto"/>
                <w:left w:val="none" w:sz="0" w:space="0" w:color="auto"/>
                <w:bottom w:val="none" w:sz="0" w:space="0" w:color="auto"/>
                <w:right w:val="none" w:sz="0" w:space="0" w:color="auto"/>
              </w:divBdr>
            </w:div>
          </w:divsChild>
        </w:div>
        <w:div w:id="451679088">
          <w:marLeft w:val="0"/>
          <w:marRight w:val="0"/>
          <w:marTop w:val="0"/>
          <w:marBottom w:val="0"/>
          <w:divBdr>
            <w:top w:val="none" w:sz="0" w:space="0" w:color="auto"/>
            <w:left w:val="none" w:sz="0" w:space="0" w:color="auto"/>
            <w:bottom w:val="none" w:sz="0" w:space="0" w:color="auto"/>
            <w:right w:val="none" w:sz="0" w:space="0" w:color="auto"/>
          </w:divBdr>
          <w:divsChild>
            <w:div w:id="618337319">
              <w:marLeft w:val="0"/>
              <w:marRight w:val="0"/>
              <w:marTop w:val="0"/>
              <w:marBottom w:val="0"/>
              <w:divBdr>
                <w:top w:val="none" w:sz="0" w:space="0" w:color="auto"/>
                <w:left w:val="none" w:sz="0" w:space="0" w:color="auto"/>
                <w:bottom w:val="none" w:sz="0" w:space="0" w:color="auto"/>
                <w:right w:val="none" w:sz="0" w:space="0" w:color="auto"/>
              </w:divBdr>
            </w:div>
            <w:div w:id="739137991">
              <w:marLeft w:val="0"/>
              <w:marRight w:val="0"/>
              <w:marTop w:val="0"/>
              <w:marBottom w:val="0"/>
              <w:divBdr>
                <w:top w:val="none" w:sz="0" w:space="0" w:color="auto"/>
                <w:left w:val="none" w:sz="0" w:space="0" w:color="auto"/>
                <w:bottom w:val="none" w:sz="0" w:space="0" w:color="auto"/>
                <w:right w:val="none" w:sz="0" w:space="0" w:color="auto"/>
              </w:divBdr>
            </w:div>
            <w:div w:id="1420760180">
              <w:marLeft w:val="0"/>
              <w:marRight w:val="0"/>
              <w:marTop w:val="0"/>
              <w:marBottom w:val="0"/>
              <w:divBdr>
                <w:top w:val="none" w:sz="0" w:space="0" w:color="auto"/>
                <w:left w:val="none" w:sz="0" w:space="0" w:color="auto"/>
                <w:bottom w:val="none" w:sz="0" w:space="0" w:color="auto"/>
                <w:right w:val="none" w:sz="0" w:space="0" w:color="auto"/>
              </w:divBdr>
            </w:div>
            <w:div w:id="185919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433582">
      <w:bodyDiv w:val="1"/>
      <w:marLeft w:val="0"/>
      <w:marRight w:val="0"/>
      <w:marTop w:val="0"/>
      <w:marBottom w:val="0"/>
      <w:divBdr>
        <w:top w:val="none" w:sz="0" w:space="0" w:color="auto"/>
        <w:left w:val="none" w:sz="0" w:space="0" w:color="auto"/>
        <w:bottom w:val="none" w:sz="0" w:space="0" w:color="auto"/>
        <w:right w:val="none" w:sz="0" w:space="0" w:color="auto"/>
      </w:divBdr>
    </w:div>
    <w:div w:id="923075353">
      <w:bodyDiv w:val="1"/>
      <w:marLeft w:val="0"/>
      <w:marRight w:val="0"/>
      <w:marTop w:val="0"/>
      <w:marBottom w:val="0"/>
      <w:divBdr>
        <w:top w:val="none" w:sz="0" w:space="0" w:color="auto"/>
        <w:left w:val="none" w:sz="0" w:space="0" w:color="auto"/>
        <w:bottom w:val="none" w:sz="0" w:space="0" w:color="auto"/>
        <w:right w:val="none" w:sz="0" w:space="0" w:color="auto"/>
      </w:divBdr>
      <w:divsChild>
        <w:div w:id="77754210">
          <w:marLeft w:val="0"/>
          <w:marRight w:val="0"/>
          <w:marTop w:val="0"/>
          <w:marBottom w:val="0"/>
          <w:divBdr>
            <w:top w:val="none" w:sz="0" w:space="0" w:color="auto"/>
            <w:left w:val="none" w:sz="0" w:space="0" w:color="auto"/>
            <w:bottom w:val="none" w:sz="0" w:space="0" w:color="auto"/>
            <w:right w:val="none" w:sz="0" w:space="0" w:color="auto"/>
          </w:divBdr>
        </w:div>
        <w:div w:id="704213549">
          <w:marLeft w:val="0"/>
          <w:marRight w:val="0"/>
          <w:marTop w:val="0"/>
          <w:marBottom w:val="0"/>
          <w:divBdr>
            <w:top w:val="none" w:sz="0" w:space="0" w:color="auto"/>
            <w:left w:val="none" w:sz="0" w:space="0" w:color="auto"/>
            <w:bottom w:val="none" w:sz="0" w:space="0" w:color="auto"/>
            <w:right w:val="none" w:sz="0" w:space="0" w:color="auto"/>
          </w:divBdr>
        </w:div>
        <w:div w:id="1526555885">
          <w:marLeft w:val="0"/>
          <w:marRight w:val="0"/>
          <w:marTop w:val="0"/>
          <w:marBottom w:val="0"/>
          <w:divBdr>
            <w:top w:val="none" w:sz="0" w:space="0" w:color="auto"/>
            <w:left w:val="none" w:sz="0" w:space="0" w:color="auto"/>
            <w:bottom w:val="none" w:sz="0" w:space="0" w:color="auto"/>
            <w:right w:val="none" w:sz="0" w:space="0" w:color="auto"/>
          </w:divBdr>
          <w:divsChild>
            <w:div w:id="570889153">
              <w:marLeft w:val="-75"/>
              <w:marRight w:val="0"/>
              <w:marTop w:val="30"/>
              <w:marBottom w:val="30"/>
              <w:divBdr>
                <w:top w:val="none" w:sz="0" w:space="0" w:color="auto"/>
                <w:left w:val="none" w:sz="0" w:space="0" w:color="auto"/>
                <w:bottom w:val="none" w:sz="0" w:space="0" w:color="auto"/>
                <w:right w:val="none" w:sz="0" w:space="0" w:color="auto"/>
              </w:divBdr>
              <w:divsChild>
                <w:div w:id="237591308">
                  <w:marLeft w:val="0"/>
                  <w:marRight w:val="0"/>
                  <w:marTop w:val="0"/>
                  <w:marBottom w:val="0"/>
                  <w:divBdr>
                    <w:top w:val="none" w:sz="0" w:space="0" w:color="auto"/>
                    <w:left w:val="none" w:sz="0" w:space="0" w:color="auto"/>
                    <w:bottom w:val="none" w:sz="0" w:space="0" w:color="auto"/>
                    <w:right w:val="none" w:sz="0" w:space="0" w:color="auto"/>
                  </w:divBdr>
                  <w:divsChild>
                    <w:div w:id="1289121707">
                      <w:marLeft w:val="0"/>
                      <w:marRight w:val="0"/>
                      <w:marTop w:val="0"/>
                      <w:marBottom w:val="0"/>
                      <w:divBdr>
                        <w:top w:val="none" w:sz="0" w:space="0" w:color="auto"/>
                        <w:left w:val="none" w:sz="0" w:space="0" w:color="auto"/>
                        <w:bottom w:val="none" w:sz="0" w:space="0" w:color="auto"/>
                        <w:right w:val="none" w:sz="0" w:space="0" w:color="auto"/>
                      </w:divBdr>
                    </w:div>
                  </w:divsChild>
                </w:div>
                <w:div w:id="275915457">
                  <w:marLeft w:val="0"/>
                  <w:marRight w:val="0"/>
                  <w:marTop w:val="0"/>
                  <w:marBottom w:val="0"/>
                  <w:divBdr>
                    <w:top w:val="none" w:sz="0" w:space="0" w:color="auto"/>
                    <w:left w:val="none" w:sz="0" w:space="0" w:color="auto"/>
                    <w:bottom w:val="none" w:sz="0" w:space="0" w:color="auto"/>
                    <w:right w:val="none" w:sz="0" w:space="0" w:color="auto"/>
                  </w:divBdr>
                  <w:divsChild>
                    <w:div w:id="2053143251">
                      <w:marLeft w:val="0"/>
                      <w:marRight w:val="0"/>
                      <w:marTop w:val="0"/>
                      <w:marBottom w:val="0"/>
                      <w:divBdr>
                        <w:top w:val="none" w:sz="0" w:space="0" w:color="auto"/>
                        <w:left w:val="none" w:sz="0" w:space="0" w:color="auto"/>
                        <w:bottom w:val="none" w:sz="0" w:space="0" w:color="auto"/>
                        <w:right w:val="none" w:sz="0" w:space="0" w:color="auto"/>
                      </w:divBdr>
                    </w:div>
                  </w:divsChild>
                </w:div>
                <w:div w:id="338118714">
                  <w:marLeft w:val="0"/>
                  <w:marRight w:val="0"/>
                  <w:marTop w:val="0"/>
                  <w:marBottom w:val="0"/>
                  <w:divBdr>
                    <w:top w:val="none" w:sz="0" w:space="0" w:color="auto"/>
                    <w:left w:val="none" w:sz="0" w:space="0" w:color="auto"/>
                    <w:bottom w:val="none" w:sz="0" w:space="0" w:color="auto"/>
                    <w:right w:val="none" w:sz="0" w:space="0" w:color="auto"/>
                  </w:divBdr>
                  <w:divsChild>
                    <w:div w:id="1068577142">
                      <w:marLeft w:val="0"/>
                      <w:marRight w:val="0"/>
                      <w:marTop w:val="0"/>
                      <w:marBottom w:val="0"/>
                      <w:divBdr>
                        <w:top w:val="none" w:sz="0" w:space="0" w:color="auto"/>
                        <w:left w:val="none" w:sz="0" w:space="0" w:color="auto"/>
                        <w:bottom w:val="none" w:sz="0" w:space="0" w:color="auto"/>
                        <w:right w:val="none" w:sz="0" w:space="0" w:color="auto"/>
                      </w:divBdr>
                    </w:div>
                  </w:divsChild>
                </w:div>
                <w:div w:id="359861084">
                  <w:marLeft w:val="0"/>
                  <w:marRight w:val="0"/>
                  <w:marTop w:val="0"/>
                  <w:marBottom w:val="0"/>
                  <w:divBdr>
                    <w:top w:val="none" w:sz="0" w:space="0" w:color="auto"/>
                    <w:left w:val="none" w:sz="0" w:space="0" w:color="auto"/>
                    <w:bottom w:val="none" w:sz="0" w:space="0" w:color="auto"/>
                    <w:right w:val="none" w:sz="0" w:space="0" w:color="auto"/>
                  </w:divBdr>
                  <w:divsChild>
                    <w:div w:id="722094980">
                      <w:marLeft w:val="0"/>
                      <w:marRight w:val="0"/>
                      <w:marTop w:val="0"/>
                      <w:marBottom w:val="0"/>
                      <w:divBdr>
                        <w:top w:val="none" w:sz="0" w:space="0" w:color="auto"/>
                        <w:left w:val="none" w:sz="0" w:space="0" w:color="auto"/>
                        <w:bottom w:val="none" w:sz="0" w:space="0" w:color="auto"/>
                        <w:right w:val="none" w:sz="0" w:space="0" w:color="auto"/>
                      </w:divBdr>
                    </w:div>
                  </w:divsChild>
                </w:div>
                <w:div w:id="549852488">
                  <w:marLeft w:val="0"/>
                  <w:marRight w:val="0"/>
                  <w:marTop w:val="0"/>
                  <w:marBottom w:val="0"/>
                  <w:divBdr>
                    <w:top w:val="none" w:sz="0" w:space="0" w:color="auto"/>
                    <w:left w:val="none" w:sz="0" w:space="0" w:color="auto"/>
                    <w:bottom w:val="none" w:sz="0" w:space="0" w:color="auto"/>
                    <w:right w:val="none" w:sz="0" w:space="0" w:color="auto"/>
                  </w:divBdr>
                  <w:divsChild>
                    <w:div w:id="1933581448">
                      <w:marLeft w:val="0"/>
                      <w:marRight w:val="0"/>
                      <w:marTop w:val="0"/>
                      <w:marBottom w:val="0"/>
                      <w:divBdr>
                        <w:top w:val="none" w:sz="0" w:space="0" w:color="auto"/>
                        <w:left w:val="none" w:sz="0" w:space="0" w:color="auto"/>
                        <w:bottom w:val="none" w:sz="0" w:space="0" w:color="auto"/>
                        <w:right w:val="none" w:sz="0" w:space="0" w:color="auto"/>
                      </w:divBdr>
                    </w:div>
                  </w:divsChild>
                </w:div>
                <w:div w:id="647439496">
                  <w:marLeft w:val="0"/>
                  <w:marRight w:val="0"/>
                  <w:marTop w:val="0"/>
                  <w:marBottom w:val="0"/>
                  <w:divBdr>
                    <w:top w:val="none" w:sz="0" w:space="0" w:color="auto"/>
                    <w:left w:val="none" w:sz="0" w:space="0" w:color="auto"/>
                    <w:bottom w:val="none" w:sz="0" w:space="0" w:color="auto"/>
                    <w:right w:val="none" w:sz="0" w:space="0" w:color="auto"/>
                  </w:divBdr>
                  <w:divsChild>
                    <w:div w:id="1586039633">
                      <w:marLeft w:val="0"/>
                      <w:marRight w:val="0"/>
                      <w:marTop w:val="0"/>
                      <w:marBottom w:val="0"/>
                      <w:divBdr>
                        <w:top w:val="none" w:sz="0" w:space="0" w:color="auto"/>
                        <w:left w:val="none" w:sz="0" w:space="0" w:color="auto"/>
                        <w:bottom w:val="none" w:sz="0" w:space="0" w:color="auto"/>
                        <w:right w:val="none" w:sz="0" w:space="0" w:color="auto"/>
                      </w:divBdr>
                    </w:div>
                  </w:divsChild>
                </w:div>
                <w:div w:id="653870874">
                  <w:marLeft w:val="0"/>
                  <w:marRight w:val="0"/>
                  <w:marTop w:val="0"/>
                  <w:marBottom w:val="0"/>
                  <w:divBdr>
                    <w:top w:val="none" w:sz="0" w:space="0" w:color="auto"/>
                    <w:left w:val="none" w:sz="0" w:space="0" w:color="auto"/>
                    <w:bottom w:val="none" w:sz="0" w:space="0" w:color="auto"/>
                    <w:right w:val="none" w:sz="0" w:space="0" w:color="auto"/>
                  </w:divBdr>
                  <w:divsChild>
                    <w:div w:id="1632787874">
                      <w:marLeft w:val="0"/>
                      <w:marRight w:val="0"/>
                      <w:marTop w:val="0"/>
                      <w:marBottom w:val="0"/>
                      <w:divBdr>
                        <w:top w:val="none" w:sz="0" w:space="0" w:color="auto"/>
                        <w:left w:val="none" w:sz="0" w:space="0" w:color="auto"/>
                        <w:bottom w:val="none" w:sz="0" w:space="0" w:color="auto"/>
                        <w:right w:val="none" w:sz="0" w:space="0" w:color="auto"/>
                      </w:divBdr>
                    </w:div>
                  </w:divsChild>
                </w:div>
                <w:div w:id="726874801">
                  <w:marLeft w:val="0"/>
                  <w:marRight w:val="0"/>
                  <w:marTop w:val="0"/>
                  <w:marBottom w:val="0"/>
                  <w:divBdr>
                    <w:top w:val="none" w:sz="0" w:space="0" w:color="auto"/>
                    <w:left w:val="none" w:sz="0" w:space="0" w:color="auto"/>
                    <w:bottom w:val="none" w:sz="0" w:space="0" w:color="auto"/>
                    <w:right w:val="none" w:sz="0" w:space="0" w:color="auto"/>
                  </w:divBdr>
                  <w:divsChild>
                    <w:div w:id="1766611882">
                      <w:marLeft w:val="0"/>
                      <w:marRight w:val="0"/>
                      <w:marTop w:val="0"/>
                      <w:marBottom w:val="0"/>
                      <w:divBdr>
                        <w:top w:val="none" w:sz="0" w:space="0" w:color="auto"/>
                        <w:left w:val="none" w:sz="0" w:space="0" w:color="auto"/>
                        <w:bottom w:val="none" w:sz="0" w:space="0" w:color="auto"/>
                        <w:right w:val="none" w:sz="0" w:space="0" w:color="auto"/>
                      </w:divBdr>
                    </w:div>
                  </w:divsChild>
                </w:div>
                <w:div w:id="809444828">
                  <w:marLeft w:val="0"/>
                  <w:marRight w:val="0"/>
                  <w:marTop w:val="0"/>
                  <w:marBottom w:val="0"/>
                  <w:divBdr>
                    <w:top w:val="none" w:sz="0" w:space="0" w:color="auto"/>
                    <w:left w:val="none" w:sz="0" w:space="0" w:color="auto"/>
                    <w:bottom w:val="none" w:sz="0" w:space="0" w:color="auto"/>
                    <w:right w:val="none" w:sz="0" w:space="0" w:color="auto"/>
                  </w:divBdr>
                  <w:divsChild>
                    <w:div w:id="144395517">
                      <w:marLeft w:val="0"/>
                      <w:marRight w:val="0"/>
                      <w:marTop w:val="0"/>
                      <w:marBottom w:val="0"/>
                      <w:divBdr>
                        <w:top w:val="none" w:sz="0" w:space="0" w:color="auto"/>
                        <w:left w:val="none" w:sz="0" w:space="0" w:color="auto"/>
                        <w:bottom w:val="none" w:sz="0" w:space="0" w:color="auto"/>
                        <w:right w:val="none" w:sz="0" w:space="0" w:color="auto"/>
                      </w:divBdr>
                    </w:div>
                  </w:divsChild>
                </w:div>
                <w:div w:id="963467059">
                  <w:marLeft w:val="0"/>
                  <w:marRight w:val="0"/>
                  <w:marTop w:val="0"/>
                  <w:marBottom w:val="0"/>
                  <w:divBdr>
                    <w:top w:val="none" w:sz="0" w:space="0" w:color="auto"/>
                    <w:left w:val="none" w:sz="0" w:space="0" w:color="auto"/>
                    <w:bottom w:val="none" w:sz="0" w:space="0" w:color="auto"/>
                    <w:right w:val="none" w:sz="0" w:space="0" w:color="auto"/>
                  </w:divBdr>
                  <w:divsChild>
                    <w:div w:id="1159230677">
                      <w:marLeft w:val="0"/>
                      <w:marRight w:val="0"/>
                      <w:marTop w:val="0"/>
                      <w:marBottom w:val="0"/>
                      <w:divBdr>
                        <w:top w:val="none" w:sz="0" w:space="0" w:color="auto"/>
                        <w:left w:val="none" w:sz="0" w:space="0" w:color="auto"/>
                        <w:bottom w:val="none" w:sz="0" w:space="0" w:color="auto"/>
                        <w:right w:val="none" w:sz="0" w:space="0" w:color="auto"/>
                      </w:divBdr>
                    </w:div>
                  </w:divsChild>
                </w:div>
                <w:div w:id="990016379">
                  <w:marLeft w:val="0"/>
                  <w:marRight w:val="0"/>
                  <w:marTop w:val="0"/>
                  <w:marBottom w:val="0"/>
                  <w:divBdr>
                    <w:top w:val="none" w:sz="0" w:space="0" w:color="auto"/>
                    <w:left w:val="none" w:sz="0" w:space="0" w:color="auto"/>
                    <w:bottom w:val="none" w:sz="0" w:space="0" w:color="auto"/>
                    <w:right w:val="none" w:sz="0" w:space="0" w:color="auto"/>
                  </w:divBdr>
                  <w:divsChild>
                    <w:div w:id="732971771">
                      <w:marLeft w:val="0"/>
                      <w:marRight w:val="0"/>
                      <w:marTop w:val="0"/>
                      <w:marBottom w:val="0"/>
                      <w:divBdr>
                        <w:top w:val="none" w:sz="0" w:space="0" w:color="auto"/>
                        <w:left w:val="none" w:sz="0" w:space="0" w:color="auto"/>
                        <w:bottom w:val="none" w:sz="0" w:space="0" w:color="auto"/>
                        <w:right w:val="none" w:sz="0" w:space="0" w:color="auto"/>
                      </w:divBdr>
                    </w:div>
                  </w:divsChild>
                </w:div>
                <w:div w:id="1027096218">
                  <w:marLeft w:val="0"/>
                  <w:marRight w:val="0"/>
                  <w:marTop w:val="0"/>
                  <w:marBottom w:val="0"/>
                  <w:divBdr>
                    <w:top w:val="none" w:sz="0" w:space="0" w:color="auto"/>
                    <w:left w:val="none" w:sz="0" w:space="0" w:color="auto"/>
                    <w:bottom w:val="none" w:sz="0" w:space="0" w:color="auto"/>
                    <w:right w:val="none" w:sz="0" w:space="0" w:color="auto"/>
                  </w:divBdr>
                  <w:divsChild>
                    <w:div w:id="528950052">
                      <w:marLeft w:val="0"/>
                      <w:marRight w:val="0"/>
                      <w:marTop w:val="0"/>
                      <w:marBottom w:val="0"/>
                      <w:divBdr>
                        <w:top w:val="none" w:sz="0" w:space="0" w:color="auto"/>
                        <w:left w:val="none" w:sz="0" w:space="0" w:color="auto"/>
                        <w:bottom w:val="none" w:sz="0" w:space="0" w:color="auto"/>
                        <w:right w:val="none" w:sz="0" w:space="0" w:color="auto"/>
                      </w:divBdr>
                    </w:div>
                    <w:div w:id="750740067">
                      <w:marLeft w:val="0"/>
                      <w:marRight w:val="0"/>
                      <w:marTop w:val="0"/>
                      <w:marBottom w:val="0"/>
                      <w:divBdr>
                        <w:top w:val="none" w:sz="0" w:space="0" w:color="auto"/>
                        <w:left w:val="none" w:sz="0" w:space="0" w:color="auto"/>
                        <w:bottom w:val="none" w:sz="0" w:space="0" w:color="auto"/>
                        <w:right w:val="none" w:sz="0" w:space="0" w:color="auto"/>
                      </w:divBdr>
                    </w:div>
                    <w:div w:id="976375260">
                      <w:marLeft w:val="0"/>
                      <w:marRight w:val="0"/>
                      <w:marTop w:val="0"/>
                      <w:marBottom w:val="0"/>
                      <w:divBdr>
                        <w:top w:val="none" w:sz="0" w:space="0" w:color="auto"/>
                        <w:left w:val="none" w:sz="0" w:space="0" w:color="auto"/>
                        <w:bottom w:val="none" w:sz="0" w:space="0" w:color="auto"/>
                        <w:right w:val="none" w:sz="0" w:space="0" w:color="auto"/>
                      </w:divBdr>
                    </w:div>
                    <w:div w:id="1067650225">
                      <w:marLeft w:val="0"/>
                      <w:marRight w:val="0"/>
                      <w:marTop w:val="0"/>
                      <w:marBottom w:val="0"/>
                      <w:divBdr>
                        <w:top w:val="none" w:sz="0" w:space="0" w:color="auto"/>
                        <w:left w:val="none" w:sz="0" w:space="0" w:color="auto"/>
                        <w:bottom w:val="none" w:sz="0" w:space="0" w:color="auto"/>
                        <w:right w:val="none" w:sz="0" w:space="0" w:color="auto"/>
                      </w:divBdr>
                    </w:div>
                    <w:div w:id="2130514455">
                      <w:marLeft w:val="0"/>
                      <w:marRight w:val="0"/>
                      <w:marTop w:val="0"/>
                      <w:marBottom w:val="0"/>
                      <w:divBdr>
                        <w:top w:val="none" w:sz="0" w:space="0" w:color="auto"/>
                        <w:left w:val="none" w:sz="0" w:space="0" w:color="auto"/>
                        <w:bottom w:val="none" w:sz="0" w:space="0" w:color="auto"/>
                        <w:right w:val="none" w:sz="0" w:space="0" w:color="auto"/>
                      </w:divBdr>
                    </w:div>
                  </w:divsChild>
                </w:div>
                <w:div w:id="1137180794">
                  <w:marLeft w:val="0"/>
                  <w:marRight w:val="0"/>
                  <w:marTop w:val="0"/>
                  <w:marBottom w:val="0"/>
                  <w:divBdr>
                    <w:top w:val="none" w:sz="0" w:space="0" w:color="auto"/>
                    <w:left w:val="none" w:sz="0" w:space="0" w:color="auto"/>
                    <w:bottom w:val="none" w:sz="0" w:space="0" w:color="auto"/>
                    <w:right w:val="none" w:sz="0" w:space="0" w:color="auto"/>
                  </w:divBdr>
                  <w:divsChild>
                    <w:div w:id="128209570">
                      <w:marLeft w:val="0"/>
                      <w:marRight w:val="0"/>
                      <w:marTop w:val="0"/>
                      <w:marBottom w:val="0"/>
                      <w:divBdr>
                        <w:top w:val="none" w:sz="0" w:space="0" w:color="auto"/>
                        <w:left w:val="none" w:sz="0" w:space="0" w:color="auto"/>
                        <w:bottom w:val="none" w:sz="0" w:space="0" w:color="auto"/>
                        <w:right w:val="none" w:sz="0" w:space="0" w:color="auto"/>
                      </w:divBdr>
                    </w:div>
                  </w:divsChild>
                </w:div>
                <w:div w:id="1226642152">
                  <w:marLeft w:val="0"/>
                  <w:marRight w:val="0"/>
                  <w:marTop w:val="0"/>
                  <w:marBottom w:val="0"/>
                  <w:divBdr>
                    <w:top w:val="none" w:sz="0" w:space="0" w:color="auto"/>
                    <w:left w:val="none" w:sz="0" w:space="0" w:color="auto"/>
                    <w:bottom w:val="none" w:sz="0" w:space="0" w:color="auto"/>
                    <w:right w:val="none" w:sz="0" w:space="0" w:color="auto"/>
                  </w:divBdr>
                  <w:divsChild>
                    <w:div w:id="1289824791">
                      <w:marLeft w:val="0"/>
                      <w:marRight w:val="0"/>
                      <w:marTop w:val="0"/>
                      <w:marBottom w:val="0"/>
                      <w:divBdr>
                        <w:top w:val="none" w:sz="0" w:space="0" w:color="auto"/>
                        <w:left w:val="none" w:sz="0" w:space="0" w:color="auto"/>
                        <w:bottom w:val="none" w:sz="0" w:space="0" w:color="auto"/>
                        <w:right w:val="none" w:sz="0" w:space="0" w:color="auto"/>
                      </w:divBdr>
                    </w:div>
                  </w:divsChild>
                </w:div>
                <w:div w:id="1534726017">
                  <w:marLeft w:val="0"/>
                  <w:marRight w:val="0"/>
                  <w:marTop w:val="0"/>
                  <w:marBottom w:val="0"/>
                  <w:divBdr>
                    <w:top w:val="none" w:sz="0" w:space="0" w:color="auto"/>
                    <w:left w:val="none" w:sz="0" w:space="0" w:color="auto"/>
                    <w:bottom w:val="none" w:sz="0" w:space="0" w:color="auto"/>
                    <w:right w:val="none" w:sz="0" w:space="0" w:color="auto"/>
                  </w:divBdr>
                  <w:divsChild>
                    <w:div w:id="1463691112">
                      <w:marLeft w:val="0"/>
                      <w:marRight w:val="0"/>
                      <w:marTop w:val="0"/>
                      <w:marBottom w:val="0"/>
                      <w:divBdr>
                        <w:top w:val="none" w:sz="0" w:space="0" w:color="auto"/>
                        <w:left w:val="none" w:sz="0" w:space="0" w:color="auto"/>
                        <w:bottom w:val="none" w:sz="0" w:space="0" w:color="auto"/>
                        <w:right w:val="none" w:sz="0" w:space="0" w:color="auto"/>
                      </w:divBdr>
                    </w:div>
                  </w:divsChild>
                </w:div>
                <w:div w:id="1555701952">
                  <w:marLeft w:val="0"/>
                  <w:marRight w:val="0"/>
                  <w:marTop w:val="0"/>
                  <w:marBottom w:val="0"/>
                  <w:divBdr>
                    <w:top w:val="none" w:sz="0" w:space="0" w:color="auto"/>
                    <w:left w:val="none" w:sz="0" w:space="0" w:color="auto"/>
                    <w:bottom w:val="none" w:sz="0" w:space="0" w:color="auto"/>
                    <w:right w:val="none" w:sz="0" w:space="0" w:color="auto"/>
                  </w:divBdr>
                  <w:divsChild>
                    <w:div w:id="1171683439">
                      <w:marLeft w:val="0"/>
                      <w:marRight w:val="0"/>
                      <w:marTop w:val="0"/>
                      <w:marBottom w:val="0"/>
                      <w:divBdr>
                        <w:top w:val="none" w:sz="0" w:space="0" w:color="auto"/>
                        <w:left w:val="none" w:sz="0" w:space="0" w:color="auto"/>
                        <w:bottom w:val="none" w:sz="0" w:space="0" w:color="auto"/>
                        <w:right w:val="none" w:sz="0" w:space="0" w:color="auto"/>
                      </w:divBdr>
                    </w:div>
                  </w:divsChild>
                </w:div>
                <w:div w:id="1647662189">
                  <w:marLeft w:val="0"/>
                  <w:marRight w:val="0"/>
                  <w:marTop w:val="0"/>
                  <w:marBottom w:val="0"/>
                  <w:divBdr>
                    <w:top w:val="none" w:sz="0" w:space="0" w:color="auto"/>
                    <w:left w:val="none" w:sz="0" w:space="0" w:color="auto"/>
                    <w:bottom w:val="none" w:sz="0" w:space="0" w:color="auto"/>
                    <w:right w:val="none" w:sz="0" w:space="0" w:color="auto"/>
                  </w:divBdr>
                  <w:divsChild>
                    <w:div w:id="1172111829">
                      <w:marLeft w:val="0"/>
                      <w:marRight w:val="0"/>
                      <w:marTop w:val="0"/>
                      <w:marBottom w:val="0"/>
                      <w:divBdr>
                        <w:top w:val="none" w:sz="0" w:space="0" w:color="auto"/>
                        <w:left w:val="none" w:sz="0" w:space="0" w:color="auto"/>
                        <w:bottom w:val="none" w:sz="0" w:space="0" w:color="auto"/>
                        <w:right w:val="none" w:sz="0" w:space="0" w:color="auto"/>
                      </w:divBdr>
                    </w:div>
                  </w:divsChild>
                </w:div>
                <w:div w:id="1705670960">
                  <w:marLeft w:val="0"/>
                  <w:marRight w:val="0"/>
                  <w:marTop w:val="0"/>
                  <w:marBottom w:val="0"/>
                  <w:divBdr>
                    <w:top w:val="none" w:sz="0" w:space="0" w:color="auto"/>
                    <w:left w:val="none" w:sz="0" w:space="0" w:color="auto"/>
                    <w:bottom w:val="none" w:sz="0" w:space="0" w:color="auto"/>
                    <w:right w:val="none" w:sz="0" w:space="0" w:color="auto"/>
                  </w:divBdr>
                  <w:divsChild>
                    <w:div w:id="6903763">
                      <w:marLeft w:val="0"/>
                      <w:marRight w:val="0"/>
                      <w:marTop w:val="0"/>
                      <w:marBottom w:val="0"/>
                      <w:divBdr>
                        <w:top w:val="none" w:sz="0" w:space="0" w:color="auto"/>
                        <w:left w:val="none" w:sz="0" w:space="0" w:color="auto"/>
                        <w:bottom w:val="none" w:sz="0" w:space="0" w:color="auto"/>
                        <w:right w:val="none" w:sz="0" w:space="0" w:color="auto"/>
                      </w:divBdr>
                    </w:div>
                  </w:divsChild>
                </w:div>
                <w:div w:id="1727488658">
                  <w:marLeft w:val="0"/>
                  <w:marRight w:val="0"/>
                  <w:marTop w:val="0"/>
                  <w:marBottom w:val="0"/>
                  <w:divBdr>
                    <w:top w:val="none" w:sz="0" w:space="0" w:color="auto"/>
                    <w:left w:val="none" w:sz="0" w:space="0" w:color="auto"/>
                    <w:bottom w:val="none" w:sz="0" w:space="0" w:color="auto"/>
                    <w:right w:val="none" w:sz="0" w:space="0" w:color="auto"/>
                  </w:divBdr>
                  <w:divsChild>
                    <w:div w:id="832526301">
                      <w:marLeft w:val="0"/>
                      <w:marRight w:val="0"/>
                      <w:marTop w:val="0"/>
                      <w:marBottom w:val="0"/>
                      <w:divBdr>
                        <w:top w:val="none" w:sz="0" w:space="0" w:color="auto"/>
                        <w:left w:val="none" w:sz="0" w:space="0" w:color="auto"/>
                        <w:bottom w:val="none" w:sz="0" w:space="0" w:color="auto"/>
                        <w:right w:val="none" w:sz="0" w:space="0" w:color="auto"/>
                      </w:divBdr>
                    </w:div>
                  </w:divsChild>
                </w:div>
                <w:div w:id="1812675670">
                  <w:marLeft w:val="0"/>
                  <w:marRight w:val="0"/>
                  <w:marTop w:val="0"/>
                  <w:marBottom w:val="0"/>
                  <w:divBdr>
                    <w:top w:val="none" w:sz="0" w:space="0" w:color="auto"/>
                    <w:left w:val="none" w:sz="0" w:space="0" w:color="auto"/>
                    <w:bottom w:val="none" w:sz="0" w:space="0" w:color="auto"/>
                    <w:right w:val="none" w:sz="0" w:space="0" w:color="auto"/>
                  </w:divBdr>
                  <w:divsChild>
                    <w:div w:id="218370731">
                      <w:marLeft w:val="0"/>
                      <w:marRight w:val="0"/>
                      <w:marTop w:val="0"/>
                      <w:marBottom w:val="0"/>
                      <w:divBdr>
                        <w:top w:val="none" w:sz="0" w:space="0" w:color="auto"/>
                        <w:left w:val="none" w:sz="0" w:space="0" w:color="auto"/>
                        <w:bottom w:val="none" w:sz="0" w:space="0" w:color="auto"/>
                        <w:right w:val="none" w:sz="0" w:space="0" w:color="auto"/>
                      </w:divBdr>
                    </w:div>
                    <w:div w:id="235287184">
                      <w:marLeft w:val="0"/>
                      <w:marRight w:val="0"/>
                      <w:marTop w:val="0"/>
                      <w:marBottom w:val="0"/>
                      <w:divBdr>
                        <w:top w:val="none" w:sz="0" w:space="0" w:color="auto"/>
                        <w:left w:val="none" w:sz="0" w:space="0" w:color="auto"/>
                        <w:bottom w:val="none" w:sz="0" w:space="0" w:color="auto"/>
                        <w:right w:val="none" w:sz="0" w:space="0" w:color="auto"/>
                      </w:divBdr>
                    </w:div>
                    <w:div w:id="1112240084">
                      <w:marLeft w:val="0"/>
                      <w:marRight w:val="0"/>
                      <w:marTop w:val="0"/>
                      <w:marBottom w:val="0"/>
                      <w:divBdr>
                        <w:top w:val="none" w:sz="0" w:space="0" w:color="auto"/>
                        <w:left w:val="none" w:sz="0" w:space="0" w:color="auto"/>
                        <w:bottom w:val="none" w:sz="0" w:space="0" w:color="auto"/>
                        <w:right w:val="none" w:sz="0" w:space="0" w:color="auto"/>
                      </w:divBdr>
                    </w:div>
                    <w:div w:id="1496916158">
                      <w:marLeft w:val="0"/>
                      <w:marRight w:val="0"/>
                      <w:marTop w:val="0"/>
                      <w:marBottom w:val="0"/>
                      <w:divBdr>
                        <w:top w:val="none" w:sz="0" w:space="0" w:color="auto"/>
                        <w:left w:val="none" w:sz="0" w:space="0" w:color="auto"/>
                        <w:bottom w:val="none" w:sz="0" w:space="0" w:color="auto"/>
                        <w:right w:val="none" w:sz="0" w:space="0" w:color="auto"/>
                      </w:divBdr>
                    </w:div>
                    <w:div w:id="1848713324">
                      <w:marLeft w:val="0"/>
                      <w:marRight w:val="0"/>
                      <w:marTop w:val="0"/>
                      <w:marBottom w:val="0"/>
                      <w:divBdr>
                        <w:top w:val="none" w:sz="0" w:space="0" w:color="auto"/>
                        <w:left w:val="none" w:sz="0" w:space="0" w:color="auto"/>
                        <w:bottom w:val="none" w:sz="0" w:space="0" w:color="auto"/>
                        <w:right w:val="none" w:sz="0" w:space="0" w:color="auto"/>
                      </w:divBdr>
                    </w:div>
                    <w:div w:id="2007516374">
                      <w:marLeft w:val="0"/>
                      <w:marRight w:val="0"/>
                      <w:marTop w:val="0"/>
                      <w:marBottom w:val="0"/>
                      <w:divBdr>
                        <w:top w:val="none" w:sz="0" w:space="0" w:color="auto"/>
                        <w:left w:val="none" w:sz="0" w:space="0" w:color="auto"/>
                        <w:bottom w:val="none" w:sz="0" w:space="0" w:color="auto"/>
                        <w:right w:val="none" w:sz="0" w:space="0" w:color="auto"/>
                      </w:divBdr>
                    </w:div>
                  </w:divsChild>
                </w:div>
                <w:div w:id="1836068487">
                  <w:marLeft w:val="0"/>
                  <w:marRight w:val="0"/>
                  <w:marTop w:val="0"/>
                  <w:marBottom w:val="0"/>
                  <w:divBdr>
                    <w:top w:val="none" w:sz="0" w:space="0" w:color="auto"/>
                    <w:left w:val="none" w:sz="0" w:space="0" w:color="auto"/>
                    <w:bottom w:val="none" w:sz="0" w:space="0" w:color="auto"/>
                    <w:right w:val="none" w:sz="0" w:space="0" w:color="auto"/>
                  </w:divBdr>
                  <w:divsChild>
                    <w:div w:id="1951544446">
                      <w:marLeft w:val="0"/>
                      <w:marRight w:val="0"/>
                      <w:marTop w:val="0"/>
                      <w:marBottom w:val="0"/>
                      <w:divBdr>
                        <w:top w:val="none" w:sz="0" w:space="0" w:color="auto"/>
                        <w:left w:val="none" w:sz="0" w:space="0" w:color="auto"/>
                        <w:bottom w:val="none" w:sz="0" w:space="0" w:color="auto"/>
                        <w:right w:val="none" w:sz="0" w:space="0" w:color="auto"/>
                      </w:divBdr>
                    </w:div>
                  </w:divsChild>
                </w:div>
                <w:div w:id="1963808338">
                  <w:marLeft w:val="0"/>
                  <w:marRight w:val="0"/>
                  <w:marTop w:val="0"/>
                  <w:marBottom w:val="0"/>
                  <w:divBdr>
                    <w:top w:val="none" w:sz="0" w:space="0" w:color="auto"/>
                    <w:left w:val="none" w:sz="0" w:space="0" w:color="auto"/>
                    <w:bottom w:val="none" w:sz="0" w:space="0" w:color="auto"/>
                    <w:right w:val="none" w:sz="0" w:space="0" w:color="auto"/>
                  </w:divBdr>
                  <w:divsChild>
                    <w:div w:id="1475676240">
                      <w:marLeft w:val="0"/>
                      <w:marRight w:val="0"/>
                      <w:marTop w:val="0"/>
                      <w:marBottom w:val="0"/>
                      <w:divBdr>
                        <w:top w:val="none" w:sz="0" w:space="0" w:color="auto"/>
                        <w:left w:val="none" w:sz="0" w:space="0" w:color="auto"/>
                        <w:bottom w:val="none" w:sz="0" w:space="0" w:color="auto"/>
                        <w:right w:val="none" w:sz="0" w:space="0" w:color="auto"/>
                      </w:divBdr>
                    </w:div>
                  </w:divsChild>
                </w:div>
                <w:div w:id="1993868931">
                  <w:marLeft w:val="0"/>
                  <w:marRight w:val="0"/>
                  <w:marTop w:val="0"/>
                  <w:marBottom w:val="0"/>
                  <w:divBdr>
                    <w:top w:val="none" w:sz="0" w:space="0" w:color="auto"/>
                    <w:left w:val="none" w:sz="0" w:space="0" w:color="auto"/>
                    <w:bottom w:val="none" w:sz="0" w:space="0" w:color="auto"/>
                    <w:right w:val="none" w:sz="0" w:space="0" w:color="auto"/>
                  </w:divBdr>
                  <w:divsChild>
                    <w:div w:id="1345473454">
                      <w:marLeft w:val="0"/>
                      <w:marRight w:val="0"/>
                      <w:marTop w:val="0"/>
                      <w:marBottom w:val="0"/>
                      <w:divBdr>
                        <w:top w:val="none" w:sz="0" w:space="0" w:color="auto"/>
                        <w:left w:val="none" w:sz="0" w:space="0" w:color="auto"/>
                        <w:bottom w:val="none" w:sz="0" w:space="0" w:color="auto"/>
                        <w:right w:val="none" w:sz="0" w:space="0" w:color="auto"/>
                      </w:divBdr>
                    </w:div>
                  </w:divsChild>
                </w:div>
                <w:div w:id="2101678219">
                  <w:marLeft w:val="0"/>
                  <w:marRight w:val="0"/>
                  <w:marTop w:val="0"/>
                  <w:marBottom w:val="0"/>
                  <w:divBdr>
                    <w:top w:val="none" w:sz="0" w:space="0" w:color="auto"/>
                    <w:left w:val="none" w:sz="0" w:space="0" w:color="auto"/>
                    <w:bottom w:val="none" w:sz="0" w:space="0" w:color="auto"/>
                    <w:right w:val="none" w:sz="0" w:space="0" w:color="auto"/>
                  </w:divBdr>
                  <w:divsChild>
                    <w:div w:id="113891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8608746">
      <w:bodyDiv w:val="1"/>
      <w:marLeft w:val="0"/>
      <w:marRight w:val="0"/>
      <w:marTop w:val="0"/>
      <w:marBottom w:val="0"/>
      <w:divBdr>
        <w:top w:val="none" w:sz="0" w:space="0" w:color="auto"/>
        <w:left w:val="none" w:sz="0" w:space="0" w:color="auto"/>
        <w:bottom w:val="none" w:sz="0" w:space="0" w:color="auto"/>
        <w:right w:val="none" w:sz="0" w:space="0" w:color="auto"/>
      </w:divBdr>
      <w:divsChild>
        <w:div w:id="419641596">
          <w:marLeft w:val="0"/>
          <w:marRight w:val="0"/>
          <w:marTop w:val="0"/>
          <w:marBottom w:val="0"/>
          <w:divBdr>
            <w:top w:val="none" w:sz="0" w:space="0" w:color="auto"/>
            <w:left w:val="none" w:sz="0" w:space="0" w:color="auto"/>
            <w:bottom w:val="none" w:sz="0" w:space="0" w:color="auto"/>
            <w:right w:val="none" w:sz="0" w:space="0" w:color="auto"/>
          </w:divBdr>
        </w:div>
        <w:div w:id="1228227916">
          <w:marLeft w:val="0"/>
          <w:marRight w:val="0"/>
          <w:marTop w:val="0"/>
          <w:marBottom w:val="0"/>
          <w:divBdr>
            <w:top w:val="none" w:sz="0" w:space="0" w:color="auto"/>
            <w:left w:val="none" w:sz="0" w:space="0" w:color="auto"/>
            <w:bottom w:val="none" w:sz="0" w:space="0" w:color="auto"/>
            <w:right w:val="none" w:sz="0" w:space="0" w:color="auto"/>
          </w:divBdr>
        </w:div>
        <w:div w:id="1840152027">
          <w:marLeft w:val="0"/>
          <w:marRight w:val="0"/>
          <w:marTop w:val="0"/>
          <w:marBottom w:val="0"/>
          <w:divBdr>
            <w:top w:val="none" w:sz="0" w:space="0" w:color="auto"/>
            <w:left w:val="none" w:sz="0" w:space="0" w:color="auto"/>
            <w:bottom w:val="none" w:sz="0" w:space="0" w:color="auto"/>
            <w:right w:val="none" w:sz="0" w:space="0" w:color="auto"/>
          </w:divBdr>
        </w:div>
        <w:div w:id="1988171199">
          <w:marLeft w:val="0"/>
          <w:marRight w:val="0"/>
          <w:marTop w:val="0"/>
          <w:marBottom w:val="0"/>
          <w:divBdr>
            <w:top w:val="none" w:sz="0" w:space="0" w:color="auto"/>
            <w:left w:val="none" w:sz="0" w:space="0" w:color="auto"/>
            <w:bottom w:val="none" w:sz="0" w:space="0" w:color="auto"/>
            <w:right w:val="none" w:sz="0" w:space="0" w:color="auto"/>
          </w:divBdr>
        </w:div>
      </w:divsChild>
    </w:div>
    <w:div w:id="1027681742">
      <w:bodyDiv w:val="1"/>
      <w:marLeft w:val="0"/>
      <w:marRight w:val="0"/>
      <w:marTop w:val="0"/>
      <w:marBottom w:val="0"/>
      <w:divBdr>
        <w:top w:val="none" w:sz="0" w:space="0" w:color="auto"/>
        <w:left w:val="none" w:sz="0" w:space="0" w:color="auto"/>
        <w:bottom w:val="none" w:sz="0" w:space="0" w:color="auto"/>
        <w:right w:val="none" w:sz="0" w:space="0" w:color="auto"/>
      </w:divBdr>
    </w:div>
    <w:div w:id="1045524649">
      <w:bodyDiv w:val="1"/>
      <w:marLeft w:val="0"/>
      <w:marRight w:val="0"/>
      <w:marTop w:val="0"/>
      <w:marBottom w:val="0"/>
      <w:divBdr>
        <w:top w:val="none" w:sz="0" w:space="0" w:color="auto"/>
        <w:left w:val="none" w:sz="0" w:space="0" w:color="auto"/>
        <w:bottom w:val="none" w:sz="0" w:space="0" w:color="auto"/>
        <w:right w:val="none" w:sz="0" w:space="0" w:color="auto"/>
      </w:divBdr>
    </w:div>
    <w:div w:id="1113402707">
      <w:bodyDiv w:val="1"/>
      <w:marLeft w:val="0"/>
      <w:marRight w:val="0"/>
      <w:marTop w:val="0"/>
      <w:marBottom w:val="0"/>
      <w:divBdr>
        <w:top w:val="none" w:sz="0" w:space="0" w:color="auto"/>
        <w:left w:val="none" w:sz="0" w:space="0" w:color="auto"/>
        <w:bottom w:val="none" w:sz="0" w:space="0" w:color="auto"/>
        <w:right w:val="none" w:sz="0" w:space="0" w:color="auto"/>
      </w:divBdr>
    </w:div>
    <w:div w:id="1116292114">
      <w:bodyDiv w:val="1"/>
      <w:marLeft w:val="0"/>
      <w:marRight w:val="0"/>
      <w:marTop w:val="0"/>
      <w:marBottom w:val="0"/>
      <w:divBdr>
        <w:top w:val="none" w:sz="0" w:space="0" w:color="auto"/>
        <w:left w:val="none" w:sz="0" w:space="0" w:color="auto"/>
        <w:bottom w:val="none" w:sz="0" w:space="0" w:color="auto"/>
        <w:right w:val="none" w:sz="0" w:space="0" w:color="auto"/>
      </w:divBdr>
    </w:div>
    <w:div w:id="1129591305">
      <w:bodyDiv w:val="1"/>
      <w:marLeft w:val="0"/>
      <w:marRight w:val="0"/>
      <w:marTop w:val="0"/>
      <w:marBottom w:val="0"/>
      <w:divBdr>
        <w:top w:val="none" w:sz="0" w:space="0" w:color="auto"/>
        <w:left w:val="none" w:sz="0" w:space="0" w:color="auto"/>
        <w:bottom w:val="none" w:sz="0" w:space="0" w:color="auto"/>
        <w:right w:val="none" w:sz="0" w:space="0" w:color="auto"/>
      </w:divBdr>
    </w:div>
    <w:div w:id="1169373499">
      <w:bodyDiv w:val="1"/>
      <w:marLeft w:val="0"/>
      <w:marRight w:val="0"/>
      <w:marTop w:val="0"/>
      <w:marBottom w:val="0"/>
      <w:divBdr>
        <w:top w:val="none" w:sz="0" w:space="0" w:color="auto"/>
        <w:left w:val="none" w:sz="0" w:space="0" w:color="auto"/>
        <w:bottom w:val="none" w:sz="0" w:space="0" w:color="auto"/>
        <w:right w:val="none" w:sz="0" w:space="0" w:color="auto"/>
      </w:divBdr>
    </w:div>
    <w:div w:id="1241142086">
      <w:bodyDiv w:val="1"/>
      <w:marLeft w:val="0"/>
      <w:marRight w:val="0"/>
      <w:marTop w:val="0"/>
      <w:marBottom w:val="0"/>
      <w:divBdr>
        <w:top w:val="none" w:sz="0" w:space="0" w:color="auto"/>
        <w:left w:val="none" w:sz="0" w:space="0" w:color="auto"/>
        <w:bottom w:val="none" w:sz="0" w:space="0" w:color="auto"/>
        <w:right w:val="none" w:sz="0" w:space="0" w:color="auto"/>
      </w:divBdr>
      <w:divsChild>
        <w:div w:id="1126657858">
          <w:marLeft w:val="0"/>
          <w:marRight w:val="0"/>
          <w:marTop w:val="0"/>
          <w:marBottom w:val="0"/>
          <w:divBdr>
            <w:top w:val="none" w:sz="0" w:space="0" w:color="auto"/>
            <w:left w:val="none" w:sz="0" w:space="0" w:color="auto"/>
            <w:bottom w:val="none" w:sz="0" w:space="0" w:color="auto"/>
            <w:right w:val="none" w:sz="0" w:space="0" w:color="auto"/>
          </w:divBdr>
        </w:div>
        <w:div w:id="1391221949">
          <w:marLeft w:val="0"/>
          <w:marRight w:val="0"/>
          <w:marTop w:val="0"/>
          <w:marBottom w:val="0"/>
          <w:divBdr>
            <w:top w:val="none" w:sz="0" w:space="0" w:color="auto"/>
            <w:left w:val="none" w:sz="0" w:space="0" w:color="auto"/>
            <w:bottom w:val="none" w:sz="0" w:space="0" w:color="auto"/>
            <w:right w:val="none" w:sz="0" w:space="0" w:color="auto"/>
          </w:divBdr>
          <w:divsChild>
            <w:div w:id="1239291931">
              <w:marLeft w:val="-75"/>
              <w:marRight w:val="0"/>
              <w:marTop w:val="30"/>
              <w:marBottom w:val="30"/>
              <w:divBdr>
                <w:top w:val="none" w:sz="0" w:space="0" w:color="auto"/>
                <w:left w:val="none" w:sz="0" w:space="0" w:color="auto"/>
                <w:bottom w:val="none" w:sz="0" w:space="0" w:color="auto"/>
                <w:right w:val="none" w:sz="0" w:space="0" w:color="auto"/>
              </w:divBdr>
              <w:divsChild>
                <w:div w:id="6055868">
                  <w:marLeft w:val="0"/>
                  <w:marRight w:val="0"/>
                  <w:marTop w:val="0"/>
                  <w:marBottom w:val="0"/>
                  <w:divBdr>
                    <w:top w:val="none" w:sz="0" w:space="0" w:color="auto"/>
                    <w:left w:val="none" w:sz="0" w:space="0" w:color="auto"/>
                    <w:bottom w:val="none" w:sz="0" w:space="0" w:color="auto"/>
                    <w:right w:val="none" w:sz="0" w:space="0" w:color="auto"/>
                  </w:divBdr>
                  <w:divsChild>
                    <w:div w:id="1340280513">
                      <w:marLeft w:val="0"/>
                      <w:marRight w:val="0"/>
                      <w:marTop w:val="0"/>
                      <w:marBottom w:val="0"/>
                      <w:divBdr>
                        <w:top w:val="none" w:sz="0" w:space="0" w:color="auto"/>
                        <w:left w:val="none" w:sz="0" w:space="0" w:color="auto"/>
                        <w:bottom w:val="none" w:sz="0" w:space="0" w:color="auto"/>
                        <w:right w:val="none" w:sz="0" w:space="0" w:color="auto"/>
                      </w:divBdr>
                    </w:div>
                  </w:divsChild>
                </w:div>
                <w:div w:id="7293090">
                  <w:marLeft w:val="0"/>
                  <w:marRight w:val="0"/>
                  <w:marTop w:val="0"/>
                  <w:marBottom w:val="0"/>
                  <w:divBdr>
                    <w:top w:val="none" w:sz="0" w:space="0" w:color="auto"/>
                    <w:left w:val="none" w:sz="0" w:space="0" w:color="auto"/>
                    <w:bottom w:val="none" w:sz="0" w:space="0" w:color="auto"/>
                    <w:right w:val="none" w:sz="0" w:space="0" w:color="auto"/>
                  </w:divBdr>
                  <w:divsChild>
                    <w:div w:id="1038774406">
                      <w:marLeft w:val="0"/>
                      <w:marRight w:val="0"/>
                      <w:marTop w:val="0"/>
                      <w:marBottom w:val="0"/>
                      <w:divBdr>
                        <w:top w:val="none" w:sz="0" w:space="0" w:color="auto"/>
                        <w:left w:val="none" w:sz="0" w:space="0" w:color="auto"/>
                        <w:bottom w:val="none" w:sz="0" w:space="0" w:color="auto"/>
                        <w:right w:val="none" w:sz="0" w:space="0" w:color="auto"/>
                      </w:divBdr>
                    </w:div>
                  </w:divsChild>
                </w:div>
                <w:div w:id="131140296">
                  <w:marLeft w:val="0"/>
                  <w:marRight w:val="0"/>
                  <w:marTop w:val="0"/>
                  <w:marBottom w:val="0"/>
                  <w:divBdr>
                    <w:top w:val="none" w:sz="0" w:space="0" w:color="auto"/>
                    <w:left w:val="none" w:sz="0" w:space="0" w:color="auto"/>
                    <w:bottom w:val="none" w:sz="0" w:space="0" w:color="auto"/>
                    <w:right w:val="none" w:sz="0" w:space="0" w:color="auto"/>
                  </w:divBdr>
                  <w:divsChild>
                    <w:div w:id="340091230">
                      <w:marLeft w:val="0"/>
                      <w:marRight w:val="0"/>
                      <w:marTop w:val="0"/>
                      <w:marBottom w:val="0"/>
                      <w:divBdr>
                        <w:top w:val="none" w:sz="0" w:space="0" w:color="auto"/>
                        <w:left w:val="none" w:sz="0" w:space="0" w:color="auto"/>
                        <w:bottom w:val="none" w:sz="0" w:space="0" w:color="auto"/>
                        <w:right w:val="none" w:sz="0" w:space="0" w:color="auto"/>
                      </w:divBdr>
                    </w:div>
                  </w:divsChild>
                </w:div>
                <w:div w:id="138957450">
                  <w:marLeft w:val="0"/>
                  <w:marRight w:val="0"/>
                  <w:marTop w:val="0"/>
                  <w:marBottom w:val="0"/>
                  <w:divBdr>
                    <w:top w:val="none" w:sz="0" w:space="0" w:color="auto"/>
                    <w:left w:val="none" w:sz="0" w:space="0" w:color="auto"/>
                    <w:bottom w:val="none" w:sz="0" w:space="0" w:color="auto"/>
                    <w:right w:val="none" w:sz="0" w:space="0" w:color="auto"/>
                  </w:divBdr>
                  <w:divsChild>
                    <w:div w:id="2140996428">
                      <w:marLeft w:val="0"/>
                      <w:marRight w:val="0"/>
                      <w:marTop w:val="0"/>
                      <w:marBottom w:val="0"/>
                      <w:divBdr>
                        <w:top w:val="none" w:sz="0" w:space="0" w:color="auto"/>
                        <w:left w:val="none" w:sz="0" w:space="0" w:color="auto"/>
                        <w:bottom w:val="none" w:sz="0" w:space="0" w:color="auto"/>
                        <w:right w:val="none" w:sz="0" w:space="0" w:color="auto"/>
                      </w:divBdr>
                    </w:div>
                  </w:divsChild>
                </w:div>
                <w:div w:id="197551073">
                  <w:marLeft w:val="0"/>
                  <w:marRight w:val="0"/>
                  <w:marTop w:val="0"/>
                  <w:marBottom w:val="0"/>
                  <w:divBdr>
                    <w:top w:val="none" w:sz="0" w:space="0" w:color="auto"/>
                    <w:left w:val="none" w:sz="0" w:space="0" w:color="auto"/>
                    <w:bottom w:val="none" w:sz="0" w:space="0" w:color="auto"/>
                    <w:right w:val="none" w:sz="0" w:space="0" w:color="auto"/>
                  </w:divBdr>
                  <w:divsChild>
                    <w:div w:id="147748292">
                      <w:marLeft w:val="0"/>
                      <w:marRight w:val="0"/>
                      <w:marTop w:val="0"/>
                      <w:marBottom w:val="0"/>
                      <w:divBdr>
                        <w:top w:val="none" w:sz="0" w:space="0" w:color="auto"/>
                        <w:left w:val="none" w:sz="0" w:space="0" w:color="auto"/>
                        <w:bottom w:val="none" w:sz="0" w:space="0" w:color="auto"/>
                        <w:right w:val="none" w:sz="0" w:space="0" w:color="auto"/>
                      </w:divBdr>
                    </w:div>
                  </w:divsChild>
                </w:div>
                <w:div w:id="298614427">
                  <w:marLeft w:val="0"/>
                  <w:marRight w:val="0"/>
                  <w:marTop w:val="0"/>
                  <w:marBottom w:val="0"/>
                  <w:divBdr>
                    <w:top w:val="none" w:sz="0" w:space="0" w:color="auto"/>
                    <w:left w:val="none" w:sz="0" w:space="0" w:color="auto"/>
                    <w:bottom w:val="none" w:sz="0" w:space="0" w:color="auto"/>
                    <w:right w:val="none" w:sz="0" w:space="0" w:color="auto"/>
                  </w:divBdr>
                  <w:divsChild>
                    <w:div w:id="1338994039">
                      <w:marLeft w:val="0"/>
                      <w:marRight w:val="0"/>
                      <w:marTop w:val="0"/>
                      <w:marBottom w:val="0"/>
                      <w:divBdr>
                        <w:top w:val="none" w:sz="0" w:space="0" w:color="auto"/>
                        <w:left w:val="none" w:sz="0" w:space="0" w:color="auto"/>
                        <w:bottom w:val="none" w:sz="0" w:space="0" w:color="auto"/>
                        <w:right w:val="none" w:sz="0" w:space="0" w:color="auto"/>
                      </w:divBdr>
                    </w:div>
                  </w:divsChild>
                </w:div>
                <w:div w:id="354577240">
                  <w:marLeft w:val="0"/>
                  <w:marRight w:val="0"/>
                  <w:marTop w:val="0"/>
                  <w:marBottom w:val="0"/>
                  <w:divBdr>
                    <w:top w:val="none" w:sz="0" w:space="0" w:color="auto"/>
                    <w:left w:val="none" w:sz="0" w:space="0" w:color="auto"/>
                    <w:bottom w:val="none" w:sz="0" w:space="0" w:color="auto"/>
                    <w:right w:val="none" w:sz="0" w:space="0" w:color="auto"/>
                  </w:divBdr>
                  <w:divsChild>
                    <w:div w:id="1484930727">
                      <w:marLeft w:val="0"/>
                      <w:marRight w:val="0"/>
                      <w:marTop w:val="0"/>
                      <w:marBottom w:val="0"/>
                      <w:divBdr>
                        <w:top w:val="none" w:sz="0" w:space="0" w:color="auto"/>
                        <w:left w:val="none" w:sz="0" w:space="0" w:color="auto"/>
                        <w:bottom w:val="none" w:sz="0" w:space="0" w:color="auto"/>
                        <w:right w:val="none" w:sz="0" w:space="0" w:color="auto"/>
                      </w:divBdr>
                    </w:div>
                  </w:divsChild>
                </w:div>
                <w:div w:id="392388782">
                  <w:marLeft w:val="0"/>
                  <w:marRight w:val="0"/>
                  <w:marTop w:val="0"/>
                  <w:marBottom w:val="0"/>
                  <w:divBdr>
                    <w:top w:val="none" w:sz="0" w:space="0" w:color="auto"/>
                    <w:left w:val="none" w:sz="0" w:space="0" w:color="auto"/>
                    <w:bottom w:val="none" w:sz="0" w:space="0" w:color="auto"/>
                    <w:right w:val="none" w:sz="0" w:space="0" w:color="auto"/>
                  </w:divBdr>
                  <w:divsChild>
                    <w:div w:id="1738166488">
                      <w:marLeft w:val="0"/>
                      <w:marRight w:val="0"/>
                      <w:marTop w:val="0"/>
                      <w:marBottom w:val="0"/>
                      <w:divBdr>
                        <w:top w:val="none" w:sz="0" w:space="0" w:color="auto"/>
                        <w:left w:val="none" w:sz="0" w:space="0" w:color="auto"/>
                        <w:bottom w:val="none" w:sz="0" w:space="0" w:color="auto"/>
                        <w:right w:val="none" w:sz="0" w:space="0" w:color="auto"/>
                      </w:divBdr>
                    </w:div>
                  </w:divsChild>
                </w:div>
                <w:div w:id="467557084">
                  <w:marLeft w:val="0"/>
                  <w:marRight w:val="0"/>
                  <w:marTop w:val="0"/>
                  <w:marBottom w:val="0"/>
                  <w:divBdr>
                    <w:top w:val="none" w:sz="0" w:space="0" w:color="auto"/>
                    <w:left w:val="none" w:sz="0" w:space="0" w:color="auto"/>
                    <w:bottom w:val="none" w:sz="0" w:space="0" w:color="auto"/>
                    <w:right w:val="none" w:sz="0" w:space="0" w:color="auto"/>
                  </w:divBdr>
                  <w:divsChild>
                    <w:div w:id="52780553">
                      <w:marLeft w:val="0"/>
                      <w:marRight w:val="0"/>
                      <w:marTop w:val="0"/>
                      <w:marBottom w:val="0"/>
                      <w:divBdr>
                        <w:top w:val="none" w:sz="0" w:space="0" w:color="auto"/>
                        <w:left w:val="none" w:sz="0" w:space="0" w:color="auto"/>
                        <w:bottom w:val="none" w:sz="0" w:space="0" w:color="auto"/>
                        <w:right w:val="none" w:sz="0" w:space="0" w:color="auto"/>
                      </w:divBdr>
                    </w:div>
                  </w:divsChild>
                </w:div>
                <w:div w:id="532115101">
                  <w:marLeft w:val="0"/>
                  <w:marRight w:val="0"/>
                  <w:marTop w:val="0"/>
                  <w:marBottom w:val="0"/>
                  <w:divBdr>
                    <w:top w:val="none" w:sz="0" w:space="0" w:color="auto"/>
                    <w:left w:val="none" w:sz="0" w:space="0" w:color="auto"/>
                    <w:bottom w:val="none" w:sz="0" w:space="0" w:color="auto"/>
                    <w:right w:val="none" w:sz="0" w:space="0" w:color="auto"/>
                  </w:divBdr>
                  <w:divsChild>
                    <w:div w:id="838277673">
                      <w:marLeft w:val="0"/>
                      <w:marRight w:val="0"/>
                      <w:marTop w:val="0"/>
                      <w:marBottom w:val="0"/>
                      <w:divBdr>
                        <w:top w:val="none" w:sz="0" w:space="0" w:color="auto"/>
                        <w:left w:val="none" w:sz="0" w:space="0" w:color="auto"/>
                        <w:bottom w:val="none" w:sz="0" w:space="0" w:color="auto"/>
                        <w:right w:val="none" w:sz="0" w:space="0" w:color="auto"/>
                      </w:divBdr>
                    </w:div>
                  </w:divsChild>
                </w:div>
                <w:div w:id="543295412">
                  <w:marLeft w:val="0"/>
                  <w:marRight w:val="0"/>
                  <w:marTop w:val="0"/>
                  <w:marBottom w:val="0"/>
                  <w:divBdr>
                    <w:top w:val="none" w:sz="0" w:space="0" w:color="auto"/>
                    <w:left w:val="none" w:sz="0" w:space="0" w:color="auto"/>
                    <w:bottom w:val="none" w:sz="0" w:space="0" w:color="auto"/>
                    <w:right w:val="none" w:sz="0" w:space="0" w:color="auto"/>
                  </w:divBdr>
                  <w:divsChild>
                    <w:div w:id="1249845181">
                      <w:marLeft w:val="0"/>
                      <w:marRight w:val="0"/>
                      <w:marTop w:val="0"/>
                      <w:marBottom w:val="0"/>
                      <w:divBdr>
                        <w:top w:val="none" w:sz="0" w:space="0" w:color="auto"/>
                        <w:left w:val="none" w:sz="0" w:space="0" w:color="auto"/>
                        <w:bottom w:val="none" w:sz="0" w:space="0" w:color="auto"/>
                        <w:right w:val="none" w:sz="0" w:space="0" w:color="auto"/>
                      </w:divBdr>
                    </w:div>
                  </w:divsChild>
                </w:div>
                <w:div w:id="633752576">
                  <w:marLeft w:val="0"/>
                  <w:marRight w:val="0"/>
                  <w:marTop w:val="0"/>
                  <w:marBottom w:val="0"/>
                  <w:divBdr>
                    <w:top w:val="none" w:sz="0" w:space="0" w:color="auto"/>
                    <w:left w:val="none" w:sz="0" w:space="0" w:color="auto"/>
                    <w:bottom w:val="none" w:sz="0" w:space="0" w:color="auto"/>
                    <w:right w:val="none" w:sz="0" w:space="0" w:color="auto"/>
                  </w:divBdr>
                  <w:divsChild>
                    <w:div w:id="1165820058">
                      <w:marLeft w:val="0"/>
                      <w:marRight w:val="0"/>
                      <w:marTop w:val="0"/>
                      <w:marBottom w:val="0"/>
                      <w:divBdr>
                        <w:top w:val="none" w:sz="0" w:space="0" w:color="auto"/>
                        <w:left w:val="none" w:sz="0" w:space="0" w:color="auto"/>
                        <w:bottom w:val="none" w:sz="0" w:space="0" w:color="auto"/>
                        <w:right w:val="none" w:sz="0" w:space="0" w:color="auto"/>
                      </w:divBdr>
                    </w:div>
                  </w:divsChild>
                </w:div>
                <w:div w:id="638001321">
                  <w:marLeft w:val="0"/>
                  <w:marRight w:val="0"/>
                  <w:marTop w:val="0"/>
                  <w:marBottom w:val="0"/>
                  <w:divBdr>
                    <w:top w:val="none" w:sz="0" w:space="0" w:color="auto"/>
                    <w:left w:val="none" w:sz="0" w:space="0" w:color="auto"/>
                    <w:bottom w:val="none" w:sz="0" w:space="0" w:color="auto"/>
                    <w:right w:val="none" w:sz="0" w:space="0" w:color="auto"/>
                  </w:divBdr>
                  <w:divsChild>
                    <w:div w:id="1188790232">
                      <w:marLeft w:val="0"/>
                      <w:marRight w:val="0"/>
                      <w:marTop w:val="0"/>
                      <w:marBottom w:val="0"/>
                      <w:divBdr>
                        <w:top w:val="none" w:sz="0" w:space="0" w:color="auto"/>
                        <w:left w:val="none" w:sz="0" w:space="0" w:color="auto"/>
                        <w:bottom w:val="none" w:sz="0" w:space="0" w:color="auto"/>
                        <w:right w:val="none" w:sz="0" w:space="0" w:color="auto"/>
                      </w:divBdr>
                    </w:div>
                  </w:divsChild>
                </w:div>
                <w:div w:id="710888429">
                  <w:marLeft w:val="0"/>
                  <w:marRight w:val="0"/>
                  <w:marTop w:val="0"/>
                  <w:marBottom w:val="0"/>
                  <w:divBdr>
                    <w:top w:val="none" w:sz="0" w:space="0" w:color="auto"/>
                    <w:left w:val="none" w:sz="0" w:space="0" w:color="auto"/>
                    <w:bottom w:val="none" w:sz="0" w:space="0" w:color="auto"/>
                    <w:right w:val="none" w:sz="0" w:space="0" w:color="auto"/>
                  </w:divBdr>
                  <w:divsChild>
                    <w:div w:id="1953591382">
                      <w:marLeft w:val="0"/>
                      <w:marRight w:val="0"/>
                      <w:marTop w:val="0"/>
                      <w:marBottom w:val="0"/>
                      <w:divBdr>
                        <w:top w:val="none" w:sz="0" w:space="0" w:color="auto"/>
                        <w:left w:val="none" w:sz="0" w:space="0" w:color="auto"/>
                        <w:bottom w:val="none" w:sz="0" w:space="0" w:color="auto"/>
                        <w:right w:val="none" w:sz="0" w:space="0" w:color="auto"/>
                      </w:divBdr>
                    </w:div>
                  </w:divsChild>
                </w:div>
                <w:div w:id="723067570">
                  <w:marLeft w:val="0"/>
                  <w:marRight w:val="0"/>
                  <w:marTop w:val="0"/>
                  <w:marBottom w:val="0"/>
                  <w:divBdr>
                    <w:top w:val="none" w:sz="0" w:space="0" w:color="auto"/>
                    <w:left w:val="none" w:sz="0" w:space="0" w:color="auto"/>
                    <w:bottom w:val="none" w:sz="0" w:space="0" w:color="auto"/>
                    <w:right w:val="none" w:sz="0" w:space="0" w:color="auto"/>
                  </w:divBdr>
                  <w:divsChild>
                    <w:div w:id="416097137">
                      <w:marLeft w:val="0"/>
                      <w:marRight w:val="0"/>
                      <w:marTop w:val="0"/>
                      <w:marBottom w:val="0"/>
                      <w:divBdr>
                        <w:top w:val="none" w:sz="0" w:space="0" w:color="auto"/>
                        <w:left w:val="none" w:sz="0" w:space="0" w:color="auto"/>
                        <w:bottom w:val="none" w:sz="0" w:space="0" w:color="auto"/>
                        <w:right w:val="none" w:sz="0" w:space="0" w:color="auto"/>
                      </w:divBdr>
                    </w:div>
                  </w:divsChild>
                </w:div>
                <w:div w:id="734085793">
                  <w:marLeft w:val="0"/>
                  <w:marRight w:val="0"/>
                  <w:marTop w:val="0"/>
                  <w:marBottom w:val="0"/>
                  <w:divBdr>
                    <w:top w:val="none" w:sz="0" w:space="0" w:color="auto"/>
                    <w:left w:val="none" w:sz="0" w:space="0" w:color="auto"/>
                    <w:bottom w:val="none" w:sz="0" w:space="0" w:color="auto"/>
                    <w:right w:val="none" w:sz="0" w:space="0" w:color="auto"/>
                  </w:divBdr>
                  <w:divsChild>
                    <w:div w:id="739013938">
                      <w:marLeft w:val="0"/>
                      <w:marRight w:val="0"/>
                      <w:marTop w:val="0"/>
                      <w:marBottom w:val="0"/>
                      <w:divBdr>
                        <w:top w:val="none" w:sz="0" w:space="0" w:color="auto"/>
                        <w:left w:val="none" w:sz="0" w:space="0" w:color="auto"/>
                        <w:bottom w:val="none" w:sz="0" w:space="0" w:color="auto"/>
                        <w:right w:val="none" w:sz="0" w:space="0" w:color="auto"/>
                      </w:divBdr>
                    </w:div>
                  </w:divsChild>
                </w:div>
                <w:div w:id="746997854">
                  <w:marLeft w:val="0"/>
                  <w:marRight w:val="0"/>
                  <w:marTop w:val="0"/>
                  <w:marBottom w:val="0"/>
                  <w:divBdr>
                    <w:top w:val="none" w:sz="0" w:space="0" w:color="auto"/>
                    <w:left w:val="none" w:sz="0" w:space="0" w:color="auto"/>
                    <w:bottom w:val="none" w:sz="0" w:space="0" w:color="auto"/>
                    <w:right w:val="none" w:sz="0" w:space="0" w:color="auto"/>
                  </w:divBdr>
                  <w:divsChild>
                    <w:div w:id="1299842737">
                      <w:marLeft w:val="0"/>
                      <w:marRight w:val="0"/>
                      <w:marTop w:val="0"/>
                      <w:marBottom w:val="0"/>
                      <w:divBdr>
                        <w:top w:val="none" w:sz="0" w:space="0" w:color="auto"/>
                        <w:left w:val="none" w:sz="0" w:space="0" w:color="auto"/>
                        <w:bottom w:val="none" w:sz="0" w:space="0" w:color="auto"/>
                        <w:right w:val="none" w:sz="0" w:space="0" w:color="auto"/>
                      </w:divBdr>
                    </w:div>
                  </w:divsChild>
                </w:div>
                <w:div w:id="747843577">
                  <w:marLeft w:val="0"/>
                  <w:marRight w:val="0"/>
                  <w:marTop w:val="0"/>
                  <w:marBottom w:val="0"/>
                  <w:divBdr>
                    <w:top w:val="none" w:sz="0" w:space="0" w:color="auto"/>
                    <w:left w:val="none" w:sz="0" w:space="0" w:color="auto"/>
                    <w:bottom w:val="none" w:sz="0" w:space="0" w:color="auto"/>
                    <w:right w:val="none" w:sz="0" w:space="0" w:color="auto"/>
                  </w:divBdr>
                  <w:divsChild>
                    <w:div w:id="232548759">
                      <w:marLeft w:val="0"/>
                      <w:marRight w:val="0"/>
                      <w:marTop w:val="0"/>
                      <w:marBottom w:val="0"/>
                      <w:divBdr>
                        <w:top w:val="none" w:sz="0" w:space="0" w:color="auto"/>
                        <w:left w:val="none" w:sz="0" w:space="0" w:color="auto"/>
                        <w:bottom w:val="none" w:sz="0" w:space="0" w:color="auto"/>
                        <w:right w:val="none" w:sz="0" w:space="0" w:color="auto"/>
                      </w:divBdr>
                    </w:div>
                    <w:div w:id="553081911">
                      <w:marLeft w:val="0"/>
                      <w:marRight w:val="0"/>
                      <w:marTop w:val="0"/>
                      <w:marBottom w:val="0"/>
                      <w:divBdr>
                        <w:top w:val="none" w:sz="0" w:space="0" w:color="auto"/>
                        <w:left w:val="none" w:sz="0" w:space="0" w:color="auto"/>
                        <w:bottom w:val="none" w:sz="0" w:space="0" w:color="auto"/>
                        <w:right w:val="none" w:sz="0" w:space="0" w:color="auto"/>
                      </w:divBdr>
                    </w:div>
                    <w:div w:id="859203484">
                      <w:marLeft w:val="0"/>
                      <w:marRight w:val="0"/>
                      <w:marTop w:val="0"/>
                      <w:marBottom w:val="0"/>
                      <w:divBdr>
                        <w:top w:val="none" w:sz="0" w:space="0" w:color="auto"/>
                        <w:left w:val="none" w:sz="0" w:space="0" w:color="auto"/>
                        <w:bottom w:val="none" w:sz="0" w:space="0" w:color="auto"/>
                        <w:right w:val="none" w:sz="0" w:space="0" w:color="auto"/>
                      </w:divBdr>
                    </w:div>
                    <w:div w:id="1386754588">
                      <w:marLeft w:val="0"/>
                      <w:marRight w:val="0"/>
                      <w:marTop w:val="0"/>
                      <w:marBottom w:val="0"/>
                      <w:divBdr>
                        <w:top w:val="none" w:sz="0" w:space="0" w:color="auto"/>
                        <w:left w:val="none" w:sz="0" w:space="0" w:color="auto"/>
                        <w:bottom w:val="none" w:sz="0" w:space="0" w:color="auto"/>
                        <w:right w:val="none" w:sz="0" w:space="0" w:color="auto"/>
                      </w:divBdr>
                    </w:div>
                    <w:div w:id="1528634968">
                      <w:marLeft w:val="0"/>
                      <w:marRight w:val="0"/>
                      <w:marTop w:val="0"/>
                      <w:marBottom w:val="0"/>
                      <w:divBdr>
                        <w:top w:val="none" w:sz="0" w:space="0" w:color="auto"/>
                        <w:left w:val="none" w:sz="0" w:space="0" w:color="auto"/>
                        <w:bottom w:val="none" w:sz="0" w:space="0" w:color="auto"/>
                        <w:right w:val="none" w:sz="0" w:space="0" w:color="auto"/>
                      </w:divBdr>
                    </w:div>
                    <w:div w:id="1542398469">
                      <w:marLeft w:val="0"/>
                      <w:marRight w:val="0"/>
                      <w:marTop w:val="0"/>
                      <w:marBottom w:val="0"/>
                      <w:divBdr>
                        <w:top w:val="none" w:sz="0" w:space="0" w:color="auto"/>
                        <w:left w:val="none" w:sz="0" w:space="0" w:color="auto"/>
                        <w:bottom w:val="none" w:sz="0" w:space="0" w:color="auto"/>
                        <w:right w:val="none" w:sz="0" w:space="0" w:color="auto"/>
                      </w:divBdr>
                    </w:div>
                    <w:div w:id="1615677014">
                      <w:marLeft w:val="0"/>
                      <w:marRight w:val="0"/>
                      <w:marTop w:val="0"/>
                      <w:marBottom w:val="0"/>
                      <w:divBdr>
                        <w:top w:val="none" w:sz="0" w:space="0" w:color="auto"/>
                        <w:left w:val="none" w:sz="0" w:space="0" w:color="auto"/>
                        <w:bottom w:val="none" w:sz="0" w:space="0" w:color="auto"/>
                        <w:right w:val="none" w:sz="0" w:space="0" w:color="auto"/>
                      </w:divBdr>
                    </w:div>
                    <w:div w:id="2052263941">
                      <w:marLeft w:val="0"/>
                      <w:marRight w:val="0"/>
                      <w:marTop w:val="0"/>
                      <w:marBottom w:val="0"/>
                      <w:divBdr>
                        <w:top w:val="none" w:sz="0" w:space="0" w:color="auto"/>
                        <w:left w:val="none" w:sz="0" w:space="0" w:color="auto"/>
                        <w:bottom w:val="none" w:sz="0" w:space="0" w:color="auto"/>
                        <w:right w:val="none" w:sz="0" w:space="0" w:color="auto"/>
                      </w:divBdr>
                    </w:div>
                  </w:divsChild>
                </w:div>
                <w:div w:id="765421517">
                  <w:marLeft w:val="0"/>
                  <w:marRight w:val="0"/>
                  <w:marTop w:val="0"/>
                  <w:marBottom w:val="0"/>
                  <w:divBdr>
                    <w:top w:val="none" w:sz="0" w:space="0" w:color="auto"/>
                    <w:left w:val="none" w:sz="0" w:space="0" w:color="auto"/>
                    <w:bottom w:val="none" w:sz="0" w:space="0" w:color="auto"/>
                    <w:right w:val="none" w:sz="0" w:space="0" w:color="auto"/>
                  </w:divBdr>
                  <w:divsChild>
                    <w:div w:id="1198619231">
                      <w:marLeft w:val="0"/>
                      <w:marRight w:val="0"/>
                      <w:marTop w:val="0"/>
                      <w:marBottom w:val="0"/>
                      <w:divBdr>
                        <w:top w:val="none" w:sz="0" w:space="0" w:color="auto"/>
                        <w:left w:val="none" w:sz="0" w:space="0" w:color="auto"/>
                        <w:bottom w:val="none" w:sz="0" w:space="0" w:color="auto"/>
                        <w:right w:val="none" w:sz="0" w:space="0" w:color="auto"/>
                      </w:divBdr>
                    </w:div>
                  </w:divsChild>
                </w:div>
                <w:div w:id="769005427">
                  <w:marLeft w:val="0"/>
                  <w:marRight w:val="0"/>
                  <w:marTop w:val="0"/>
                  <w:marBottom w:val="0"/>
                  <w:divBdr>
                    <w:top w:val="none" w:sz="0" w:space="0" w:color="auto"/>
                    <w:left w:val="none" w:sz="0" w:space="0" w:color="auto"/>
                    <w:bottom w:val="none" w:sz="0" w:space="0" w:color="auto"/>
                    <w:right w:val="none" w:sz="0" w:space="0" w:color="auto"/>
                  </w:divBdr>
                  <w:divsChild>
                    <w:div w:id="104664356">
                      <w:marLeft w:val="0"/>
                      <w:marRight w:val="0"/>
                      <w:marTop w:val="0"/>
                      <w:marBottom w:val="0"/>
                      <w:divBdr>
                        <w:top w:val="none" w:sz="0" w:space="0" w:color="auto"/>
                        <w:left w:val="none" w:sz="0" w:space="0" w:color="auto"/>
                        <w:bottom w:val="none" w:sz="0" w:space="0" w:color="auto"/>
                        <w:right w:val="none" w:sz="0" w:space="0" w:color="auto"/>
                      </w:divBdr>
                    </w:div>
                  </w:divsChild>
                </w:div>
                <w:div w:id="798648116">
                  <w:marLeft w:val="0"/>
                  <w:marRight w:val="0"/>
                  <w:marTop w:val="0"/>
                  <w:marBottom w:val="0"/>
                  <w:divBdr>
                    <w:top w:val="none" w:sz="0" w:space="0" w:color="auto"/>
                    <w:left w:val="none" w:sz="0" w:space="0" w:color="auto"/>
                    <w:bottom w:val="none" w:sz="0" w:space="0" w:color="auto"/>
                    <w:right w:val="none" w:sz="0" w:space="0" w:color="auto"/>
                  </w:divBdr>
                  <w:divsChild>
                    <w:div w:id="1081414318">
                      <w:marLeft w:val="0"/>
                      <w:marRight w:val="0"/>
                      <w:marTop w:val="0"/>
                      <w:marBottom w:val="0"/>
                      <w:divBdr>
                        <w:top w:val="none" w:sz="0" w:space="0" w:color="auto"/>
                        <w:left w:val="none" w:sz="0" w:space="0" w:color="auto"/>
                        <w:bottom w:val="none" w:sz="0" w:space="0" w:color="auto"/>
                        <w:right w:val="none" w:sz="0" w:space="0" w:color="auto"/>
                      </w:divBdr>
                    </w:div>
                  </w:divsChild>
                </w:div>
                <w:div w:id="803500983">
                  <w:marLeft w:val="0"/>
                  <w:marRight w:val="0"/>
                  <w:marTop w:val="0"/>
                  <w:marBottom w:val="0"/>
                  <w:divBdr>
                    <w:top w:val="none" w:sz="0" w:space="0" w:color="auto"/>
                    <w:left w:val="none" w:sz="0" w:space="0" w:color="auto"/>
                    <w:bottom w:val="none" w:sz="0" w:space="0" w:color="auto"/>
                    <w:right w:val="none" w:sz="0" w:space="0" w:color="auto"/>
                  </w:divBdr>
                  <w:divsChild>
                    <w:div w:id="1666593203">
                      <w:marLeft w:val="0"/>
                      <w:marRight w:val="0"/>
                      <w:marTop w:val="0"/>
                      <w:marBottom w:val="0"/>
                      <w:divBdr>
                        <w:top w:val="none" w:sz="0" w:space="0" w:color="auto"/>
                        <w:left w:val="none" w:sz="0" w:space="0" w:color="auto"/>
                        <w:bottom w:val="none" w:sz="0" w:space="0" w:color="auto"/>
                        <w:right w:val="none" w:sz="0" w:space="0" w:color="auto"/>
                      </w:divBdr>
                    </w:div>
                  </w:divsChild>
                </w:div>
                <w:div w:id="806894309">
                  <w:marLeft w:val="0"/>
                  <w:marRight w:val="0"/>
                  <w:marTop w:val="0"/>
                  <w:marBottom w:val="0"/>
                  <w:divBdr>
                    <w:top w:val="none" w:sz="0" w:space="0" w:color="auto"/>
                    <w:left w:val="none" w:sz="0" w:space="0" w:color="auto"/>
                    <w:bottom w:val="none" w:sz="0" w:space="0" w:color="auto"/>
                    <w:right w:val="none" w:sz="0" w:space="0" w:color="auto"/>
                  </w:divBdr>
                  <w:divsChild>
                    <w:div w:id="1688291734">
                      <w:marLeft w:val="0"/>
                      <w:marRight w:val="0"/>
                      <w:marTop w:val="0"/>
                      <w:marBottom w:val="0"/>
                      <w:divBdr>
                        <w:top w:val="none" w:sz="0" w:space="0" w:color="auto"/>
                        <w:left w:val="none" w:sz="0" w:space="0" w:color="auto"/>
                        <w:bottom w:val="none" w:sz="0" w:space="0" w:color="auto"/>
                        <w:right w:val="none" w:sz="0" w:space="0" w:color="auto"/>
                      </w:divBdr>
                    </w:div>
                  </w:divsChild>
                </w:div>
                <w:div w:id="955138942">
                  <w:marLeft w:val="0"/>
                  <w:marRight w:val="0"/>
                  <w:marTop w:val="0"/>
                  <w:marBottom w:val="0"/>
                  <w:divBdr>
                    <w:top w:val="none" w:sz="0" w:space="0" w:color="auto"/>
                    <w:left w:val="none" w:sz="0" w:space="0" w:color="auto"/>
                    <w:bottom w:val="none" w:sz="0" w:space="0" w:color="auto"/>
                    <w:right w:val="none" w:sz="0" w:space="0" w:color="auto"/>
                  </w:divBdr>
                  <w:divsChild>
                    <w:div w:id="1447386887">
                      <w:marLeft w:val="0"/>
                      <w:marRight w:val="0"/>
                      <w:marTop w:val="0"/>
                      <w:marBottom w:val="0"/>
                      <w:divBdr>
                        <w:top w:val="none" w:sz="0" w:space="0" w:color="auto"/>
                        <w:left w:val="none" w:sz="0" w:space="0" w:color="auto"/>
                        <w:bottom w:val="none" w:sz="0" w:space="0" w:color="auto"/>
                        <w:right w:val="none" w:sz="0" w:space="0" w:color="auto"/>
                      </w:divBdr>
                    </w:div>
                  </w:divsChild>
                </w:div>
                <w:div w:id="965818485">
                  <w:marLeft w:val="0"/>
                  <w:marRight w:val="0"/>
                  <w:marTop w:val="0"/>
                  <w:marBottom w:val="0"/>
                  <w:divBdr>
                    <w:top w:val="none" w:sz="0" w:space="0" w:color="auto"/>
                    <w:left w:val="none" w:sz="0" w:space="0" w:color="auto"/>
                    <w:bottom w:val="none" w:sz="0" w:space="0" w:color="auto"/>
                    <w:right w:val="none" w:sz="0" w:space="0" w:color="auto"/>
                  </w:divBdr>
                  <w:divsChild>
                    <w:div w:id="1212693746">
                      <w:marLeft w:val="0"/>
                      <w:marRight w:val="0"/>
                      <w:marTop w:val="0"/>
                      <w:marBottom w:val="0"/>
                      <w:divBdr>
                        <w:top w:val="none" w:sz="0" w:space="0" w:color="auto"/>
                        <w:left w:val="none" w:sz="0" w:space="0" w:color="auto"/>
                        <w:bottom w:val="none" w:sz="0" w:space="0" w:color="auto"/>
                        <w:right w:val="none" w:sz="0" w:space="0" w:color="auto"/>
                      </w:divBdr>
                    </w:div>
                  </w:divsChild>
                </w:div>
                <w:div w:id="1080912096">
                  <w:marLeft w:val="0"/>
                  <w:marRight w:val="0"/>
                  <w:marTop w:val="0"/>
                  <w:marBottom w:val="0"/>
                  <w:divBdr>
                    <w:top w:val="none" w:sz="0" w:space="0" w:color="auto"/>
                    <w:left w:val="none" w:sz="0" w:space="0" w:color="auto"/>
                    <w:bottom w:val="none" w:sz="0" w:space="0" w:color="auto"/>
                    <w:right w:val="none" w:sz="0" w:space="0" w:color="auto"/>
                  </w:divBdr>
                  <w:divsChild>
                    <w:div w:id="654382283">
                      <w:marLeft w:val="0"/>
                      <w:marRight w:val="0"/>
                      <w:marTop w:val="0"/>
                      <w:marBottom w:val="0"/>
                      <w:divBdr>
                        <w:top w:val="none" w:sz="0" w:space="0" w:color="auto"/>
                        <w:left w:val="none" w:sz="0" w:space="0" w:color="auto"/>
                        <w:bottom w:val="none" w:sz="0" w:space="0" w:color="auto"/>
                        <w:right w:val="none" w:sz="0" w:space="0" w:color="auto"/>
                      </w:divBdr>
                    </w:div>
                  </w:divsChild>
                </w:div>
                <w:div w:id="1151365324">
                  <w:marLeft w:val="0"/>
                  <w:marRight w:val="0"/>
                  <w:marTop w:val="0"/>
                  <w:marBottom w:val="0"/>
                  <w:divBdr>
                    <w:top w:val="none" w:sz="0" w:space="0" w:color="auto"/>
                    <w:left w:val="none" w:sz="0" w:space="0" w:color="auto"/>
                    <w:bottom w:val="none" w:sz="0" w:space="0" w:color="auto"/>
                    <w:right w:val="none" w:sz="0" w:space="0" w:color="auto"/>
                  </w:divBdr>
                  <w:divsChild>
                    <w:div w:id="261957747">
                      <w:marLeft w:val="0"/>
                      <w:marRight w:val="0"/>
                      <w:marTop w:val="0"/>
                      <w:marBottom w:val="0"/>
                      <w:divBdr>
                        <w:top w:val="none" w:sz="0" w:space="0" w:color="auto"/>
                        <w:left w:val="none" w:sz="0" w:space="0" w:color="auto"/>
                        <w:bottom w:val="none" w:sz="0" w:space="0" w:color="auto"/>
                        <w:right w:val="none" w:sz="0" w:space="0" w:color="auto"/>
                      </w:divBdr>
                    </w:div>
                  </w:divsChild>
                </w:div>
                <w:div w:id="1229540467">
                  <w:marLeft w:val="0"/>
                  <w:marRight w:val="0"/>
                  <w:marTop w:val="0"/>
                  <w:marBottom w:val="0"/>
                  <w:divBdr>
                    <w:top w:val="none" w:sz="0" w:space="0" w:color="auto"/>
                    <w:left w:val="none" w:sz="0" w:space="0" w:color="auto"/>
                    <w:bottom w:val="none" w:sz="0" w:space="0" w:color="auto"/>
                    <w:right w:val="none" w:sz="0" w:space="0" w:color="auto"/>
                  </w:divBdr>
                  <w:divsChild>
                    <w:div w:id="42220204">
                      <w:marLeft w:val="0"/>
                      <w:marRight w:val="0"/>
                      <w:marTop w:val="0"/>
                      <w:marBottom w:val="0"/>
                      <w:divBdr>
                        <w:top w:val="none" w:sz="0" w:space="0" w:color="auto"/>
                        <w:left w:val="none" w:sz="0" w:space="0" w:color="auto"/>
                        <w:bottom w:val="none" w:sz="0" w:space="0" w:color="auto"/>
                        <w:right w:val="none" w:sz="0" w:space="0" w:color="auto"/>
                      </w:divBdr>
                    </w:div>
                    <w:div w:id="106312675">
                      <w:marLeft w:val="0"/>
                      <w:marRight w:val="0"/>
                      <w:marTop w:val="0"/>
                      <w:marBottom w:val="0"/>
                      <w:divBdr>
                        <w:top w:val="none" w:sz="0" w:space="0" w:color="auto"/>
                        <w:left w:val="none" w:sz="0" w:space="0" w:color="auto"/>
                        <w:bottom w:val="none" w:sz="0" w:space="0" w:color="auto"/>
                        <w:right w:val="none" w:sz="0" w:space="0" w:color="auto"/>
                      </w:divBdr>
                    </w:div>
                    <w:div w:id="878780124">
                      <w:marLeft w:val="0"/>
                      <w:marRight w:val="0"/>
                      <w:marTop w:val="0"/>
                      <w:marBottom w:val="0"/>
                      <w:divBdr>
                        <w:top w:val="none" w:sz="0" w:space="0" w:color="auto"/>
                        <w:left w:val="none" w:sz="0" w:space="0" w:color="auto"/>
                        <w:bottom w:val="none" w:sz="0" w:space="0" w:color="auto"/>
                        <w:right w:val="none" w:sz="0" w:space="0" w:color="auto"/>
                      </w:divBdr>
                    </w:div>
                    <w:div w:id="1575630438">
                      <w:marLeft w:val="0"/>
                      <w:marRight w:val="0"/>
                      <w:marTop w:val="0"/>
                      <w:marBottom w:val="0"/>
                      <w:divBdr>
                        <w:top w:val="none" w:sz="0" w:space="0" w:color="auto"/>
                        <w:left w:val="none" w:sz="0" w:space="0" w:color="auto"/>
                        <w:bottom w:val="none" w:sz="0" w:space="0" w:color="auto"/>
                        <w:right w:val="none" w:sz="0" w:space="0" w:color="auto"/>
                      </w:divBdr>
                    </w:div>
                    <w:div w:id="1579824633">
                      <w:marLeft w:val="0"/>
                      <w:marRight w:val="0"/>
                      <w:marTop w:val="0"/>
                      <w:marBottom w:val="0"/>
                      <w:divBdr>
                        <w:top w:val="none" w:sz="0" w:space="0" w:color="auto"/>
                        <w:left w:val="none" w:sz="0" w:space="0" w:color="auto"/>
                        <w:bottom w:val="none" w:sz="0" w:space="0" w:color="auto"/>
                        <w:right w:val="none" w:sz="0" w:space="0" w:color="auto"/>
                      </w:divBdr>
                    </w:div>
                    <w:div w:id="1748067323">
                      <w:marLeft w:val="0"/>
                      <w:marRight w:val="0"/>
                      <w:marTop w:val="0"/>
                      <w:marBottom w:val="0"/>
                      <w:divBdr>
                        <w:top w:val="none" w:sz="0" w:space="0" w:color="auto"/>
                        <w:left w:val="none" w:sz="0" w:space="0" w:color="auto"/>
                        <w:bottom w:val="none" w:sz="0" w:space="0" w:color="auto"/>
                        <w:right w:val="none" w:sz="0" w:space="0" w:color="auto"/>
                      </w:divBdr>
                    </w:div>
                  </w:divsChild>
                </w:div>
                <w:div w:id="1273169422">
                  <w:marLeft w:val="0"/>
                  <w:marRight w:val="0"/>
                  <w:marTop w:val="0"/>
                  <w:marBottom w:val="0"/>
                  <w:divBdr>
                    <w:top w:val="none" w:sz="0" w:space="0" w:color="auto"/>
                    <w:left w:val="none" w:sz="0" w:space="0" w:color="auto"/>
                    <w:bottom w:val="none" w:sz="0" w:space="0" w:color="auto"/>
                    <w:right w:val="none" w:sz="0" w:space="0" w:color="auto"/>
                  </w:divBdr>
                  <w:divsChild>
                    <w:div w:id="1840778690">
                      <w:marLeft w:val="0"/>
                      <w:marRight w:val="0"/>
                      <w:marTop w:val="0"/>
                      <w:marBottom w:val="0"/>
                      <w:divBdr>
                        <w:top w:val="none" w:sz="0" w:space="0" w:color="auto"/>
                        <w:left w:val="none" w:sz="0" w:space="0" w:color="auto"/>
                        <w:bottom w:val="none" w:sz="0" w:space="0" w:color="auto"/>
                        <w:right w:val="none" w:sz="0" w:space="0" w:color="auto"/>
                      </w:divBdr>
                    </w:div>
                  </w:divsChild>
                </w:div>
                <w:div w:id="1283149885">
                  <w:marLeft w:val="0"/>
                  <w:marRight w:val="0"/>
                  <w:marTop w:val="0"/>
                  <w:marBottom w:val="0"/>
                  <w:divBdr>
                    <w:top w:val="none" w:sz="0" w:space="0" w:color="auto"/>
                    <w:left w:val="none" w:sz="0" w:space="0" w:color="auto"/>
                    <w:bottom w:val="none" w:sz="0" w:space="0" w:color="auto"/>
                    <w:right w:val="none" w:sz="0" w:space="0" w:color="auto"/>
                  </w:divBdr>
                  <w:divsChild>
                    <w:div w:id="463350318">
                      <w:marLeft w:val="0"/>
                      <w:marRight w:val="0"/>
                      <w:marTop w:val="0"/>
                      <w:marBottom w:val="0"/>
                      <w:divBdr>
                        <w:top w:val="none" w:sz="0" w:space="0" w:color="auto"/>
                        <w:left w:val="none" w:sz="0" w:space="0" w:color="auto"/>
                        <w:bottom w:val="none" w:sz="0" w:space="0" w:color="auto"/>
                        <w:right w:val="none" w:sz="0" w:space="0" w:color="auto"/>
                      </w:divBdr>
                    </w:div>
                  </w:divsChild>
                </w:div>
                <w:div w:id="1291323514">
                  <w:marLeft w:val="0"/>
                  <w:marRight w:val="0"/>
                  <w:marTop w:val="0"/>
                  <w:marBottom w:val="0"/>
                  <w:divBdr>
                    <w:top w:val="none" w:sz="0" w:space="0" w:color="auto"/>
                    <w:left w:val="none" w:sz="0" w:space="0" w:color="auto"/>
                    <w:bottom w:val="none" w:sz="0" w:space="0" w:color="auto"/>
                    <w:right w:val="none" w:sz="0" w:space="0" w:color="auto"/>
                  </w:divBdr>
                  <w:divsChild>
                    <w:div w:id="1417939147">
                      <w:marLeft w:val="0"/>
                      <w:marRight w:val="0"/>
                      <w:marTop w:val="0"/>
                      <w:marBottom w:val="0"/>
                      <w:divBdr>
                        <w:top w:val="none" w:sz="0" w:space="0" w:color="auto"/>
                        <w:left w:val="none" w:sz="0" w:space="0" w:color="auto"/>
                        <w:bottom w:val="none" w:sz="0" w:space="0" w:color="auto"/>
                        <w:right w:val="none" w:sz="0" w:space="0" w:color="auto"/>
                      </w:divBdr>
                    </w:div>
                  </w:divsChild>
                </w:div>
                <w:div w:id="1480029000">
                  <w:marLeft w:val="0"/>
                  <w:marRight w:val="0"/>
                  <w:marTop w:val="0"/>
                  <w:marBottom w:val="0"/>
                  <w:divBdr>
                    <w:top w:val="none" w:sz="0" w:space="0" w:color="auto"/>
                    <w:left w:val="none" w:sz="0" w:space="0" w:color="auto"/>
                    <w:bottom w:val="none" w:sz="0" w:space="0" w:color="auto"/>
                    <w:right w:val="none" w:sz="0" w:space="0" w:color="auto"/>
                  </w:divBdr>
                  <w:divsChild>
                    <w:div w:id="1998340563">
                      <w:marLeft w:val="0"/>
                      <w:marRight w:val="0"/>
                      <w:marTop w:val="0"/>
                      <w:marBottom w:val="0"/>
                      <w:divBdr>
                        <w:top w:val="none" w:sz="0" w:space="0" w:color="auto"/>
                        <w:left w:val="none" w:sz="0" w:space="0" w:color="auto"/>
                        <w:bottom w:val="none" w:sz="0" w:space="0" w:color="auto"/>
                        <w:right w:val="none" w:sz="0" w:space="0" w:color="auto"/>
                      </w:divBdr>
                    </w:div>
                  </w:divsChild>
                </w:div>
                <w:div w:id="1693458998">
                  <w:marLeft w:val="0"/>
                  <w:marRight w:val="0"/>
                  <w:marTop w:val="0"/>
                  <w:marBottom w:val="0"/>
                  <w:divBdr>
                    <w:top w:val="none" w:sz="0" w:space="0" w:color="auto"/>
                    <w:left w:val="none" w:sz="0" w:space="0" w:color="auto"/>
                    <w:bottom w:val="none" w:sz="0" w:space="0" w:color="auto"/>
                    <w:right w:val="none" w:sz="0" w:space="0" w:color="auto"/>
                  </w:divBdr>
                  <w:divsChild>
                    <w:div w:id="55011531">
                      <w:marLeft w:val="0"/>
                      <w:marRight w:val="0"/>
                      <w:marTop w:val="0"/>
                      <w:marBottom w:val="0"/>
                      <w:divBdr>
                        <w:top w:val="none" w:sz="0" w:space="0" w:color="auto"/>
                        <w:left w:val="none" w:sz="0" w:space="0" w:color="auto"/>
                        <w:bottom w:val="none" w:sz="0" w:space="0" w:color="auto"/>
                        <w:right w:val="none" w:sz="0" w:space="0" w:color="auto"/>
                      </w:divBdr>
                    </w:div>
                  </w:divsChild>
                </w:div>
                <w:div w:id="1880311505">
                  <w:marLeft w:val="0"/>
                  <w:marRight w:val="0"/>
                  <w:marTop w:val="0"/>
                  <w:marBottom w:val="0"/>
                  <w:divBdr>
                    <w:top w:val="none" w:sz="0" w:space="0" w:color="auto"/>
                    <w:left w:val="none" w:sz="0" w:space="0" w:color="auto"/>
                    <w:bottom w:val="none" w:sz="0" w:space="0" w:color="auto"/>
                    <w:right w:val="none" w:sz="0" w:space="0" w:color="auto"/>
                  </w:divBdr>
                  <w:divsChild>
                    <w:div w:id="813564084">
                      <w:marLeft w:val="0"/>
                      <w:marRight w:val="0"/>
                      <w:marTop w:val="0"/>
                      <w:marBottom w:val="0"/>
                      <w:divBdr>
                        <w:top w:val="none" w:sz="0" w:space="0" w:color="auto"/>
                        <w:left w:val="none" w:sz="0" w:space="0" w:color="auto"/>
                        <w:bottom w:val="none" w:sz="0" w:space="0" w:color="auto"/>
                        <w:right w:val="none" w:sz="0" w:space="0" w:color="auto"/>
                      </w:divBdr>
                    </w:div>
                  </w:divsChild>
                </w:div>
                <w:div w:id="1880704251">
                  <w:marLeft w:val="0"/>
                  <w:marRight w:val="0"/>
                  <w:marTop w:val="0"/>
                  <w:marBottom w:val="0"/>
                  <w:divBdr>
                    <w:top w:val="none" w:sz="0" w:space="0" w:color="auto"/>
                    <w:left w:val="none" w:sz="0" w:space="0" w:color="auto"/>
                    <w:bottom w:val="none" w:sz="0" w:space="0" w:color="auto"/>
                    <w:right w:val="none" w:sz="0" w:space="0" w:color="auto"/>
                  </w:divBdr>
                  <w:divsChild>
                    <w:div w:id="1057363839">
                      <w:marLeft w:val="0"/>
                      <w:marRight w:val="0"/>
                      <w:marTop w:val="0"/>
                      <w:marBottom w:val="0"/>
                      <w:divBdr>
                        <w:top w:val="none" w:sz="0" w:space="0" w:color="auto"/>
                        <w:left w:val="none" w:sz="0" w:space="0" w:color="auto"/>
                        <w:bottom w:val="none" w:sz="0" w:space="0" w:color="auto"/>
                        <w:right w:val="none" w:sz="0" w:space="0" w:color="auto"/>
                      </w:divBdr>
                    </w:div>
                  </w:divsChild>
                </w:div>
                <w:div w:id="1887796101">
                  <w:marLeft w:val="0"/>
                  <w:marRight w:val="0"/>
                  <w:marTop w:val="0"/>
                  <w:marBottom w:val="0"/>
                  <w:divBdr>
                    <w:top w:val="none" w:sz="0" w:space="0" w:color="auto"/>
                    <w:left w:val="none" w:sz="0" w:space="0" w:color="auto"/>
                    <w:bottom w:val="none" w:sz="0" w:space="0" w:color="auto"/>
                    <w:right w:val="none" w:sz="0" w:space="0" w:color="auto"/>
                  </w:divBdr>
                  <w:divsChild>
                    <w:div w:id="285739137">
                      <w:marLeft w:val="0"/>
                      <w:marRight w:val="0"/>
                      <w:marTop w:val="0"/>
                      <w:marBottom w:val="0"/>
                      <w:divBdr>
                        <w:top w:val="none" w:sz="0" w:space="0" w:color="auto"/>
                        <w:left w:val="none" w:sz="0" w:space="0" w:color="auto"/>
                        <w:bottom w:val="none" w:sz="0" w:space="0" w:color="auto"/>
                        <w:right w:val="none" w:sz="0" w:space="0" w:color="auto"/>
                      </w:divBdr>
                    </w:div>
                    <w:div w:id="297616378">
                      <w:marLeft w:val="0"/>
                      <w:marRight w:val="0"/>
                      <w:marTop w:val="0"/>
                      <w:marBottom w:val="0"/>
                      <w:divBdr>
                        <w:top w:val="none" w:sz="0" w:space="0" w:color="auto"/>
                        <w:left w:val="none" w:sz="0" w:space="0" w:color="auto"/>
                        <w:bottom w:val="none" w:sz="0" w:space="0" w:color="auto"/>
                        <w:right w:val="none" w:sz="0" w:space="0" w:color="auto"/>
                      </w:divBdr>
                    </w:div>
                    <w:div w:id="964772095">
                      <w:marLeft w:val="0"/>
                      <w:marRight w:val="0"/>
                      <w:marTop w:val="0"/>
                      <w:marBottom w:val="0"/>
                      <w:divBdr>
                        <w:top w:val="none" w:sz="0" w:space="0" w:color="auto"/>
                        <w:left w:val="none" w:sz="0" w:space="0" w:color="auto"/>
                        <w:bottom w:val="none" w:sz="0" w:space="0" w:color="auto"/>
                        <w:right w:val="none" w:sz="0" w:space="0" w:color="auto"/>
                      </w:divBdr>
                    </w:div>
                    <w:div w:id="1046030386">
                      <w:marLeft w:val="0"/>
                      <w:marRight w:val="0"/>
                      <w:marTop w:val="0"/>
                      <w:marBottom w:val="0"/>
                      <w:divBdr>
                        <w:top w:val="none" w:sz="0" w:space="0" w:color="auto"/>
                        <w:left w:val="none" w:sz="0" w:space="0" w:color="auto"/>
                        <w:bottom w:val="none" w:sz="0" w:space="0" w:color="auto"/>
                        <w:right w:val="none" w:sz="0" w:space="0" w:color="auto"/>
                      </w:divBdr>
                    </w:div>
                    <w:div w:id="1382435161">
                      <w:marLeft w:val="0"/>
                      <w:marRight w:val="0"/>
                      <w:marTop w:val="0"/>
                      <w:marBottom w:val="0"/>
                      <w:divBdr>
                        <w:top w:val="none" w:sz="0" w:space="0" w:color="auto"/>
                        <w:left w:val="none" w:sz="0" w:space="0" w:color="auto"/>
                        <w:bottom w:val="none" w:sz="0" w:space="0" w:color="auto"/>
                        <w:right w:val="none" w:sz="0" w:space="0" w:color="auto"/>
                      </w:divBdr>
                    </w:div>
                    <w:div w:id="1469276794">
                      <w:marLeft w:val="0"/>
                      <w:marRight w:val="0"/>
                      <w:marTop w:val="0"/>
                      <w:marBottom w:val="0"/>
                      <w:divBdr>
                        <w:top w:val="none" w:sz="0" w:space="0" w:color="auto"/>
                        <w:left w:val="none" w:sz="0" w:space="0" w:color="auto"/>
                        <w:bottom w:val="none" w:sz="0" w:space="0" w:color="auto"/>
                        <w:right w:val="none" w:sz="0" w:space="0" w:color="auto"/>
                      </w:divBdr>
                    </w:div>
                    <w:div w:id="1731880930">
                      <w:marLeft w:val="0"/>
                      <w:marRight w:val="0"/>
                      <w:marTop w:val="0"/>
                      <w:marBottom w:val="0"/>
                      <w:divBdr>
                        <w:top w:val="none" w:sz="0" w:space="0" w:color="auto"/>
                        <w:left w:val="none" w:sz="0" w:space="0" w:color="auto"/>
                        <w:bottom w:val="none" w:sz="0" w:space="0" w:color="auto"/>
                        <w:right w:val="none" w:sz="0" w:space="0" w:color="auto"/>
                      </w:divBdr>
                    </w:div>
                    <w:div w:id="1748573966">
                      <w:marLeft w:val="0"/>
                      <w:marRight w:val="0"/>
                      <w:marTop w:val="0"/>
                      <w:marBottom w:val="0"/>
                      <w:divBdr>
                        <w:top w:val="none" w:sz="0" w:space="0" w:color="auto"/>
                        <w:left w:val="none" w:sz="0" w:space="0" w:color="auto"/>
                        <w:bottom w:val="none" w:sz="0" w:space="0" w:color="auto"/>
                        <w:right w:val="none" w:sz="0" w:space="0" w:color="auto"/>
                      </w:divBdr>
                    </w:div>
                    <w:div w:id="2081249892">
                      <w:marLeft w:val="0"/>
                      <w:marRight w:val="0"/>
                      <w:marTop w:val="0"/>
                      <w:marBottom w:val="0"/>
                      <w:divBdr>
                        <w:top w:val="none" w:sz="0" w:space="0" w:color="auto"/>
                        <w:left w:val="none" w:sz="0" w:space="0" w:color="auto"/>
                        <w:bottom w:val="none" w:sz="0" w:space="0" w:color="auto"/>
                        <w:right w:val="none" w:sz="0" w:space="0" w:color="auto"/>
                      </w:divBdr>
                    </w:div>
                  </w:divsChild>
                </w:div>
                <w:div w:id="1892109876">
                  <w:marLeft w:val="0"/>
                  <w:marRight w:val="0"/>
                  <w:marTop w:val="0"/>
                  <w:marBottom w:val="0"/>
                  <w:divBdr>
                    <w:top w:val="none" w:sz="0" w:space="0" w:color="auto"/>
                    <w:left w:val="none" w:sz="0" w:space="0" w:color="auto"/>
                    <w:bottom w:val="none" w:sz="0" w:space="0" w:color="auto"/>
                    <w:right w:val="none" w:sz="0" w:space="0" w:color="auto"/>
                  </w:divBdr>
                  <w:divsChild>
                    <w:div w:id="2098548714">
                      <w:marLeft w:val="0"/>
                      <w:marRight w:val="0"/>
                      <w:marTop w:val="0"/>
                      <w:marBottom w:val="0"/>
                      <w:divBdr>
                        <w:top w:val="none" w:sz="0" w:space="0" w:color="auto"/>
                        <w:left w:val="none" w:sz="0" w:space="0" w:color="auto"/>
                        <w:bottom w:val="none" w:sz="0" w:space="0" w:color="auto"/>
                        <w:right w:val="none" w:sz="0" w:space="0" w:color="auto"/>
                      </w:divBdr>
                    </w:div>
                  </w:divsChild>
                </w:div>
                <w:div w:id="1939945291">
                  <w:marLeft w:val="0"/>
                  <w:marRight w:val="0"/>
                  <w:marTop w:val="0"/>
                  <w:marBottom w:val="0"/>
                  <w:divBdr>
                    <w:top w:val="none" w:sz="0" w:space="0" w:color="auto"/>
                    <w:left w:val="none" w:sz="0" w:space="0" w:color="auto"/>
                    <w:bottom w:val="none" w:sz="0" w:space="0" w:color="auto"/>
                    <w:right w:val="none" w:sz="0" w:space="0" w:color="auto"/>
                  </w:divBdr>
                  <w:divsChild>
                    <w:div w:id="1122844439">
                      <w:marLeft w:val="0"/>
                      <w:marRight w:val="0"/>
                      <w:marTop w:val="0"/>
                      <w:marBottom w:val="0"/>
                      <w:divBdr>
                        <w:top w:val="none" w:sz="0" w:space="0" w:color="auto"/>
                        <w:left w:val="none" w:sz="0" w:space="0" w:color="auto"/>
                        <w:bottom w:val="none" w:sz="0" w:space="0" w:color="auto"/>
                        <w:right w:val="none" w:sz="0" w:space="0" w:color="auto"/>
                      </w:divBdr>
                    </w:div>
                  </w:divsChild>
                </w:div>
                <w:div w:id="2019303574">
                  <w:marLeft w:val="0"/>
                  <w:marRight w:val="0"/>
                  <w:marTop w:val="0"/>
                  <w:marBottom w:val="0"/>
                  <w:divBdr>
                    <w:top w:val="none" w:sz="0" w:space="0" w:color="auto"/>
                    <w:left w:val="none" w:sz="0" w:space="0" w:color="auto"/>
                    <w:bottom w:val="none" w:sz="0" w:space="0" w:color="auto"/>
                    <w:right w:val="none" w:sz="0" w:space="0" w:color="auto"/>
                  </w:divBdr>
                  <w:divsChild>
                    <w:div w:id="264464167">
                      <w:marLeft w:val="0"/>
                      <w:marRight w:val="0"/>
                      <w:marTop w:val="0"/>
                      <w:marBottom w:val="0"/>
                      <w:divBdr>
                        <w:top w:val="none" w:sz="0" w:space="0" w:color="auto"/>
                        <w:left w:val="none" w:sz="0" w:space="0" w:color="auto"/>
                        <w:bottom w:val="none" w:sz="0" w:space="0" w:color="auto"/>
                        <w:right w:val="none" w:sz="0" w:space="0" w:color="auto"/>
                      </w:divBdr>
                    </w:div>
                  </w:divsChild>
                </w:div>
                <w:div w:id="2097898775">
                  <w:marLeft w:val="0"/>
                  <w:marRight w:val="0"/>
                  <w:marTop w:val="0"/>
                  <w:marBottom w:val="0"/>
                  <w:divBdr>
                    <w:top w:val="none" w:sz="0" w:space="0" w:color="auto"/>
                    <w:left w:val="none" w:sz="0" w:space="0" w:color="auto"/>
                    <w:bottom w:val="none" w:sz="0" w:space="0" w:color="auto"/>
                    <w:right w:val="none" w:sz="0" w:space="0" w:color="auto"/>
                  </w:divBdr>
                  <w:divsChild>
                    <w:div w:id="62083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127798">
          <w:marLeft w:val="0"/>
          <w:marRight w:val="0"/>
          <w:marTop w:val="0"/>
          <w:marBottom w:val="0"/>
          <w:divBdr>
            <w:top w:val="none" w:sz="0" w:space="0" w:color="auto"/>
            <w:left w:val="none" w:sz="0" w:space="0" w:color="auto"/>
            <w:bottom w:val="none" w:sz="0" w:space="0" w:color="auto"/>
            <w:right w:val="none" w:sz="0" w:space="0" w:color="auto"/>
          </w:divBdr>
        </w:div>
      </w:divsChild>
    </w:div>
    <w:div w:id="1249920296">
      <w:bodyDiv w:val="1"/>
      <w:marLeft w:val="0"/>
      <w:marRight w:val="0"/>
      <w:marTop w:val="0"/>
      <w:marBottom w:val="0"/>
      <w:divBdr>
        <w:top w:val="none" w:sz="0" w:space="0" w:color="auto"/>
        <w:left w:val="none" w:sz="0" w:space="0" w:color="auto"/>
        <w:bottom w:val="none" w:sz="0" w:space="0" w:color="auto"/>
        <w:right w:val="none" w:sz="0" w:space="0" w:color="auto"/>
      </w:divBdr>
      <w:divsChild>
        <w:div w:id="871453633">
          <w:marLeft w:val="0"/>
          <w:marRight w:val="0"/>
          <w:marTop w:val="0"/>
          <w:marBottom w:val="0"/>
          <w:divBdr>
            <w:top w:val="none" w:sz="0" w:space="0" w:color="auto"/>
            <w:left w:val="none" w:sz="0" w:space="0" w:color="auto"/>
            <w:bottom w:val="none" w:sz="0" w:space="0" w:color="auto"/>
            <w:right w:val="none" w:sz="0" w:space="0" w:color="auto"/>
          </w:divBdr>
        </w:div>
        <w:div w:id="895550532">
          <w:marLeft w:val="0"/>
          <w:marRight w:val="0"/>
          <w:marTop w:val="0"/>
          <w:marBottom w:val="0"/>
          <w:divBdr>
            <w:top w:val="none" w:sz="0" w:space="0" w:color="auto"/>
            <w:left w:val="none" w:sz="0" w:space="0" w:color="auto"/>
            <w:bottom w:val="none" w:sz="0" w:space="0" w:color="auto"/>
            <w:right w:val="none" w:sz="0" w:space="0" w:color="auto"/>
          </w:divBdr>
          <w:divsChild>
            <w:div w:id="2049067358">
              <w:marLeft w:val="-75"/>
              <w:marRight w:val="0"/>
              <w:marTop w:val="30"/>
              <w:marBottom w:val="30"/>
              <w:divBdr>
                <w:top w:val="none" w:sz="0" w:space="0" w:color="auto"/>
                <w:left w:val="none" w:sz="0" w:space="0" w:color="auto"/>
                <w:bottom w:val="none" w:sz="0" w:space="0" w:color="auto"/>
                <w:right w:val="none" w:sz="0" w:space="0" w:color="auto"/>
              </w:divBdr>
              <w:divsChild>
                <w:div w:id="47383933">
                  <w:marLeft w:val="0"/>
                  <w:marRight w:val="0"/>
                  <w:marTop w:val="0"/>
                  <w:marBottom w:val="0"/>
                  <w:divBdr>
                    <w:top w:val="none" w:sz="0" w:space="0" w:color="auto"/>
                    <w:left w:val="none" w:sz="0" w:space="0" w:color="auto"/>
                    <w:bottom w:val="none" w:sz="0" w:space="0" w:color="auto"/>
                    <w:right w:val="none" w:sz="0" w:space="0" w:color="auto"/>
                  </w:divBdr>
                  <w:divsChild>
                    <w:div w:id="1798838934">
                      <w:marLeft w:val="0"/>
                      <w:marRight w:val="0"/>
                      <w:marTop w:val="0"/>
                      <w:marBottom w:val="0"/>
                      <w:divBdr>
                        <w:top w:val="none" w:sz="0" w:space="0" w:color="auto"/>
                        <w:left w:val="none" w:sz="0" w:space="0" w:color="auto"/>
                        <w:bottom w:val="none" w:sz="0" w:space="0" w:color="auto"/>
                        <w:right w:val="none" w:sz="0" w:space="0" w:color="auto"/>
                      </w:divBdr>
                    </w:div>
                  </w:divsChild>
                </w:div>
                <w:div w:id="50543261">
                  <w:marLeft w:val="0"/>
                  <w:marRight w:val="0"/>
                  <w:marTop w:val="0"/>
                  <w:marBottom w:val="0"/>
                  <w:divBdr>
                    <w:top w:val="none" w:sz="0" w:space="0" w:color="auto"/>
                    <w:left w:val="none" w:sz="0" w:space="0" w:color="auto"/>
                    <w:bottom w:val="none" w:sz="0" w:space="0" w:color="auto"/>
                    <w:right w:val="none" w:sz="0" w:space="0" w:color="auto"/>
                  </w:divBdr>
                  <w:divsChild>
                    <w:div w:id="1440687720">
                      <w:marLeft w:val="0"/>
                      <w:marRight w:val="0"/>
                      <w:marTop w:val="0"/>
                      <w:marBottom w:val="0"/>
                      <w:divBdr>
                        <w:top w:val="none" w:sz="0" w:space="0" w:color="auto"/>
                        <w:left w:val="none" w:sz="0" w:space="0" w:color="auto"/>
                        <w:bottom w:val="none" w:sz="0" w:space="0" w:color="auto"/>
                        <w:right w:val="none" w:sz="0" w:space="0" w:color="auto"/>
                      </w:divBdr>
                    </w:div>
                  </w:divsChild>
                </w:div>
                <w:div w:id="71045145">
                  <w:marLeft w:val="0"/>
                  <w:marRight w:val="0"/>
                  <w:marTop w:val="0"/>
                  <w:marBottom w:val="0"/>
                  <w:divBdr>
                    <w:top w:val="none" w:sz="0" w:space="0" w:color="auto"/>
                    <w:left w:val="none" w:sz="0" w:space="0" w:color="auto"/>
                    <w:bottom w:val="none" w:sz="0" w:space="0" w:color="auto"/>
                    <w:right w:val="none" w:sz="0" w:space="0" w:color="auto"/>
                  </w:divBdr>
                  <w:divsChild>
                    <w:div w:id="1311132540">
                      <w:marLeft w:val="0"/>
                      <w:marRight w:val="0"/>
                      <w:marTop w:val="0"/>
                      <w:marBottom w:val="0"/>
                      <w:divBdr>
                        <w:top w:val="none" w:sz="0" w:space="0" w:color="auto"/>
                        <w:left w:val="none" w:sz="0" w:space="0" w:color="auto"/>
                        <w:bottom w:val="none" w:sz="0" w:space="0" w:color="auto"/>
                        <w:right w:val="none" w:sz="0" w:space="0" w:color="auto"/>
                      </w:divBdr>
                    </w:div>
                  </w:divsChild>
                </w:div>
                <w:div w:id="97524252">
                  <w:marLeft w:val="0"/>
                  <w:marRight w:val="0"/>
                  <w:marTop w:val="0"/>
                  <w:marBottom w:val="0"/>
                  <w:divBdr>
                    <w:top w:val="none" w:sz="0" w:space="0" w:color="auto"/>
                    <w:left w:val="none" w:sz="0" w:space="0" w:color="auto"/>
                    <w:bottom w:val="none" w:sz="0" w:space="0" w:color="auto"/>
                    <w:right w:val="none" w:sz="0" w:space="0" w:color="auto"/>
                  </w:divBdr>
                  <w:divsChild>
                    <w:div w:id="779255447">
                      <w:marLeft w:val="0"/>
                      <w:marRight w:val="0"/>
                      <w:marTop w:val="0"/>
                      <w:marBottom w:val="0"/>
                      <w:divBdr>
                        <w:top w:val="none" w:sz="0" w:space="0" w:color="auto"/>
                        <w:left w:val="none" w:sz="0" w:space="0" w:color="auto"/>
                        <w:bottom w:val="none" w:sz="0" w:space="0" w:color="auto"/>
                        <w:right w:val="none" w:sz="0" w:space="0" w:color="auto"/>
                      </w:divBdr>
                    </w:div>
                  </w:divsChild>
                </w:div>
                <w:div w:id="144125520">
                  <w:marLeft w:val="0"/>
                  <w:marRight w:val="0"/>
                  <w:marTop w:val="0"/>
                  <w:marBottom w:val="0"/>
                  <w:divBdr>
                    <w:top w:val="none" w:sz="0" w:space="0" w:color="auto"/>
                    <w:left w:val="none" w:sz="0" w:space="0" w:color="auto"/>
                    <w:bottom w:val="none" w:sz="0" w:space="0" w:color="auto"/>
                    <w:right w:val="none" w:sz="0" w:space="0" w:color="auto"/>
                  </w:divBdr>
                  <w:divsChild>
                    <w:div w:id="67506373">
                      <w:marLeft w:val="0"/>
                      <w:marRight w:val="0"/>
                      <w:marTop w:val="0"/>
                      <w:marBottom w:val="0"/>
                      <w:divBdr>
                        <w:top w:val="none" w:sz="0" w:space="0" w:color="auto"/>
                        <w:left w:val="none" w:sz="0" w:space="0" w:color="auto"/>
                        <w:bottom w:val="none" w:sz="0" w:space="0" w:color="auto"/>
                        <w:right w:val="none" w:sz="0" w:space="0" w:color="auto"/>
                      </w:divBdr>
                    </w:div>
                    <w:div w:id="81805519">
                      <w:marLeft w:val="0"/>
                      <w:marRight w:val="0"/>
                      <w:marTop w:val="0"/>
                      <w:marBottom w:val="0"/>
                      <w:divBdr>
                        <w:top w:val="none" w:sz="0" w:space="0" w:color="auto"/>
                        <w:left w:val="none" w:sz="0" w:space="0" w:color="auto"/>
                        <w:bottom w:val="none" w:sz="0" w:space="0" w:color="auto"/>
                        <w:right w:val="none" w:sz="0" w:space="0" w:color="auto"/>
                      </w:divBdr>
                    </w:div>
                    <w:div w:id="343171236">
                      <w:marLeft w:val="0"/>
                      <w:marRight w:val="0"/>
                      <w:marTop w:val="0"/>
                      <w:marBottom w:val="0"/>
                      <w:divBdr>
                        <w:top w:val="none" w:sz="0" w:space="0" w:color="auto"/>
                        <w:left w:val="none" w:sz="0" w:space="0" w:color="auto"/>
                        <w:bottom w:val="none" w:sz="0" w:space="0" w:color="auto"/>
                        <w:right w:val="none" w:sz="0" w:space="0" w:color="auto"/>
                      </w:divBdr>
                    </w:div>
                    <w:div w:id="941456924">
                      <w:marLeft w:val="0"/>
                      <w:marRight w:val="0"/>
                      <w:marTop w:val="0"/>
                      <w:marBottom w:val="0"/>
                      <w:divBdr>
                        <w:top w:val="none" w:sz="0" w:space="0" w:color="auto"/>
                        <w:left w:val="none" w:sz="0" w:space="0" w:color="auto"/>
                        <w:bottom w:val="none" w:sz="0" w:space="0" w:color="auto"/>
                        <w:right w:val="none" w:sz="0" w:space="0" w:color="auto"/>
                      </w:divBdr>
                    </w:div>
                    <w:div w:id="1018577772">
                      <w:marLeft w:val="0"/>
                      <w:marRight w:val="0"/>
                      <w:marTop w:val="0"/>
                      <w:marBottom w:val="0"/>
                      <w:divBdr>
                        <w:top w:val="none" w:sz="0" w:space="0" w:color="auto"/>
                        <w:left w:val="none" w:sz="0" w:space="0" w:color="auto"/>
                        <w:bottom w:val="none" w:sz="0" w:space="0" w:color="auto"/>
                        <w:right w:val="none" w:sz="0" w:space="0" w:color="auto"/>
                      </w:divBdr>
                    </w:div>
                    <w:div w:id="1025516623">
                      <w:marLeft w:val="0"/>
                      <w:marRight w:val="0"/>
                      <w:marTop w:val="0"/>
                      <w:marBottom w:val="0"/>
                      <w:divBdr>
                        <w:top w:val="none" w:sz="0" w:space="0" w:color="auto"/>
                        <w:left w:val="none" w:sz="0" w:space="0" w:color="auto"/>
                        <w:bottom w:val="none" w:sz="0" w:space="0" w:color="auto"/>
                        <w:right w:val="none" w:sz="0" w:space="0" w:color="auto"/>
                      </w:divBdr>
                    </w:div>
                    <w:div w:id="1224684938">
                      <w:marLeft w:val="0"/>
                      <w:marRight w:val="0"/>
                      <w:marTop w:val="0"/>
                      <w:marBottom w:val="0"/>
                      <w:divBdr>
                        <w:top w:val="none" w:sz="0" w:space="0" w:color="auto"/>
                        <w:left w:val="none" w:sz="0" w:space="0" w:color="auto"/>
                        <w:bottom w:val="none" w:sz="0" w:space="0" w:color="auto"/>
                        <w:right w:val="none" w:sz="0" w:space="0" w:color="auto"/>
                      </w:divBdr>
                    </w:div>
                    <w:div w:id="1239170563">
                      <w:marLeft w:val="0"/>
                      <w:marRight w:val="0"/>
                      <w:marTop w:val="0"/>
                      <w:marBottom w:val="0"/>
                      <w:divBdr>
                        <w:top w:val="none" w:sz="0" w:space="0" w:color="auto"/>
                        <w:left w:val="none" w:sz="0" w:space="0" w:color="auto"/>
                        <w:bottom w:val="none" w:sz="0" w:space="0" w:color="auto"/>
                        <w:right w:val="none" w:sz="0" w:space="0" w:color="auto"/>
                      </w:divBdr>
                    </w:div>
                  </w:divsChild>
                </w:div>
                <w:div w:id="152910824">
                  <w:marLeft w:val="0"/>
                  <w:marRight w:val="0"/>
                  <w:marTop w:val="0"/>
                  <w:marBottom w:val="0"/>
                  <w:divBdr>
                    <w:top w:val="none" w:sz="0" w:space="0" w:color="auto"/>
                    <w:left w:val="none" w:sz="0" w:space="0" w:color="auto"/>
                    <w:bottom w:val="none" w:sz="0" w:space="0" w:color="auto"/>
                    <w:right w:val="none" w:sz="0" w:space="0" w:color="auto"/>
                  </w:divBdr>
                  <w:divsChild>
                    <w:div w:id="424807198">
                      <w:marLeft w:val="0"/>
                      <w:marRight w:val="0"/>
                      <w:marTop w:val="0"/>
                      <w:marBottom w:val="0"/>
                      <w:divBdr>
                        <w:top w:val="none" w:sz="0" w:space="0" w:color="auto"/>
                        <w:left w:val="none" w:sz="0" w:space="0" w:color="auto"/>
                        <w:bottom w:val="none" w:sz="0" w:space="0" w:color="auto"/>
                        <w:right w:val="none" w:sz="0" w:space="0" w:color="auto"/>
                      </w:divBdr>
                    </w:div>
                    <w:div w:id="763964120">
                      <w:marLeft w:val="0"/>
                      <w:marRight w:val="0"/>
                      <w:marTop w:val="0"/>
                      <w:marBottom w:val="0"/>
                      <w:divBdr>
                        <w:top w:val="none" w:sz="0" w:space="0" w:color="auto"/>
                        <w:left w:val="none" w:sz="0" w:space="0" w:color="auto"/>
                        <w:bottom w:val="none" w:sz="0" w:space="0" w:color="auto"/>
                        <w:right w:val="none" w:sz="0" w:space="0" w:color="auto"/>
                      </w:divBdr>
                    </w:div>
                    <w:div w:id="1264336287">
                      <w:marLeft w:val="0"/>
                      <w:marRight w:val="0"/>
                      <w:marTop w:val="0"/>
                      <w:marBottom w:val="0"/>
                      <w:divBdr>
                        <w:top w:val="none" w:sz="0" w:space="0" w:color="auto"/>
                        <w:left w:val="none" w:sz="0" w:space="0" w:color="auto"/>
                        <w:bottom w:val="none" w:sz="0" w:space="0" w:color="auto"/>
                        <w:right w:val="none" w:sz="0" w:space="0" w:color="auto"/>
                      </w:divBdr>
                    </w:div>
                    <w:div w:id="1494106931">
                      <w:marLeft w:val="0"/>
                      <w:marRight w:val="0"/>
                      <w:marTop w:val="0"/>
                      <w:marBottom w:val="0"/>
                      <w:divBdr>
                        <w:top w:val="none" w:sz="0" w:space="0" w:color="auto"/>
                        <w:left w:val="none" w:sz="0" w:space="0" w:color="auto"/>
                        <w:bottom w:val="none" w:sz="0" w:space="0" w:color="auto"/>
                        <w:right w:val="none" w:sz="0" w:space="0" w:color="auto"/>
                      </w:divBdr>
                    </w:div>
                  </w:divsChild>
                </w:div>
                <w:div w:id="157963868">
                  <w:marLeft w:val="0"/>
                  <w:marRight w:val="0"/>
                  <w:marTop w:val="0"/>
                  <w:marBottom w:val="0"/>
                  <w:divBdr>
                    <w:top w:val="none" w:sz="0" w:space="0" w:color="auto"/>
                    <w:left w:val="none" w:sz="0" w:space="0" w:color="auto"/>
                    <w:bottom w:val="none" w:sz="0" w:space="0" w:color="auto"/>
                    <w:right w:val="none" w:sz="0" w:space="0" w:color="auto"/>
                  </w:divBdr>
                  <w:divsChild>
                    <w:div w:id="279144068">
                      <w:marLeft w:val="0"/>
                      <w:marRight w:val="0"/>
                      <w:marTop w:val="0"/>
                      <w:marBottom w:val="0"/>
                      <w:divBdr>
                        <w:top w:val="none" w:sz="0" w:space="0" w:color="auto"/>
                        <w:left w:val="none" w:sz="0" w:space="0" w:color="auto"/>
                        <w:bottom w:val="none" w:sz="0" w:space="0" w:color="auto"/>
                        <w:right w:val="none" w:sz="0" w:space="0" w:color="auto"/>
                      </w:divBdr>
                    </w:div>
                    <w:div w:id="1088427991">
                      <w:marLeft w:val="0"/>
                      <w:marRight w:val="0"/>
                      <w:marTop w:val="0"/>
                      <w:marBottom w:val="0"/>
                      <w:divBdr>
                        <w:top w:val="none" w:sz="0" w:space="0" w:color="auto"/>
                        <w:left w:val="none" w:sz="0" w:space="0" w:color="auto"/>
                        <w:bottom w:val="none" w:sz="0" w:space="0" w:color="auto"/>
                        <w:right w:val="none" w:sz="0" w:space="0" w:color="auto"/>
                      </w:divBdr>
                    </w:div>
                    <w:div w:id="1621649149">
                      <w:marLeft w:val="0"/>
                      <w:marRight w:val="0"/>
                      <w:marTop w:val="0"/>
                      <w:marBottom w:val="0"/>
                      <w:divBdr>
                        <w:top w:val="none" w:sz="0" w:space="0" w:color="auto"/>
                        <w:left w:val="none" w:sz="0" w:space="0" w:color="auto"/>
                        <w:bottom w:val="none" w:sz="0" w:space="0" w:color="auto"/>
                        <w:right w:val="none" w:sz="0" w:space="0" w:color="auto"/>
                      </w:divBdr>
                    </w:div>
                    <w:div w:id="1999454616">
                      <w:marLeft w:val="0"/>
                      <w:marRight w:val="0"/>
                      <w:marTop w:val="0"/>
                      <w:marBottom w:val="0"/>
                      <w:divBdr>
                        <w:top w:val="none" w:sz="0" w:space="0" w:color="auto"/>
                        <w:left w:val="none" w:sz="0" w:space="0" w:color="auto"/>
                        <w:bottom w:val="none" w:sz="0" w:space="0" w:color="auto"/>
                        <w:right w:val="none" w:sz="0" w:space="0" w:color="auto"/>
                      </w:divBdr>
                    </w:div>
                  </w:divsChild>
                </w:div>
                <w:div w:id="219169820">
                  <w:marLeft w:val="0"/>
                  <w:marRight w:val="0"/>
                  <w:marTop w:val="0"/>
                  <w:marBottom w:val="0"/>
                  <w:divBdr>
                    <w:top w:val="none" w:sz="0" w:space="0" w:color="auto"/>
                    <w:left w:val="none" w:sz="0" w:space="0" w:color="auto"/>
                    <w:bottom w:val="none" w:sz="0" w:space="0" w:color="auto"/>
                    <w:right w:val="none" w:sz="0" w:space="0" w:color="auto"/>
                  </w:divBdr>
                  <w:divsChild>
                    <w:div w:id="932053803">
                      <w:marLeft w:val="0"/>
                      <w:marRight w:val="0"/>
                      <w:marTop w:val="0"/>
                      <w:marBottom w:val="0"/>
                      <w:divBdr>
                        <w:top w:val="none" w:sz="0" w:space="0" w:color="auto"/>
                        <w:left w:val="none" w:sz="0" w:space="0" w:color="auto"/>
                        <w:bottom w:val="none" w:sz="0" w:space="0" w:color="auto"/>
                        <w:right w:val="none" w:sz="0" w:space="0" w:color="auto"/>
                      </w:divBdr>
                    </w:div>
                  </w:divsChild>
                </w:div>
                <w:div w:id="225534408">
                  <w:marLeft w:val="0"/>
                  <w:marRight w:val="0"/>
                  <w:marTop w:val="0"/>
                  <w:marBottom w:val="0"/>
                  <w:divBdr>
                    <w:top w:val="none" w:sz="0" w:space="0" w:color="auto"/>
                    <w:left w:val="none" w:sz="0" w:space="0" w:color="auto"/>
                    <w:bottom w:val="none" w:sz="0" w:space="0" w:color="auto"/>
                    <w:right w:val="none" w:sz="0" w:space="0" w:color="auto"/>
                  </w:divBdr>
                  <w:divsChild>
                    <w:div w:id="765348439">
                      <w:marLeft w:val="0"/>
                      <w:marRight w:val="0"/>
                      <w:marTop w:val="0"/>
                      <w:marBottom w:val="0"/>
                      <w:divBdr>
                        <w:top w:val="none" w:sz="0" w:space="0" w:color="auto"/>
                        <w:left w:val="none" w:sz="0" w:space="0" w:color="auto"/>
                        <w:bottom w:val="none" w:sz="0" w:space="0" w:color="auto"/>
                        <w:right w:val="none" w:sz="0" w:space="0" w:color="auto"/>
                      </w:divBdr>
                    </w:div>
                    <w:div w:id="1643581286">
                      <w:marLeft w:val="0"/>
                      <w:marRight w:val="0"/>
                      <w:marTop w:val="0"/>
                      <w:marBottom w:val="0"/>
                      <w:divBdr>
                        <w:top w:val="none" w:sz="0" w:space="0" w:color="auto"/>
                        <w:left w:val="none" w:sz="0" w:space="0" w:color="auto"/>
                        <w:bottom w:val="none" w:sz="0" w:space="0" w:color="auto"/>
                        <w:right w:val="none" w:sz="0" w:space="0" w:color="auto"/>
                      </w:divBdr>
                    </w:div>
                    <w:div w:id="1856383056">
                      <w:marLeft w:val="0"/>
                      <w:marRight w:val="0"/>
                      <w:marTop w:val="0"/>
                      <w:marBottom w:val="0"/>
                      <w:divBdr>
                        <w:top w:val="none" w:sz="0" w:space="0" w:color="auto"/>
                        <w:left w:val="none" w:sz="0" w:space="0" w:color="auto"/>
                        <w:bottom w:val="none" w:sz="0" w:space="0" w:color="auto"/>
                        <w:right w:val="none" w:sz="0" w:space="0" w:color="auto"/>
                      </w:divBdr>
                    </w:div>
                  </w:divsChild>
                </w:div>
                <w:div w:id="268902068">
                  <w:marLeft w:val="0"/>
                  <w:marRight w:val="0"/>
                  <w:marTop w:val="0"/>
                  <w:marBottom w:val="0"/>
                  <w:divBdr>
                    <w:top w:val="none" w:sz="0" w:space="0" w:color="auto"/>
                    <w:left w:val="none" w:sz="0" w:space="0" w:color="auto"/>
                    <w:bottom w:val="none" w:sz="0" w:space="0" w:color="auto"/>
                    <w:right w:val="none" w:sz="0" w:space="0" w:color="auto"/>
                  </w:divBdr>
                  <w:divsChild>
                    <w:div w:id="1663269013">
                      <w:marLeft w:val="0"/>
                      <w:marRight w:val="0"/>
                      <w:marTop w:val="0"/>
                      <w:marBottom w:val="0"/>
                      <w:divBdr>
                        <w:top w:val="none" w:sz="0" w:space="0" w:color="auto"/>
                        <w:left w:val="none" w:sz="0" w:space="0" w:color="auto"/>
                        <w:bottom w:val="none" w:sz="0" w:space="0" w:color="auto"/>
                        <w:right w:val="none" w:sz="0" w:space="0" w:color="auto"/>
                      </w:divBdr>
                    </w:div>
                  </w:divsChild>
                </w:div>
                <w:div w:id="282688872">
                  <w:marLeft w:val="0"/>
                  <w:marRight w:val="0"/>
                  <w:marTop w:val="0"/>
                  <w:marBottom w:val="0"/>
                  <w:divBdr>
                    <w:top w:val="none" w:sz="0" w:space="0" w:color="auto"/>
                    <w:left w:val="none" w:sz="0" w:space="0" w:color="auto"/>
                    <w:bottom w:val="none" w:sz="0" w:space="0" w:color="auto"/>
                    <w:right w:val="none" w:sz="0" w:space="0" w:color="auto"/>
                  </w:divBdr>
                  <w:divsChild>
                    <w:div w:id="1497646609">
                      <w:marLeft w:val="0"/>
                      <w:marRight w:val="0"/>
                      <w:marTop w:val="0"/>
                      <w:marBottom w:val="0"/>
                      <w:divBdr>
                        <w:top w:val="none" w:sz="0" w:space="0" w:color="auto"/>
                        <w:left w:val="none" w:sz="0" w:space="0" w:color="auto"/>
                        <w:bottom w:val="none" w:sz="0" w:space="0" w:color="auto"/>
                        <w:right w:val="none" w:sz="0" w:space="0" w:color="auto"/>
                      </w:divBdr>
                    </w:div>
                  </w:divsChild>
                </w:div>
                <w:div w:id="294681845">
                  <w:marLeft w:val="0"/>
                  <w:marRight w:val="0"/>
                  <w:marTop w:val="0"/>
                  <w:marBottom w:val="0"/>
                  <w:divBdr>
                    <w:top w:val="none" w:sz="0" w:space="0" w:color="auto"/>
                    <w:left w:val="none" w:sz="0" w:space="0" w:color="auto"/>
                    <w:bottom w:val="none" w:sz="0" w:space="0" w:color="auto"/>
                    <w:right w:val="none" w:sz="0" w:space="0" w:color="auto"/>
                  </w:divBdr>
                  <w:divsChild>
                    <w:div w:id="1550916287">
                      <w:marLeft w:val="0"/>
                      <w:marRight w:val="0"/>
                      <w:marTop w:val="0"/>
                      <w:marBottom w:val="0"/>
                      <w:divBdr>
                        <w:top w:val="none" w:sz="0" w:space="0" w:color="auto"/>
                        <w:left w:val="none" w:sz="0" w:space="0" w:color="auto"/>
                        <w:bottom w:val="none" w:sz="0" w:space="0" w:color="auto"/>
                        <w:right w:val="none" w:sz="0" w:space="0" w:color="auto"/>
                      </w:divBdr>
                    </w:div>
                  </w:divsChild>
                </w:div>
                <w:div w:id="305093538">
                  <w:marLeft w:val="0"/>
                  <w:marRight w:val="0"/>
                  <w:marTop w:val="0"/>
                  <w:marBottom w:val="0"/>
                  <w:divBdr>
                    <w:top w:val="none" w:sz="0" w:space="0" w:color="auto"/>
                    <w:left w:val="none" w:sz="0" w:space="0" w:color="auto"/>
                    <w:bottom w:val="none" w:sz="0" w:space="0" w:color="auto"/>
                    <w:right w:val="none" w:sz="0" w:space="0" w:color="auto"/>
                  </w:divBdr>
                  <w:divsChild>
                    <w:div w:id="553587443">
                      <w:marLeft w:val="0"/>
                      <w:marRight w:val="0"/>
                      <w:marTop w:val="0"/>
                      <w:marBottom w:val="0"/>
                      <w:divBdr>
                        <w:top w:val="none" w:sz="0" w:space="0" w:color="auto"/>
                        <w:left w:val="none" w:sz="0" w:space="0" w:color="auto"/>
                        <w:bottom w:val="none" w:sz="0" w:space="0" w:color="auto"/>
                        <w:right w:val="none" w:sz="0" w:space="0" w:color="auto"/>
                      </w:divBdr>
                    </w:div>
                  </w:divsChild>
                </w:div>
                <w:div w:id="314261125">
                  <w:marLeft w:val="0"/>
                  <w:marRight w:val="0"/>
                  <w:marTop w:val="0"/>
                  <w:marBottom w:val="0"/>
                  <w:divBdr>
                    <w:top w:val="none" w:sz="0" w:space="0" w:color="auto"/>
                    <w:left w:val="none" w:sz="0" w:space="0" w:color="auto"/>
                    <w:bottom w:val="none" w:sz="0" w:space="0" w:color="auto"/>
                    <w:right w:val="none" w:sz="0" w:space="0" w:color="auto"/>
                  </w:divBdr>
                  <w:divsChild>
                    <w:div w:id="344793301">
                      <w:marLeft w:val="0"/>
                      <w:marRight w:val="0"/>
                      <w:marTop w:val="0"/>
                      <w:marBottom w:val="0"/>
                      <w:divBdr>
                        <w:top w:val="none" w:sz="0" w:space="0" w:color="auto"/>
                        <w:left w:val="none" w:sz="0" w:space="0" w:color="auto"/>
                        <w:bottom w:val="none" w:sz="0" w:space="0" w:color="auto"/>
                        <w:right w:val="none" w:sz="0" w:space="0" w:color="auto"/>
                      </w:divBdr>
                    </w:div>
                    <w:div w:id="1480000205">
                      <w:marLeft w:val="0"/>
                      <w:marRight w:val="0"/>
                      <w:marTop w:val="0"/>
                      <w:marBottom w:val="0"/>
                      <w:divBdr>
                        <w:top w:val="none" w:sz="0" w:space="0" w:color="auto"/>
                        <w:left w:val="none" w:sz="0" w:space="0" w:color="auto"/>
                        <w:bottom w:val="none" w:sz="0" w:space="0" w:color="auto"/>
                        <w:right w:val="none" w:sz="0" w:space="0" w:color="auto"/>
                      </w:divBdr>
                    </w:div>
                  </w:divsChild>
                </w:div>
                <w:div w:id="317804951">
                  <w:marLeft w:val="0"/>
                  <w:marRight w:val="0"/>
                  <w:marTop w:val="0"/>
                  <w:marBottom w:val="0"/>
                  <w:divBdr>
                    <w:top w:val="none" w:sz="0" w:space="0" w:color="auto"/>
                    <w:left w:val="none" w:sz="0" w:space="0" w:color="auto"/>
                    <w:bottom w:val="none" w:sz="0" w:space="0" w:color="auto"/>
                    <w:right w:val="none" w:sz="0" w:space="0" w:color="auto"/>
                  </w:divBdr>
                  <w:divsChild>
                    <w:div w:id="816608254">
                      <w:marLeft w:val="0"/>
                      <w:marRight w:val="0"/>
                      <w:marTop w:val="0"/>
                      <w:marBottom w:val="0"/>
                      <w:divBdr>
                        <w:top w:val="none" w:sz="0" w:space="0" w:color="auto"/>
                        <w:left w:val="none" w:sz="0" w:space="0" w:color="auto"/>
                        <w:bottom w:val="none" w:sz="0" w:space="0" w:color="auto"/>
                        <w:right w:val="none" w:sz="0" w:space="0" w:color="auto"/>
                      </w:divBdr>
                    </w:div>
                  </w:divsChild>
                </w:div>
                <w:div w:id="318189229">
                  <w:marLeft w:val="0"/>
                  <w:marRight w:val="0"/>
                  <w:marTop w:val="0"/>
                  <w:marBottom w:val="0"/>
                  <w:divBdr>
                    <w:top w:val="none" w:sz="0" w:space="0" w:color="auto"/>
                    <w:left w:val="none" w:sz="0" w:space="0" w:color="auto"/>
                    <w:bottom w:val="none" w:sz="0" w:space="0" w:color="auto"/>
                    <w:right w:val="none" w:sz="0" w:space="0" w:color="auto"/>
                  </w:divBdr>
                  <w:divsChild>
                    <w:div w:id="1607036059">
                      <w:marLeft w:val="0"/>
                      <w:marRight w:val="0"/>
                      <w:marTop w:val="0"/>
                      <w:marBottom w:val="0"/>
                      <w:divBdr>
                        <w:top w:val="none" w:sz="0" w:space="0" w:color="auto"/>
                        <w:left w:val="none" w:sz="0" w:space="0" w:color="auto"/>
                        <w:bottom w:val="none" w:sz="0" w:space="0" w:color="auto"/>
                        <w:right w:val="none" w:sz="0" w:space="0" w:color="auto"/>
                      </w:divBdr>
                    </w:div>
                  </w:divsChild>
                </w:div>
                <w:div w:id="332689177">
                  <w:marLeft w:val="0"/>
                  <w:marRight w:val="0"/>
                  <w:marTop w:val="0"/>
                  <w:marBottom w:val="0"/>
                  <w:divBdr>
                    <w:top w:val="none" w:sz="0" w:space="0" w:color="auto"/>
                    <w:left w:val="none" w:sz="0" w:space="0" w:color="auto"/>
                    <w:bottom w:val="none" w:sz="0" w:space="0" w:color="auto"/>
                    <w:right w:val="none" w:sz="0" w:space="0" w:color="auto"/>
                  </w:divBdr>
                  <w:divsChild>
                    <w:div w:id="1347706824">
                      <w:marLeft w:val="0"/>
                      <w:marRight w:val="0"/>
                      <w:marTop w:val="0"/>
                      <w:marBottom w:val="0"/>
                      <w:divBdr>
                        <w:top w:val="none" w:sz="0" w:space="0" w:color="auto"/>
                        <w:left w:val="none" w:sz="0" w:space="0" w:color="auto"/>
                        <w:bottom w:val="none" w:sz="0" w:space="0" w:color="auto"/>
                        <w:right w:val="none" w:sz="0" w:space="0" w:color="auto"/>
                      </w:divBdr>
                    </w:div>
                  </w:divsChild>
                </w:div>
                <w:div w:id="354965287">
                  <w:marLeft w:val="0"/>
                  <w:marRight w:val="0"/>
                  <w:marTop w:val="0"/>
                  <w:marBottom w:val="0"/>
                  <w:divBdr>
                    <w:top w:val="none" w:sz="0" w:space="0" w:color="auto"/>
                    <w:left w:val="none" w:sz="0" w:space="0" w:color="auto"/>
                    <w:bottom w:val="none" w:sz="0" w:space="0" w:color="auto"/>
                    <w:right w:val="none" w:sz="0" w:space="0" w:color="auto"/>
                  </w:divBdr>
                  <w:divsChild>
                    <w:div w:id="945040925">
                      <w:marLeft w:val="0"/>
                      <w:marRight w:val="0"/>
                      <w:marTop w:val="0"/>
                      <w:marBottom w:val="0"/>
                      <w:divBdr>
                        <w:top w:val="none" w:sz="0" w:space="0" w:color="auto"/>
                        <w:left w:val="none" w:sz="0" w:space="0" w:color="auto"/>
                        <w:bottom w:val="none" w:sz="0" w:space="0" w:color="auto"/>
                        <w:right w:val="none" w:sz="0" w:space="0" w:color="auto"/>
                      </w:divBdr>
                    </w:div>
                  </w:divsChild>
                </w:div>
                <w:div w:id="395476403">
                  <w:marLeft w:val="0"/>
                  <w:marRight w:val="0"/>
                  <w:marTop w:val="0"/>
                  <w:marBottom w:val="0"/>
                  <w:divBdr>
                    <w:top w:val="none" w:sz="0" w:space="0" w:color="auto"/>
                    <w:left w:val="none" w:sz="0" w:space="0" w:color="auto"/>
                    <w:bottom w:val="none" w:sz="0" w:space="0" w:color="auto"/>
                    <w:right w:val="none" w:sz="0" w:space="0" w:color="auto"/>
                  </w:divBdr>
                  <w:divsChild>
                    <w:div w:id="353069181">
                      <w:marLeft w:val="0"/>
                      <w:marRight w:val="0"/>
                      <w:marTop w:val="0"/>
                      <w:marBottom w:val="0"/>
                      <w:divBdr>
                        <w:top w:val="none" w:sz="0" w:space="0" w:color="auto"/>
                        <w:left w:val="none" w:sz="0" w:space="0" w:color="auto"/>
                        <w:bottom w:val="none" w:sz="0" w:space="0" w:color="auto"/>
                        <w:right w:val="none" w:sz="0" w:space="0" w:color="auto"/>
                      </w:divBdr>
                    </w:div>
                    <w:div w:id="1999991085">
                      <w:marLeft w:val="0"/>
                      <w:marRight w:val="0"/>
                      <w:marTop w:val="0"/>
                      <w:marBottom w:val="0"/>
                      <w:divBdr>
                        <w:top w:val="none" w:sz="0" w:space="0" w:color="auto"/>
                        <w:left w:val="none" w:sz="0" w:space="0" w:color="auto"/>
                        <w:bottom w:val="none" w:sz="0" w:space="0" w:color="auto"/>
                        <w:right w:val="none" w:sz="0" w:space="0" w:color="auto"/>
                      </w:divBdr>
                    </w:div>
                  </w:divsChild>
                </w:div>
                <w:div w:id="426199412">
                  <w:marLeft w:val="0"/>
                  <w:marRight w:val="0"/>
                  <w:marTop w:val="0"/>
                  <w:marBottom w:val="0"/>
                  <w:divBdr>
                    <w:top w:val="none" w:sz="0" w:space="0" w:color="auto"/>
                    <w:left w:val="none" w:sz="0" w:space="0" w:color="auto"/>
                    <w:bottom w:val="none" w:sz="0" w:space="0" w:color="auto"/>
                    <w:right w:val="none" w:sz="0" w:space="0" w:color="auto"/>
                  </w:divBdr>
                  <w:divsChild>
                    <w:div w:id="356543419">
                      <w:marLeft w:val="0"/>
                      <w:marRight w:val="0"/>
                      <w:marTop w:val="0"/>
                      <w:marBottom w:val="0"/>
                      <w:divBdr>
                        <w:top w:val="none" w:sz="0" w:space="0" w:color="auto"/>
                        <w:left w:val="none" w:sz="0" w:space="0" w:color="auto"/>
                        <w:bottom w:val="none" w:sz="0" w:space="0" w:color="auto"/>
                        <w:right w:val="none" w:sz="0" w:space="0" w:color="auto"/>
                      </w:divBdr>
                    </w:div>
                  </w:divsChild>
                </w:div>
                <w:div w:id="443813294">
                  <w:marLeft w:val="0"/>
                  <w:marRight w:val="0"/>
                  <w:marTop w:val="0"/>
                  <w:marBottom w:val="0"/>
                  <w:divBdr>
                    <w:top w:val="none" w:sz="0" w:space="0" w:color="auto"/>
                    <w:left w:val="none" w:sz="0" w:space="0" w:color="auto"/>
                    <w:bottom w:val="none" w:sz="0" w:space="0" w:color="auto"/>
                    <w:right w:val="none" w:sz="0" w:space="0" w:color="auto"/>
                  </w:divBdr>
                  <w:divsChild>
                    <w:div w:id="1483497760">
                      <w:marLeft w:val="0"/>
                      <w:marRight w:val="0"/>
                      <w:marTop w:val="0"/>
                      <w:marBottom w:val="0"/>
                      <w:divBdr>
                        <w:top w:val="none" w:sz="0" w:space="0" w:color="auto"/>
                        <w:left w:val="none" w:sz="0" w:space="0" w:color="auto"/>
                        <w:bottom w:val="none" w:sz="0" w:space="0" w:color="auto"/>
                        <w:right w:val="none" w:sz="0" w:space="0" w:color="auto"/>
                      </w:divBdr>
                    </w:div>
                  </w:divsChild>
                </w:div>
                <w:div w:id="449588005">
                  <w:marLeft w:val="0"/>
                  <w:marRight w:val="0"/>
                  <w:marTop w:val="0"/>
                  <w:marBottom w:val="0"/>
                  <w:divBdr>
                    <w:top w:val="none" w:sz="0" w:space="0" w:color="auto"/>
                    <w:left w:val="none" w:sz="0" w:space="0" w:color="auto"/>
                    <w:bottom w:val="none" w:sz="0" w:space="0" w:color="auto"/>
                    <w:right w:val="none" w:sz="0" w:space="0" w:color="auto"/>
                  </w:divBdr>
                  <w:divsChild>
                    <w:div w:id="984358438">
                      <w:marLeft w:val="0"/>
                      <w:marRight w:val="0"/>
                      <w:marTop w:val="0"/>
                      <w:marBottom w:val="0"/>
                      <w:divBdr>
                        <w:top w:val="none" w:sz="0" w:space="0" w:color="auto"/>
                        <w:left w:val="none" w:sz="0" w:space="0" w:color="auto"/>
                        <w:bottom w:val="none" w:sz="0" w:space="0" w:color="auto"/>
                        <w:right w:val="none" w:sz="0" w:space="0" w:color="auto"/>
                      </w:divBdr>
                    </w:div>
                  </w:divsChild>
                </w:div>
                <w:div w:id="486821947">
                  <w:marLeft w:val="0"/>
                  <w:marRight w:val="0"/>
                  <w:marTop w:val="0"/>
                  <w:marBottom w:val="0"/>
                  <w:divBdr>
                    <w:top w:val="none" w:sz="0" w:space="0" w:color="auto"/>
                    <w:left w:val="none" w:sz="0" w:space="0" w:color="auto"/>
                    <w:bottom w:val="none" w:sz="0" w:space="0" w:color="auto"/>
                    <w:right w:val="none" w:sz="0" w:space="0" w:color="auto"/>
                  </w:divBdr>
                  <w:divsChild>
                    <w:div w:id="934560713">
                      <w:marLeft w:val="0"/>
                      <w:marRight w:val="0"/>
                      <w:marTop w:val="0"/>
                      <w:marBottom w:val="0"/>
                      <w:divBdr>
                        <w:top w:val="none" w:sz="0" w:space="0" w:color="auto"/>
                        <w:left w:val="none" w:sz="0" w:space="0" w:color="auto"/>
                        <w:bottom w:val="none" w:sz="0" w:space="0" w:color="auto"/>
                        <w:right w:val="none" w:sz="0" w:space="0" w:color="auto"/>
                      </w:divBdr>
                    </w:div>
                  </w:divsChild>
                </w:div>
                <w:div w:id="487746737">
                  <w:marLeft w:val="0"/>
                  <w:marRight w:val="0"/>
                  <w:marTop w:val="0"/>
                  <w:marBottom w:val="0"/>
                  <w:divBdr>
                    <w:top w:val="none" w:sz="0" w:space="0" w:color="auto"/>
                    <w:left w:val="none" w:sz="0" w:space="0" w:color="auto"/>
                    <w:bottom w:val="none" w:sz="0" w:space="0" w:color="auto"/>
                    <w:right w:val="none" w:sz="0" w:space="0" w:color="auto"/>
                  </w:divBdr>
                  <w:divsChild>
                    <w:div w:id="1465196724">
                      <w:marLeft w:val="0"/>
                      <w:marRight w:val="0"/>
                      <w:marTop w:val="0"/>
                      <w:marBottom w:val="0"/>
                      <w:divBdr>
                        <w:top w:val="none" w:sz="0" w:space="0" w:color="auto"/>
                        <w:left w:val="none" w:sz="0" w:space="0" w:color="auto"/>
                        <w:bottom w:val="none" w:sz="0" w:space="0" w:color="auto"/>
                        <w:right w:val="none" w:sz="0" w:space="0" w:color="auto"/>
                      </w:divBdr>
                    </w:div>
                  </w:divsChild>
                </w:div>
                <w:div w:id="495418153">
                  <w:marLeft w:val="0"/>
                  <w:marRight w:val="0"/>
                  <w:marTop w:val="0"/>
                  <w:marBottom w:val="0"/>
                  <w:divBdr>
                    <w:top w:val="none" w:sz="0" w:space="0" w:color="auto"/>
                    <w:left w:val="none" w:sz="0" w:space="0" w:color="auto"/>
                    <w:bottom w:val="none" w:sz="0" w:space="0" w:color="auto"/>
                    <w:right w:val="none" w:sz="0" w:space="0" w:color="auto"/>
                  </w:divBdr>
                  <w:divsChild>
                    <w:div w:id="1786843608">
                      <w:marLeft w:val="0"/>
                      <w:marRight w:val="0"/>
                      <w:marTop w:val="0"/>
                      <w:marBottom w:val="0"/>
                      <w:divBdr>
                        <w:top w:val="none" w:sz="0" w:space="0" w:color="auto"/>
                        <w:left w:val="none" w:sz="0" w:space="0" w:color="auto"/>
                        <w:bottom w:val="none" w:sz="0" w:space="0" w:color="auto"/>
                        <w:right w:val="none" w:sz="0" w:space="0" w:color="auto"/>
                      </w:divBdr>
                    </w:div>
                  </w:divsChild>
                </w:div>
                <w:div w:id="539367313">
                  <w:marLeft w:val="0"/>
                  <w:marRight w:val="0"/>
                  <w:marTop w:val="0"/>
                  <w:marBottom w:val="0"/>
                  <w:divBdr>
                    <w:top w:val="none" w:sz="0" w:space="0" w:color="auto"/>
                    <w:left w:val="none" w:sz="0" w:space="0" w:color="auto"/>
                    <w:bottom w:val="none" w:sz="0" w:space="0" w:color="auto"/>
                    <w:right w:val="none" w:sz="0" w:space="0" w:color="auto"/>
                  </w:divBdr>
                  <w:divsChild>
                    <w:div w:id="1449547059">
                      <w:marLeft w:val="0"/>
                      <w:marRight w:val="0"/>
                      <w:marTop w:val="0"/>
                      <w:marBottom w:val="0"/>
                      <w:divBdr>
                        <w:top w:val="none" w:sz="0" w:space="0" w:color="auto"/>
                        <w:left w:val="none" w:sz="0" w:space="0" w:color="auto"/>
                        <w:bottom w:val="none" w:sz="0" w:space="0" w:color="auto"/>
                        <w:right w:val="none" w:sz="0" w:space="0" w:color="auto"/>
                      </w:divBdr>
                    </w:div>
                  </w:divsChild>
                </w:div>
                <w:div w:id="548225426">
                  <w:marLeft w:val="0"/>
                  <w:marRight w:val="0"/>
                  <w:marTop w:val="0"/>
                  <w:marBottom w:val="0"/>
                  <w:divBdr>
                    <w:top w:val="none" w:sz="0" w:space="0" w:color="auto"/>
                    <w:left w:val="none" w:sz="0" w:space="0" w:color="auto"/>
                    <w:bottom w:val="none" w:sz="0" w:space="0" w:color="auto"/>
                    <w:right w:val="none" w:sz="0" w:space="0" w:color="auto"/>
                  </w:divBdr>
                  <w:divsChild>
                    <w:div w:id="1639145696">
                      <w:marLeft w:val="0"/>
                      <w:marRight w:val="0"/>
                      <w:marTop w:val="0"/>
                      <w:marBottom w:val="0"/>
                      <w:divBdr>
                        <w:top w:val="none" w:sz="0" w:space="0" w:color="auto"/>
                        <w:left w:val="none" w:sz="0" w:space="0" w:color="auto"/>
                        <w:bottom w:val="none" w:sz="0" w:space="0" w:color="auto"/>
                        <w:right w:val="none" w:sz="0" w:space="0" w:color="auto"/>
                      </w:divBdr>
                    </w:div>
                  </w:divsChild>
                </w:div>
                <w:div w:id="568612889">
                  <w:marLeft w:val="0"/>
                  <w:marRight w:val="0"/>
                  <w:marTop w:val="0"/>
                  <w:marBottom w:val="0"/>
                  <w:divBdr>
                    <w:top w:val="none" w:sz="0" w:space="0" w:color="auto"/>
                    <w:left w:val="none" w:sz="0" w:space="0" w:color="auto"/>
                    <w:bottom w:val="none" w:sz="0" w:space="0" w:color="auto"/>
                    <w:right w:val="none" w:sz="0" w:space="0" w:color="auto"/>
                  </w:divBdr>
                  <w:divsChild>
                    <w:div w:id="1886792217">
                      <w:marLeft w:val="0"/>
                      <w:marRight w:val="0"/>
                      <w:marTop w:val="0"/>
                      <w:marBottom w:val="0"/>
                      <w:divBdr>
                        <w:top w:val="none" w:sz="0" w:space="0" w:color="auto"/>
                        <w:left w:val="none" w:sz="0" w:space="0" w:color="auto"/>
                        <w:bottom w:val="none" w:sz="0" w:space="0" w:color="auto"/>
                        <w:right w:val="none" w:sz="0" w:space="0" w:color="auto"/>
                      </w:divBdr>
                    </w:div>
                  </w:divsChild>
                </w:div>
                <w:div w:id="596913961">
                  <w:marLeft w:val="0"/>
                  <w:marRight w:val="0"/>
                  <w:marTop w:val="0"/>
                  <w:marBottom w:val="0"/>
                  <w:divBdr>
                    <w:top w:val="none" w:sz="0" w:space="0" w:color="auto"/>
                    <w:left w:val="none" w:sz="0" w:space="0" w:color="auto"/>
                    <w:bottom w:val="none" w:sz="0" w:space="0" w:color="auto"/>
                    <w:right w:val="none" w:sz="0" w:space="0" w:color="auto"/>
                  </w:divBdr>
                  <w:divsChild>
                    <w:div w:id="58481965">
                      <w:marLeft w:val="0"/>
                      <w:marRight w:val="0"/>
                      <w:marTop w:val="0"/>
                      <w:marBottom w:val="0"/>
                      <w:divBdr>
                        <w:top w:val="none" w:sz="0" w:space="0" w:color="auto"/>
                        <w:left w:val="none" w:sz="0" w:space="0" w:color="auto"/>
                        <w:bottom w:val="none" w:sz="0" w:space="0" w:color="auto"/>
                        <w:right w:val="none" w:sz="0" w:space="0" w:color="auto"/>
                      </w:divBdr>
                    </w:div>
                  </w:divsChild>
                </w:div>
                <w:div w:id="648100236">
                  <w:marLeft w:val="0"/>
                  <w:marRight w:val="0"/>
                  <w:marTop w:val="0"/>
                  <w:marBottom w:val="0"/>
                  <w:divBdr>
                    <w:top w:val="none" w:sz="0" w:space="0" w:color="auto"/>
                    <w:left w:val="none" w:sz="0" w:space="0" w:color="auto"/>
                    <w:bottom w:val="none" w:sz="0" w:space="0" w:color="auto"/>
                    <w:right w:val="none" w:sz="0" w:space="0" w:color="auto"/>
                  </w:divBdr>
                  <w:divsChild>
                    <w:div w:id="1639726222">
                      <w:marLeft w:val="0"/>
                      <w:marRight w:val="0"/>
                      <w:marTop w:val="0"/>
                      <w:marBottom w:val="0"/>
                      <w:divBdr>
                        <w:top w:val="none" w:sz="0" w:space="0" w:color="auto"/>
                        <w:left w:val="none" w:sz="0" w:space="0" w:color="auto"/>
                        <w:bottom w:val="none" w:sz="0" w:space="0" w:color="auto"/>
                        <w:right w:val="none" w:sz="0" w:space="0" w:color="auto"/>
                      </w:divBdr>
                    </w:div>
                  </w:divsChild>
                </w:div>
                <w:div w:id="669941309">
                  <w:marLeft w:val="0"/>
                  <w:marRight w:val="0"/>
                  <w:marTop w:val="0"/>
                  <w:marBottom w:val="0"/>
                  <w:divBdr>
                    <w:top w:val="none" w:sz="0" w:space="0" w:color="auto"/>
                    <w:left w:val="none" w:sz="0" w:space="0" w:color="auto"/>
                    <w:bottom w:val="none" w:sz="0" w:space="0" w:color="auto"/>
                    <w:right w:val="none" w:sz="0" w:space="0" w:color="auto"/>
                  </w:divBdr>
                  <w:divsChild>
                    <w:div w:id="2063555378">
                      <w:marLeft w:val="0"/>
                      <w:marRight w:val="0"/>
                      <w:marTop w:val="0"/>
                      <w:marBottom w:val="0"/>
                      <w:divBdr>
                        <w:top w:val="none" w:sz="0" w:space="0" w:color="auto"/>
                        <w:left w:val="none" w:sz="0" w:space="0" w:color="auto"/>
                        <w:bottom w:val="none" w:sz="0" w:space="0" w:color="auto"/>
                        <w:right w:val="none" w:sz="0" w:space="0" w:color="auto"/>
                      </w:divBdr>
                    </w:div>
                  </w:divsChild>
                </w:div>
                <w:div w:id="690953684">
                  <w:marLeft w:val="0"/>
                  <w:marRight w:val="0"/>
                  <w:marTop w:val="0"/>
                  <w:marBottom w:val="0"/>
                  <w:divBdr>
                    <w:top w:val="none" w:sz="0" w:space="0" w:color="auto"/>
                    <w:left w:val="none" w:sz="0" w:space="0" w:color="auto"/>
                    <w:bottom w:val="none" w:sz="0" w:space="0" w:color="auto"/>
                    <w:right w:val="none" w:sz="0" w:space="0" w:color="auto"/>
                  </w:divBdr>
                  <w:divsChild>
                    <w:div w:id="1483548496">
                      <w:marLeft w:val="0"/>
                      <w:marRight w:val="0"/>
                      <w:marTop w:val="0"/>
                      <w:marBottom w:val="0"/>
                      <w:divBdr>
                        <w:top w:val="none" w:sz="0" w:space="0" w:color="auto"/>
                        <w:left w:val="none" w:sz="0" w:space="0" w:color="auto"/>
                        <w:bottom w:val="none" w:sz="0" w:space="0" w:color="auto"/>
                        <w:right w:val="none" w:sz="0" w:space="0" w:color="auto"/>
                      </w:divBdr>
                    </w:div>
                  </w:divsChild>
                </w:div>
                <w:div w:id="779448720">
                  <w:marLeft w:val="0"/>
                  <w:marRight w:val="0"/>
                  <w:marTop w:val="0"/>
                  <w:marBottom w:val="0"/>
                  <w:divBdr>
                    <w:top w:val="none" w:sz="0" w:space="0" w:color="auto"/>
                    <w:left w:val="none" w:sz="0" w:space="0" w:color="auto"/>
                    <w:bottom w:val="none" w:sz="0" w:space="0" w:color="auto"/>
                    <w:right w:val="none" w:sz="0" w:space="0" w:color="auto"/>
                  </w:divBdr>
                  <w:divsChild>
                    <w:div w:id="693044358">
                      <w:marLeft w:val="0"/>
                      <w:marRight w:val="0"/>
                      <w:marTop w:val="0"/>
                      <w:marBottom w:val="0"/>
                      <w:divBdr>
                        <w:top w:val="none" w:sz="0" w:space="0" w:color="auto"/>
                        <w:left w:val="none" w:sz="0" w:space="0" w:color="auto"/>
                        <w:bottom w:val="none" w:sz="0" w:space="0" w:color="auto"/>
                        <w:right w:val="none" w:sz="0" w:space="0" w:color="auto"/>
                      </w:divBdr>
                    </w:div>
                    <w:div w:id="1179586365">
                      <w:marLeft w:val="0"/>
                      <w:marRight w:val="0"/>
                      <w:marTop w:val="0"/>
                      <w:marBottom w:val="0"/>
                      <w:divBdr>
                        <w:top w:val="none" w:sz="0" w:space="0" w:color="auto"/>
                        <w:left w:val="none" w:sz="0" w:space="0" w:color="auto"/>
                        <w:bottom w:val="none" w:sz="0" w:space="0" w:color="auto"/>
                        <w:right w:val="none" w:sz="0" w:space="0" w:color="auto"/>
                      </w:divBdr>
                    </w:div>
                    <w:div w:id="1182083263">
                      <w:marLeft w:val="0"/>
                      <w:marRight w:val="0"/>
                      <w:marTop w:val="0"/>
                      <w:marBottom w:val="0"/>
                      <w:divBdr>
                        <w:top w:val="none" w:sz="0" w:space="0" w:color="auto"/>
                        <w:left w:val="none" w:sz="0" w:space="0" w:color="auto"/>
                        <w:bottom w:val="none" w:sz="0" w:space="0" w:color="auto"/>
                        <w:right w:val="none" w:sz="0" w:space="0" w:color="auto"/>
                      </w:divBdr>
                    </w:div>
                    <w:div w:id="1198003152">
                      <w:marLeft w:val="0"/>
                      <w:marRight w:val="0"/>
                      <w:marTop w:val="0"/>
                      <w:marBottom w:val="0"/>
                      <w:divBdr>
                        <w:top w:val="none" w:sz="0" w:space="0" w:color="auto"/>
                        <w:left w:val="none" w:sz="0" w:space="0" w:color="auto"/>
                        <w:bottom w:val="none" w:sz="0" w:space="0" w:color="auto"/>
                        <w:right w:val="none" w:sz="0" w:space="0" w:color="auto"/>
                      </w:divBdr>
                    </w:div>
                    <w:div w:id="1507551137">
                      <w:marLeft w:val="0"/>
                      <w:marRight w:val="0"/>
                      <w:marTop w:val="0"/>
                      <w:marBottom w:val="0"/>
                      <w:divBdr>
                        <w:top w:val="none" w:sz="0" w:space="0" w:color="auto"/>
                        <w:left w:val="none" w:sz="0" w:space="0" w:color="auto"/>
                        <w:bottom w:val="none" w:sz="0" w:space="0" w:color="auto"/>
                        <w:right w:val="none" w:sz="0" w:space="0" w:color="auto"/>
                      </w:divBdr>
                    </w:div>
                    <w:div w:id="2018073274">
                      <w:marLeft w:val="0"/>
                      <w:marRight w:val="0"/>
                      <w:marTop w:val="0"/>
                      <w:marBottom w:val="0"/>
                      <w:divBdr>
                        <w:top w:val="none" w:sz="0" w:space="0" w:color="auto"/>
                        <w:left w:val="none" w:sz="0" w:space="0" w:color="auto"/>
                        <w:bottom w:val="none" w:sz="0" w:space="0" w:color="auto"/>
                        <w:right w:val="none" w:sz="0" w:space="0" w:color="auto"/>
                      </w:divBdr>
                    </w:div>
                    <w:div w:id="2023894601">
                      <w:marLeft w:val="0"/>
                      <w:marRight w:val="0"/>
                      <w:marTop w:val="0"/>
                      <w:marBottom w:val="0"/>
                      <w:divBdr>
                        <w:top w:val="none" w:sz="0" w:space="0" w:color="auto"/>
                        <w:left w:val="none" w:sz="0" w:space="0" w:color="auto"/>
                        <w:bottom w:val="none" w:sz="0" w:space="0" w:color="auto"/>
                        <w:right w:val="none" w:sz="0" w:space="0" w:color="auto"/>
                      </w:divBdr>
                    </w:div>
                    <w:div w:id="2100977599">
                      <w:marLeft w:val="0"/>
                      <w:marRight w:val="0"/>
                      <w:marTop w:val="0"/>
                      <w:marBottom w:val="0"/>
                      <w:divBdr>
                        <w:top w:val="none" w:sz="0" w:space="0" w:color="auto"/>
                        <w:left w:val="none" w:sz="0" w:space="0" w:color="auto"/>
                        <w:bottom w:val="none" w:sz="0" w:space="0" w:color="auto"/>
                        <w:right w:val="none" w:sz="0" w:space="0" w:color="auto"/>
                      </w:divBdr>
                    </w:div>
                  </w:divsChild>
                </w:div>
                <w:div w:id="888959346">
                  <w:marLeft w:val="0"/>
                  <w:marRight w:val="0"/>
                  <w:marTop w:val="0"/>
                  <w:marBottom w:val="0"/>
                  <w:divBdr>
                    <w:top w:val="none" w:sz="0" w:space="0" w:color="auto"/>
                    <w:left w:val="none" w:sz="0" w:space="0" w:color="auto"/>
                    <w:bottom w:val="none" w:sz="0" w:space="0" w:color="auto"/>
                    <w:right w:val="none" w:sz="0" w:space="0" w:color="auto"/>
                  </w:divBdr>
                  <w:divsChild>
                    <w:div w:id="1320229998">
                      <w:marLeft w:val="0"/>
                      <w:marRight w:val="0"/>
                      <w:marTop w:val="0"/>
                      <w:marBottom w:val="0"/>
                      <w:divBdr>
                        <w:top w:val="none" w:sz="0" w:space="0" w:color="auto"/>
                        <w:left w:val="none" w:sz="0" w:space="0" w:color="auto"/>
                        <w:bottom w:val="none" w:sz="0" w:space="0" w:color="auto"/>
                        <w:right w:val="none" w:sz="0" w:space="0" w:color="auto"/>
                      </w:divBdr>
                    </w:div>
                  </w:divsChild>
                </w:div>
                <w:div w:id="890576075">
                  <w:marLeft w:val="0"/>
                  <w:marRight w:val="0"/>
                  <w:marTop w:val="0"/>
                  <w:marBottom w:val="0"/>
                  <w:divBdr>
                    <w:top w:val="none" w:sz="0" w:space="0" w:color="auto"/>
                    <w:left w:val="none" w:sz="0" w:space="0" w:color="auto"/>
                    <w:bottom w:val="none" w:sz="0" w:space="0" w:color="auto"/>
                    <w:right w:val="none" w:sz="0" w:space="0" w:color="auto"/>
                  </w:divBdr>
                  <w:divsChild>
                    <w:div w:id="1214464776">
                      <w:marLeft w:val="0"/>
                      <w:marRight w:val="0"/>
                      <w:marTop w:val="0"/>
                      <w:marBottom w:val="0"/>
                      <w:divBdr>
                        <w:top w:val="none" w:sz="0" w:space="0" w:color="auto"/>
                        <w:left w:val="none" w:sz="0" w:space="0" w:color="auto"/>
                        <w:bottom w:val="none" w:sz="0" w:space="0" w:color="auto"/>
                        <w:right w:val="none" w:sz="0" w:space="0" w:color="auto"/>
                      </w:divBdr>
                    </w:div>
                  </w:divsChild>
                </w:div>
                <w:div w:id="956763132">
                  <w:marLeft w:val="0"/>
                  <w:marRight w:val="0"/>
                  <w:marTop w:val="0"/>
                  <w:marBottom w:val="0"/>
                  <w:divBdr>
                    <w:top w:val="none" w:sz="0" w:space="0" w:color="auto"/>
                    <w:left w:val="none" w:sz="0" w:space="0" w:color="auto"/>
                    <w:bottom w:val="none" w:sz="0" w:space="0" w:color="auto"/>
                    <w:right w:val="none" w:sz="0" w:space="0" w:color="auto"/>
                  </w:divBdr>
                  <w:divsChild>
                    <w:div w:id="1886939889">
                      <w:marLeft w:val="0"/>
                      <w:marRight w:val="0"/>
                      <w:marTop w:val="0"/>
                      <w:marBottom w:val="0"/>
                      <w:divBdr>
                        <w:top w:val="none" w:sz="0" w:space="0" w:color="auto"/>
                        <w:left w:val="none" w:sz="0" w:space="0" w:color="auto"/>
                        <w:bottom w:val="none" w:sz="0" w:space="0" w:color="auto"/>
                        <w:right w:val="none" w:sz="0" w:space="0" w:color="auto"/>
                      </w:divBdr>
                    </w:div>
                  </w:divsChild>
                </w:div>
                <w:div w:id="972949802">
                  <w:marLeft w:val="0"/>
                  <w:marRight w:val="0"/>
                  <w:marTop w:val="0"/>
                  <w:marBottom w:val="0"/>
                  <w:divBdr>
                    <w:top w:val="none" w:sz="0" w:space="0" w:color="auto"/>
                    <w:left w:val="none" w:sz="0" w:space="0" w:color="auto"/>
                    <w:bottom w:val="none" w:sz="0" w:space="0" w:color="auto"/>
                    <w:right w:val="none" w:sz="0" w:space="0" w:color="auto"/>
                  </w:divBdr>
                  <w:divsChild>
                    <w:div w:id="1254625546">
                      <w:marLeft w:val="0"/>
                      <w:marRight w:val="0"/>
                      <w:marTop w:val="0"/>
                      <w:marBottom w:val="0"/>
                      <w:divBdr>
                        <w:top w:val="none" w:sz="0" w:space="0" w:color="auto"/>
                        <w:left w:val="none" w:sz="0" w:space="0" w:color="auto"/>
                        <w:bottom w:val="none" w:sz="0" w:space="0" w:color="auto"/>
                        <w:right w:val="none" w:sz="0" w:space="0" w:color="auto"/>
                      </w:divBdr>
                    </w:div>
                  </w:divsChild>
                </w:div>
                <w:div w:id="975795634">
                  <w:marLeft w:val="0"/>
                  <w:marRight w:val="0"/>
                  <w:marTop w:val="0"/>
                  <w:marBottom w:val="0"/>
                  <w:divBdr>
                    <w:top w:val="none" w:sz="0" w:space="0" w:color="auto"/>
                    <w:left w:val="none" w:sz="0" w:space="0" w:color="auto"/>
                    <w:bottom w:val="none" w:sz="0" w:space="0" w:color="auto"/>
                    <w:right w:val="none" w:sz="0" w:space="0" w:color="auto"/>
                  </w:divBdr>
                  <w:divsChild>
                    <w:div w:id="1944223040">
                      <w:marLeft w:val="0"/>
                      <w:marRight w:val="0"/>
                      <w:marTop w:val="0"/>
                      <w:marBottom w:val="0"/>
                      <w:divBdr>
                        <w:top w:val="none" w:sz="0" w:space="0" w:color="auto"/>
                        <w:left w:val="none" w:sz="0" w:space="0" w:color="auto"/>
                        <w:bottom w:val="none" w:sz="0" w:space="0" w:color="auto"/>
                        <w:right w:val="none" w:sz="0" w:space="0" w:color="auto"/>
                      </w:divBdr>
                    </w:div>
                  </w:divsChild>
                </w:div>
                <w:div w:id="983897504">
                  <w:marLeft w:val="0"/>
                  <w:marRight w:val="0"/>
                  <w:marTop w:val="0"/>
                  <w:marBottom w:val="0"/>
                  <w:divBdr>
                    <w:top w:val="none" w:sz="0" w:space="0" w:color="auto"/>
                    <w:left w:val="none" w:sz="0" w:space="0" w:color="auto"/>
                    <w:bottom w:val="none" w:sz="0" w:space="0" w:color="auto"/>
                    <w:right w:val="none" w:sz="0" w:space="0" w:color="auto"/>
                  </w:divBdr>
                  <w:divsChild>
                    <w:div w:id="1688403996">
                      <w:marLeft w:val="0"/>
                      <w:marRight w:val="0"/>
                      <w:marTop w:val="0"/>
                      <w:marBottom w:val="0"/>
                      <w:divBdr>
                        <w:top w:val="none" w:sz="0" w:space="0" w:color="auto"/>
                        <w:left w:val="none" w:sz="0" w:space="0" w:color="auto"/>
                        <w:bottom w:val="none" w:sz="0" w:space="0" w:color="auto"/>
                        <w:right w:val="none" w:sz="0" w:space="0" w:color="auto"/>
                      </w:divBdr>
                    </w:div>
                  </w:divsChild>
                </w:div>
                <w:div w:id="1027636794">
                  <w:marLeft w:val="0"/>
                  <w:marRight w:val="0"/>
                  <w:marTop w:val="0"/>
                  <w:marBottom w:val="0"/>
                  <w:divBdr>
                    <w:top w:val="none" w:sz="0" w:space="0" w:color="auto"/>
                    <w:left w:val="none" w:sz="0" w:space="0" w:color="auto"/>
                    <w:bottom w:val="none" w:sz="0" w:space="0" w:color="auto"/>
                    <w:right w:val="none" w:sz="0" w:space="0" w:color="auto"/>
                  </w:divBdr>
                  <w:divsChild>
                    <w:div w:id="1404373628">
                      <w:marLeft w:val="0"/>
                      <w:marRight w:val="0"/>
                      <w:marTop w:val="0"/>
                      <w:marBottom w:val="0"/>
                      <w:divBdr>
                        <w:top w:val="none" w:sz="0" w:space="0" w:color="auto"/>
                        <w:left w:val="none" w:sz="0" w:space="0" w:color="auto"/>
                        <w:bottom w:val="none" w:sz="0" w:space="0" w:color="auto"/>
                        <w:right w:val="none" w:sz="0" w:space="0" w:color="auto"/>
                      </w:divBdr>
                    </w:div>
                  </w:divsChild>
                </w:div>
                <w:div w:id="1032027564">
                  <w:marLeft w:val="0"/>
                  <w:marRight w:val="0"/>
                  <w:marTop w:val="0"/>
                  <w:marBottom w:val="0"/>
                  <w:divBdr>
                    <w:top w:val="none" w:sz="0" w:space="0" w:color="auto"/>
                    <w:left w:val="none" w:sz="0" w:space="0" w:color="auto"/>
                    <w:bottom w:val="none" w:sz="0" w:space="0" w:color="auto"/>
                    <w:right w:val="none" w:sz="0" w:space="0" w:color="auto"/>
                  </w:divBdr>
                  <w:divsChild>
                    <w:div w:id="570120086">
                      <w:marLeft w:val="0"/>
                      <w:marRight w:val="0"/>
                      <w:marTop w:val="0"/>
                      <w:marBottom w:val="0"/>
                      <w:divBdr>
                        <w:top w:val="none" w:sz="0" w:space="0" w:color="auto"/>
                        <w:left w:val="none" w:sz="0" w:space="0" w:color="auto"/>
                        <w:bottom w:val="none" w:sz="0" w:space="0" w:color="auto"/>
                        <w:right w:val="none" w:sz="0" w:space="0" w:color="auto"/>
                      </w:divBdr>
                    </w:div>
                  </w:divsChild>
                </w:div>
                <w:div w:id="1128820101">
                  <w:marLeft w:val="0"/>
                  <w:marRight w:val="0"/>
                  <w:marTop w:val="0"/>
                  <w:marBottom w:val="0"/>
                  <w:divBdr>
                    <w:top w:val="none" w:sz="0" w:space="0" w:color="auto"/>
                    <w:left w:val="none" w:sz="0" w:space="0" w:color="auto"/>
                    <w:bottom w:val="none" w:sz="0" w:space="0" w:color="auto"/>
                    <w:right w:val="none" w:sz="0" w:space="0" w:color="auto"/>
                  </w:divBdr>
                  <w:divsChild>
                    <w:div w:id="172569845">
                      <w:marLeft w:val="0"/>
                      <w:marRight w:val="0"/>
                      <w:marTop w:val="0"/>
                      <w:marBottom w:val="0"/>
                      <w:divBdr>
                        <w:top w:val="none" w:sz="0" w:space="0" w:color="auto"/>
                        <w:left w:val="none" w:sz="0" w:space="0" w:color="auto"/>
                        <w:bottom w:val="none" w:sz="0" w:space="0" w:color="auto"/>
                        <w:right w:val="none" w:sz="0" w:space="0" w:color="auto"/>
                      </w:divBdr>
                    </w:div>
                  </w:divsChild>
                </w:div>
                <w:div w:id="1185284806">
                  <w:marLeft w:val="0"/>
                  <w:marRight w:val="0"/>
                  <w:marTop w:val="0"/>
                  <w:marBottom w:val="0"/>
                  <w:divBdr>
                    <w:top w:val="none" w:sz="0" w:space="0" w:color="auto"/>
                    <w:left w:val="none" w:sz="0" w:space="0" w:color="auto"/>
                    <w:bottom w:val="none" w:sz="0" w:space="0" w:color="auto"/>
                    <w:right w:val="none" w:sz="0" w:space="0" w:color="auto"/>
                  </w:divBdr>
                  <w:divsChild>
                    <w:div w:id="212036217">
                      <w:marLeft w:val="0"/>
                      <w:marRight w:val="0"/>
                      <w:marTop w:val="0"/>
                      <w:marBottom w:val="0"/>
                      <w:divBdr>
                        <w:top w:val="none" w:sz="0" w:space="0" w:color="auto"/>
                        <w:left w:val="none" w:sz="0" w:space="0" w:color="auto"/>
                        <w:bottom w:val="none" w:sz="0" w:space="0" w:color="auto"/>
                        <w:right w:val="none" w:sz="0" w:space="0" w:color="auto"/>
                      </w:divBdr>
                    </w:div>
                  </w:divsChild>
                </w:div>
                <w:div w:id="1215044363">
                  <w:marLeft w:val="0"/>
                  <w:marRight w:val="0"/>
                  <w:marTop w:val="0"/>
                  <w:marBottom w:val="0"/>
                  <w:divBdr>
                    <w:top w:val="none" w:sz="0" w:space="0" w:color="auto"/>
                    <w:left w:val="none" w:sz="0" w:space="0" w:color="auto"/>
                    <w:bottom w:val="none" w:sz="0" w:space="0" w:color="auto"/>
                    <w:right w:val="none" w:sz="0" w:space="0" w:color="auto"/>
                  </w:divBdr>
                  <w:divsChild>
                    <w:div w:id="253787553">
                      <w:marLeft w:val="0"/>
                      <w:marRight w:val="0"/>
                      <w:marTop w:val="0"/>
                      <w:marBottom w:val="0"/>
                      <w:divBdr>
                        <w:top w:val="none" w:sz="0" w:space="0" w:color="auto"/>
                        <w:left w:val="none" w:sz="0" w:space="0" w:color="auto"/>
                        <w:bottom w:val="none" w:sz="0" w:space="0" w:color="auto"/>
                        <w:right w:val="none" w:sz="0" w:space="0" w:color="auto"/>
                      </w:divBdr>
                    </w:div>
                  </w:divsChild>
                </w:div>
                <w:div w:id="1252734918">
                  <w:marLeft w:val="0"/>
                  <w:marRight w:val="0"/>
                  <w:marTop w:val="0"/>
                  <w:marBottom w:val="0"/>
                  <w:divBdr>
                    <w:top w:val="none" w:sz="0" w:space="0" w:color="auto"/>
                    <w:left w:val="none" w:sz="0" w:space="0" w:color="auto"/>
                    <w:bottom w:val="none" w:sz="0" w:space="0" w:color="auto"/>
                    <w:right w:val="none" w:sz="0" w:space="0" w:color="auto"/>
                  </w:divBdr>
                  <w:divsChild>
                    <w:div w:id="1896045977">
                      <w:marLeft w:val="0"/>
                      <w:marRight w:val="0"/>
                      <w:marTop w:val="0"/>
                      <w:marBottom w:val="0"/>
                      <w:divBdr>
                        <w:top w:val="none" w:sz="0" w:space="0" w:color="auto"/>
                        <w:left w:val="none" w:sz="0" w:space="0" w:color="auto"/>
                        <w:bottom w:val="none" w:sz="0" w:space="0" w:color="auto"/>
                        <w:right w:val="none" w:sz="0" w:space="0" w:color="auto"/>
                      </w:divBdr>
                    </w:div>
                  </w:divsChild>
                </w:div>
                <w:div w:id="1270359804">
                  <w:marLeft w:val="0"/>
                  <w:marRight w:val="0"/>
                  <w:marTop w:val="0"/>
                  <w:marBottom w:val="0"/>
                  <w:divBdr>
                    <w:top w:val="none" w:sz="0" w:space="0" w:color="auto"/>
                    <w:left w:val="none" w:sz="0" w:space="0" w:color="auto"/>
                    <w:bottom w:val="none" w:sz="0" w:space="0" w:color="auto"/>
                    <w:right w:val="none" w:sz="0" w:space="0" w:color="auto"/>
                  </w:divBdr>
                  <w:divsChild>
                    <w:div w:id="1299653783">
                      <w:marLeft w:val="0"/>
                      <w:marRight w:val="0"/>
                      <w:marTop w:val="0"/>
                      <w:marBottom w:val="0"/>
                      <w:divBdr>
                        <w:top w:val="none" w:sz="0" w:space="0" w:color="auto"/>
                        <w:left w:val="none" w:sz="0" w:space="0" w:color="auto"/>
                        <w:bottom w:val="none" w:sz="0" w:space="0" w:color="auto"/>
                        <w:right w:val="none" w:sz="0" w:space="0" w:color="auto"/>
                      </w:divBdr>
                    </w:div>
                  </w:divsChild>
                </w:div>
                <w:div w:id="1276330167">
                  <w:marLeft w:val="0"/>
                  <w:marRight w:val="0"/>
                  <w:marTop w:val="0"/>
                  <w:marBottom w:val="0"/>
                  <w:divBdr>
                    <w:top w:val="none" w:sz="0" w:space="0" w:color="auto"/>
                    <w:left w:val="none" w:sz="0" w:space="0" w:color="auto"/>
                    <w:bottom w:val="none" w:sz="0" w:space="0" w:color="auto"/>
                    <w:right w:val="none" w:sz="0" w:space="0" w:color="auto"/>
                  </w:divBdr>
                  <w:divsChild>
                    <w:div w:id="613708790">
                      <w:marLeft w:val="0"/>
                      <w:marRight w:val="0"/>
                      <w:marTop w:val="0"/>
                      <w:marBottom w:val="0"/>
                      <w:divBdr>
                        <w:top w:val="none" w:sz="0" w:space="0" w:color="auto"/>
                        <w:left w:val="none" w:sz="0" w:space="0" w:color="auto"/>
                        <w:bottom w:val="none" w:sz="0" w:space="0" w:color="auto"/>
                        <w:right w:val="none" w:sz="0" w:space="0" w:color="auto"/>
                      </w:divBdr>
                    </w:div>
                  </w:divsChild>
                </w:div>
                <w:div w:id="1296372676">
                  <w:marLeft w:val="0"/>
                  <w:marRight w:val="0"/>
                  <w:marTop w:val="0"/>
                  <w:marBottom w:val="0"/>
                  <w:divBdr>
                    <w:top w:val="none" w:sz="0" w:space="0" w:color="auto"/>
                    <w:left w:val="none" w:sz="0" w:space="0" w:color="auto"/>
                    <w:bottom w:val="none" w:sz="0" w:space="0" w:color="auto"/>
                    <w:right w:val="none" w:sz="0" w:space="0" w:color="auto"/>
                  </w:divBdr>
                  <w:divsChild>
                    <w:div w:id="1694842753">
                      <w:marLeft w:val="0"/>
                      <w:marRight w:val="0"/>
                      <w:marTop w:val="0"/>
                      <w:marBottom w:val="0"/>
                      <w:divBdr>
                        <w:top w:val="none" w:sz="0" w:space="0" w:color="auto"/>
                        <w:left w:val="none" w:sz="0" w:space="0" w:color="auto"/>
                        <w:bottom w:val="none" w:sz="0" w:space="0" w:color="auto"/>
                        <w:right w:val="none" w:sz="0" w:space="0" w:color="auto"/>
                      </w:divBdr>
                    </w:div>
                  </w:divsChild>
                </w:div>
                <w:div w:id="1298293748">
                  <w:marLeft w:val="0"/>
                  <w:marRight w:val="0"/>
                  <w:marTop w:val="0"/>
                  <w:marBottom w:val="0"/>
                  <w:divBdr>
                    <w:top w:val="none" w:sz="0" w:space="0" w:color="auto"/>
                    <w:left w:val="none" w:sz="0" w:space="0" w:color="auto"/>
                    <w:bottom w:val="none" w:sz="0" w:space="0" w:color="auto"/>
                    <w:right w:val="none" w:sz="0" w:space="0" w:color="auto"/>
                  </w:divBdr>
                  <w:divsChild>
                    <w:div w:id="2056847602">
                      <w:marLeft w:val="0"/>
                      <w:marRight w:val="0"/>
                      <w:marTop w:val="0"/>
                      <w:marBottom w:val="0"/>
                      <w:divBdr>
                        <w:top w:val="none" w:sz="0" w:space="0" w:color="auto"/>
                        <w:left w:val="none" w:sz="0" w:space="0" w:color="auto"/>
                        <w:bottom w:val="none" w:sz="0" w:space="0" w:color="auto"/>
                        <w:right w:val="none" w:sz="0" w:space="0" w:color="auto"/>
                      </w:divBdr>
                    </w:div>
                  </w:divsChild>
                </w:div>
                <w:div w:id="1309213100">
                  <w:marLeft w:val="0"/>
                  <w:marRight w:val="0"/>
                  <w:marTop w:val="0"/>
                  <w:marBottom w:val="0"/>
                  <w:divBdr>
                    <w:top w:val="none" w:sz="0" w:space="0" w:color="auto"/>
                    <w:left w:val="none" w:sz="0" w:space="0" w:color="auto"/>
                    <w:bottom w:val="none" w:sz="0" w:space="0" w:color="auto"/>
                    <w:right w:val="none" w:sz="0" w:space="0" w:color="auto"/>
                  </w:divBdr>
                  <w:divsChild>
                    <w:div w:id="1153909263">
                      <w:marLeft w:val="0"/>
                      <w:marRight w:val="0"/>
                      <w:marTop w:val="0"/>
                      <w:marBottom w:val="0"/>
                      <w:divBdr>
                        <w:top w:val="none" w:sz="0" w:space="0" w:color="auto"/>
                        <w:left w:val="none" w:sz="0" w:space="0" w:color="auto"/>
                        <w:bottom w:val="none" w:sz="0" w:space="0" w:color="auto"/>
                        <w:right w:val="none" w:sz="0" w:space="0" w:color="auto"/>
                      </w:divBdr>
                    </w:div>
                  </w:divsChild>
                </w:div>
                <w:div w:id="1315598064">
                  <w:marLeft w:val="0"/>
                  <w:marRight w:val="0"/>
                  <w:marTop w:val="0"/>
                  <w:marBottom w:val="0"/>
                  <w:divBdr>
                    <w:top w:val="none" w:sz="0" w:space="0" w:color="auto"/>
                    <w:left w:val="none" w:sz="0" w:space="0" w:color="auto"/>
                    <w:bottom w:val="none" w:sz="0" w:space="0" w:color="auto"/>
                    <w:right w:val="none" w:sz="0" w:space="0" w:color="auto"/>
                  </w:divBdr>
                  <w:divsChild>
                    <w:div w:id="896820113">
                      <w:marLeft w:val="0"/>
                      <w:marRight w:val="0"/>
                      <w:marTop w:val="0"/>
                      <w:marBottom w:val="0"/>
                      <w:divBdr>
                        <w:top w:val="none" w:sz="0" w:space="0" w:color="auto"/>
                        <w:left w:val="none" w:sz="0" w:space="0" w:color="auto"/>
                        <w:bottom w:val="none" w:sz="0" w:space="0" w:color="auto"/>
                        <w:right w:val="none" w:sz="0" w:space="0" w:color="auto"/>
                      </w:divBdr>
                    </w:div>
                  </w:divsChild>
                </w:div>
                <w:div w:id="1344743906">
                  <w:marLeft w:val="0"/>
                  <w:marRight w:val="0"/>
                  <w:marTop w:val="0"/>
                  <w:marBottom w:val="0"/>
                  <w:divBdr>
                    <w:top w:val="none" w:sz="0" w:space="0" w:color="auto"/>
                    <w:left w:val="none" w:sz="0" w:space="0" w:color="auto"/>
                    <w:bottom w:val="none" w:sz="0" w:space="0" w:color="auto"/>
                    <w:right w:val="none" w:sz="0" w:space="0" w:color="auto"/>
                  </w:divBdr>
                  <w:divsChild>
                    <w:div w:id="228540125">
                      <w:marLeft w:val="0"/>
                      <w:marRight w:val="0"/>
                      <w:marTop w:val="0"/>
                      <w:marBottom w:val="0"/>
                      <w:divBdr>
                        <w:top w:val="none" w:sz="0" w:space="0" w:color="auto"/>
                        <w:left w:val="none" w:sz="0" w:space="0" w:color="auto"/>
                        <w:bottom w:val="none" w:sz="0" w:space="0" w:color="auto"/>
                        <w:right w:val="none" w:sz="0" w:space="0" w:color="auto"/>
                      </w:divBdr>
                    </w:div>
                  </w:divsChild>
                </w:div>
                <w:div w:id="1358432611">
                  <w:marLeft w:val="0"/>
                  <w:marRight w:val="0"/>
                  <w:marTop w:val="0"/>
                  <w:marBottom w:val="0"/>
                  <w:divBdr>
                    <w:top w:val="none" w:sz="0" w:space="0" w:color="auto"/>
                    <w:left w:val="none" w:sz="0" w:space="0" w:color="auto"/>
                    <w:bottom w:val="none" w:sz="0" w:space="0" w:color="auto"/>
                    <w:right w:val="none" w:sz="0" w:space="0" w:color="auto"/>
                  </w:divBdr>
                  <w:divsChild>
                    <w:div w:id="994795122">
                      <w:marLeft w:val="0"/>
                      <w:marRight w:val="0"/>
                      <w:marTop w:val="0"/>
                      <w:marBottom w:val="0"/>
                      <w:divBdr>
                        <w:top w:val="none" w:sz="0" w:space="0" w:color="auto"/>
                        <w:left w:val="none" w:sz="0" w:space="0" w:color="auto"/>
                        <w:bottom w:val="none" w:sz="0" w:space="0" w:color="auto"/>
                        <w:right w:val="none" w:sz="0" w:space="0" w:color="auto"/>
                      </w:divBdr>
                    </w:div>
                  </w:divsChild>
                </w:div>
                <w:div w:id="1359156594">
                  <w:marLeft w:val="0"/>
                  <w:marRight w:val="0"/>
                  <w:marTop w:val="0"/>
                  <w:marBottom w:val="0"/>
                  <w:divBdr>
                    <w:top w:val="none" w:sz="0" w:space="0" w:color="auto"/>
                    <w:left w:val="none" w:sz="0" w:space="0" w:color="auto"/>
                    <w:bottom w:val="none" w:sz="0" w:space="0" w:color="auto"/>
                    <w:right w:val="none" w:sz="0" w:space="0" w:color="auto"/>
                  </w:divBdr>
                  <w:divsChild>
                    <w:div w:id="2000501743">
                      <w:marLeft w:val="0"/>
                      <w:marRight w:val="0"/>
                      <w:marTop w:val="0"/>
                      <w:marBottom w:val="0"/>
                      <w:divBdr>
                        <w:top w:val="none" w:sz="0" w:space="0" w:color="auto"/>
                        <w:left w:val="none" w:sz="0" w:space="0" w:color="auto"/>
                        <w:bottom w:val="none" w:sz="0" w:space="0" w:color="auto"/>
                        <w:right w:val="none" w:sz="0" w:space="0" w:color="auto"/>
                      </w:divBdr>
                    </w:div>
                  </w:divsChild>
                </w:div>
                <w:div w:id="1368330737">
                  <w:marLeft w:val="0"/>
                  <w:marRight w:val="0"/>
                  <w:marTop w:val="0"/>
                  <w:marBottom w:val="0"/>
                  <w:divBdr>
                    <w:top w:val="none" w:sz="0" w:space="0" w:color="auto"/>
                    <w:left w:val="none" w:sz="0" w:space="0" w:color="auto"/>
                    <w:bottom w:val="none" w:sz="0" w:space="0" w:color="auto"/>
                    <w:right w:val="none" w:sz="0" w:space="0" w:color="auto"/>
                  </w:divBdr>
                  <w:divsChild>
                    <w:div w:id="702290916">
                      <w:marLeft w:val="0"/>
                      <w:marRight w:val="0"/>
                      <w:marTop w:val="0"/>
                      <w:marBottom w:val="0"/>
                      <w:divBdr>
                        <w:top w:val="none" w:sz="0" w:space="0" w:color="auto"/>
                        <w:left w:val="none" w:sz="0" w:space="0" w:color="auto"/>
                        <w:bottom w:val="none" w:sz="0" w:space="0" w:color="auto"/>
                        <w:right w:val="none" w:sz="0" w:space="0" w:color="auto"/>
                      </w:divBdr>
                    </w:div>
                    <w:div w:id="930704624">
                      <w:marLeft w:val="0"/>
                      <w:marRight w:val="0"/>
                      <w:marTop w:val="0"/>
                      <w:marBottom w:val="0"/>
                      <w:divBdr>
                        <w:top w:val="none" w:sz="0" w:space="0" w:color="auto"/>
                        <w:left w:val="none" w:sz="0" w:space="0" w:color="auto"/>
                        <w:bottom w:val="none" w:sz="0" w:space="0" w:color="auto"/>
                        <w:right w:val="none" w:sz="0" w:space="0" w:color="auto"/>
                      </w:divBdr>
                    </w:div>
                    <w:div w:id="1908177133">
                      <w:marLeft w:val="0"/>
                      <w:marRight w:val="0"/>
                      <w:marTop w:val="0"/>
                      <w:marBottom w:val="0"/>
                      <w:divBdr>
                        <w:top w:val="none" w:sz="0" w:space="0" w:color="auto"/>
                        <w:left w:val="none" w:sz="0" w:space="0" w:color="auto"/>
                        <w:bottom w:val="none" w:sz="0" w:space="0" w:color="auto"/>
                        <w:right w:val="none" w:sz="0" w:space="0" w:color="auto"/>
                      </w:divBdr>
                    </w:div>
                    <w:div w:id="2095392873">
                      <w:marLeft w:val="0"/>
                      <w:marRight w:val="0"/>
                      <w:marTop w:val="0"/>
                      <w:marBottom w:val="0"/>
                      <w:divBdr>
                        <w:top w:val="none" w:sz="0" w:space="0" w:color="auto"/>
                        <w:left w:val="none" w:sz="0" w:space="0" w:color="auto"/>
                        <w:bottom w:val="none" w:sz="0" w:space="0" w:color="auto"/>
                        <w:right w:val="none" w:sz="0" w:space="0" w:color="auto"/>
                      </w:divBdr>
                    </w:div>
                  </w:divsChild>
                </w:div>
                <w:div w:id="1373195060">
                  <w:marLeft w:val="0"/>
                  <w:marRight w:val="0"/>
                  <w:marTop w:val="0"/>
                  <w:marBottom w:val="0"/>
                  <w:divBdr>
                    <w:top w:val="none" w:sz="0" w:space="0" w:color="auto"/>
                    <w:left w:val="none" w:sz="0" w:space="0" w:color="auto"/>
                    <w:bottom w:val="none" w:sz="0" w:space="0" w:color="auto"/>
                    <w:right w:val="none" w:sz="0" w:space="0" w:color="auto"/>
                  </w:divBdr>
                  <w:divsChild>
                    <w:div w:id="335377141">
                      <w:marLeft w:val="0"/>
                      <w:marRight w:val="0"/>
                      <w:marTop w:val="0"/>
                      <w:marBottom w:val="0"/>
                      <w:divBdr>
                        <w:top w:val="none" w:sz="0" w:space="0" w:color="auto"/>
                        <w:left w:val="none" w:sz="0" w:space="0" w:color="auto"/>
                        <w:bottom w:val="none" w:sz="0" w:space="0" w:color="auto"/>
                        <w:right w:val="none" w:sz="0" w:space="0" w:color="auto"/>
                      </w:divBdr>
                    </w:div>
                  </w:divsChild>
                </w:div>
                <w:div w:id="1383361966">
                  <w:marLeft w:val="0"/>
                  <w:marRight w:val="0"/>
                  <w:marTop w:val="0"/>
                  <w:marBottom w:val="0"/>
                  <w:divBdr>
                    <w:top w:val="none" w:sz="0" w:space="0" w:color="auto"/>
                    <w:left w:val="none" w:sz="0" w:space="0" w:color="auto"/>
                    <w:bottom w:val="none" w:sz="0" w:space="0" w:color="auto"/>
                    <w:right w:val="none" w:sz="0" w:space="0" w:color="auto"/>
                  </w:divBdr>
                  <w:divsChild>
                    <w:div w:id="1400320162">
                      <w:marLeft w:val="0"/>
                      <w:marRight w:val="0"/>
                      <w:marTop w:val="0"/>
                      <w:marBottom w:val="0"/>
                      <w:divBdr>
                        <w:top w:val="none" w:sz="0" w:space="0" w:color="auto"/>
                        <w:left w:val="none" w:sz="0" w:space="0" w:color="auto"/>
                        <w:bottom w:val="none" w:sz="0" w:space="0" w:color="auto"/>
                        <w:right w:val="none" w:sz="0" w:space="0" w:color="auto"/>
                      </w:divBdr>
                    </w:div>
                  </w:divsChild>
                </w:div>
                <w:div w:id="1444376855">
                  <w:marLeft w:val="0"/>
                  <w:marRight w:val="0"/>
                  <w:marTop w:val="0"/>
                  <w:marBottom w:val="0"/>
                  <w:divBdr>
                    <w:top w:val="none" w:sz="0" w:space="0" w:color="auto"/>
                    <w:left w:val="none" w:sz="0" w:space="0" w:color="auto"/>
                    <w:bottom w:val="none" w:sz="0" w:space="0" w:color="auto"/>
                    <w:right w:val="none" w:sz="0" w:space="0" w:color="auto"/>
                  </w:divBdr>
                  <w:divsChild>
                    <w:div w:id="2143301584">
                      <w:marLeft w:val="0"/>
                      <w:marRight w:val="0"/>
                      <w:marTop w:val="0"/>
                      <w:marBottom w:val="0"/>
                      <w:divBdr>
                        <w:top w:val="none" w:sz="0" w:space="0" w:color="auto"/>
                        <w:left w:val="none" w:sz="0" w:space="0" w:color="auto"/>
                        <w:bottom w:val="none" w:sz="0" w:space="0" w:color="auto"/>
                        <w:right w:val="none" w:sz="0" w:space="0" w:color="auto"/>
                      </w:divBdr>
                    </w:div>
                  </w:divsChild>
                </w:div>
                <w:div w:id="1496607154">
                  <w:marLeft w:val="0"/>
                  <w:marRight w:val="0"/>
                  <w:marTop w:val="0"/>
                  <w:marBottom w:val="0"/>
                  <w:divBdr>
                    <w:top w:val="none" w:sz="0" w:space="0" w:color="auto"/>
                    <w:left w:val="none" w:sz="0" w:space="0" w:color="auto"/>
                    <w:bottom w:val="none" w:sz="0" w:space="0" w:color="auto"/>
                    <w:right w:val="none" w:sz="0" w:space="0" w:color="auto"/>
                  </w:divBdr>
                  <w:divsChild>
                    <w:div w:id="259728165">
                      <w:marLeft w:val="0"/>
                      <w:marRight w:val="0"/>
                      <w:marTop w:val="0"/>
                      <w:marBottom w:val="0"/>
                      <w:divBdr>
                        <w:top w:val="none" w:sz="0" w:space="0" w:color="auto"/>
                        <w:left w:val="none" w:sz="0" w:space="0" w:color="auto"/>
                        <w:bottom w:val="none" w:sz="0" w:space="0" w:color="auto"/>
                        <w:right w:val="none" w:sz="0" w:space="0" w:color="auto"/>
                      </w:divBdr>
                    </w:div>
                  </w:divsChild>
                </w:div>
                <w:div w:id="1525943115">
                  <w:marLeft w:val="0"/>
                  <w:marRight w:val="0"/>
                  <w:marTop w:val="0"/>
                  <w:marBottom w:val="0"/>
                  <w:divBdr>
                    <w:top w:val="none" w:sz="0" w:space="0" w:color="auto"/>
                    <w:left w:val="none" w:sz="0" w:space="0" w:color="auto"/>
                    <w:bottom w:val="none" w:sz="0" w:space="0" w:color="auto"/>
                    <w:right w:val="none" w:sz="0" w:space="0" w:color="auto"/>
                  </w:divBdr>
                  <w:divsChild>
                    <w:div w:id="922840224">
                      <w:marLeft w:val="0"/>
                      <w:marRight w:val="0"/>
                      <w:marTop w:val="0"/>
                      <w:marBottom w:val="0"/>
                      <w:divBdr>
                        <w:top w:val="none" w:sz="0" w:space="0" w:color="auto"/>
                        <w:left w:val="none" w:sz="0" w:space="0" w:color="auto"/>
                        <w:bottom w:val="none" w:sz="0" w:space="0" w:color="auto"/>
                        <w:right w:val="none" w:sz="0" w:space="0" w:color="auto"/>
                      </w:divBdr>
                    </w:div>
                  </w:divsChild>
                </w:div>
                <w:div w:id="1561284996">
                  <w:marLeft w:val="0"/>
                  <w:marRight w:val="0"/>
                  <w:marTop w:val="0"/>
                  <w:marBottom w:val="0"/>
                  <w:divBdr>
                    <w:top w:val="none" w:sz="0" w:space="0" w:color="auto"/>
                    <w:left w:val="none" w:sz="0" w:space="0" w:color="auto"/>
                    <w:bottom w:val="none" w:sz="0" w:space="0" w:color="auto"/>
                    <w:right w:val="none" w:sz="0" w:space="0" w:color="auto"/>
                  </w:divBdr>
                  <w:divsChild>
                    <w:div w:id="1165364064">
                      <w:marLeft w:val="0"/>
                      <w:marRight w:val="0"/>
                      <w:marTop w:val="0"/>
                      <w:marBottom w:val="0"/>
                      <w:divBdr>
                        <w:top w:val="none" w:sz="0" w:space="0" w:color="auto"/>
                        <w:left w:val="none" w:sz="0" w:space="0" w:color="auto"/>
                        <w:bottom w:val="none" w:sz="0" w:space="0" w:color="auto"/>
                        <w:right w:val="none" w:sz="0" w:space="0" w:color="auto"/>
                      </w:divBdr>
                    </w:div>
                  </w:divsChild>
                </w:div>
                <w:div w:id="1623271205">
                  <w:marLeft w:val="0"/>
                  <w:marRight w:val="0"/>
                  <w:marTop w:val="0"/>
                  <w:marBottom w:val="0"/>
                  <w:divBdr>
                    <w:top w:val="none" w:sz="0" w:space="0" w:color="auto"/>
                    <w:left w:val="none" w:sz="0" w:space="0" w:color="auto"/>
                    <w:bottom w:val="none" w:sz="0" w:space="0" w:color="auto"/>
                    <w:right w:val="none" w:sz="0" w:space="0" w:color="auto"/>
                  </w:divBdr>
                  <w:divsChild>
                    <w:div w:id="359546560">
                      <w:marLeft w:val="0"/>
                      <w:marRight w:val="0"/>
                      <w:marTop w:val="0"/>
                      <w:marBottom w:val="0"/>
                      <w:divBdr>
                        <w:top w:val="none" w:sz="0" w:space="0" w:color="auto"/>
                        <w:left w:val="none" w:sz="0" w:space="0" w:color="auto"/>
                        <w:bottom w:val="none" w:sz="0" w:space="0" w:color="auto"/>
                        <w:right w:val="none" w:sz="0" w:space="0" w:color="auto"/>
                      </w:divBdr>
                    </w:div>
                  </w:divsChild>
                </w:div>
                <w:div w:id="1650749166">
                  <w:marLeft w:val="0"/>
                  <w:marRight w:val="0"/>
                  <w:marTop w:val="0"/>
                  <w:marBottom w:val="0"/>
                  <w:divBdr>
                    <w:top w:val="none" w:sz="0" w:space="0" w:color="auto"/>
                    <w:left w:val="none" w:sz="0" w:space="0" w:color="auto"/>
                    <w:bottom w:val="none" w:sz="0" w:space="0" w:color="auto"/>
                    <w:right w:val="none" w:sz="0" w:space="0" w:color="auto"/>
                  </w:divBdr>
                  <w:divsChild>
                    <w:div w:id="740640425">
                      <w:marLeft w:val="0"/>
                      <w:marRight w:val="0"/>
                      <w:marTop w:val="0"/>
                      <w:marBottom w:val="0"/>
                      <w:divBdr>
                        <w:top w:val="none" w:sz="0" w:space="0" w:color="auto"/>
                        <w:left w:val="none" w:sz="0" w:space="0" w:color="auto"/>
                        <w:bottom w:val="none" w:sz="0" w:space="0" w:color="auto"/>
                        <w:right w:val="none" w:sz="0" w:space="0" w:color="auto"/>
                      </w:divBdr>
                    </w:div>
                  </w:divsChild>
                </w:div>
                <w:div w:id="1656951504">
                  <w:marLeft w:val="0"/>
                  <w:marRight w:val="0"/>
                  <w:marTop w:val="0"/>
                  <w:marBottom w:val="0"/>
                  <w:divBdr>
                    <w:top w:val="none" w:sz="0" w:space="0" w:color="auto"/>
                    <w:left w:val="none" w:sz="0" w:space="0" w:color="auto"/>
                    <w:bottom w:val="none" w:sz="0" w:space="0" w:color="auto"/>
                    <w:right w:val="none" w:sz="0" w:space="0" w:color="auto"/>
                  </w:divBdr>
                  <w:divsChild>
                    <w:div w:id="542987533">
                      <w:marLeft w:val="0"/>
                      <w:marRight w:val="0"/>
                      <w:marTop w:val="0"/>
                      <w:marBottom w:val="0"/>
                      <w:divBdr>
                        <w:top w:val="none" w:sz="0" w:space="0" w:color="auto"/>
                        <w:left w:val="none" w:sz="0" w:space="0" w:color="auto"/>
                        <w:bottom w:val="none" w:sz="0" w:space="0" w:color="auto"/>
                        <w:right w:val="none" w:sz="0" w:space="0" w:color="auto"/>
                      </w:divBdr>
                    </w:div>
                  </w:divsChild>
                </w:div>
                <w:div w:id="1683581525">
                  <w:marLeft w:val="0"/>
                  <w:marRight w:val="0"/>
                  <w:marTop w:val="0"/>
                  <w:marBottom w:val="0"/>
                  <w:divBdr>
                    <w:top w:val="none" w:sz="0" w:space="0" w:color="auto"/>
                    <w:left w:val="none" w:sz="0" w:space="0" w:color="auto"/>
                    <w:bottom w:val="none" w:sz="0" w:space="0" w:color="auto"/>
                    <w:right w:val="none" w:sz="0" w:space="0" w:color="auto"/>
                  </w:divBdr>
                  <w:divsChild>
                    <w:div w:id="765613818">
                      <w:marLeft w:val="0"/>
                      <w:marRight w:val="0"/>
                      <w:marTop w:val="0"/>
                      <w:marBottom w:val="0"/>
                      <w:divBdr>
                        <w:top w:val="none" w:sz="0" w:space="0" w:color="auto"/>
                        <w:left w:val="none" w:sz="0" w:space="0" w:color="auto"/>
                        <w:bottom w:val="none" w:sz="0" w:space="0" w:color="auto"/>
                        <w:right w:val="none" w:sz="0" w:space="0" w:color="auto"/>
                      </w:divBdr>
                    </w:div>
                  </w:divsChild>
                </w:div>
                <w:div w:id="1694308352">
                  <w:marLeft w:val="0"/>
                  <w:marRight w:val="0"/>
                  <w:marTop w:val="0"/>
                  <w:marBottom w:val="0"/>
                  <w:divBdr>
                    <w:top w:val="none" w:sz="0" w:space="0" w:color="auto"/>
                    <w:left w:val="none" w:sz="0" w:space="0" w:color="auto"/>
                    <w:bottom w:val="none" w:sz="0" w:space="0" w:color="auto"/>
                    <w:right w:val="none" w:sz="0" w:space="0" w:color="auto"/>
                  </w:divBdr>
                  <w:divsChild>
                    <w:div w:id="1588148401">
                      <w:marLeft w:val="0"/>
                      <w:marRight w:val="0"/>
                      <w:marTop w:val="0"/>
                      <w:marBottom w:val="0"/>
                      <w:divBdr>
                        <w:top w:val="none" w:sz="0" w:space="0" w:color="auto"/>
                        <w:left w:val="none" w:sz="0" w:space="0" w:color="auto"/>
                        <w:bottom w:val="none" w:sz="0" w:space="0" w:color="auto"/>
                        <w:right w:val="none" w:sz="0" w:space="0" w:color="auto"/>
                      </w:divBdr>
                    </w:div>
                  </w:divsChild>
                </w:div>
                <w:div w:id="1696996894">
                  <w:marLeft w:val="0"/>
                  <w:marRight w:val="0"/>
                  <w:marTop w:val="0"/>
                  <w:marBottom w:val="0"/>
                  <w:divBdr>
                    <w:top w:val="none" w:sz="0" w:space="0" w:color="auto"/>
                    <w:left w:val="none" w:sz="0" w:space="0" w:color="auto"/>
                    <w:bottom w:val="none" w:sz="0" w:space="0" w:color="auto"/>
                    <w:right w:val="none" w:sz="0" w:space="0" w:color="auto"/>
                  </w:divBdr>
                  <w:divsChild>
                    <w:div w:id="1740206838">
                      <w:marLeft w:val="0"/>
                      <w:marRight w:val="0"/>
                      <w:marTop w:val="0"/>
                      <w:marBottom w:val="0"/>
                      <w:divBdr>
                        <w:top w:val="none" w:sz="0" w:space="0" w:color="auto"/>
                        <w:left w:val="none" w:sz="0" w:space="0" w:color="auto"/>
                        <w:bottom w:val="none" w:sz="0" w:space="0" w:color="auto"/>
                        <w:right w:val="none" w:sz="0" w:space="0" w:color="auto"/>
                      </w:divBdr>
                    </w:div>
                  </w:divsChild>
                </w:div>
                <w:div w:id="1699429405">
                  <w:marLeft w:val="0"/>
                  <w:marRight w:val="0"/>
                  <w:marTop w:val="0"/>
                  <w:marBottom w:val="0"/>
                  <w:divBdr>
                    <w:top w:val="none" w:sz="0" w:space="0" w:color="auto"/>
                    <w:left w:val="none" w:sz="0" w:space="0" w:color="auto"/>
                    <w:bottom w:val="none" w:sz="0" w:space="0" w:color="auto"/>
                    <w:right w:val="none" w:sz="0" w:space="0" w:color="auto"/>
                  </w:divBdr>
                  <w:divsChild>
                    <w:div w:id="1106654918">
                      <w:marLeft w:val="0"/>
                      <w:marRight w:val="0"/>
                      <w:marTop w:val="0"/>
                      <w:marBottom w:val="0"/>
                      <w:divBdr>
                        <w:top w:val="none" w:sz="0" w:space="0" w:color="auto"/>
                        <w:left w:val="none" w:sz="0" w:space="0" w:color="auto"/>
                        <w:bottom w:val="none" w:sz="0" w:space="0" w:color="auto"/>
                        <w:right w:val="none" w:sz="0" w:space="0" w:color="auto"/>
                      </w:divBdr>
                    </w:div>
                  </w:divsChild>
                </w:div>
                <w:div w:id="1709182770">
                  <w:marLeft w:val="0"/>
                  <w:marRight w:val="0"/>
                  <w:marTop w:val="0"/>
                  <w:marBottom w:val="0"/>
                  <w:divBdr>
                    <w:top w:val="none" w:sz="0" w:space="0" w:color="auto"/>
                    <w:left w:val="none" w:sz="0" w:space="0" w:color="auto"/>
                    <w:bottom w:val="none" w:sz="0" w:space="0" w:color="auto"/>
                    <w:right w:val="none" w:sz="0" w:space="0" w:color="auto"/>
                  </w:divBdr>
                  <w:divsChild>
                    <w:div w:id="26951482">
                      <w:marLeft w:val="0"/>
                      <w:marRight w:val="0"/>
                      <w:marTop w:val="0"/>
                      <w:marBottom w:val="0"/>
                      <w:divBdr>
                        <w:top w:val="none" w:sz="0" w:space="0" w:color="auto"/>
                        <w:left w:val="none" w:sz="0" w:space="0" w:color="auto"/>
                        <w:bottom w:val="none" w:sz="0" w:space="0" w:color="auto"/>
                        <w:right w:val="none" w:sz="0" w:space="0" w:color="auto"/>
                      </w:divBdr>
                    </w:div>
                    <w:div w:id="1288319873">
                      <w:marLeft w:val="0"/>
                      <w:marRight w:val="0"/>
                      <w:marTop w:val="0"/>
                      <w:marBottom w:val="0"/>
                      <w:divBdr>
                        <w:top w:val="none" w:sz="0" w:space="0" w:color="auto"/>
                        <w:left w:val="none" w:sz="0" w:space="0" w:color="auto"/>
                        <w:bottom w:val="none" w:sz="0" w:space="0" w:color="auto"/>
                        <w:right w:val="none" w:sz="0" w:space="0" w:color="auto"/>
                      </w:divBdr>
                    </w:div>
                    <w:div w:id="1363284196">
                      <w:marLeft w:val="0"/>
                      <w:marRight w:val="0"/>
                      <w:marTop w:val="0"/>
                      <w:marBottom w:val="0"/>
                      <w:divBdr>
                        <w:top w:val="none" w:sz="0" w:space="0" w:color="auto"/>
                        <w:left w:val="none" w:sz="0" w:space="0" w:color="auto"/>
                        <w:bottom w:val="none" w:sz="0" w:space="0" w:color="auto"/>
                        <w:right w:val="none" w:sz="0" w:space="0" w:color="auto"/>
                      </w:divBdr>
                    </w:div>
                    <w:div w:id="1504467841">
                      <w:marLeft w:val="0"/>
                      <w:marRight w:val="0"/>
                      <w:marTop w:val="0"/>
                      <w:marBottom w:val="0"/>
                      <w:divBdr>
                        <w:top w:val="none" w:sz="0" w:space="0" w:color="auto"/>
                        <w:left w:val="none" w:sz="0" w:space="0" w:color="auto"/>
                        <w:bottom w:val="none" w:sz="0" w:space="0" w:color="auto"/>
                        <w:right w:val="none" w:sz="0" w:space="0" w:color="auto"/>
                      </w:divBdr>
                    </w:div>
                    <w:div w:id="1549565825">
                      <w:marLeft w:val="0"/>
                      <w:marRight w:val="0"/>
                      <w:marTop w:val="0"/>
                      <w:marBottom w:val="0"/>
                      <w:divBdr>
                        <w:top w:val="none" w:sz="0" w:space="0" w:color="auto"/>
                        <w:left w:val="none" w:sz="0" w:space="0" w:color="auto"/>
                        <w:bottom w:val="none" w:sz="0" w:space="0" w:color="auto"/>
                        <w:right w:val="none" w:sz="0" w:space="0" w:color="auto"/>
                      </w:divBdr>
                    </w:div>
                  </w:divsChild>
                </w:div>
                <w:div w:id="1727991188">
                  <w:marLeft w:val="0"/>
                  <w:marRight w:val="0"/>
                  <w:marTop w:val="0"/>
                  <w:marBottom w:val="0"/>
                  <w:divBdr>
                    <w:top w:val="none" w:sz="0" w:space="0" w:color="auto"/>
                    <w:left w:val="none" w:sz="0" w:space="0" w:color="auto"/>
                    <w:bottom w:val="none" w:sz="0" w:space="0" w:color="auto"/>
                    <w:right w:val="none" w:sz="0" w:space="0" w:color="auto"/>
                  </w:divBdr>
                  <w:divsChild>
                    <w:div w:id="1760980779">
                      <w:marLeft w:val="0"/>
                      <w:marRight w:val="0"/>
                      <w:marTop w:val="0"/>
                      <w:marBottom w:val="0"/>
                      <w:divBdr>
                        <w:top w:val="none" w:sz="0" w:space="0" w:color="auto"/>
                        <w:left w:val="none" w:sz="0" w:space="0" w:color="auto"/>
                        <w:bottom w:val="none" w:sz="0" w:space="0" w:color="auto"/>
                        <w:right w:val="none" w:sz="0" w:space="0" w:color="auto"/>
                      </w:divBdr>
                    </w:div>
                  </w:divsChild>
                </w:div>
                <w:div w:id="1737044635">
                  <w:marLeft w:val="0"/>
                  <w:marRight w:val="0"/>
                  <w:marTop w:val="0"/>
                  <w:marBottom w:val="0"/>
                  <w:divBdr>
                    <w:top w:val="none" w:sz="0" w:space="0" w:color="auto"/>
                    <w:left w:val="none" w:sz="0" w:space="0" w:color="auto"/>
                    <w:bottom w:val="none" w:sz="0" w:space="0" w:color="auto"/>
                    <w:right w:val="none" w:sz="0" w:space="0" w:color="auto"/>
                  </w:divBdr>
                  <w:divsChild>
                    <w:div w:id="1548759963">
                      <w:marLeft w:val="0"/>
                      <w:marRight w:val="0"/>
                      <w:marTop w:val="0"/>
                      <w:marBottom w:val="0"/>
                      <w:divBdr>
                        <w:top w:val="none" w:sz="0" w:space="0" w:color="auto"/>
                        <w:left w:val="none" w:sz="0" w:space="0" w:color="auto"/>
                        <w:bottom w:val="none" w:sz="0" w:space="0" w:color="auto"/>
                        <w:right w:val="none" w:sz="0" w:space="0" w:color="auto"/>
                      </w:divBdr>
                    </w:div>
                  </w:divsChild>
                </w:div>
                <w:div w:id="1743288346">
                  <w:marLeft w:val="0"/>
                  <w:marRight w:val="0"/>
                  <w:marTop w:val="0"/>
                  <w:marBottom w:val="0"/>
                  <w:divBdr>
                    <w:top w:val="none" w:sz="0" w:space="0" w:color="auto"/>
                    <w:left w:val="none" w:sz="0" w:space="0" w:color="auto"/>
                    <w:bottom w:val="none" w:sz="0" w:space="0" w:color="auto"/>
                    <w:right w:val="none" w:sz="0" w:space="0" w:color="auto"/>
                  </w:divBdr>
                  <w:divsChild>
                    <w:div w:id="1062757172">
                      <w:marLeft w:val="0"/>
                      <w:marRight w:val="0"/>
                      <w:marTop w:val="0"/>
                      <w:marBottom w:val="0"/>
                      <w:divBdr>
                        <w:top w:val="none" w:sz="0" w:space="0" w:color="auto"/>
                        <w:left w:val="none" w:sz="0" w:space="0" w:color="auto"/>
                        <w:bottom w:val="none" w:sz="0" w:space="0" w:color="auto"/>
                        <w:right w:val="none" w:sz="0" w:space="0" w:color="auto"/>
                      </w:divBdr>
                    </w:div>
                  </w:divsChild>
                </w:div>
                <w:div w:id="1781559319">
                  <w:marLeft w:val="0"/>
                  <w:marRight w:val="0"/>
                  <w:marTop w:val="0"/>
                  <w:marBottom w:val="0"/>
                  <w:divBdr>
                    <w:top w:val="none" w:sz="0" w:space="0" w:color="auto"/>
                    <w:left w:val="none" w:sz="0" w:space="0" w:color="auto"/>
                    <w:bottom w:val="none" w:sz="0" w:space="0" w:color="auto"/>
                    <w:right w:val="none" w:sz="0" w:space="0" w:color="auto"/>
                  </w:divBdr>
                  <w:divsChild>
                    <w:div w:id="677120904">
                      <w:marLeft w:val="0"/>
                      <w:marRight w:val="0"/>
                      <w:marTop w:val="0"/>
                      <w:marBottom w:val="0"/>
                      <w:divBdr>
                        <w:top w:val="none" w:sz="0" w:space="0" w:color="auto"/>
                        <w:left w:val="none" w:sz="0" w:space="0" w:color="auto"/>
                        <w:bottom w:val="none" w:sz="0" w:space="0" w:color="auto"/>
                        <w:right w:val="none" w:sz="0" w:space="0" w:color="auto"/>
                      </w:divBdr>
                    </w:div>
                  </w:divsChild>
                </w:div>
                <w:div w:id="1795707575">
                  <w:marLeft w:val="0"/>
                  <w:marRight w:val="0"/>
                  <w:marTop w:val="0"/>
                  <w:marBottom w:val="0"/>
                  <w:divBdr>
                    <w:top w:val="none" w:sz="0" w:space="0" w:color="auto"/>
                    <w:left w:val="none" w:sz="0" w:space="0" w:color="auto"/>
                    <w:bottom w:val="none" w:sz="0" w:space="0" w:color="auto"/>
                    <w:right w:val="none" w:sz="0" w:space="0" w:color="auto"/>
                  </w:divBdr>
                  <w:divsChild>
                    <w:div w:id="74939233">
                      <w:marLeft w:val="0"/>
                      <w:marRight w:val="0"/>
                      <w:marTop w:val="0"/>
                      <w:marBottom w:val="0"/>
                      <w:divBdr>
                        <w:top w:val="none" w:sz="0" w:space="0" w:color="auto"/>
                        <w:left w:val="none" w:sz="0" w:space="0" w:color="auto"/>
                        <w:bottom w:val="none" w:sz="0" w:space="0" w:color="auto"/>
                        <w:right w:val="none" w:sz="0" w:space="0" w:color="auto"/>
                      </w:divBdr>
                    </w:div>
                  </w:divsChild>
                </w:div>
                <w:div w:id="1800342360">
                  <w:marLeft w:val="0"/>
                  <w:marRight w:val="0"/>
                  <w:marTop w:val="0"/>
                  <w:marBottom w:val="0"/>
                  <w:divBdr>
                    <w:top w:val="none" w:sz="0" w:space="0" w:color="auto"/>
                    <w:left w:val="none" w:sz="0" w:space="0" w:color="auto"/>
                    <w:bottom w:val="none" w:sz="0" w:space="0" w:color="auto"/>
                    <w:right w:val="none" w:sz="0" w:space="0" w:color="auto"/>
                  </w:divBdr>
                  <w:divsChild>
                    <w:div w:id="1694190106">
                      <w:marLeft w:val="0"/>
                      <w:marRight w:val="0"/>
                      <w:marTop w:val="0"/>
                      <w:marBottom w:val="0"/>
                      <w:divBdr>
                        <w:top w:val="none" w:sz="0" w:space="0" w:color="auto"/>
                        <w:left w:val="none" w:sz="0" w:space="0" w:color="auto"/>
                        <w:bottom w:val="none" w:sz="0" w:space="0" w:color="auto"/>
                        <w:right w:val="none" w:sz="0" w:space="0" w:color="auto"/>
                      </w:divBdr>
                    </w:div>
                  </w:divsChild>
                </w:div>
                <w:div w:id="1836337588">
                  <w:marLeft w:val="0"/>
                  <w:marRight w:val="0"/>
                  <w:marTop w:val="0"/>
                  <w:marBottom w:val="0"/>
                  <w:divBdr>
                    <w:top w:val="none" w:sz="0" w:space="0" w:color="auto"/>
                    <w:left w:val="none" w:sz="0" w:space="0" w:color="auto"/>
                    <w:bottom w:val="none" w:sz="0" w:space="0" w:color="auto"/>
                    <w:right w:val="none" w:sz="0" w:space="0" w:color="auto"/>
                  </w:divBdr>
                  <w:divsChild>
                    <w:div w:id="673798567">
                      <w:marLeft w:val="0"/>
                      <w:marRight w:val="0"/>
                      <w:marTop w:val="0"/>
                      <w:marBottom w:val="0"/>
                      <w:divBdr>
                        <w:top w:val="none" w:sz="0" w:space="0" w:color="auto"/>
                        <w:left w:val="none" w:sz="0" w:space="0" w:color="auto"/>
                        <w:bottom w:val="none" w:sz="0" w:space="0" w:color="auto"/>
                        <w:right w:val="none" w:sz="0" w:space="0" w:color="auto"/>
                      </w:divBdr>
                    </w:div>
                  </w:divsChild>
                </w:div>
                <w:div w:id="1838694428">
                  <w:marLeft w:val="0"/>
                  <w:marRight w:val="0"/>
                  <w:marTop w:val="0"/>
                  <w:marBottom w:val="0"/>
                  <w:divBdr>
                    <w:top w:val="none" w:sz="0" w:space="0" w:color="auto"/>
                    <w:left w:val="none" w:sz="0" w:space="0" w:color="auto"/>
                    <w:bottom w:val="none" w:sz="0" w:space="0" w:color="auto"/>
                    <w:right w:val="none" w:sz="0" w:space="0" w:color="auto"/>
                  </w:divBdr>
                  <w:divsChild>
                    <w:div w:id="1332021468">
                      <w:marLeft w:val="0"/>
                      <w:marRight w:val="0"/>
                      <w:marTop w:val="0"/>
                      <w:marBottom w:val="0"/>
                      <w:divBdr>
                        <w:top w:val="none" w:sz="0" w:space="0" w:color="auto"/>
                        <w:left w:val="none" w:sz="0" w:space="0" w:color="auto"/>
                        <w:bottom w:val="none" w:sz="0" w:space="0" w:color="auto"/>
                        <w:right w:val="none" w:sz="0" w:space="0" w:color="auto"/>
                      </w:divBdr>
                    </w:div>
                  </w:divsChild>
                </w:div>
                <w:div w:id="1849102356">
                  <w:marLeft w:val="0"/>
                  <w:marRight w:val="0"/>
                  <w:marTop w:val="0"/>
                  <w:marBottom w:val="0"/>
                  <w:divBdr>
                    <w:top w:val="none" w:sz="0" w:space="0" w:color="auto"/>
                    <w:left w:val="none" w:sz="0" w:space="0" w:color="auto"/>
                    <w:bottom w:val="none" w:sz="0" w:space="0" w:color="auto"/>
                    <w:right w:val="none" w:sz="0" w:space="0" w:color="auto"/>
                  </w:divBdr>
                  <w:divsChild>
                    <w:div w:id="1722512945">
                      <w:marLeft w:val="0"/>
                      <w:marRight w:val="0"/>
                      <w:marTop w:val="0"/>
                      <w:marBottom w:val="0"/>
                      <w:divBdr>
                        <w:top w:val="none" w:sz="0" w:space="0" w:color="auto"/>
                        <w:left w:val="none" w:sz="0" w:space="0" w:color="auto"/>
                        <w:bottom w:val="none" w:sz="0" w:space="0" w:color="auto"/>
                        <w:right w:val="none" w:sz="0" w:space="0" w:color="auto"/>
                      </w:divBdr>
                    </w:div>
                  </w:divsChild>
                </w:div>
                <w:div w:id="1906648319">
                  <w:marLeft w:val="0"/>
                  <w:marRight w:val="0"/>
                  <w:marTop w:val="0"/>
                  <w:marBottom w:val="0"/>
                  <w:divBdr>
                    <w:top w:val="none" w:sz="0" w:space="0" w:color="auto"/>
                    <w:left w:val="none" w:sz="0" w:space="0" w:color="auto"/>
                    <w:bottom w:val="none" w:sz="0" w:space="0" w:color="auto"/>
                    <w:right w:val="none" w:sz="0" w:space="0" w:color="auto"/>
                  </w:divBdr>
                  <w:divsChild>
                    <w:div w:id="1020476673">
                      <w:marLeft w:val="0"/>
                      <w:marRight w:val="0"/>
                      <w:marTop w:val="0"/>
                      <w:marBottom w:val="0"/>
                      <w:divBdr>
                        <w:top w:val="none" w:sz="0" w:space="0" w:color="auto"/>
                        <w:left w:val="none" w:sz="0" w:space="0" w:color="auto"/>
                        <w:bottom w:val="none" w:sz="0" w:space="0" w:color="auto"/>
                        <w:right w:val="none" w:sz="0" w:space="0" w:color="auto"/>
                      </w:divBdr>
                    </w:div>
                  </w:divsChild>
                </w:div>
                <w:div w:id="1908686533">
                  <w:marLeft w:val="0"/>
                  <w:marRight w:val="0"/>
                  <w:marTop w:val="0"/>
                  <w:marBottom w:val="0"/>
                  <w:divBdr>
                    <w:top w:val="none" w:sz="0" w:space="0" w:color="auto"/>
                    <w:left w:val="none" w:sz="0" w:space="0" w:color="auto"/>
                    <w:bottom w:val="none" w:sz="0" w:space="0" w:color="auto"/>
                    <w:right w:val="none" w:sz="0" w:space="0" w:color="auto"/>
                  </w:divBdr>
                  <w:divsChild>
                    <w:div w:id="292710303">
                      <w:marLeft w:val="0"/>
                      <w:marRight w:val="0"/>
                      <w:marTop w:val="0"/>
                      <w:marBottom w:val="0"/>
                      <w:divBdr>
                        <w:top w:val="none" w:sz="0" w:space="0" w:color="auto"/>
                        <w:left w:val="none" w:sz="0" w:space="0" w:color="auto"/>
                        <w:bottom w:val="none" w:sz="0" w:space="0" w:color="auto"/>
                        <w:right w:val="none" w:sz="0" w:space="0" w:color="auto"/>
                      </w:divBdr>
                    </w:div>
                  </w:divsChild>
                </w:div>
                <w:div w:id="1919363097">
                  <w:marLeft w:val="0"/>
                  <w:marRight w:val="0"/>
                  <w:marTop w:val="0"/>
                  <w:marBottom w:val="0"/>
                  <w:divBdr>
                    <w:top w:val="none" w:sz="0" w:space="0" w:color="auto"/>
                    <w:left w:val="none" w:sz="0" w:space="0" w:color="auto"/>
                    <w:bottom w:val="none" w:sz="0" w:space="0" w:color="auto"/>
                    <w:right w:val="none" w:sz="0" w:space="0" w:color="auto"/>
                  </w:divBdr>
                  <w:divsChild>
                    <w:div w:id="69935122">
                      <w:marLeft w:val="0"/>
                      <w:marRight w:val="0"/>
                      <w:marTop w:val="0"/>
                      <w:marBottom w:val="0"/>
                      <w:divBdr>
                        <w:top w:val="none" w:sz="0" w:space="0" w:color="auto"/>
                        <w:left w:val="none" w:sz="0" w:space="0" w:color="auto"/>
                        <w:bottom w:val="none" w:sz="0" w:space="0" w:color="auto"/>
                        <w:right w:val="none" w:sz="0" w:space="0" w:color="auto"/>
                      </w:divBdr>
                    </w:div>
                  </w:divsChild>
                </w:div>
                <w:div w:id="1968392203">
                  <w:marLeft w:val="0"/>
                  <w:marRight w:val="0"/>
                  <w:marTop w:val="0"/>
                  <w:marBottom w:val="0"/>
                  <w:divBdr>
                    <w:top w:val="none" w:sz="0" w:space="0" w:color="auto"/>
                    <w:left w:val="none" w:sz="0" w:space="0" w:color="auto"/>
                    <w:bottom w:val="none" w:sz="0" w:space="0" w:color="auto"/>
                    <w:right w:val="none" w:sz="0" w:space="0" w:color="auto"/>
                  </w:divBdr>
                  <w:divsChild>
                    <w:div w:id="1715811355">
                      <w:marLeft w:val="0"/>
                      <w:marRight w:val="0"/>
                      <w:marTop w:val="0"/>
                      <w:marBottom w:val="0"/>
                      <w:divBdr>
                        <w:top w:val="none" w:sz="0" w:space="0" w:color="auto"/>
                        <w:left w:val="none" w:sz="0" w:space="0" w:color="auto"/>
                        <w:bottom w:val="none" w:sz="0" w:space="0" w:color="auto"/>
                        <w:right w:val="none" w:sz="0" w:space="0" w:color="auto"/>
                      </w:divBdr>
                    </w:div>
                  </w:divsChild>
                </w:div>
                <w:div w:id="1989087749">
                  <w:marLeft w:val="0"/>
                  <w:marRight w:val="0"/>
                  <w:marTop w:val="0"/>
                  <w:marBottom w:val="0"/>
                  <w:divBdr>
                    <w:top w:val="none" w:sz="0" w:space="0" w:color="auto"/>
                    <w:left w:val="none" w:sz="0" w:space="0" w:color="auto"/>
                    <w:bottom w:val="none" w:sz="0" w:space="0" w:color="auto"/>
                    <w:right w:val="none" w:sz="0" w:space="0" w:color="auto"/>
                  </w:divBdr>
                  <w:divsChild>
                    <w:div w:id="67313592">
                      <w:marLeft w:val="0"/>
                      <w:marRight w:val="0"/>
                      <w:marTop w:val="0"/>
                      <w:marBottom w:val="0"/>
                      <w:divBdr>
                        <w:top w:val="none" w:sz="0" w:space="0" w:color="auto"/>
                        <w:left w:val="none" w:sz="0" w:space="0" w:color="auto"/>
                        <w:bottom w:val="none" w:sz="0" w:space="0" w:color="auto"/>
                        <w:right w:val="none" w:sz="0" w:space="0" w:color="auto"/>
                      </w:divBdr>
                    </w:div>
                  </w:divsChild>
                </w:div>
                <w:div w:id="1999797161">
                  <w:marLeft w:val="0"/>
                  <w:marRight w:val="0"/>
                  <w:marTop w:val="0"/>
                  <w:marBottom w:val="0"/>
                  <w:divBdr>
                    <w:top w:val="none" w:sz="0" w:space="0" w:color="auto"/>
                    <w:left w:val="none" w:sz="0" w:space="0" w:color="auto"/>
                    <w:bottom w:val="none" w:sz="0" w:space="0" w:color="auto"/>
                    <w:right w:val="none" w:sz="0" w:space="0" w:color="auto"/>
                  </w:divBdr>
                  <w:divsChild>
                    <w:div w:id="82915464">
                      <w:marLeft w:val="0"/>
                      <w:marRight w:val="0"/>
                      <w:marTop w:val="0"/>
                      <w:marBottom w:val="0"/>
                      <w:divBdr>
                        <w:top w:val="none" w:sz="0" w:space="0" w:color="auto"/>
                        <w:left w:val="none" w:sz="0" w:space="0" w:color="auto"/>
                        <w:bottom w:val="none" w:sz="0" w:space="0" w:color="auto"/>
                        <w:right w:val="none" w:sz="0" w:space="0" w:color="auto"/>
                      </w:divBdr>
                    </w:div>
                  </w:divsChild>
                </w:div>
                <w:div w:id="2008288449">
                  <w:marLeft w:val="0"/>
                  <w:marRight w:val="0"/>
                  <w:marTop w:val="0"/>
                  <w:marBottom w:val="0"/>
                  <w:divBdr>
                    <w:top w:val="none" w:sz="0" w:space="0" w:color="auto"/>
                    <w:left w:val="none" w:sz="0" w:space="0" w:color="auto"/>
                    <w:bottom w:val="none" w:sz="0" w:space="0" w:color="auto"/>
                    <w:right w:val="none" w:sz="0" w:space="0" w:color="auto"/>
                  </w:divBdr>
                  <w:divsChild>
                    <w:div w:id="1064254191">
                      <w:marLeft w:val="0"/>
                      <w:marRight w:val="0"/>
                      <w:marTop w:val="0"/>
                      <w:marBottom w:val="0"/>
                      <w:divBdr>
                        <w:top w:val="none" w:sz="0" w:space="0" w:color="auto"/>
                        <w:left w:val="none" w:sz="0" w:space="0" w:color="auto"/>
                        <w:bottom w:val="none" w:sz="0" w:space="0" w:color="auto"/>
                        <w:right w:val="none" w:sz="0" w:space="0" w:color="auto"/>
                      </w:divBdr>
                    </w:div>
                  </w:divsChild>
                </w:div>
                <w:div w:id="2021464031">
                  <w:marLeft w:val="0"/>
                  <w:marRight w:val="0"/>
                  <w:marTop w:val="0"/>
                  <w:marBottom w:val="0"/>
                  <w:divBdr>
                    <w:top w:val="none" w:sz="0" w:space="0" w:color="auto"/>
                    <w:left w:val="none" w:sz="0" w:space="0" w:color="auto"/>
                    <w:bottom w:val="none" w:sz="0" w:space="0" w:color="auto"/>
                    <w:right w:val="none" w:sz="0" w:space="0" w:color="auto"/>
                  </w:divBdr>
                  <w:divsChild>
                    <w:div w:id="848980732">
                      <w:marLeft w:val="0"/>
                      <w:marRight w:val="0"/>
                      <w:marTop w:val="0"/>
                      <w:marBottom w:val="0"/>
                      <w:divBdr>
                        <w:top w:val="none" w:sz="0" w:space="0" w:color="auto"/>
                        <w:left w:val="none" w:sz="0" w:space="0" w:color="auto"/>
                        <w:bottom w:val="none" w:sz="0" w:space="0" w:color="auto"/>
                        <w:right w:val="none" w:sz="0" w:space="0" w:color="auto"/>
                      </w:divBdr>
                    </w:div>
                  </w:divsChild>
                </w:div>
                <w:div w:id="2031948490">
                  <w:marLeft w:val="0"/>
                  <w:marRight w:val="0"/>
                  <w:marTop w:val="0"/>
                  <w:marBottom w:val="0"/>
                  <w:divBdr>
                    <w:top w:val="none" w:sz="0" w:space="0" w:color="auto"/>
                    <w:left w:val="none" w:sz="0" w:space="0" w:color="auto"/>
                    <w:bottom w:val="none" w:sz="0" w:space="0" w:color="auto"/>
                    <w:right w:val="none" w:sz="0" w:space="0" w:color="auto"/>
                  </w:divBdr>
                  <w:divsChild>
                    <w:div w:id="910894095">
                      <w:marLeft w:val="0"/>
                      <w:marRight w:val="0"/>
                      <w:marTop w:val="0"/>
                      <w:marBottom w:val="0"/>
                      <w:divBdr>
                        <w:top w:val="none" w:sz="0" w:space="0" w:color="auto"/>
                        <w:left w:val="none" w:sz="0" w:space="0" w:color="auto"/>
                        <w:bottom w:val="none" w:sz="0" w:space="0" w:color="auto"/>
                        <w:right w:val="none" w:sz="0" w:space="0" w:color="auto"/>
                      </w:divBdr>
                    </w:div>
                  </w:divsChild>
                </w:div>
                <w:div w:id="2044674891">
                  <w:marLeft w:val="0"/>
                  <w:marRight w:val="0"/>
                  <w:marTop w:val="0"/>
                  <w:marBottom w:val="0"/>
                  <w:divBdr>
                    <w:top w:val="none" w:sz="0" w:space="0" w:color="auto"/>
                    <w:left w:val="none" w:sz="0" w:space="0" w:color="auto"/>
                    <w:bottom w:val="none" w:sz="0" w:space="0" w:color="auto"/>
                    <w:right w:val="none" w:sz="0" w:space="0" w:color="auto"/>
                  </w:divBdr>
                  <w:divsChild>
                    <w:div w:id="1373572937">
                      <w:marLeft w:val="0"/>
                      <w:marRight w:val="0"/>
                      <w:marTop w:val="0"/>
                      <w:marBottom w:val="0"/>
                      <w:divBdr>
                        <w:top w:val="none" w:sz="0" w:space="0" w:color="auto"/>
                        <w:left w:val="none" w:sz="0" w:space="0" w:color="auto"/>
                        <w:bottom w:val="none" w:sz="0" w:space="0" w:color="auto"/>
                        <w:right w:val="none" w:sz="0" w:space="0" w:color="auto"/>
                      </w:divBdr>
                    </w:div>
                    <w:div w:id="1739666311">
                      <w:marLeft w:val="0"/>
                      <w:marRight w:val="0"/>
                      <w:marTop w:val="0"/>
                      <w:marBottom w:val="0"/>
                      <w:divBdr>
                        <w:top w:val="none" w:sz="0" w:space="0" w:color="auto"/>
                        <w:left w:val="none" w:sz="0" w:space="0" w:color="auto"/>
                        <w:bottom w:val="none" w:sz="0" w:space="0" w:color="auto"/>
                        <w:right w:val="none" w:sz="0" w:space="0" w:color="auto"/>
                      </w:divBdr>
                    </w:div>
                  </w:divsChild>
                </w:div>
                <w:div w:id="2054229436">
                  <w:marLeft w:val="0"/>
                  <w:marRight w:val="0"/>
                  <w:marTop w:val="0"/>
                  <w:marBottom w:val="0"/>
                  <w:divBdr>
                    <w:top w:val="none" w:sz="0" w:space="0" w:color="auto"/>
                    <w:left w:val="none" w:sz="0" w:space="0" w:color="auto"/>
                    <w:bottom w:val="none" w:sz="0" w:space="0" w:color="auto"/>
                    <w:right w:val="none" w:sz="0" w:space="0" w:color="auto"/>
                  </w:divBdr>
                  <w:divsChild>
                    <w:div w:id="1061828788">
                      <w:marLeft w:val="0"/>
                      <w:marRight w:val="0"/>
                      <w:marTop w:val="0"/>
                      <w:marBottom w:val="0"/>
                      <w:divBdr>
                        <w:top w:val="none" w:sz="0" w:space="0" w:color="auto"/>
                        <w:left w:val="none" w:sz="0" w:space="0" w:color="auto"/>
                        <w:bottom w:val="none" w:sz="0" w:space="0" w:color="auto"/>
                        <w:right w:val="none" w:sz="0" w:space="0" w:color="auto"/>
                      </w:divBdr>
                    </w:div>
                  </w:divsChild>
                </w:div>
                <w:div w:id="2073382590">
                  <w:marLeft w:val="0"/>
                  <w:marRight w:val="0"/>
                  <w:marTop w:val="0"/>
                  <w:marBottom w:val="0"/>
                  <w:divBdr>
                    <w:top w:val="none" w:sz="0" w:space="0" w:color="auto"/>
                    <w:left w:val="none" w:sz="0" w:space="0" w:color="auto"/>
                    <w:bottom w:val="none" w:sz="0" w:space="0" w:color="auto"/>
                    <w:right w:val="none" w:sz="0" w:space="0" w:color="auto"/>
                  </w:divBdr>
                  <w:divsChild>
                    <w:div w:id="575627127">
                      <w:marLeft w:val="0"/>
                      <w:marRight w:val="0"/>
                      <w:marTop w:val="0"/>
                      <w:marBottom w:val="0"/>
                      <w:divBdr>
                        <w:top w:val="none" w:sz="0" w:space="0" w:color="auto"/>
                        <w:left w:val="none" w:sz="0" w:space="0" w:color="auto"/>
                        <w:bottom w:val="none" w:sz="0" w:space="0" w:color="auto"/>
                        <w:right w:val="none" w:sz="0" w:space="0" w:color="auto"/>
                      </w:divBdr>
                    </w:div>
                  </w:divsChild>
                </w:div>
                <w:div w:id="2081978747">
                  <w:marLeft w:val="0"/>
                  <w:marRight w:val="0"/>
                  <w:marTop w:val="0"/>
                  <w:marBottom w:val="0"/>
                  <w:divBdr>
                    <w:top w:val="none" w:sz="0" w:space="0" w:color="auto"/>
                    <w:left w:val="none" w:sz="0" w:space="0" w:color="auto"/>
                    <w:bottom w:val="none" w:sz="0" w:space="0" w:color="auto"/>
                    <w:right w:val="none" w:sz="0" w:space="0" w:color="auto"/>
                  </w:divBdr>
                  <w:divsChild>
                    <w:div w:id="849488448">
                      <w:marLeft w:val="0"/>
                      <w:marRight w:val="0"/>
                      <w:marTop w:val="0"/>
                      <w:marBottom w:val="0"/>
                      <w:divBdr>
                        <w:top w:val="none" w:sz="0" w:space="0" w:color="auto"/>
                        <w:left w:val="none" w:sz="0" w:space="0" w:color="auto"/>
                        <w:bottom w:val="none" w:sz="0" w:space="0" w:color="auto"/>
                        <w:right w:val="none" w:sz="0" w:space="0" w:color="auto"/>
                      </w:divBdr>
                    </w:div>
                  </w:divsChild>
                </w:div>
                <w:div w:id="2123916219">
                  <w:marLeft w:val="0"/>
                  <w:marRight w:val="0"/>
                  <w:marTop w:val="0"/>
                  <w:marBottom w:val="0"/>
                  <w:divBdr>
                    <w:top w:val="none" w:sz="0" w:space="0" w:color="auto"/>
                    <w:left w:val="none" w:sz="0" w:space="0" w:color="auto"/>
                    <w:bottom w:val="none" w:sz="0" w:space="0" w:color="auto"/>
                    <w:right w:val="none" w:sz="0" w:space="0" w:color="auto"/>
                  </w:divBdr>
                  <w:divsChild>
                    <w:div w:id="41840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366665">
          <w:marLeft w:val="0"/>
          <w:marRight w:val="0"/>
          <w:marTop w:val="0"/>
          <w:marBottom w:val="0"/>
          <w:divBdr>
            <w:top w:val="none" w:sz="0" w:space="0" w:color="auto"/>
            <w:left w:val="none" w:sz="0" w:space="0" w:color="auto"/>
            <w:bottom w:val="none" w:sz="0" w:space="0" w:color="auto"/>
            <w:right w:val="none" w:sz="0" w:space="0" w:color="auto"/>
          </w:divBdr>
        </w:div>
      </w:divsChild>
    </w:div>
    <w:div w:id="1274290102">
      <w:bodyDiv w:val="1"/>
      <w:marLeft w:val="0"/>
      <w:marRight w:val="0"/>
      <w:marTop w:val="0"/>
      <w:marBottom w:val="0"/>
      <w:divBdr>
        <w:top w:val="none" w:sz="0" w:space="0" w:color="auto"/>
        <w:left w:val="none" w:sz="0" w:space="0" w:color="auto"/>
        <w:bottom w:val="none" w:sz="0" w:space="0" w:color="auto"/>
        <w:right w:val="none" w:sz="0" w:space="0" w:color="auto"/>
      </w:divBdr>
    </w:div>
    <w:div w:id="1331251981">
      <w:bodyDiv w:val="1"/>
      <w:marLeft w:val="0"/>
      <w:marRight w:val="0"/>
      <w:marTop w:val="0"/>
      <w:marBottom w:val="0"/>
      <w:divBdr>
        <w:top w:val="none" w:sz="0" w:space="0" w:color="auto"/>
        <w:left w:val="none" w:sz="0" w:space="0" w:color="auto"/>
        <w:bottom w:val="none" w:sz="0" w:space="0" w:color="auto"/>
        <w:right w:val="none" w:sz="0" w:space="0" w:color="auto"/>
      </w:divBdr>
    </w:div>
    <w:div w:id="1337264745">
      <w:bodyDiv w:val="1"/>
      <w:marLeft w:val="0"/>
      <w:marRight w:val="0"/>
      <w:marTop w:val="0"/>
      <w:marBottom w:val="0"/>
      <w:divBdr>
        <w:top w:val="none" w:sz="0" w:space="0" w:color="auto"/>
        <w:left w:val="none" w:sz="0" w:space="0" w:color="auto"/>
        <w:bottom w:val="none" w:sz="0" w:space="0" w:color="auto"/>
        <w:right w:val="none" w:sz="0" w:space="0" w:color="auto"/>
      </w:divBdr>
      <w:divsChild>
        <w:div w:id="1414544311">
          <w:marLeft w:val="0"/>
          <w:marRight w:val="0"/>
          <w:marTop w:val="0"/>
          <w:marBottom w:val="0"/>
          <w:divBdr>
            <w:top w:val="none" w:sz="0" w:space="0" w:color="auto"/>
            <w:left w:val="none" w:sz="0" w:space="0" w:color="auto"/>
            <w:bottom w:val="none" w:sz="0" w:space="0" w:color="auto"/>
            <w:right w:val="none" w:sz="0" w:space="0" w:color="auto"/>
          </w:divBdr>
        </w:div>
        <w:div w:id="1992980040">
          <w:marLeft w:val="0"/>
          <w:marRight w:val="0"/>
          <w:marTop w:val="0"/>
          <w:marBottom w:val="0"/>
          <w:divBdr>
            <w:top w:val="none" w:sz="0" w:space="0" w:color="auto"/>
            <w:left w:val="none" w:sz="0" w:space="0" w:color="auto"/>
            <w:bottom w:val="none" w:sz="0" w:space="0" w:color="auto"/>
            <w:right w:val="none" w:sz="0" w:space="0" w:color="auto"/>
          </w:divBdr>
        </w:div>
      </w:divsChild>
    </w:div>
    <w:div w:id="1365057912">
      <w:bodyDiv w:val="1"/>
      <w:marLeft w:val="0"/>
      <w:marRight w:val="0"/>
      <w:marTop w:val="0"/>
      <w:marBottom w:val="0"/>
      <w:divBdr>
        <w:top w:val="none" w:sz="0" w:space="0" w:color="auto"/>
        <w:left w:val="none" w:sz="0" w:space="0" w:color="auto"/>
        <w:bottom w:val="none" w:sz="0" w:space="0" w:color="auto"/>
        <w:right w:val="none" w:sz="0" w:space="0" w:color="auto"/>
      </w:divBdr>
      <w:divsChild>
        <w:div w:id="62221869">
          <w:marLeft w:val="0"/>
          <w:marRight w:val="0"/>
          <w:marTop w:val="0"/>
          <w:marBottom w:val="0"/>
          <w:divBdr>
            <w:top w:val="none" w:sz="0" w:space="0" w:color="auto"/>
            <w:left w:val="none" w:sz="0" w:space="0" w:color="auto"/>
            <w:bottom w:val="none" w:sz="0" w:space="0" w:color="auto"/>
            <w:right w:val="none" w:sz="0" w:space="0" w:color="auto"/>
          </w:divBdr>
        </w:div>
        <w:div w:id="482738953">
          <w:marLeft w:val="0"/>
          <w:marRight w:val="0"/>
          <w:marTop w:val="0"/>
          <w:marBottom w:val="0"/>
          <w:divBdr>
            <w:top w:val="none" w:sz="0" w:space="0" w:color="auto"/>
            <w:left w:val="none" w:sz="0" w:space="0" w:color="auto"/>
            <w:bottom w:val="none" w:sz="0" w:space="0" w:color="auto"/>
            <w:right w:val="none" w:sz="0" w:space="0" w:color="auto"/>
          </w:divBdr>
          <w:divsChild>
            <w:div w:id="1986661918">
              <w:marLeft w:val="-75"/>
              <w:marRight w:val="0"/>
              <w:marTop w:val="30"/>
              <w:marBottom w:val="30"/>
              <w:divBdr>
                <w:top w:val="none" w:sz="0" w:space="0" w:color="auto"/>
                <w:left w:val="none" w:sz="0" w:space="0" w:color="auto"/>
                <w:bottom w:val="none" w:sz="0" w:space="0" w:color="auto"/>
                <w:right w:val="none" w:sz="0" w:space="0" w:color="auto"/>
              </w:divBdr>
              <w:divsChild>
                <w:div w:id="7369186">
                  <w:marLeft w:val="0"/>
                  <w:marRight w:val="0"/>
                  <w:marTop w:val="0"/>
                  <w:marBottom w:val="0"/>
                  <w:divBdr>
                    <w:top w:val="none" w:sz="0" w:space="0" w:color="auto"/>
                    <w:left w:val="none" w:sz="0" w:space="0" w:color="auto"/>
                    <w:bottom w:val="none" w:sz="0" w:space="0" w:color="auto"/>
                    <w:right w:val="none" w:sz="0" w:space="0" w:color="auto"/>
                  </w:divBdr>
                  <w:divsChild>
                    <w:div w:id="2089109886">
                      <w:marLeft w:val="0"/>
                      <w:marRight w:val="0"/>
                      <w:marTop w:val="0"/>
                      <w:marBottom w:val="0"/>
                      <w:divBdr>
                        <w:top w:val="none" w:sz="0" w:space="0" w:color="auto"/>
                        <w:left w:val="none" w:sz="0" w:space="0" w:color="auto"/>
                        <w:bottom w:val="none" w:sz="0" w:space="0" w:color="auto"/>
                        <w:right w:val="none" w:sz="0" w:space="0" w:color="auto"/>
                      </w:divBdr>
                    </w:div>
                  </w:divsChild>
                </w:div>
                <w:div w:id="62721447">
                  <w:marLeft w:val="0"/>
                  <w:marRight w:val="0"/>
                  <w:marTop w:val="0"/>
                  <w:marBottom w:val="0"/>
                  <w:divBdr>
                    <w:top w:val="none" w:sz="0" w:space="0" w:color="auto"/>
                    <w:left w:val="none" w:sz="0" w:space="0" w:color="auto"/>
                    <w:bottom w:val="none" w:sz="0" w:space="0" w:color="auto"/>
                    <w:right w:val="none" w:sz="0" w:space="0" w:color="auto"/>
                  </w:divBdr>
                  <w:divsChild>
                    <w:div w:id="425150225">
                      <w:marLeft w:val="0"/>
                      <w:marRight w:val="0"/>
                      <w:marTop w:val="0"/>
                      <w:marBottom w:val="0"/>
                      <w:divBdr>
                        <w:top w:val="none" w:sz="0" w:space="0" w:color="auto"/>
                        <w:left w:val="none" w:sz="0" w:space="0" w:color="auto"/>
                        <w:bottom w:val="none" w:sz="0" w:space="0" w:color="auto"/>
                        <w:right w:val="none" w:sz="0" w:space="0" w:color="auto"/>
                      </w:divBdr>
                    </w:div>
                  </w:divsChild>
                </w:div>
                <w:div w:id="261763954">
                  <w:marLeft w:val="0"/>
                  <w:marRight w:val="0"/>
                  <w:marTop w:val="0"/>
                  <w:marBottom w:val="0"/>
                  <w:divBdr>
                    <w:top w:val="none" w:sz="0" w:space="0" w:color="auto"/>
                    <w:left w:val="none" w:sz="0" w:space="0" w:color="auto"/>
                    <w:bottom w:val="none" w:sz="0" w:space="0" w:color="auto"/>
                    <w:right w:val="none" w:sz="0" w:space="0" w:color="auto"/>
                  </w:divBdr>
                  <w:divsChild>
                    <w:div w:id="904144105">
                      <w:marLeft w:val="0"/>
                      <w:marRight w:val="0"/>
                      <w:marTop w:val="0"/>
                      <w:marBottom w:val="0"/>
                      <w:divBdr>
                        <w:top w:val="none" w:sz="0" w:space="0" w:color="auto"/>
                        <w:left w:val="none" w:sz="0" w:space="0" w:color="auto"/>
                        <w:bottom w:val="none" w:sz="0" w:space="0" w:color="auto"/>
                        <w:right w:val="none" w:sz="0" w:space="0" w:color="auto"/>
                      </w:divBdr>
                    </w:div>
                  </w:divsChild>
                </w:div>
                <w:div w:id="278297934">
                  <w:marLeft w:val="0"/>
                  <w:marRight w:val="0"/>
                  <w:marTop w:val="0"/>
                  <w:marBottom w:val="0"/>
                  <w:divBdr>
                    <w:top w:val="none" w:sz="0" w:space="0" w:color="auto"/>
                    <w:left w:val="none" w:sz="0" w:space="0" w:color="auto"/>
                    <w:bottom w:val="none" w:sz="0" w:space="0" w:color="auto"/>
                    <w:right w:val="none" w:sz="0" w:space="0" w:color="auto"/>
                  </w:divBdr>
                  <w:divsChild>
                    <w:div w:id="1240098560">
                      <w:marLeft w:val="0"/>
                      <w:marRight w:val="0"/>
                      <w:marTop w:val="0"/>
                      <w:marBottom w:val="0"/>
                      <w:divBdr>
                        <w:top w:val="none" w:sz="0" w:space="0" w:color="auto"/>
                        <w:left w:val="none" w:sz="0" w:space="0" w:color="auto"/>
                        <w:bottom w:val="none" w:sz="0" w:space="0" w:color="auto"/>
                        <w:right w:val="none" w:sz="0" w:space="0" w:color="auto"/>
                      </w:divBdr>
                    </w:div>
                  </w:divsChild>
                </w:div>
                <w:div w:id="354698085">
                  <w:marLeft w:val="0"/>
                  <w:marRight w:val="0"/>
                  <w:marTop w:val="0"/>
                  <w:marBottom w:val="0"/>
                  <w:divBdr>
                    <w:top w:val="none" w:sz="0" w:space="0" w:color="auto"/>
                    <w:left w:val="none" w:sz="0" w:space="0" w:color="auto"/>
                    <w:bottom w:val="none" w:sz="0" w:space="0" w:color="auto"/>
                    <w:right w:val="none" w:sz="0" w:space="0" w:color="auto"/>
                  </w:divBdr>
                  <w:divsChild>
                    <w:div w:id="1991519616">
                      <w:marLeft w:val="0"/>
                      <w:marRight w:val="0"/>
                      <w:marTop w:val="0"/>
                      <w:marBottom w:val="0"/>
                      <w:divBdr>
                        <w:top w:val="none" w:sz="0" w:space="0" w:color="auto"/>
                        <w:left w:val="none" w:sz="0" w:space="0" w:color="auto"/>
                        <w:bottom w:val="none" w:sz="0" w:space="0" w:color="auto"/>
                        <w:right w:val="none" w:sz="0" w:space="0" w:color="auto"/>
                      </w:divBdr>
                    </w:div>
                  </w:divsChild>
                </w:div>
                <w:div w:id="376012252">
                  <w:marLeft w:val="0"/>
                  <w:marRight w:val="0"/>
                  <w:marTop w:val="0"/>
                  <w:marBottom w:val="0"/>
                  <w:divBdr>
                    <w:top w:val="none" w:sz="0" w:space="0" w:color="auto"/>
                    <w:left w:val="none" w:sz="0" w:space="0" w:color="auto"/>
                    <w:bottom w:val="none" w:sz="0" w:space="0" w:color="auto"/>
                    <w:right w:val="none" w:sz="0" w:space="0" w:color="auto"/>
                  </w:divBdr>
                  <w:divsChild>
                    <w:div w:id="1912888327">
                      <w:marLeft w:val="0"/>
                      <w:marRight w:val="0"/>
                      <w:marTop w:val="0"/>
                      <w:marBottom w:val="0"/>
                      <w:divBdr>
                        <w:top w:val="none" w:sz="0" w:space="0" w:color="auto"/>
                        <w:left w:val="none" w:sz="0" w:space="0" w:color="auto"/>
                        <w:bottom w:val="none" w:sz="0" w:space="0" w:color="auto"/>
                        <w:right w:val="none" w:sz="0" w:space="0" w:color="auto"/>
                      </w:divBdr>
                    </w:div>
                  </w:divsChild>
                </w:div>
                <w:div w:id="440298663">
                  <w:marLeft w:val="0"/>
                  <w:marRight w:val="0"/>
                  <w:marTop w:val="0"/>
                  <w:marBottom w:val="0"/>
                  <w:divBdr>
                    <w:top w:val="none" w:sz="0" w:space="0" w:color="auto"/>
                    <w:left w:val="none" w:sz="0" w:space="0" w:color="auto"/>
                    <w:bottom w:val="none" w:sz="0" w:space="0" w:color="auto"/>
                    <w:right w:val="none" w:sz="0" w:space="0" w:color="auto"/>
                  </w:divBdr>
                  <w:divsChild>
                    <w:div w:id="316231276">
                      <w:marLeft w:val="0"/>
                      <w:marRight w:val="0"/>
                      <w:marTop w:val="0"/>
                      <w:marBottom w:val="0"/>
                      <w:divBdr>
                        <w:top w:val="none" w:sz="0" w:space="0" w:color="auto"/>
                        <w:left w:val="none" w:sz="0" w:space="0" w:color="auto"/>
                        <w:bottom w:val="none" w:sz="0" w:space="0" w:color="auto"/>
                        <w:right w:val="none" w:sz="0" w:space="0" w:color="auto"/>
                      </w:divBdr>
                    </w:div>
                  </w:divsChild>
                </w:div>
                <w:div w:id="574360042">
                  <w:marLeft w:val="0"/>
                  <w:marRight w:val="0"/>
                  <w:marTop w:val="0"/>
                  <w:marBottom w:val="0"/>
                  <w:divBdr>
                    <w:top w:val="none" w:sz="0" w:space="0" w:color="auto"/>
                    <w:left w:val="none" w:sz="0" w:space="0" w:color="auto"/>
                    <w:bottom w:val="none" w:sz="0" w:space="0" w:color="auto"/>
                    <w:right w:val="none" w:sz="0" w:space="0" w:color="auto"/>
                  </w:divBdr>
                  <w:divsChild>
                    <w:div w:id="1667051391">
                      <w:marLeft w:val="0"/>
                      <w:marRight w:val="0"/>
                      <w:marTop w:val="0"/>
                      <w:marBottom w:val="0"/>
                      <w:divBdr>
                        <w:top w:val="none" w:sz="0" w:space="0" w:color="auto"/>
                        <w:left w:val="none" w:sz="0" w:space="0" w:color="auto"/>
                        <w:bottom w:val="none" w:sz="0" w:space="0" w:color="auto"/>
                        <w:right w:val="none" w:sz="0" w:space="0" w:color="auto"/>
                      </w:divBdr>
                    </w:div>
                  </w:divsChild>
                </w:div>
                <w:div w:id="608927379">
                  <w:marLeft w:val="0"/>
                  <w:marRight w:val="0"/>
                  <w:marTop w:val="0"/>
                  <w:marBottom w:val="0"/>
                  <w:divBdr>
                    <w:top w:val="none" w:sz="0" w:space="0" w:color="auto"/>
                    <w:left w:val="none" w:sz="0" w:space="0" w:color="auto"/>
                    <w:bottom w:val="none" w:sz="0" w:space="0" w:color="auto"/>
                    <w:right w:val="none" w:sz="0" w:space="0" w:color="auto"/>
                  </w:divBdr>
                  <w:divsChild>
                    <w:div w:id="736898432">
                      <w:marLeft w:val="0"/>
                      <w:marRight w:val="0"/>
                      <w:marTop w:val="0"/>
                      <w:marBottom w:val="0"/>
                      <w:divBdr>
                        <w:top w:val="none" w:sz="0" w:space="0" w:color="auto"/>
                        <w:left w:val="none" w:sz="0" w:space="0" w:color="auto"/>
                        <w:bottom w:val="none" w:sz="0" w:space="0" w:color="auto"/>
                        <w:right w:val="none" w:sz="0" w:space="0" w:color="auto"/>
                      </w:divBdr>
                    </w:div>
                  </w:divsChild>
                </w:div>
                <w:div w:id="614823597">
                  <w:marLeft w:val="0"/>
                  <w:marRight w:val="0"/>
                  <w:marTop w:val="0"/>
                  <w:marBottom w:val="0"/>
                  <w:divBdr>
                    <w:top w:val="none" w:sz="0" w:space="0" w:color="auto"/>
                    <w:left w:val="none" w:sz="0" w:space="0" w:color="auto"/>
                    <w:bottom w:val="none" w:sz="0" w:space="0" w:color="auto"/>
                    <w:right w:val="none" w:sz="0" w:space="0" w:color="auto"/>
                  </w:divBdr>
                  <w:divsChild>
                    <w:div w:id="1115372309">
                      <w:marLeft w:val="0"/>
                      <w:marRight w:val="0"/>
                      <w:marTop w:val="0"/>
                      <w:marBottom w:val="0"/>
                      <w:divBdr>
                        <w:top w:val="none" w:sz="0" w:space="0" w:color="auto"/>
                        <w:left w:val="none" w:sz="0" w:space="0" w:color="auto"/>
                        <w:bottom w:val="none" w:sz="0" w:space="0" w:color="auto"/>
                        <w:right w:val="none" w:sz="0" w:space="0" w:color="auto"/>
                      </w:divBdr>
                    </w:div>
                  </w:divsChild>
                </w:div>
                <w:div w:id="648437666">
                  <w:marLeft w:val="0"/>
                  <w:marRight w:val="0"/>
                  <w:marTop w:val="0"/>
                  <w:marBottom w:val="0"/>
                  <w:divBdr>
                    <w:top w:val="none" w:sz="0" w:space="0" w:color="auto"/>
                    <w:left w:val="none" w:sz="0" w:space="0" w:color="auto"/>
                    <w:bottom w:val="none" w:sz="0" w:space="0" w:color="auto"/>
                    <w:right w:val="none" w:sz="0" w:space="0" w:color="auto"/>
                  </w:divBdr>
                  <w:divsChild>
                    <w:div w:id="235016981">
                      <w:marLeft w:val="0"/>
                      <w:marRight w:val="0"/>
                      <w:marTop w:val="0"/>
                      <w:marBottom w:val="0"/>
                      <w:divBdr>
                        <w:top w:val="none" w:sz="0" w:space="0" w:color="auto"/>
                        <w:left w:val="none" w:sz="0" w:space="0" w:color="auto"/>
                        <w:bottom w:val="none" w:sz="0" w:space="0" w:color="auto"/>
                        <w:right w:val="none" w:sz="0" w:space="0" w:color="auto"/>
                      </w:divBdr>
                    </w:div>
                  </w:divsChild>
                </w:div>
                <w:div w:id="765855432">
                  <w:marLeft w:val="0"/>
                  <w:marRight w:val="0"/>
                  <w:marTop w:val="0"/>
                  <w:marBottom w:val="0"/>
                  <w:divBdr>
                    <w:top w:val="none" w:sz="0" w:space="0" w:color="auto"/>
                    <w:left w:val="none" w:sz="0" w:space="0" w:color="auto"/>
                    <w:bottom w:val="none" w:sz="0" w:space="0" w:color="auto"/>
                    <w:right w:val="none" w:sz="0" w:space="0" w:color="auto"/>
                  </w:divBdr>
                  <w:divsChild>
                    <w:div w:id="1557817259">
                      <w:marLeft w:val="0"/>
                      <w:marRight w:val="0"/>
                      <w:marTop w:val="0"/>
                      <w:marBottom w:val="0"/>
                      <w:divBdr>
                        <w:top w:val="none" w:sz="0" w:space="0" w:color="auto"/>
                        <w:left w:val="none" w:sz="0" w:space="0" w:color="auto"/>
                        <w:bottom w:val="none" w:sz="0" w:space="0" w:color="auto"/>
                        <w:right w:val="none" w:sz="0" w:space="0" w:color="auto"/>
                      </w:divBdr>
                    </w:div>
                  </w:divsChild>
                </w:div>
                <w:div w:id="796072976">
                  <w:marLeft w:val="0"/>
                  <w:marRight w:val="0"/>
                  <w:marTop w:val="0"/>
                  <w:marBottom w:val="0"/>
                  <w:divBdr>
                    <w:top w:val="none" w:sz="0" w:space="0" w:color="auto"/>
                    <w:left w:val="none" w:sz="0" w:space="0" w:color="auto"/>
                    <w:bottom w:val="none" w:sz="0" w:space="0" w:color="auto"/>
                    <w:right w:val="none" w:sz="0" w:space="0" w:color="auto"/>
                  </w:divBdr>
                  <w:divsChild>
                    <w:div w:id="1508910951">
                      <w:marLeft w:val="0"/>
                      <w:marRight w:val="0"/>
                      <w:marTop w:val="0"/>
                      <w:marBottom w:val="0"/>
                      <w:divBdr>
                        <w:top w:val="none" w:sz="0" w:space="0" w:color="auto"/>
                        <w:left w:val="none" w:sz="0" w:space="0" w:color="auto"/>
                        <w:bottom w:val="none" w:sz="0" w:space="0" w:color="auto"/>
                        <w:right w:val="none" w:sz="0" w:space="0" w:color="auto"/>
                      </w:divBdr>
                    </w:div>
                  </w:divsChild>
                </w:div>
                <w:div w:id="857083985">
                  <w:marLeft w:val="0"/>
                  <w:marRight w:val="0"/>
                  <w:marTop w:val="0"/>
                  <w:marBottom w:val="0"/>
                  <w:divBdr>
                    <w:top w:val="none" w:sz="0" w:space="0" w:color="auto"/>
                    <w:left w:val="none" w:sz="0" w:space="0" w:color="auto"/>
                    <w:bottom w:val="none" w:sz="0" w:space="0" w:color="auto"/>
                    <w:right w:val="none" w:sz="0" w:space="0" w:color="auto"/>
                  </w:divBdr>
                  <w:divsChild>
                    <w:div w:id="152917222">
                      <w:marLeft w:val="0"/>
                      <w:marRight w:val="0"/>
                      <w:marTop w:val="0"/>
                      <w:marBottom w:val="0"/>
                      <w:divBdr>
                        <w:top w:val="none" w:sz="0" w:space="0" w:color="auto"/>
                        <w:left w:val="none" w:sz="0" w:space="0" w:color="auto"/>
                        <w:bottom w:val="none" w:sz="0" w:space="0" w:color="auto"/>
                        <w:right w:val="none" w:sz="0" w:space="0" w:color="auto"/>
                      </w:divBdr>
                    </w:div>
                    <w:div w:id="244267133">
                      <w:marLeft w:val="0"/>
                      <w:marRight w:val="0"/>
                      <w:marTop w:val="0"/>
                      <w:marBottom w:val="0"/>
                      <w:divBdr>
                        <w:top w:val="none" w:sz="0" w:space="0" w:color="auto"/>
                        <w:left w:val="none" w:sz="0" w:space="0" w:color="auto"/>
                        <w:bottom w:val="none" w:sz="0" w:space="0" w:color="auto"/>
                        <w:right w:val="none" w:sz="0" w:space="0" w:color="auto"/>
                      </w:divBdr>
                    </w:div>
                    <w:div w:id="260526674">
                      <w:marLeft w:val="0"/>
                      <w:marRight w:val="0"/>
                      <w:marTop w:val="0"/>
                      <w:marBottom w:val="0"/>
                      <w:divBdr>
                        <w:top w:val="none" w:sz="0" w:space="0" w:color="auto"/>
                        <w:left w:val="none" w:sz="0" w:space="0" w:color="auto"/>
                        <w:bottom w:val="none" w:sz="0" w:space="0" w:color="auto"/>
                        <w:right w:val="none" w:sz="0" w:space="0" w:color="auto"/>
                      </w:divBdr>
                    </w:div>
                    <w:div w:id="448551986">
                      <w:marLeft w:val="0"/>
                      <w:marRight w:val="0"/>
                      <w:marTop w:val="0"/>
                      <w:marBottom w:val="0"/>
                      <w:divBdr>
                        <w:top w:val="none" w:sz="0" w:space="0" w:color="auto"/>
                        <w:left w:val="none" w:sz="0" w:space="0" w:color="auto"/>
                        <w:bottom w:val="none" w:sz="0" w:space="0" w:color="auto"/>
                        <w:right w:val="none" w:sz="0" w:space="0" w:color="auto"/>
                      </w:divBdr>
                    </w:div>
                    <w:div w:id="1382555997">
                      <w:marLeft w:val="0"/>
                      <w:marRight w:val="0"/>
                      <w:marTop w:val="0"/>
                      <w:marBottom w:val="0"/>
                      <w:divBdr>
                        <w:top w:val="none" w:sz="0" w:space="0" w:color="auto"/>
                        <w:left w:val="none" w:sz="0" w:space="0" w:color="auto"/>
                        <w:bottom w:val="none" w:sz="0" w:space="0" w:color="auto"/>
                        <w:right w:val="none" w:sz="0" w:space="0" w:color="auto"/>
                      </w:divBdr>
                    </w:div>
                    <w:div w:id="1393846921">
                      <w:marLeft w:val="0"/>
                      <w:marRight w:val="0"/>
                      <w:marTop w:val="0"/>
                      <w:marBottom w:val="0"/>
                      <w:divBdr>
                        <w:top w:val="none" w:sz="0" w:space="0" w:color="auto"/>
                        <w:left w:val="none" w:sz="0" w:space="0" w:color="auto"/>
                        <w:bottom w:val="none" w:sz="0" w:space="0" w:color="auto"/>
                        <w:right w:val="none" w:sz="0" w:space="0" w:color="auto"/>
                      </w:divBdr>
                    </w:div>
                  </w:divsChild>
                </w:div>
                <w:div w:id="972635931">
                  <w:marLeft w:val="0"/>
                  <w:marRight w:val="0"/>
                  <w:marTop w:val="0"/>
                  <w:marBottom w:val="0"/>
                  <w:divBdr>
                    <w:top w:val="none" w:sz="0" w:space="0" w:color="auto"/>
                    <w:left w:val="none" w:sz="0" w:space="0" w:color="auto"/>
                    <w:bottom w:val="none" w:sz="0" w:space="0" w:color="auto"/>
                    <w:right w:val="none" w:sz="0" w:space="0" w:color="auto"/>
                  </w:divBdr>
                  <w:divsChild>
                    <w:div w:id="285159249">
                      <w:marLeft w:val="0"/>
                      <w:marRight w:val="0"/>
                      <w:marTop w:val="0"/>
                      <w:marBottom w:val="0"/>
                      <w:divBdr>
                        <w:top w:val="none" w:sz="0" w:space="0" w:color="auto"/>
                        <w:left w:val="none" w:sz="0" w:space="0" w:color="auto"/>
                        <w:bottom w:val="none" w:sz="0" w:space="0" w:color="auto"/>
                        <w:right w:val="none" w:sz="0" w:space="0" w:color="auto"/>
                      </w:divBdr>
                    </w:div>
                  </w:divsChild>
                </w:div>
                <w:div w:id="1014958281">
                  <w:marLeft w:val="0"/>
                  <w:marRight w:val="0"/>
                  <w:marTop w:val="0"/>
                  <w:marBottom w:val="0"/>
                  <w:divBdr>
                    <w:top w:val="none" w:sz="0" w:space="0" w:color="auto"/>
                    <w:left w:val="none" w:sz="0" w:space="0" w:color="auto"/>
                    <w:bottom w:val="none" w:sz="0" w:space="0" w:color="auto"/>
                    <w:right w:val="none" w:sz="0" w:space="0" w:color="auto"/>
                  </w:divBdr>
                  <w:divsChild>
                    <w:div w:id="1790077981">
                      <w:marLeft w:val="0"/>
                      <w:marRight w:val="0"/>
                      <w:marTop w:val="0"/>
                      <w:marBottom w:val="0"/>
                      <w:divBdr>
                        <w:top w:val="none" w:sz="0" w:space="0" w:color="auto"/>
                        <w:left w:val="none" w:sz="0" w:space="0" w:color="auto"/>
                        <w:bottom w:val="none" w:sz="0" w:space="0" w:color="auto"/>
                        <w:right w:val="none" w:sz="0" w:space="0" w:color="auto"/>
                      </w:divBdr>
                    </w:div>
                  </w:divsChild>
                </w:div>
                <w:div w:id="1049231875">
                  <w:marLeft w:val="0"/>
                  <w:marRight w:val="0"/>
                  <w:marTop w:val="0"/>
                  <w:marBottom w:val="0"/>
                  <w:divBdr>
                    <w:top w:val="none" w:sz="0" w:space="0" w:color="auto"/>
                    <w:left w:val="none" w:sz="0" w:space="0" w:color="auto"/>
                    <w:bottom w:val="none" w:sz="0" w:space="0" w:color="auto"/>
                    <w:right w:val="none" w:sz="0" w:space="0" w:color="auto"/>
                  </w:divBdr>
                  <w:divsChild>
                    <w:div w:id="1488863672">
                      <w:marLeft w:val="0"/>
                      <w:marRight w:val="0"/>
                      <w:marTop w:val="0"/>
                      <w:marBottom w:val="0"/>
                      <w:divBdr>
                        <w:top w:val="none" w:sz="0" w:space="0" w:color="auto"/>
                        <w:left w:val="none" w:sz="0" w:space="0" w:color="auto"/>
                        <w:bottom w:val="none" w:sz="0" w:space="0" w:color="auto"/>
                        <w:right w:val="none" w:sz="0" w:space="0" w:color="auto"/>
                      </w:divBdr>
                    </w:div>
                  </w:divsChild>
                </w:div>
                <w:div w:id="1064184841">
                  <w:marLeft w:val="0"/>
                  <w:marRight w:val="0"/>
                  <w:marTop w:val="0"/>
                  <w:marBottom w:val="0"/>
                  <w:divBdr>
                    <w:top w:val="none" w:sz="0" w:space="0" w:color="auto"/>
                    <w:left w:val="none" w:sz="0" w:space="0" w:color="auto"/>
                    <w:bottom w:val="none" w:sz="0" w:space="0" w:color="auto"/>
                    <w:right w:val="none" w:sz="0" w:space="0" w:color="auto"/>
                  </w:divBdr>
                  <w:divsChild>
                    <w:div w:id="1726368144">
                      <w:marLeft w:val="0"/>
                      <w:marRight w:val="0"/>
                      <w:marTop w:val="0"/>
                      <w:marBottom w:val="0"/>
                      <w:divBdr>
                        <w:top w:val="none" w:sz="0" w:space="0" w:color="auto"/>
                        <w:left w:val="none" w:sz="0" w:space="0" w:color="auto"/>
                        <w:bottom w:val="none" w:sz="0" w:space="0" w:color="auto"/>
                        <w:right w:val="none" w:sz="0" w:space="0" w:color="auto"/>
                      </w:divBdr>
                    </w:div>
                  </w:divsChild>
                </w:div>
                <w:div w:id="1099057565">
                  <w:marLeft w:val="0"/>
                  <w:marRight w:val="0"/>
                  <w:marTop w:val="0"/>
                  <w:marBottom w:val="0"/>
                  <w:divBdr>
                    <w:top w:val="none" w:sz="0" w:space="0" w:color="auto"/>
                    <w:left w:val="none" w:sz="0" w:space="0" w:color="auto"/>
                    <w:bottom w:val="none" w:sz="0" w:space="0" w:color="auto"/>
                    <w:right w:val="none" w:sz="0" w:space="0" w:color="auto"/>
                  </w:divBdr>
                  <w:divsChild>
                    <w:div w:id="801651784">
                      <w:marLeft w:val="0"/>
                      <w:marRight w:val="0"/>
                      <w:marTop w:val="0"/>
                      <w:marBottom w:val="0"/>
                      <w:divBdr>
                        <w:top w:val="none" w:sz="0" w:space="0" w:color="auto"/>
                        <w:left w:val="none" w:sz="0" w:space="0" w:color="auto"/>
                        <w:bottom w:val="none" w:sz="0" w:space="0" w:color="auto"/>
                        <w:right w:val="none" w:sz="0" w:space="0" w:color="auto"/>
                      </w:divBdr>
                    </w:div>
                  </w:divsChild>
                </w:div>
                <w:div w:id="1130317693">
                  <w:marLeft w:val="0"/>
                  <w:marRight w:val="0"/>
                  <w:marTop w:val="0"/>
                  <w:marBottom w:val="0"/>
                  <w:divBdr>
                    <w:top w:val="none" w:sz="0" w:space="0" w:color="auto"/>
                    <w:left w:val="none" w:sz="0" w:space="0" w:color="auto"/>
                    <w:bottom w:val="none" w:sz="0" w:space="0" w:color="auto"/>
                    <w:right w:val="none" w:sz="0" w:space="0" w:color="auto"/>
                  </w:divBdr>
                  <w:divsChild>
                    <w:div w:id="28267261">
                      <w:marLeft w:val="0"/>
                      <w:marRight w:val="0"/>
                      <w:marTop w:val="0"/>
                      <w:marBottom w:val="0"/>
                      <w:divBdr>
                        <w:top w:val="none" w:sz="0" w:space="0" w:color="auto"/>
                        <w:left w:val="none" w:sz="0" w:space="0" w:color="auto"/>
                        <w:bottom w:val="none" w:sz="0" w:space="0" w:color="auto"/>
                        <w:right w:val="none" w:sz="0" w:space="0" w:color="auto"/>
                      </w:divBdr>
                    </w:div>
                    <w:div w:id="392310320">
                      <w:marLeft w:val="0"/>
                      <w:marRight w:val="0"/>
                      <w:marTop w:val="0"/>
                      <w:marBottom w:val="0"/>
                      <w:divBdr>
                        <w:top w:val="none" w:sz="0" w:space="0" w:color="auto"/>
                        <w:left w:val="none" w:sz="0" w:space="0" w:color="auto"/>
                        <w:bottom w:val="none" w:sz="0" w:space="0" w:color="auto"/>
                        <w:right w:val="none" w:sz="0" w:space="0" w:color="auto"/>
                      </w:divBdr>
                    </w:div>
                    <w:div w:id="414935016">
                      <w:marLeft w:val="0"/>
                      <w:marRight w:val="0"/>
                      <w:marTop w:val="0"/>
                      <w:marBottom w:val="0"/>
                      <w:divBdr>
                        <w:top w:val="none" w:sz="0" w:space="0" w:color="auto"/>
                        <w:left w:val="none" w:sz="0" w:space="0" w:color="auto"/>
                        <w:bottom w:val="none" w:sz="0" w:space="0" w:color="auto"/>
                        <w:right w:val="none" w:sz="0" w:space="0" w:color="auto"/>
                      </w:divBdr>
                    </w:div>
                    <w:div w:id="1197155252">
                      <w:marLeft w:val="0"/>
                      <w:marRight w:val="0"/>
                      <w:marTop w:val="0"/>
                      <w:marBottom w:val="0"/>
                      <w:divBdr>
                        <w:top w:val="none" w:sz="0" w:space="0" w:color="auto"/>
                        <w:left w:val="none" w:sz="0" w:space="0" w:color="auto"/>
                        <w:bottom w:val="none" w:sz="0" w:space="0" w:color="auto"/>
                        <w:right w:val="none" w:sz="0" w:space="0" w:color="auto"/>
                      </w:divBdr>
                    </w:div>
                    <w:div w:id="1462846147">
                      <w:marLeft w:val="0"/>
                      <w:marRight w:val="0"/>
                      <w:marTop w:val="0"/>
                      <w:marBottom w:val="0"/>
                      <w:divBdr>
                        <w:top w:val="none" w:sz="0" w:space="0" w:color="auto"/>
                        <w:left w:val="none" w:sz="0" w:space="0" w:color="auto"/>
                        <w:bottom w:val="none" w:sz="0" w:space="0" w:color="auto"/>
                        <w:right w:val="none" w:sz="0" w:space="0" w:color="auto"/>
                      </w:divBdr>
                    </w:div>
                  </w:divsChild>
                </w:div>
                <w:div w:id="1173569529">
                  <w:marLeft w:val="0"/>
                  <w:marRight w:val="0"/>
                  <w:marTop w:val="0"/>
                  <w:marBottom w:val="0"/>
                  <w:divBdr>
                    <w:top w:val="none" w:sz="0" w:space="0" w:color="auto"/>
                    <w:left w:val="none" w:sz="0" w:space="0" w:color="auto"/>
                    <w:bottom w:val="none" w:sz="0" w:space="0" w:color="auto"/>
                    <w:right w:val="none" w:sz="0" w:space="0" w:color="auto"/>
                  </w:divBdr>
                  <w:divsChild>
                    <w:div w:id="946155658">
                      <w:marLeft w:val="0"/>
                      <w:marRight w:val="0"/>
                      <w:marTop w:val="0"/>
                      <w:marBottom w:val="0"/>
                      <w:divBdr>
                        <w:top w:val="none" w:sz="0" w:space="0" w:color="auto"/>
                        <w:left w:val="none" w:sz="0" w:space="0" w:color="auto"/>
                        <w:bottom w:val="none" w:sz="0" w:space="0" w:color="auto"/>
                        <w:right w:val="none" w:sz="0" w:space="0" w:color="auto"/>
                      </w:divBdr>
                    </w:div>
                  </w:divsChild>
                </w:div>
                <w:div w:id="1235974650">
                  <w:marLeft w:val="0"/>
                  <w:marRight w:val="0"/>
                  <w:marTop w:val="0"/>
                  <w:marBottom w:val="0"/>
                  <w:divBdr>
                    <w:top w:val="none" w:sz="0" w:space="0" w:color="auto"/>
                    <w:left w:val="none" w:sz="0" w:space="0" w:color="auto"/>
                    <w:bottom w:val="none" w:sz="0" w:space="0" w:color="auto"/>
                    <w:right w:val="none" w:sz="0" w:space="0" w:color="auto"/>
                  </w:divBdr>
                  <w:divsChild>
                    <w:div w:id="663554774">
                      <w:marLeft w:val="0"/>
                      <w:marRight w:val="0"/>
                      <w:marTop w:val="0"/>
                      <w:marBottom w:val="0"/>
                      <w:divBdr>
                        <w:top w:val="none" w:sz="0" w:space="0" w:color="auto"/>
                        <w:left w:val="none" w:sz="0" w:space="0" w:color="auto"/>
                        <w:bottom w:val="none" w:sz="0" w:space="0" w:color="auto"/>
                        <w:right w:val="none" w:sz="0" w:space="0" w:color="auto"/>
                      </w:divBdr>
                    </w:div>
                  </w:divsChild>
                </w:div>
                <w:div w:id="1410811479">
                  <w:marLeft w:val="0"/>
                  <w:marRight w:val="0"/>
                  <w:marTop w:val="0"/>
                  <w:marBottom w:val="0"/>
                  <w:divBdr>
                    <w:top w:val="none" w:sz="0" w:space="0" w:color="auto"/>
                    <w:left w:val="none" w:sz="0" w:space="0" w:color="auto"/>
                    <w:bottom w:val="none" w:sz="0" w:space="0" w:color="auto"/>
                    <w:right w:val="none" w:sz="0" w:space="0" w:color="auto"/>
                  </w:divBdr>
                  <w:divsChild>
                    <w:div w:id="199440377">
                      <w:marLeft w:val="0"/>
                      <w:marRight w:val="0"/>
                      <w:marTop w:val="0"/>
                      <w:marBottom w:val="0"/>
                      <w:divBdr>
                        <w:top w:val="none" w:sz="0" w:space="0" w:color="auto"/>
                        <w:left w:val="none" w:sz="0" w:space="0" w:color="auto"/>
                        <w:bottom w:val="none" w:sz="0" w:space="0" w:color="auto"/>
                        <w:right w:val="none" w:sz="0" w:space="0" w:color="auto"/>
                      </w:divBdr>
                    </w:div>
                  </w:divsChild>
                </w:div>
                <w:div w:id="1462727113">
                  <w:marLeft w:val="0"/>
                  <w:marRight w:val="0"/>
                  <w:marTop w:val="0"/>
                  <w:marBottom w:val="0"/>
                  <w:divBdr>
                    <w:top w:val="none" w:sz="0" w:space="0" w:color="auto"/>
                    <w:left w:val="none" w:sz="0" w:space="0" w:color="auto"/>
                    <w:bottom w:val="none" w:sz="0" w:space="0" w:color="auto"/>
                    <w:right w:val="none" w:sz="0" w:space="0" w:color="auto"/>
                  </w:divBdr>
                  <w:divsChild>
                    <w:div w:id="1464080681">
                      <w:marLeft w:val="0"/>
                      <w:marRight w:val="0"/>
                      <w:marTop w:val="0"/>
                      <w:marBottom w:val="0"/>
                      <w:divBdr>
                        <w:top w:val="none" w:sz="0" w:space="0" w:color="auto"/>
                        <w:left w:val="none" w:sz="0" w:space="0" w:color="auto"/>
                        <w:bottom w:val="none" w:sz="0" w:space="0" w:color="auto"/>
                        <w:right w:val="none" w:sz="0" w:space="0" w:color="auto"/>
                      </w:divBdr>
                    </w:div>
                  </w:divsChild>
                </w:div>
                <w:div w:id="1547834402">
                  <w:marLeft w:val="0"/>
                  <w:marRight w:val="0"/>
                  <w:marTop w:val="0"/>
                  <w:marBottom w:val="0"/>
                  <w:divBdr>
                    <w:top w:val="none" w:sz="0" w:space="0" w:color="auto"/>
                    <w:left w:val="none" w:sz="0" w:space="0" w:color="auto"/>
                    <w:bottom w:val="none" w:sz="0" w:space="0" w:color="auto"/>
                    <w:right w:val="none" w:sz="0" w:space="0" w:color="auto"/>
                  </w:divBdr>
                  <w:divsChild>
                    <w:div w:id="292099513">
                      <w:marLeft w:val="0"/>
                      <w:marRight w:val="0"/>
                      <w:marTop w:val="0"/>
                      <w:marBottom w:val="0"/>
                      <w:divBdr>
                        <w:top w:val="none" w:sz="0" w:space="0" w:color="auto"/>
                        <w:left w:val="none" w:sz="0" w:space="0" w:color="auto"/>
                        <w:bottom w:val="none" w:sz="0" w:space="0" w:color="auto"/>
                        <w:right w:val="none" w:sz="0" w:space="0" w:color="auto"/>
                      </w:divBdr>
                    </w:div>
                  </w:divsChild>
                </w:div>
                <w:div w:id="1649704087">
                  <w:marLeft w:val="0"/>
                  <w:marRight w:val="0"/>
                  <w:marTop w:val="0"/>
                  <w:marBottom w:val="0"/>
                  <w:divBdr>
                    <w:top w:val="none" w:sz="0" w:space="0" w:color="auto"/>
                    <w:left w:val="none" w:sz="0" w:space="0" w:color="auto"/>
                    <w:bottom w:val="none" w:sz="0" w:space="0" w:color="auto"/>
                    <w:right w:val="none" w:sz="0" w:space="0" w:color="auto"/>
                  </w:divBdr>
                  <w:divsChild>
                    <w:div w:id="564489253">
                      <w:marLeft w:val="0"/>
                      <w:marRight w:val="0"/>
                      <w:marTop w:val="0"/>
                      <w:marBottom w:val="0"/>
                      <w:divBdr>
                        <w:top w:val="none" w:sz="0" w:space="0" w:color="auto"/>
                        <w:left w:val="none" w:sz="0" w:space="0" w:color="auto"/>
                        <w:bottom w:val="none" w:sz="0" w:space="0" w:color="auto"/>
                        <w:right w:val="none" w:sz="0" w:space="0" w:color="auto"/>
                      </w:divBdr>
                    </w:div>
                    <w:div w:id="1993946088">
                      <w:marLeft w:val="0"/>
                      <w:marRight w:val="0"/>
                      <w:marTop w:val="0"/>
                      <w:marBottom w:val="0"/>
                      <w:divBdr>
                        <w:top w:val="none" w:sz="0" w:space="0" w:color="auto"/>
                        <w:left w:val="none" w:sz="0" w:space="0" w:color="auto"/>
                        <w:bottom w:val="none" w:sz="0" w:space="0" w:color="auto"/>
                        <w:right w:val="none" w:sz="0" w:space="0" w:color="auto"/>
                      </w:divBdr>
                    </w:div>
                  </w:divsChild>
                </w:div>
                <w:div w:id="1722441760">
                  <w:marLeft w:val="0"/>
                  <w:marRight w:val="0"/>
                  <w:marTop w:val="0"/>
                  <w:marBottom w:val="0"/>
                  <w:divBdr>
                    <w:top w:val="none" w:sz="0" w:space="0" w:color="auto"/>
                    <w:left w:val="none" w:sz="0" w:space="0" w:color="auto"/>
                    <w:bottom w:val="none" w:sz="0" w:space="0" w:color="auto"/>
                    <w:right w:val="none" w:sz="0" w:space="0" w:color="auto"/>
                  </w:divBdr>
                  <w:divsChild>
                    <w:div w:id="484856036">
                      <w:marLeft w:val="0"/>
                      <w:marRight w:val="0"/>
                      <w:marTop w:val="0"/>
                      <w:marBottom w:val="0"/>
                      <w:divBdr>
                        <w:top w:val="none" w:sz="0" w:space="0" w:color="auto"/>
                        <w:left w:val="none" w:sz="0" w:space="0" w:color="auto"/>
                        <w:bottom w:val="none" w:sz="0" w:space="0" w:color="auto"/>
                        <w:right w:val="none" w:sz="0" w:space="0" w:color="auto"/>
                      </w:divBdr>
                    </w:div>
                  </w:divsChild>
                </w:div>
                <w:div w:id="1723021812">
                  <w:marLeft w:val="0"/>
                  <w:marRight w:val="0"/>
                  <w:marTop w:val="0"/>
                  <w:marBottom w:val="0"/>
                  <w:divBdr>
                    <w:top w:val="none" w:sz="0" w:space="0" w:color="auto"/>
                    <w:left w:val="none" w:sz="0" w:space="0" w:color="auto"/>
                    <w:bottom w:val="none" w:sz="0" w:space="0" w:color="auto"/>
                    <w:right w:val="none" w:sz="0" w:space="0" w:color="auto"/>
                  </w:divBdr>
                  <w:divsChild>
                    <w:div w:id="473449810">
                      <w:marLeft w:val="0"/>
                      <w:marRight w:val="0"/>
                      <w:marTop w:val="0"/>
                      <w:marBottom w:val="0"/>
                      <w:divBdr>
                        <w:top w:val="none" w:sz="0" w:space="0" w:color="auto"/>
                        <w:left w:val="none" w:sz="0" w:space="0" w:color="auto"/>
                        <w:bottom w:val="none" w:sz="0" w:space="0" w:color="auto"/>
                        <w:right w:val="none" w:sz="0" w:space="0" w:color="auto"/>
                      </w:divBdr>
                    </w:div>
                  </w:divsChild>
                </w:div>
                <w:div w:id="1729956904">
                  <w:marLeft w:val="0"/>
                  <w:marRight w:val="0"/>
                  <w:marTop w:val="0"/>
                  <w:marBottom w:val="0"/>
                  <w:divBdr>
                    <w:top w:val="none" w:sz="0" w:space="0" w:color="auto"/>
                    <w:left w:val="none" w:sz="0" w:space="0" w:color="auto"/>
                    <w:bottom w:val="none" w:sz="0" w:space="0" w:color="auto"/>
                    <w:right w:val="none" w:sz="0" w:space="0" w:color="auto"/>
                  </w:divBdr>
                  <w:divsChild>
                    <w:div w:id="996492058">
                      <w:marLeft w:val="0"/>
                      <w:marRight w:val="0"/>
                      <w:marTop w:val="0"/>
                      <w:marBottom w:val="0"/>
                      <w:divBdr>
                        <w:top w:val="none" w:sz="0" w:space="0" w:color="auto"/>
                        <w:left w:val="none" w:sz="0" w:space="0" w:color="auto"/>
                        <w:bottom w:val="none" w:sz="0" w:space="0" w:color="auto"/>
                        <w:right w:val="none" w:sz="0" w:space="0" w:color="auto"/>
                      </w:divBdr>
                    </w:div>
                  </w:divsChild>
                </w:div>
                <w:div w:id="1758407067">
                  <w:marLeft w:val="0"/>
                  <w:marRight w:val="0"/>
                  <w:marTop w:val="0"/>
                  <w:marBottom w:val="0"/>
                  <w:divBdr>
                    <w:top w:val="none" w:sz="0" w:space="0" w:color="auto"/>
                    <w:left w:val="none" w:sz="0" w:space="0" w:color="auto"/>
                    <w:bottom w:val="none" w:sz="0" w:space="0" w:color="auto"/>
                    <w:right w:val="none" w:sz="0" w:space="0" w:color="auto"/>
                  </w:divBdr>
                  <w:divsChild>
                    <w:div w:id="2059543957">
                      <w:marLeft w:val="0"/>
                      <w:marRight w:val="0"/>
                      <w:marTop w:val="0"/>
                      <w:marBottom w:val="0"/>
                      <w:divBdr>
                        <w:top w:val="none" w:sz="0" w:space="0" w:color="auto"/>
                        <w:left w:val="none" w:sz="0" w:space="0" w:color="auto"/>
                        <w:bottom w:val="none" w:sz="0" w:space="0" w:color="auto"/>
                        <w:right w:val="none" w:sz="0" w:space="0" w:color="auto"/>
                      </w:divBdr>
                    </w:div>
                  </w:divsChild>
                </w:div>
                <w:div w:id="1863976534">
                  <w:marLeft w:val="0"/>
                  <w:marRight w:val="0"/>
                  <w:marTop w:val="0"/>
                  <w:marBottom w:val="0"/>
                  <w:divBdr>
                    <w:top w:val="none" w:sz="0" w:space="0" w:color="auto"/>
                    <w:left w:val="none" w:sz="0" w:space="0" w:color="auto"/>
                    <w:bottom w:val="none" w:sz="0" w:space="0" w:color="auto"/>
                    <w:right w:val="none" w:sz="0" w:space="0" w:color="auto"/>
                  </w:divBdr>
                  <w:divsChild>
                    <w:div w:id="36778274">
                      <w:marLeft w:val="0"/>
                      <w:marRight w:val="0"/>
                      <w:marTop w:val="0"/>
                      <w:marBottom w:val="0"/>
                      <w:divBdr>
                        <w:top w:val="none" w:sz="0" w:space="0" w:color="auto"/>
                        <w:left w:val="none" w:sz="0" w:space="0" w:color="auto"/>
                        <w:bottom w:val="none" w:sz="0" w:space="0" w:color="auto"/>
                        <w:right w:val="none" w:sz="0" w:space="0" w:color="auto"/>
                      </w:divBdr>
                    </w:div>
                  </w:divsChild>
                </w:div>
                <w:div w:id="1873876987">
                  <w:marLeft w:val="0"/>
                  <w:marRight w:val="0"/>
                  <w:marTop w:val="0"/>
                  <w:marBottom w:val="0"/>
                  <w:divBdr>
                    <w:top w:val="none" w:sz="0" w:space="0" w:color="auto"/>
                    <w:left w:val="none" w:sz="0" w:space="0" w:color="auto"/>
                    <w:bottom w:val="none" w:sz="0" w:space="0" w:color="auto"/>
                    <w:right w:val="none" w:sz="0" w:space="0" w:color="auto"/>
                  </w:divBdr>
                  <w:divsChild>
                    <w:div w:id="194912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083643">
          <w:marLeft w:val="0"/>
          <w:marRight w:val="0"/>
          <w:marTop w:val="0"/>
          <w:marBottom w:val="0"/>
          <w:divBdr>
            <w:top w:val="none" w:sz="0" w:space="0" w:color="auto"/>
            <w:left w:val="none" w:sz="0" w:space="0" w:color="auto"/>
            <w:bottom w:val="none" w:sz="0" w:space="0" w:color="auto"/>
            <w:right w:val="none" w:sz="0" w:space="0" w:color="auto"/>
          </w:divBdr>
        </w:div>
      </w:divsChild>
    </w:div>
    <w:div w:id="1373309889">
      <w:bodyDiv w:val="1"/>
      <w:marLeft w:val="0"/>
      <w:marRight w:val="0"/>
      <w:marTop w:val="0"/>
      <w:marBottom w:val="0"/>
      <w:divBdr>
        <w:top w:val="none" w:sz="0" w:space="0" w:color="auto"/>
        <w:left w:val="none" w:sz="0" w:space="0" w:color="auto"/>
        <w:bottom w:val="none" w:sz="0" w:space="0" w:color="auto"/>
        <w:right w:val="none" w:sz="0" w:space="0" w:color="auto"/>
      </w:divBdr>
      <w:divsChild>
        <w:div w:id="213010828">
          <w:marLeft w:val="0"/>
          <w:marRight w:val="0"/>
          <w:marTop w:val="0"/>
          <w:marBottom w:val="0"/>
          <w:divBdr>
            <w:top w:val="none" w:sz="0" w:space="0" w:color="auto"/>
            <w:left w:val="none" w:sz="0" w:space="0" w:color="auto"/>
            <w:bottom w:val="none" w:sz="0" w:space="0" w:color="auto"/>
            <w:right w:val="none" w:sz="0" w:space="0" w:color="auto"/>
          </w:divBdr>
        </w:div>
        <w:div w:id="252248303">
          <w:marLeft w:val="0"/>
          <w:marRight w:val="0"/>
          <w:marTop w:val="0"/>
          <w:marBottom w:val="0"/>
          <w:divBdr>
            <w:top w:val="none" w:sz="0" w:space="0" w:color="auto"/>
            <w:left w:val="none" w:sz="0" w:space="0" w:color="auto"/>
            <w:bottom w:val="none" w:sz="0" w:space="0" w:color="auto"/>
            <w:right w:val="none" w:sz="0" w:space="0" w:color="auto"/>
          </w:divBdr>
          <w:divsChild>
            <w:div w:id="453016560">
              <w:marLeft w:val="0"/>
              <w:marRight w:val="0"/>
              <w:marTop w:val="0"/>
              <w:marBottom w:val="0"/>
              <w:divBdr>
                <w:top w:val="none" w:sz="0" w:space="0" w:color="auto"/>
                <w:left w:val="none" w:sz="0" w:space="0" w:color="auto"/>
                <w:bottom w:val="none" w:sz="0" w:space="0" w:color="auto"/>
                <w:right w:val="none" w:sz="0" w:space="0" w:color="auto"/>
              </w:divBdr>
            </w:div>
            <w:div w:id="464935489">
              <w:marLeft w:val="0"/>
              <w:marRight w:val="0"/>
              <w:marTop w:val="0"/>
              <w:marBottom w:val="0"/>
              <w:divBdr>
                <w:top w:val="none" w:sz="0" w:space="0" w:color="auto"/>
                <w:left w:val="none" w:sz="0" w:space="0" w:color="auto"/>
                <w:bottom w:val="none" w:sz="0" w:space="0" w:color="auto"/>
                <w:right w:val="none" w:sz="0" w:space="0" w:color="auto"/>
              </w:divBdr>
            </w:div>
            <w:div w:id="498154825">
              <w:marLeft w:val="0"/>
              <w:marRight w:val="0"/>
              <w:marTop w:val="0"/>
              <w:marBottom w:val="0"/>
              <w:divBdr>
                <w:top w:val="none" w:sz="0" w:space="0" w:color="auto"/>
                <w:left w:val="none" w:sz="0" w:space="0" w:color="auto"/>
                <w:bottom w:val="none" w:sz="0" w:space="0" w:color="auto"/>
                <w:right w:val="none" w:sz="0" w:space="0" w:color="auto"/>
              </w:divBdr>
            </w:div>
            <w:div w:id="640235478">
              <w:marLeft w:val="0"/>
              <w:marRight w:val="0"/>
              <w:marTop w:val="0"/>
              <w:marBottom w:val="0"/>
              <w:divBdr>
                <w:top w:val="none" w:sz="0" w:space="0" w:color="auto"/>
                <w:left w:val="none" w:sz="0" w:space="0" w:color="auto"/>
                <w:bottom w:val="none" w:sz="0" w:space="0" w:color="auto"/>
                <w:right w:val="none" w:sz="0" w:space="0" w:color="auto"/>
              </w:divBdr>
            </w:div>
            <w:div w:id="759641654">
              <w:marLeft w:val="0"/>
              <w:marRight w:val="0"/>
              <w:marTop w:val="0"/>
              <w:marBottom w:val="0"/>
              <w:divBdr>
                <w:top w:val="none" w:sz="0" w:space="0" w:color="auto"/>
                <w:left w:val="none" w:sz="0" w:space="0" w:color="auto"/>
                <w:bottom w:val="none" w:sz="0" w:space="0" w:color="auto"/>
                <w:right w:val="none" w:sz="0" w:space="0" w:color="auto"/>
              </w:divBdr>
            </w:div>
            <w:div w:id="761684600">
              <w:marLeft w:val="0"/>
              <w:marRight w:val="0"/>
              <w:marTop w:val="0"/>
              <w:marBottom w:val="0"/>
              <w:divBdr>
                <w:top w:val="none" w:sz="0" w:space="0" w:color="auto"/>
                <w:left w:val="none" w:sz="0" w:space="0" w:color="auto"/>
                <w:bottom w:val="none" w:sz="0" w:space="0" w:color="auto"/>
                <w:right w:val="none" w:sz="0" w:space="0" w:color="auto"/>
              </w:divBdr>
            </w:div>
            <w:div w:id="1174028907">
              <w:marLeft w:val="0"/>
              <w:marRight w:val="0"/>
              <w:marTop w:val="0"/>
              <w:marBottom w:val="0"/>
              <w:divBdr>
                <w:top w:val="none" w:sz="0" w:space="0" w:color="auto"/>
                <w:left w:val="none" w:sz="0" w:space="0" w:color="auto"/>
                <w:bottom w:val="none" w:sz="0" w:space="0" w:color="auto"/>
                <w:right w:val="none" w:sz="0" w:space="0" w:color="auto"/>
              </w:divBdr>
            </w:div>
            <w:div w:id="1388647934">
              <w:marLeft w:val="0"/>
              <w:marRight w:val="0"/>
              <w:marTop w:val="0"/>
              <w:marBottom w:val="0"/>
              <w:divBdr>
                <w:top w:val="none" w:sz="0" w:space="0" w:color="auto"/>
                <w:left w:val="none" w:sz="0" w:space="0" w:color="auto"/>
                <w:bottom w:val="none" w:sz="0" w:space="0" w:color="auto"/>
                <w:right w:val="none" w:sz="0" w:space="0" w:color="auto"/>
              </w:divBdr>
            </w:div>
            <w:div w:id="1544633445">
              <w:marLeft w:val="0"/>
              <w:marRight w:val="0"/>
              <w:marTop w:val="0"/>
              <w:marBottom w:val="0"/>
              <w:divBdr>
                <w:top w:val="none" w:sz="0" w:space="0" w:color="auto"/>
                <w:left w:val="none" w:sz="0" w:space="0" w:color="auto"/>
                <w:bottom w:val="none" w:sz="0" w:space="0" w:color="auto"/>
                <w:right w:val="none" w:sz="0" w:space="0" w:color="auto"/>
              </w:divBdr>
            </w:div>
            <w:div w:id="159462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208031">
      <w:bodyDiv w:val="1"/>
      <w:marLeft w:val="0"/>
      <w:marRight w:val="0"/>
      <w:marTop w:val="0"/>
      <w:marBottom w:val="0"/>
      <w:divBdr>
        <w:top w:val="none" w:sz="0" w:space="0" w:color="auto"/>
        <w:left w:val="none" w:sz="0" w:space="0" w:color="auto"/>
        <w:bottom w:val="none" w:sz="0" w:space="0" w:color="auto"/>
        <w:right w:val="none" w:sz="0" w:space="0" w:color="auto"/>
      </w:divBdr>
    </w:div>
    <w:div w:id="1431003769">
      <w:bodyDiv w:val="1"/>
      <w:marLeft w:val="0"/>
      <w:marRight w:val="0"/>
      <w:marTop w:val="0"/>
      <w:marBottom w:val="0"/>
      <w:divBdr>
        <w:top w:val="none" w:sz="0" w:space="0" w:color="auto"/>
        <w:left w:val="none" w:sz="0" w:space="0" w:color="auto"/>
        <w:bottom w:val="none" w:sz="0" w:space="0" w:color="auto"/>
        <w:right w:val="none" w:sz="0" w:space="0" w:color="auto"/>
      </w:divBdr>
    </w:div>
    <w:div w:id="1446146856">
      <w:bodyDiv w:val="1"/>
      <w:marLeft w:val="0"/>
      <w:marRight w:val="0"/>
      <w:marTop w:val="0"/>
      <w:marBottom w:val="0"/>
      <w:divBdr>
        <w:top w:val="none" w:sz="0" w:space="0" w:color="auto"/>
        <w:left w:val="none" w:sz="0" w:space="0" w:color="auto"/>
        <w:bottom w:val="none" w:sz="0" w:space="0" w:color="auto"/>
        <w:right w:val="none" w:sz="0" w:space="0" w:color="auto"/>
      </w:divBdr>
      <w:divsChild>
        <w:div w:id="458424839">
          <w:marLeft w:val="0"/>
          <w:marRight w:val="0"/>
          <w:marTop w:val="0"/>
          <w:marBottom w:val="0"/>
          <w:divBdr>
            <w:top w:val="none" w:sz="0" w:space="0" w:color="auto"/>
            <w:left w:val="none" w:sz="0" w:space="0" w:color="auto"/>
            <w:bottom w:val="none" w:sz="0" w:space="0" w:color="auto"/>
            <w:right w:val="none" w:sz="0" w:space="0" w:color="auto"/>
          </w:divBdr>
        </w:div>
        <w:div w:id="1828015096">
          <w:marLeft w:val="0"/>
          <w:marRight w:val="0"/>
          <w:marTop w:val="0"/>
          <w:marBottom w:val="0"/>
          <w:divBdr>
            <w:top w:val="none" w:sz="0" w:space="0" w:color="auto"/>
            <w:left w:val="none" w:sz="0" w:space="0" w:color="auto"/>
            <w:bottom w:val="none" w:sz="0" w:space="0" w:color="auto"/>
            <w:right w:val="none" w:sz="0" w:space="0" w:color="auto"/>
          </w:divBdr>
        </w:div>
        <w:div w:id="2077897422">
          <w:marLeft w:val="0"/>
          <w:marRight w:val="0"/>
          <w:marTop w:val="0"/>
          <w:marBottom w:val="0"/>
          <w:divBdr>
            <w:top w:val="none" w:sz="0" w:space="0" w:color="auto"/>
            <w:left w:val="none" w:sz="0" w:space="0" w:color="auto"/>
            <w:bottom w:val="none" w:sz="0" w:space="0" w:color="auto"/>
            <w:right w:val="none" w:sz="0" w:space="0" w:color="auto"/>
          </w:divBdr>
          <w:divsChild>
            <w:div w:id="1537700101">
              <w:marLeft w:val="-75"/>
              <w:marRight w:val="0"/>
              <w:marTop w:val="30"/>
              <w:marBottom w:val="30"/>
              <w:divBdr>
                <w:top w:val="none" w:sz="0" w:space="0" w:color="auto"/>
                <w:left w:val="none" w:sz="0" w:space="0" w:color="auto"/>
                <w:bottom w:val="none" w:sz="0" w:space="0" w:color="auto"/>
                <w:right w:val="none" w:sz="0" w:space="0" w:color="auto"/>
              </w:divBdr>
              <w:divsChild>
                <w:div w:id="167406084">
                  <w:marLeft w:val="0"/>
                  <w:marRight w:val="0"/>
                  <w:marTop w:val="0"/>
                  <w:marBottom w:val="0"/>
                  <w:divBdr>
                    <w:top w:val="none" w:sz="0" w:space="0" w:color="auto"/>
                    <w:left w:val="none" w:sz="0" w:space="0" w:color="auto"/>
                    <w:bottom w:val="none" w:sz="0" w:space="0" w:color="auto"/>
                    <w:right w:val="none" w:sz="0" w:space="0" w:color="auto"/>
                  </w:divBdr>
                  <w:divsChild>
                    <w:div w:id="1315452448">
                      <w:marLeft w:val="0"/>
                      <w:marRight w:val="0"/>
                      <w:marTop w:val="0"/>
                      <w:marBottom w:val="0"/>
                      <w:divBdr>
                        <w:top w:val="none" w:sz="0" w:space="0" w:color="auto"/>
                        <w:left w:val="none" w:sz="0" w:space="0" w:color="auto"/>
                        <w:bottom w:val="none" w:sz="0" w:space="0" w:color="auto"/>
                        <w:right w:val="none" w:sz="0" w:space="0" w:color="auto"/>
                      </w:divBdr>
                    </w:div>
                  </w:divsChild>
                </w:div>
                <w:div w:id="219439134">
                  <w:marLeft w:val="0"/>
                  <w:marRight w:val="0"/>
                  <w:marTop w:val="0"/>
                  <w:marBottom w:val="0"/>
                  <w:divBdr>
                    <w:top w:val="none" w:sz="0" w:space="0" w:color="auto"/>
                    <w:left w:val="none" w:sz="0" w:space="0" w:color="auto"/>
                    <w:bottom w:val="none" w:sz="0" w:space="0" w:color="auto"/>
                    <w:right w:val="none" w:sz="0" w:space="0" w:color="auto"/>
                  </w:divBdr>
                  <w:divsChild>
                    <w:div w:id="977954920">
                      <w:marLeft w:val="0"/>
                      <w:marRight w:val="0"/>
                      <w:marTop w:val="0"/>
                      <w:marBottom w:val="0"/>
                      <w:divBdr>
                        <w:top w:val="none" w:sz="0" w:space="0" w:color="auto"/>
                        <w:left w:val="none" w:sz="0" w:space="0" w:color="auto"/>
                        <w:bottom w:val="none" w:sz="0" w:space="0" w:color="auto"/>
                        <w:right w:val="none" w:sz="0" w:space="0" w:color="auto"/>
                      </w:divBdr>
                    </w:div>
                  </w:divsChild>
                </w:div>
                <w:div w:id="249697359">
                  <w:marLeft w:val="0"/>
                  <w:marRight w:val="0"/>
                  <w:marTop w:val="0"/>
                  <w:marBottom w:val="0"/>
                  <w:divBdr>
                    <w:top w:val="none" w:sz="0" w:space="0" w:color="auto"/>
                    <w:left w:val="none" w:sz="0" w:space="0" w:color="auto"/>
                    <w:bottom w:val="none" w:sz="0" w:space="0" w:color="auto"/>
                    <w:right w:val="none" w:sz="0" w:space="0" w:color="auto"/>
                  </w:divBdr>
                  <w:divsChild>
                    <w:div w:id="50154982">
                      <w:marLeft w:val="0"/>
                      <w:marRight w:val="0"/>
                      <w:marTop w:val="0"/>
                      <w:marBottom w:val="0"/>
                      <w:divBdr>
                        <w:top w:val="none" w:sz="0" w:space="0" w:color="auto"/>
                        <w:left w:val="none" w:sz="0" w:space="0" w:color="auto"/>
                        <w:bottom w:val="none" w:sz="0" w:space="0" w:color="auto"/>
                        <w:right w:val="none" w:sz="0" w:space="0" w:color="auto"/>
                      </w:divBdr>
                    </w:div>
                  </w:divsChild>
                </w:div>
                <w:div w:id="336200049">
                  <w:marLeft w:val="0"/>
                  <w:marRight w:val="0"/>
                  <w:marTop w:val="0"/>
                  <w:marBottom w:val="0"/>
                  <w:divBdr>
                    <w:top w:val="none" w:sz="0" w:space="0" w:color="auto"/>
                    <w:left w:val="none" w:sz="0" w:space="0" w:color="auto"/>
                    <w:bottom w:val="none" w:sz="0" w:space="0" w:color="auto"/>
                    <w:right w:val="none" w:sz="0" w:space="0" w:color="auto"/>
                  </w:divBdr>
                  <w:divsChild>
                    <w:div w:id="277421172">
                      <w:marLeft w:val="0"/>
                      <w:marRight w:val="0"/>
                      <w:marTop w:val="0"/>
                      <w:marBottom w:val="0"/>
                      <w:divBdr>
                        <w:top w:val="none" w:sz="0" w:space="0" w:color="auto"/>
                        <w:left w:val="none" w:sz="0" w:space="0" w:color="auto"/>
                        <w:bottom w:val="none" w:sz="0" w:space="0" w:color="auto"/>
                        <w:right w:val="none" w:sz="0" w:space="0" w:color="auto"/>
                      </w:divBdr>
                    </w:div>
                    <w:div w:id="525407624">
                      <w:marLeft w:val="0"/>
                      <w:marRight w:val="0"/>
                      <w:marTop w:val="0"/>
                      <w:marBottom w:val="0"/>
                      <w:divBdr>
                        <w:top w:val="none" w:sz="0" w:space="0" w:color="auto"/>
                        <w:left w:val="none" w:sz="0" w:space="0" w:color="auto"/>
                        <w:bottom w:val="none" w:sz="0" w:space="0" w:color="auto"/>
                        <w:right w:val="none" w:sz="0" w:space="0" w:color="auto"/>
                      </w:divBdr>
                    </w:div>
                    <w:div w:id="831027716">
                      <w:marLeft w:val="0"/>
                      <w:marRight w:val="0"/>
                      <w:marTop w:val="0"/>
                      <w:marBottom w:val="0"/>
                      <w:divBdr>
                        <w:top w:val="none" w:sz="0" w:space="0" w:color="auto"/>
                        <w:left w:val="none" w:sz="0" w:space="0" w:color="auto"/>
                        <w:bottom w:val="none" w:sz="0" w:space="0" w:color="auto"/>
                        <w:right w:val="none" w:sz="0" w:space="0" w:color="auto"/>
                      </w:divBdr>
                    </w:div>
                    <w:div w:id="1174763620">
                      <w:marLeft w:val="0"/>
                      <w:marRight w:val="0"/>
                      <w:marTop w:val="0"/>
                      <w:marBottom w:val="0"/>
                      <w:divBdr>
                        <w:top w:val="none" w:sz="0" w:space="0" w:color="auto"/>
                        <w:left w:val="none" w:sz="0" w:space="0" w:color="auto"/>
                        <w:bottom w:val="none" w:sz="0" w:space="0" w:color="auto"/>
                        <w:right w:val="none" w:sz="0" w:space="0" w:color="auto"/>
                      </w:divBdr>
                    </w:div>
                    <w:div w:id="1386829014">
                      <w:marLeft w:val="0"/>
                      <w:marRight w:val="0"/>
                      <w:marTop w:val="0"/>
                      <w:marBottom w:val="0"/>
                      <w:divBdr>
                        <w:top w:val="none" w:sz="0" w:space="0" w:color="auto"/>
                        <w:left w:val="none" w:sz="0" w:space="0" w:color="auto"/>
                        <w:bottom w:val="none" w:sz="0" w:space="0" w:color="auto"/>
                        <w:right w:val="none" w:sz="0" w:space="0" w:color="auto"/>
                      </w:divBdr>
                    </w:div>
                    <w:div w:id="2028870633">
                      <w:marLeft w:val="0"/>
                      <w:marRight w:val="0"/>
                      <w:marTop w:val="0"/>
                      <w:marBottom w:val="0"/>
                      <w:divBdr>
                        <w:top w:val="none" w:sz="0" w:space="0" w:color="auto"/>
                        <w:left w:val="none" w:sz="0" w:space="0" w:color="auto"/>
                        <w:bottom w:val="none" w:sz="0" w:space="0" w:color="auto"/>
                        <w:right w:val="none" w:sz="0" w:space="0" w:color="auto"/>
                      </w:divBdr>
                    </w:div>
                  </w:divsChild>
                </w:div>
                <w:div w:id="369261314">
                  <w:marLeft w:val="0"/>
                  <w:marRight w:val="0"/>
                  <w:marTop w:val="0"/>
                  <w:marBottom w:val="0"/>
                  <w:divBdr>
                    <w:top w:val="none" w:sz="0" w:space="0" w:color="auto"/>
                    <w:left w:val="none" w:sz="0" w:space="0" w:color="auto"/>
                    <w:bottom w:val="none" w:sz="0" w:space="0" w:color="auto"/>
                    <w:right w:val="none" w:sz="0" w:space="0" w:color="auto"/>
                  </w:divBdr>
                  <w:divsChild>
                    <w:div w:id="2136673655">
                      <w:marLeft w:val="0"/>
                      <w:marRight w:val="0"/>
                      <w:marTop w:val="0"/>
                      <w:marBottom w:val="0"/>
                      <w:divBdr>
                        <w:top w:val="none" w:sz="0" w:space="0" w:color="auto"/>
                        <w:left w:val="none" w:sz="0" w:space="0" w:color="auto"/>
                        <w:bottom w:val="none" w:sz="0" w:space="0" w:color="auto"/>
                        <w:right w:val="none" w:sz="0" w:space="0" w:color="auto"/>
                      </w:divBdr>
                    </w:div>
                  </w:divsChild>
                </w:div>
                <w:div w:id="507065768">
                  <w:marLeft w:val="0"/>
                  <w:marRight w:val="0"/>
                  <w:marTop w:val="0"/>
                  <w:marBottom w:val="0"/>
                  <w:divBdr>
                    <w:top w:val="none" w:sz="0" w:space="0" w:color="auto"/>
                    <w:left w:val="none" w:sz="0" w:space="0" w:color="auto"/>
                    <w:bottom w:val="none" w:sz="0" w:space="0" w:color="auto"/>
                    <w:right w:val="none" w:sz="0" w:space="0" w:color="auto"/>
                  </w:divBdr>
                  <w:divsChild>
                    <w:div w:id="2096242774">
                      <w:marLeft w:val="0"/>
                      <w:marRight w:val="0"/>
                      <w:marTop w:val="0"/>
                      <w:marBottom w:val="0"/>
                      <w:divBdr>
                        <w:top w:val="none" w:sz="0" w:space="0" w:color="auto"/>
                        <w:left w:val="none" w:sz="0" w:space="0" w:color="auto"/>
                        <w:bottom w:val="none" w:sz="0" w:space="0" w:color="auto"/>
                        <w:right w:val="none" w:sz="0" w:space="0" w:color="auto"/>
                      </w:divBdr>
                    </w:div>
                  </w:divsChild>
                </w:div>
                <w:div w:id="570777838">
                  <w:marLeft w:val="0"/>
                  <w:marRight w:val="0"/>
                  <w:marTop w:val="0"/>
                  <w:marBottom w:val="0"/>
                  <w:divBdr>
                    <w:top w:val="none" w:sz="0" w:space="0" w:color="auto"/>
                    <w:left w:val="none" w:sz="0" w:space="0" w:color="auto"/>
                    <w:bottom w:val="none" w:sz="0" w:space="0" w:color="auto"/>
                    <w:right w:val="none" w:sz="0" w:space="0" w:color="auto"/>
                  </w:divBdr>
                  <w:divsChild>
                    <w:div w:id="658928802">
                      <w:marLeft w:val="0"/>
                      <w:marRight w:val="0"/>
                      <w:marTop w:val="0"/>
                      <w:marBottom w:val="0"/>
                      <w:divBdr>
                        <w:top w:val="none" w:sz="0" w:space="0" w:color="auto"/>
                        <w:left w:val="none" w:sz="0" w:space="0" w:color="auto"/>
                        <w:bottom w:val="none" w:sz="0" w:space="0" w:color="auto"/>
                        <w:right w:val="none" w:sz="0" w:space="0" w:color="auto"/>
                      </w:divBdr>
                    </w:div>
                  </w:divsChild>
                </w:div>
                <w:div w:id="577786665">
                  <w:marLeft w:val="0"/>
                  <w:marRight w:val="0"/>
                  <w:marTop w:val="0"/>
                  <w:marBottom w:val="0"/>
                  <w:divBdr>
                    <w:top w:val="none" w:sz="0" w:space="0" w:color="auto"/>
                    <w:left w:val="none" w:sz="0" w:space="0" w:color="auto"/>
                    <w:bottom w:val="none" w:sz="0" w:space="0" w:color="auto"/>
                    <w:right w:val="none" w:sz="0" w:space="0" w:color="auto"/>
                  </w:divBdr>
                  <w:divsChild>
                    <w:div w:id="420183887">
                      <w:marLeft w:val="0"/>
                      <w:marRight w:val="0"/>
                      <w:marTop w:val="0"/>
                      <w:marBottom w:val="0"/>
                      <w:divBdr>
                        <w:top w:val="none" w:sz="0" w:space="0" w:color="auto"/>
                        <w:left w:val="none" w:sz="0" w:space="0" w:color="auto"/>
                        <w:bottom w:val="none" w:sz="0" w:space="0" w:color="auto"/>
                        <w:right w:val="none" w:sz="0" w:space="0" w:color="auto"/>
                      </w:divBdr>
                    </w:div>
                  </w:divsChild>
                </w:div>
                <w:div w:id="581374748">
                  <w:marLeft w:val="0"/>
                  <w:marRight w:val="0"/>
                  <w:marTop w:val="0"/>
                  <w:marBottom w:val="0"/>
                  <w:divBdr>
                    <w:top w:val="none" w:sz="0" w:space="0" w:color="auto"/>
                    <w:left w:val="none" w:sz="0" w:space="0" w:color="auto"/>
                    <w:bottom w:val="none" w:sz="0" w:space="0" w:color="auto"/>
                    <w:right w:val="none" w:sz="0" w:space="0" w:color="auto"/>
                  </w:divBdr>
                  <w:divsChild>
                    <w:div w:id="490368549">
                      <w:marLeft w:val="0"/>
                      <w:marRight w:val="0"/>
                      <w:marTop w:val="0"/>
                      <w:marBottom w:val="0"/>
                      <w:divBdr>
                        <w:top w:val="none" w:sz="0" w:space="0" w:color="auto"/>
                        <w:left w:val="none" w:sz="0" w:space="0" w:color="auto"/>
                        <w:bottom w:val="none" w:sz="0" w:space="0" w:color="auto"/>
                        <w:right w:val="none" w:sz="0" w:space="0" w:color="auto"/>
                      </w:divBdr>
                    </w:div>
                  </w:divsChild>
                </w:div>
                <w:div w:id="671758489">
                  <w:marLeft w:val="0"/>
                  <w:marRight w:val="0"/>
                  <w:marTop w:val="0"/>
                  <w:marBottom w:val="0"/>
                  <w:divBdr>
                    <w:top w:val="none" w:sz="0" w:space="0" w:color="auto"/>
                    <w:left w:val="none" w:sz="0" w:space="0" w:color="auto"/>
                    <w:bottom w:val="none" w:sz="0" w:space="0" w:color="auto"/>
                    <w:right w:val="none" w:sz="0" w:space="0" w:color="auto"/>
                  </w:divBdr>
                  <w:divsChild>
                    <w:div w:id="259802696">
                      <w:marLeft w:val="0"/>
                      <w:marRight w:val="0"/>
                      <w:marTop w:val="0"/>
                      <w:marBottom w:val="0"/>
                      <w:divBdr>
                        <w:top w:val="none" w:sz="0" w:space="0" w:color="auto"/>
                        <w:left w:val="none" w:sz="0" w:space="0" w:color="auto"/>
                        <w:bottom w:val="none" w:sz="0" w:space="0" w:color="auto"/>
                        <w:right w:val="none" w:sz="0" w:space="0" w:color="auto"/>
                      </w:divBdr>
                    </w:div>
                    <w:div w:id="1487356690">
                      <w:marLeft w:val="0"/>
                      <w:marRight w:val="0"/>
                      <w:marTop w:val="0"/>
                      <w:marBottom w:val="0"/>
                      <w:divBdr>
                        <w:top w:val="none" w:sz="0" w:space="0" w:color="auto"/>
                        <w:left w:val="none" w:sz="0" w:space="0" w:color="auto"/>
                        <w:bottom w:val="none" w:sz="0" w:space="0" w:color="auto"/>
                        <w:right w:val="none" w:sz="0" w:space="0" w:color="auto"/>
                      </w:divBdr>
                    </w:div>
                  </w:divsChild>
                </w:div>
                <w:div w:id="766271799">
                  <w:marLeft w:val="0"/>
                  <w:marRight w:val="0"/>
                  <w:marTop w:val="0"/>
                  <w:marBottom w:val="0"/>
                  <w:divBdr>
                    <w:top w:val="none" w:sz="0" w:space="0" w:color="auto"/>
                    <w:left w:val="none" w:sz="0" w:space="0" w:color="auto"/>
                    <w:bottom w:val="none" w:sz="0" w:space="0" w:color="auto"/>
                    <w:right w:val="none" w:sz="0" w:space="0" w:color="auto"/>
                  </w:divBdr>
                  <w:divsChild>
                    <w:div w:id="1537965012">
                      <w:marLeft w:val="0"/>
                      <w:marRight w:val="0"/>
                      <w:marTop w:val="0"/>
                      <w:marBottom w:val="0"/>
                      <w:divBdr>
                        <w:top w:val="none" w:sz="0" w:space="0" w:color="auto"/>
                        <w:left w:val="none" w:sz="0" w:space="0" w:color="auto"/>
                        <w:bottom w:val="none" w:sz="0" w:space="0" w:color="auto"/>
                        <w:right w:val="none" w:sz="0" w:space="0" w:color="auto"/>
                      </w:divBdr>
                    </w:div>
                  </w:divsChild>
                </w:div>
                <w:div w:id="770200574">
                  <w:marLeft w:val="0"/>
                  <w:marRight w:val="0"/>
                  <w:marTop w:val="0"/>
                  <w:marBottom w:val="0"/>
                  <w:divBdr>
                    <w:top w:val="none" w:sz="0" w:space="0" w:color="auto"/>
                    <w:left w:val="none" w:sz="0" w:space="0" w:color="auto"/>
                    <w:bottom w:val="none" w:sz="0" w:space="0" w:color="auto"/>
                    <w:right w:val="none" w:sz="0" w:space="0" w:color="auto"/>
                  </w:divBdr>
                  <w:divsChild>
                    <w:div w:id="1582178798">
                      <w:marLeft w:val="0"/>
                      <w:marRight w:val="0"/>
                      <w:marTop w:val="0"/>
                      <w:marBottom w:val="0"/>
                      <w:divBdr>
                        <w:top w:val="none" w:sz="0" w:space="0" w:color="auto"/>
                        <w:left w:val="none" w:sz="0" w:space="0" w:color="auto"/>
                        <w:bottom w:val="none" w:sz="0" w:space="0" w:color="auto"/>
                        <w:right w:val="none" w:sz="0" w:space="0" w:color="auto"/>
                      </w:divBdr>
                    </w:div>
                  </w:divsChild>
                </w:div>
                <w:div w:id="782454414">
                  <w:marLeft w:val="0"/>
                  <w:marRight w:val="0"/>
                  <w:marTop w:val="0"/>
                  <w:marBottom w:val="0"/>
                  <w:divBdr>
                    <w:top w:val="none" w:sz="0" w:space="0" w:color="auto"/>
                    <w:left w:val="none" w:sz="0" w:space="0" w:color="auto"/>
                    <w:bottom w:val="none" w:sz="0" w:space="0" w:color="auto"/>
                    <w:right w:val="none" w:sz="0" w:space="0" w:color="auto"/>
                  </w:divBdr>
                  <w:divsChild>
                    <w:div w:id="1594123365">
                      <w:marLeft w:val="0"/>
                      <w:marRight w:val="0"/>
                      <w:marTop w:val="0"/>
                      <w:marBottom w:val="0"/>
                      <w:divBdr>
                        <w:top w:val="none" w:sz="0" w:space="0" w:color="auto"/>
                        <w:left w:val="none" w:sz="0" w:space="0" w:color="auto"/>
                        <w:bottom w:val="none" w:sz="0" w:space="0" w:color="auto"/>
                        <w:right w:val="none" w:sz="0" w:space="0" w:color="auto"/>
                      </w:divBdr>
                    </w:div>
                  </w:divsChild>
                </w:div>
                <w:div w:id="834151966">
                  <w:marLeft w:val="0"/>
                  <w:marRight w:val="0"/>
                  <w:marTop w:val="0"/>
                  <w:marBottom w:val="0"/>
                  <w:divBdr>
                    <w:top w:val="none" w:sz="0" w:space="0" w:color="auto"/>
                    <w:left w:val="none" w:sz="0" w:space="0" w:color="auto"/>
                    <w:bottom w:val="none" w:sz="0" w:space="0" w:color="auto"/>
                    <w:right w:val="none" w:sz="0" w:space="0" w:color="auto"/>
                  </w:divBdr>
                  <w:divsChild>
                    <w:div w:id="1769961845">
                      <w:marLeft w:val="0"/>
                      <w:marRight w:val="0"/>
                      <w:marTop w:val="0"/>
                      <w:marBottom w:val="0"/>
                      <w:divBdr>
                        <w:top w:val="none" w:sz="0" w:space="0" w:color="auto"/>
                        <w:left w:val="none" w:sz="0" w:space="0" w:color="auto"/>
                        <w:bottom w:val="none" w:sz="0" w:space="0" w:color="auto"/>
                        <w:right w:val="none" w:sz="0" w:space="0" w:color="auto"/>
                      </w:divBdr>
                    </w:div>
                  </w:divsChild>
                </w:div>
                <w:div w:id="890656949">
                  <w:marLeft w:val="0"/>
                  <w:marRight w:val="0"/>
                  <w:marTop w:val="0"/>
                  <w:marBottom w:val="0"/>
                  <w:divBdr>
                    <w:top w:val="none" w:sz="0" w:space="0" w:color="auto"/>
                    <w:left w:val="none" w:sz="0" w:space="0" w:color="auto"/>
                    <w:bottom w:val="none" w:sz="0" w:space="0" w:color="auto"/>
                    <w:right w:val="none" w:sz="0" w:space="0" w:color="auto"/>
                  </w:divBdr>
                  <w:divsChild>
                    <w:div w:id="882792048">
                      <w:marLeft w:val="0"/>
                      <w:marRight w:val="0"/>
                      <w:marTop w:val="0"/>
                      <w:marBottom w:val="0"/>
                      <w:divBdr>
                        <w:top w:val="none" w:sz="0" w:space="0" w:color="auto"/>
                        <w:left w:val="none" w:sz="0" w:space="0" w:color="auto"/>
                        <w:bottom w:val="none" w:sz="0" w:space="0" w:color="auto"/>
                        <w:right w:val="none" w:sz="0" w:space="0" w:color="auto"/>
                      </w:divBdr>
                    </w:div>
                  </w:divsChild>
                </w:div>
                <w:div w:id="948925020">
                  <w:marLeft w:val="0"/>
                  <w:marRight w:val="0"/>
                  <w:marTop w:val="0"/>
                  <w:marBottom w:val="0"/>
                  <w:divBdr>
                    <w:top w:val="none" w:sz="0" w:space="0" w:color="auto"/>
                    <w:left w:val="none" w:sz="0" w:space="0" w:color="auto"/>
                    <w:bottom w:val="none" w:sz="0" w:space="0" w:color="auto"/>
                    <w:right w:val="none" w:sz="0" w:space="0" w:color="auto"/>
                  </w:divBdr>
                  <w:divsChild>
                    <w:div w:id="34352216">
                      <w:marLeft w:val="0"/>
                      <w:marRight w:val="0"/>
                      <w:marTop w:val="0"/>
                      <w:marBottom w:val="0"/>
                      <w:divBdr>
                        <w:top w:val="none" w:sz="0" w:space="0" w:color="auto"/>
                        <w:left w:val="none" w:sz="0" w:space="0" w:color="auto"/>
                        <w:bottom w:val="none" w:sz="0" w:space="0" w:color="auto"/>
                        <w:right w:val="none" w:sz="0" w:space="0" w:color="auto"/>
                      </w:divBdr>
                    </w:div>
                  </w:divsChild>
                </w:div>
                <w:div w:id="984045719">
                  <w:marLeft w:val="0"/>
                  <w:marRight w:val="0"/>
                  <w:marTop w:val="0"/>
                  <w:marBottom w:val="0"/>
                  <w:divBdr>
                    <w:top w:val="none" w:sz="0" w:space="0" w:color="auto"/>
                    <w:left w:val="none" w:sz="0" w:space="0" w:color="auto"/>
                    <w:bottom w:val="none" w:sz="0" w:space="0" w:color="auto"/>
                    <w:right w:val="none" w:sz="0" w:space="0" w:color="auto"/>
                  </w:divBdr>
                  <w:divsChild>
                    <w:div w:id="314069780">
                      <w:marLeft w:val="0"/>
                      <w:marRight w:val="0"/>
                      <w:marTop w:val="0"/>
                      <w:marBottom w:val="0"/>
                      <w:divBdr>
                        <w:top w:val="none" w:sz="0" w:space="0" w:color="auto"/>
                        <w:left w:val="none" w:sz="0" w:space="0" w:color="auto"/>
                        <w:bottom w:val="none" w:sz="0" w:space="0" w:color="auto"/>
                        <w:right w:val="none" w:sz="0" w:space="0" w:color="auto"/>
                      </w:divBdr>
                    </w:div>
                  </w:divsChild>
                </w:div>
                <w:div w:id="1158307731">
                  <w:marLeft w:val="0"/>
                  <w:marRight w:val="0"/>
                  <w:marTop w:val="0"/>
                  <w:marBottom w:val="0"/>
                  <w:divBdr>
                    <w:top w:val="none" w:sz="0" w:space="0" w:color="auto"/>
                    <w:left w:val="none" w:sz="0" w:space="0" w:color="auto"/>
                    <w:bottom w:val="none" w:sz="0" w:space="0" w:color="auto"/>
                    <w:right w:val="none" w:sz="0" w:space="0" w:color="auto"/>
                  </w:divBdr>
                  <w:divsChild>
                    <w:div w:id="181820798">
                      <w:marLeft w:val="0"/>
                      <w:marRight w:val="0"/>
                      <w:marTop w:val="0"/>
                      <w:marBottom w:val="0"/>
                      <w:divBdr>
                        <w:top w:val="none" w:sz="0" w:space="0" w:color="auto"/>
                        <w:left w:val="none" w:sz="0" w:space="0" w:color="auto"/>
                        <w:bottom w:val="none" w:sz="0" w:space="0" w:color="auto"/>
                        <w:right w:val="none" w:sz="0" w:space="0" w:color="auto"/>
                      </w:divBdr>
                    </w:div>
                  </w:divsChild>
                </w:div>
                <w:div w:id="1169294396">
                  <w:marLeft w:val="0"/>
                  <w:marRight w:val="0"/>
                  <w:marTop w:val="0"/>
                  <w:marBottom w:val="0"/>
                  <w:divBdr>
                    <w:top w:val="none" w:sz="0" w:space="0" w:color="auto"/>
                    <w:left w:val="none" w:sz="0" w:space="0" w:color="auto"/>
                    <w:bottom w:val="none" w:sz="0" w:space="0" w:color="auto"/>
                    <w:right w:val="none" w:sz="0" w:space="0" w:color="auto"/>
                  </w:divBdr>
                  <w:divsChild>
                    <w:div w:id="1113405035">
                      <w:marLeft w:val="0"/>
                      <w:marRight w:val="0"/>
                      <w:marTop w:val="0"/>
                      <w:marBottom w:val="0"/>
                      <w:divBdr>
                        <w:top w:val="none" w:sz="0" w:space="0" w:color="auto"/>
                        <w:left w:val="none" w:sz="0" w:space="0" w:color="auto"/>
                        <w:bottom w:val="none" w:sz="0" w:space="0" w:color="auto"/>
                        <w:right w:val="none" w:sz="0" w:space="0" w:color="auto"/>
                      </w:divBdr>
                    </w:div>
                  </w:divsChild>
                </w:div>
                <w:div w:id="1174879905">
                  <w:marLeft w:val="0"/>
                  <w:marRight w:val="0"/>
                  <w:marTop w:val="0"/>
                  <w:marBottom w:val="0"/>
                  <w:divBdr>
                    <w:top w:val="none" w:sz="0" w:space="0" w:color="auto"/>
                    <w:left w:val="none" w:sz="0" w:space="0" w:color="auto"/>
                    <w:bottom w:val="none" w:sz="0" w:space="0" w:color="auto"/>
                    <w:right w:val="none" w:sz="0" w:space="0" w:color="auto"/>
                  </w:divBdr>
                  <w:divsChild>
                    <w:div w:id="472135072">
                      <w:marLeft w:val="0"/>
                      <w:marRight w:val="0"/>
                      <w:marTop w:val="0"/>
                      <w:marBottom w:val="0"/>
                      <w:divBdr>
                        <w:top w:val="none" w:sz="0" w:space="0" w:color="auto"/>
                        <w:left w:val="none" w:sz="0" w:space="0" w:color="auto"/>
                        <w:bottom w:val="none" w:sz="0" w:space="0" w:color="auto"/>
                        <w:right w:val="none" w:sz="0" w:space="0" w:color="auto"/>
                      </w:divBdr>
                    </w:div>
                  </w:divsChild>
                </w:div>
                <w:div w:id="1305231212">
                  <w:marLeft w:val="0"/>
                  <w:marRight w:val="0"/>
                  <w:marTop w:val="0"/>
                  <w:marBottom w:val="0"/>
                  <w:divBdr>
                    <w:top w:val="none" w:sz="0" w:space="0" w:color="auto"/>
                    <w:left w:val="none" w:sz="0" w:space="0" w:color="auto"/>
                    <w:bottom w:val="none" w:sz="0" w:space="0" w:color="auto"/>
                    <w:right w:val="none" w:sz="0" w:space="0" w:color="auto"/>
                  </w:divBdr>
                  <w:divsChild>
                    <w:div w:id="598297027">
                      <w:marLeft w:val="0"/>
                      <w:marRight w:val="0"/>
                      <w:marTop w:val="0"/>
                      <w:marBottom w:val="0"/>
                      <w:divBdr>
                        <w:top w:val="none" w:sz="0" w:space="0" w:color="auto"/>
                        <w:left w:val="none" w:sz="0" w:space="0" w:color="auto"/>
                        <w:bottom w:val="none" w:sz="0" w:space="0" w:color="auto"/>
                        <w:right w:val="none" w:sz="0" w:space="0" w:color="auto"/>
                      </w:divBdr>
                    </w:div>
                  </w:divsChild>
                </w:div>
                <w:div w:id="1340084853">
                  <w:marLeft w:val="0"/>
                  <w:marRight w:val="0"/>
                  <w:marTop w:val="0"/>
                  <w:marBottom w:val="0"/>
                  <w:divBdr>
                    <w:top w:val="none" w:sz="0" w:space="0" w:color="auto"/>
                    <w:left w:val="none" w:sz="0" w:space="0" w:color="auto"/>
                    <w:bottom w:val="none" w:sz="0" w:space="0" w:color="auto"/>
                    <w:right w:val="none" w:sz="0" w:space="0" w:color="auto"/>
                  </w:divBdr>
                  <w:divsChild>
                    <w:div w:id="958799859">
                      <w:marLeft w:val="0"/>
                      <w:marRight w:val="0"/>
                      <w:marTop w:val="0"/>
                      <w:marBottom w:val="0"/>
                      <w:divBdr>
                        <w:top w:val="none" w:sz="0" w:space="0" w:color="auto"/>
                        <w:left w:val="none" w:sz="0" w:space="0" w:color="auto"/>
                        <w:bottom w:val="none" w:sz="0" w:space="0" w:color="auto"/>
                        <w:right w:val="none" w:sz="0" w:space="0" w:color="auto"/>
                      </w:divBdr>
                    </w:div>
                  </w:divsChild>
                </w:div>
                <w:div w:id="1477842922">
                  <w:marLeft w:val="0"/>
                  <w:marRight w:val="0"/>
                  <w:marTop w:val="0"/>
                  <w:marBottom w:val="0"/>
                  <w:divBdr>
                    <w:top w:val="none" w:sz="0" w:space="0" w:color="auto"/>
                    <w:left w:val="none" w:sz="0" w:space="0" w:color="auto"/>
                    <w:bottom w:val="none" w:sz="0" w:space="0" w:color="auto"/>
                    <w:right w:val="none" w:sz="0" w:space="0" w:color="auto"/>
                  </w:divBdr>
                  <w:divsChild>
                    <w:div w:id="1633366862">
                      <w:marLeft w:val="0"/>
                      <w:marRight w:val="0"/>
                      <w:marTop w:val="0"/>
                      <w:marBottom w:val="0"/>
                      <w:divBdr>
                        <w:top w:val="none" w:sz="0" w:space="0" w:color="auto"/>
                        <w:left w:val="none" w:sz="0" w:space="0" w:color="auto"/>
                        <w:bottom w:val="none" w:sz="0" w:space="0" w:color="auto"/>
                        <w:right w:val="none" w:sz="0" w:space="0" w:color="auto"/>
                      </w:divBdr>
                    </w:div>
                  </w:divsChild>
                </w:div>
                <w:div w:id="1486430277">
                  <w:marLeft w:val="0"/>
                  <w:marRight w:val="0"/>
                  <w:marTop w:val="0"/>
                  <w:marBottom w:val="0"/>
                  <w:divBdr>
                    <w:top w:val="none" w:sz="0" w:space="0" w:color="auto"/>
                    <w:left w:val="none" w:sz="0" w:space="0" w:color="auto"/>
                    <w:bottom w:val="none" w:sz="0" w:space="0" w:color="auto"/>
                    <w:right w:val="none" w:sz="0" w:space="0" w:color="auto"/>
                  </w:divBdr>
                  <w:divsChild>
                    <w:div w:id="1845902162">
                      <w:marLeft w:val="0"/>
                      <w:marRight w:val="0"/>
                      <w:marTop w:val="0"/>
                      <w:marBottom w:val="0"/>
                      <w:divBdr>
                        <w:top w:val="none" w:sz="0" w:space="0" w:color="auto"/>
                        <w:left w:val="none" w:sz="0" w:space="0" w:color="auto"/>
                        <w:bottom w:val="none" w:sz="0" w:space="0" w:color="auto"/>
                        <w:right w:val="none" w:sz="0" w:space="0" w:color="auto"/>
                      </w:divBdr>
                    </w:div>
                  </w:divsChild>
                </w:div>
                <w:div w:id="1534809393">
                  <w:marLeft w:val="0"/>
                  <w:marRight w:val="0"/>
                  <w:marTop w:val="0"/>
                  <w:marBottom w:val="0"/>
                  <w:divBdr>
                    <w:top w:val="none" w:sz="0" w:space="0" w:color="auto"/>
                    <w:left w:val="none" w:sz="0" w:space="0" w:color="auto"/>
                    <w:bottom w:val="none" w:sz="0" w:space="0" w:color="auto"/>
                    <w:right w:val="none" w:sz="0" w:space="0" w:color="auto"/>
                  </w:divBdr>
                  <w:divsChild>
                    <w:div w:id="96220042">
                      <w:marLeft w:val="0"/>
                      <w:marRight w:val="0"/>
                      <w:marTop w:val="0"/>
                      <w:marBottom w:val="0"/>
                      <w:divBdr>
                        <w:top w:val="none" w:sz="0" w:space="0" w:color="auto"/>
                        <w:left w:val="none" w:sz="0" w:space="0" w:color="auto"/>
                        <w:bottom w:val="none" w:sz="0" w:space="0" w:color="auto"/>
                        <w:right w:val="none" w:sz="0" w:space="0" w:color="auto"/>
                      </w:divBdr>
                    </w:div>
                  </w:divsChild>
                </w:div>
                <w:div w:id="1538736816">
                  <w:marLeft w:val="0"/>
                  <w:marRight w:val="0"/>
                  <w:marTop w:val="0"/>
                  <w:marBottom w:val="0"/>
                  <w:divBdr>
                    <w:top w:val="none" w:sz="0" w:space="0" w:color="auto"/>
                    <w:left w:val="none" w:sz="0" w:space="0" w:color="auto"/>
                    <w:bottom w:val="none" w:sz="0" w:space="0" w:color="auto"/>
                    <w:right w:val="none" w:sz="0" w:space="0" w:color="auto"/>
                  </w:divBdr>
                  <w:divsChild>
                    <w:div w:id="1137801624">
                      <w:marLeft w:val="0"/>
                      <w:marRight w:val="0"/>
                      <w:marTop w:val="0"/>
                      <w:marBottom w:val="0"/>
                      <w:divBdr>
                        <w:top w:val="none" w:sz="0" w:space="0" w:color="auto"/>
                        <w:left w:val="none" w:sz="0" w:space="0" w:color="auto"/>
                        <w:bottom w:val="none" w:sz="0" w:space="0" w:color="auto"/>
                        <w:right w:val="none" w:sz="0" w:space="0" w:color="auto"/>
                      </w:divBdr>
                    </w:div>
                  </w:divsChild>
                </w:div>
                <w:div w:id="1682850007">
                  <w:marLeft w:val="0"/>
                  <w:marRight w:val="0"/>
                  <w:marTop w:val="0"/>
                  <w:marBottom w:val="0"/>
                  <w:divBdr>
                    <w:top w:val="none" w:sz="0" w:space="0" w:color="auto"/>
                    <w:left w:val="none" w:sz="0" w:space="0" w:color="auto"/>
                    <w:bottom w:val="none" w:sz="0" w:space="0" w:color="auto"/>
                    <w:right w:val="none" w:sz="0" w:space="0" w:color="auto"/>
                  </w:divBdr>
                  <w:divsChild>
                    <w:div w:id="9139685">
                      <w:marLeft w:val="0"/>
                      <w:marRight w:val="0"/>
                      <w:marTop w:val="0"/>
                      <w:marBottom w:val="0"/>
                      <w:divBdr>
                        <w:top w:val="none" w:sz="0" w:space="0" w:color="auto"/>
                        <w:left w:val="none" w:sz="0" w:space="0" w:color="auto"/>
                        <w:bottom w:val="none" w:sz="0" w:space="0" w:color="auto"/>
                        <w:right w:val="none" w:sz="0" w:space="0" w:color="auto"/>
                      </w:divBdr>
                    </w:div>
                    <w:div w:id="339623893">
                      <w:marLeft w:val="0"/>
                      <w:marRight w:val="0"/>
                      <w:marTop w:val="0"/>
                      <w:marBottom w:val="0"/>
                      <w:divBdr>
                        <w:top w:val="none" w:sz="0" w:space="0" w:color="auto"/>
                        <w:left w:val="none" w:sz="0" w:space="0" w:color="auto"/>
                        <w:bottom w:val="none" w:sz="0" w:space="0" w:color="auto"/>
                        <w:right w:val="none" w:sz="0" w:space="0" w:color="auto"/>
                      </w:divBdr>
                    </w:div>
                    <w:div w:id="659970330">
                      <w:marLeft w:val="0"/>
                      <w:marRight w:val="0"/>
                      <w:marTop w:val="0"/>
                      <w:marBottom w:val="0"/>
                      <w:divBdr>
                        <w:top w:val="none" w:sz="0" w:space="0" w:color="auto"/>
                        <w:left w:val="none" w:sz="0" w:space="0" w:color="auto"/>
                        <w:bottom w:val="none" w:sz="0" w:space="0" w:color="auto"/>
                        <w:right w:val="none" w:sz="0" w:space="0" w:color="auto"/>
                      </w:divBdr>
                    </w:div>
                    <w:div w:id="712729663">
                      <w:marLeft w:val="0"/>
                      <w:marRight w:val="0"/>
                      <w:marTop w:val="0"/>
                      <w:marBottom w:val="0"/>
                      <w:divBdr>
                        <w:top w:val="none" w:sz="0" w:space="0" w:color="auto"/>
                        <w:left w:val="none" w:sz="0" w:space="0" w:color="auto"/>
                        <w:bottom w:val="none" w:sz="0" w:space="0" w:color="auto"/>
                        <w:right w:val="none" w:sz="0" w:space="0" w:color="auto"/>
                      </w:divBdr>
                    </w:div>
                    <w:div w:id="744187989">
                      <w:marLeft w:val="0"/>
                      <w:marRight w:val="0"/>
                      <w:marTop w:val="0"/>
                      <w:marBottom w:val="0"/>
                      <w:divBdr>
                        <w:top w:val="none" w:sz="0" w:space="0" w:color="auto"/>
                        <w:left w:val="none" w:sz="0" w:space="0" w:color="auto"/>
                        <w:bottom w:val="none" w:sz="0" w:space="0" w:color="auto"/>
                        <w:right w:val="none" w:sz="0" w:space="0" w:color="auto"/>
                      </w:divBdr>
                    </w:div>
                  </w:divsChild>
                </w:div>
                <w:div w:id="1848471678">
                  <w:marLeft w:val="0"/>
                  <w:marRight w:val="0"/>
                  <w:marTop w:val="0"/>
                  <w:marBottom w:val="0"/>
                  <w:divBdr>
                    <w:top w:val="none" w:sz="0" w:space="0" w:color="auto"/>
                    <w:left w:val="none" w:sz="0" w:space="0" w:color="auto"/>
                    <w:bottom w:val="none" w:sz="0" w:space="0" w:color="auto"/>
                    <w:right w:val="none" w:sz="0" w:space="0" w:color="auto"/>
                  </w:divBdr>
                  <w:divsChild>
                    <w:div w:id="1426850786">
                      <w:marLeft w:val="0"/>
                      <w:marRight w:val="0"/>
                      <w:marTop w:val="0"/>
                      <w:marBottom w:val="0"/>
                      <w:divBdr>
                        <w:top w:val="none" w:sz="0" w:space="0" w:color="auto"/>
                        <w:left w:val="none" w:sz="0" w:space="0" w:color="auto"/>
                        <w:bottom w:val="none" w:sz="0" w:space="0" w:color="auto"/>
                        <w:right w:val="none" w:sz="0" w:space="0" w:color="auto"/>
                      </w:divBdr>
                    </w:div>
                  </w:divsChild>
                </w:div>
                <w:div w:id="1878619912">
                  <w:marLeft w:val="0"/>
                  <w:marRight w:val="0"/>
                  <w:marTop w:val="0"/>
                  <w:marBottom w:val="0"/>
                  <w:divBdr>
                    <w:top w:val="none" w:sz="0" w:space="0" w:color="auto"/>
                    <w:left w:val="none" w:sz="0" w:space="0" w:color="auto"/>
                    <w:bottom w:val="none" w:sz="0" w:space="0" w:color="auto"/>
                    <w:right w:val="none" w:sz="0" w:space="0" w:color="auto"/>
                  </w:divBdr>
                  <w:divsChild>
                    <w:div w:id="1458646976">
                      <w:marLeft w:val="0"/>
                      <w:marRight w:val="0"/>
                      <w:marTop w:val="0"/>
                      <w:marBottom w:val="0"/>
                      <w:divBdr>
                        <w:top w:val="none" w:sz="0" w:space="0" w:color="auto"/>
                        <w:left w:val="none" w:sz="0" w:space="0" w:color="auto"/>
                        <w:bottom w:val="none" w:sz="0" w:space="0" w:color="auto"/>
                        <w:right w:val="none" w:sz="0" w:space="0" w:color="auto"/>
                      </w:divBdr>
                    </w:div>
                  </w:divsChild>
                </w:div>
                <w:div w:id="1997873373">
                  <w:marLeft w:val="0"/>
                  <w:marRight w:val="0"/>
                  <w:marTop w:val="0"/>
                  <w:marBottom w:val="0"/>
                  <w:divBdr>
                    <w:top w:val="none" w:sz="0" w:space="0" w:color="auto"/>
                    <w:left w:val="none" w:sz="0" w:space="0" w:color="auto"/>
                    <w:bottom w:val="none" w:sz="0" w:space="0" w:color="auto"/>
                    <w:right w:val="none" w:sz="0" w:space="0" w:color="auto"/>
                  </w:divBdr>
                  <w:divsChild>
                    <w:div w:id="1993672948">
                      <w:marLeft w:val="0"/>
                      <w:marRight w:val="0"/>
                      <w:marTop w:val="0"/>
                      <w:marBottom w:val="0"/>
                      <w:divBdr>
                        <w:top w:val="none" w:sz="0" w:space="0" w:color="auto"/>
                        <w:left w:val="none" w:sz="0" w:space="0" w:color="auto"/>
                        <w:bottom w:val="none" w:sz="0" w:space="0" w:color="auto"/>
                        <w:right w:val="none" w:sz="0" w:space="0" w:color="auto"/>
                      </w:divBdr>
                    </w:div>
                  </w:divsChild>
                </w:div>
                <w:div w:id="2002152549">
                  <w:marLeft w:val="0"/>
                  <w:marRight w:val="0"/>
                  <w:marTop w:val="0"/>
                  <w:marBottom w:val="0"/>
                  <w:divBdr>
                    <w:top w:val="none" w:sz="0" w:space="0" w:color="auto"/>
                    <w:left w:val="none" w:sz="0" w:space="0" w:color="auto"/>
                    <w:bottom w:val="none" w:sz="0" w:space="0" w:color="auto"/>
                    <w:right w:val="none" w:sz="0" w:space="0" w:color="auto"/>
                  </w:divBdr>
                  <w:divsChild>
                    <w:div w:id="361904679">
                      <w:marLeft w:val="0"/>
                      <w:marRight w:val="0"/>
                      <w:marTop w:val="0"/>
                      <w:marBottom w:val="0"/>
                      <w:divBdr>
                        <w:top w:val="none" w:sz="0" w:space="0" w:color="auto"/>
                        <w:left w:val="none" w:sz="0" w:space="0" w:color="auto"/>
                        <w:bottom w:val="none" w:sz="0" w:space="0" w:color="auto"/>
                        <w:right w:val="none" w:sz="0" w:space="0" w:color="auto"/>
                      </w:divBdr>
                    </w:div>
                  </w:divsChild>
                </w:div>
                <w:div w:id="2056196518">
                  <w:marLeft w:val="0"/>
                  <w:marRight w:val="0"/>
                  <w:marTop w:val="0"/>
                  <w:marBottom w:val="0"/>
                  <w:divBdr>
                    <w:top w:val="none" w:sz="0" w:space="0" w:color="auto"/>
                    <w:left w:val="none" w:sz="0" w:space="0" w:color="auto"/>
                    <w:bottom w:val="none" w:sz="0" w:space="0" w:color="auto"/>
                    <w:right w:val="none" w:sz="0" w:space="0" w:color="auto"/>
                  </w:divBdr>
                  <w:divsChild>
                    <w:div w:id="104556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457019">
      <w:bodyDiv w:val="1"/>
      <w:marLeft w:val="0"/>
      <w:marRight w:val="0"/>
      <w:marTop w:val="0"/>
      <w:marBottom w:val="0"/>
      <w:divBdr>
        <w:top w:val="none" w:sz="0" w:space="0" w:color="auto"/>
        <w:left w:val="none" w:sz="0" w:space="0" w:color="auto"/>
        <w:bottom w:val="none" w:sz="0" w:space="0" w:color="auto"/>
        <w:right w:val="none" w:sz="0" w:space="0" w:color="auto"/>
      </w:divBdr>
    </w:div>
    <w:div w:id="1574003990">
      <w:bodyDiv w:val="1"/>
      <w:marLeft w:val="0"/>
      <w:marRight w:val="0"/>
      <w:marTop w:val="0"/>
      <w:marBottom w:val="0"/>
      <w:divBdr>
        <w:top w:val="none" w:sz="0" w:space="0" w:color="auto"/>
        <w:left w:val="none" w:sz="0" w:space="0" w:color="auto"/>
        <w:bottom w:val="none" w:sz="0" w:space="0" w:color="auto"/>
        <w:right w:val="none" w:sz="0" w:space="0" w:color="auto"/>
      </w:divBdr>
      <w:divsChild>
        <w:div w:id="186918950">
          <w:marLeft w:val="0"/>
          <w:marRight w:val="0"/>
          <w:marTop w:val="0"/>
          <w:marBottom w:val="0"/>
          <w:divBdr>
            <w:top w:val="none" w:sz="0" w:space="0" w:color="auto"/>
            <w:left w:val="none" w:sz="0" w:space="0" w:color="auto"/>
            <w:bottom w:val="none" w:sz="0" w:space="0" w:color="auto"/>
            <w:right w:val="none" w:sz="0" w:space="0" w:color="auto"/>
          </w:divBdr>
        </w:div>
        <w:div w:id="284191416">
          <w:marLeft w:val="0"/>
          <w:marRight w:val="0"/>
          <w:marTop w:val="0"/>
          <w:marBottom w:val="0"/>
          <w:divBdr>
            <w:top w:val="none" w:sz="0" w:space="0" w:color="auto"/>
            <w:left w:val="none" w:sz="0" w:space="0" w:color="auto"/>
            <w:bottom w:val="none" w:sz="0" w:space="0" w:color="auto"/>
            <w:right w:val="none" w:sz="0" w:space="0" w:color="auto"/>
          </w:divBdr>
        </w:div>
        <w:div w:id="913776341">
          <w:marLeft w:val="0"/>
          <w:marRight w:val="0"/>
          <w:marTop w:val="0"/>
          <w:marBottom w:val="0"/>
          <w:divBdr>
            <w:top w:val="none" w:sz="0" w:space="0" w:color="auto"/>
            <w:left w:val="none" w:sz="0" w:space="0" w:color="auto"/>
            <w:bottom w:val="none" w:sz="0" w:space="0" w:color="auto"/>
            <w:right w:val="none" w:sz="0" w:space="0" w:color="auto"/>
          </w:divBdr>
        </w:div>
        <w:div w:id="995885093">
          <w:marLeft w:val="0"/>
          <w:marRight w:val="0"/>
          <w:marTop w:val="0"/>
          <w:marBottom w:val="0"/>
          <w:divBdr>
            <w:top w:val="none" w:sz="0" w:space="0" w:color="auto"/>
            <w:left w:val="none" w:sz="0" w:space="0" w:color="auto"/>
            <w:bottom w:val="none" w:sz="0" w:space="0" w:color="auto"/>
            <w:right w:val="none" w:sz="0" w:space="0" w:color="auto"/>
          </w:divBdr>
        </w:div>
        <w:div w:id="1105615810">
          <w:marLeft w:val="0"/>
          <w:marRight w:val="0"/>
          <w:marTop w:val="0"/>
          <w:marBottom w:val="0"/>
          <w:divBdr>
            <w:top w:val="none" w:sz="0" w:space="0" w:color="auto"/>
            <w:left w:val="none" w:sz="0" w:space="0" w:color="auto"/>
            <w:bottom w:val="none" w:sz="0" w:space="0" w:color="auto"/>
            <w:right w:val="none" w:sz="0" w:space="0" w:color="auto"/>
          </w:divBdr>
        </w:div>
        <w:div w:id="1252394359">
          <w:marLeft w:val="0"/>
          <w:marRight w:val="0"/>
          <w:marTop w:val="0"/>
          <w:marBottom w:val="0"/>
          <w:divBdr>
            <w:top w:val="none" w:sz="0" w:space="0" w:color="auto"/>
            <w:left w:val="none" w:sz="0" w:space="0" w:color="auto"/>
            <w:bottom w:val="none" w:sz="0" w:space="0" w:color="auto"/>
            <w:right w:val="none" w:sz="0" w:space="0" w:color="auto"/>
          </w:divBdr>
        </w:div>
        <w:div w:id="1822043618">
          <w:marLeft w:val="0"/>
          <w:marRight w:val="0"/>
          <w:marTop w:val="0"/>
          <w:marBottom w:val="0"/>
          <w:divBdr>
            <w:top w:val="none" w:sz="0" w:space="0" w:color="auto"/>
            <w:left w:val="none" w:sz="0" w:space="0" w:color="auto"/>
            <w:bottom w:val="none" w:sz="0" w:space="0" w:color="auto"/>
            <w:right w:val="none" w:sz="0" w:space="0" w:color="auto"/>
          </w:divBdr>
        </w:div>
      </w:divsChild>
    </w:div>
    <w:div w:id="1622682962">
      <w:bodyDiv w:val="1"/>
      <w:marLeft w:val="0"/>
      <w:marRight w:val="0"/>
      <w:marTop w:val="0"/>
      <w:marBottom w:val="0"/>
      <w:divBdr>
        <w:top w:val="none" w:sz="0" w:space="0" w:color="auto"/>
        <w:left w:val="none" w:sz="0" w:space="0" w:color="auto"/>
        <w:bottom w:val="none" w:sz="0" w:space="0" w:color="auto"/>
        <w:right w:val="none" w:sz="0" w:space="0" w:color="auto"/>
      </w:divBdr>
    </w:div>
    <w:div w:id="1624387018">
      <w:bodyDiv w:val="1"/>
      <w:marLeft w:val="0"/>
      <w:marRight w:val="0"/>
      <w:marTop w:val="0"/>
      <w:marBottom w:val="0"/>
      <w:divBdr>
        <w:top w:val="none" w:sz="0" w:space="0" w:color="auto"/>
        <w:left w:val="none" w:sz="0" w:space="0" w:color="auto"/>
        <w:bottom w:val="none" w:sz="0" w:space="0" w:color="auto"/>
        <w:right w:val="none" w:sz="0" w:space="0" w:color="auto"/>
      </w:divBdr>
    </w:div>
    <w:div w:id="1624533695">
      <w:bodyDiv w:val="1"/>
      <w:marLeft w:val="0"/>
      <w:marRight w:val="0"/>
      <w:marTop w:val="0"/>
      <w:marBottom w:val="0"/>
      <w:divBdr>
        <w:top w:val="none" w:sz="0" w:space="0" w:color="auto"/>
        <w:left w:val="none" w:sz="0" w:space="0" w:color="auto"/>
        <w:bottom w:val="none" w:sz="0" w:space="0" w:color="auto"/>
        <w:right w:val="none" w:sz="0" w:space="0" w:color="auto"/>
      </w:divBdr>
      <w:divsChild>
        <w:div w:id="547229818">
          <w:marLeft w:val="0"/>
          <w:marRight w:val="0"/>
          <w:marTop w:val="0"/>
          <w:marBottom w:val="0"/>
          <w:divBdr>
            <w:top w:val="none" w:sz="0" w:space="0" w:color="auto"/>
            <w:left w:val="none" w:sz="0" w:space="0" w:color="auto"/>
            <w:bottom w:val="none" w:sz="0" w:space="0" w:color="auto"/>
            <w:right w:val="none" w:sz="0" w:space="0" w:color="auto"/>
          </w:divBdr>
        </w:div>
        <w:div w:id="654458320">
          <w:marLeft w:val="0"/>
          <w:marRight w:val="0"/>
          <w:marTop w:val="0"/>
          <w:marBottom w:val="0"/>
          <w:divBdr>
            <w:top w:val="none" w:sz="0" w:space="0" w:color="auto"/>
            <w:left w:val="none" w:sz="0" w:space="0" w:color="auto"/>
            <w:bottom w:val="none" w:sz="0" w:space="0" w:color="auto"/>
            <w:right w:val="none" w:sz="0" w:space="0" w:color="auto"/>
          </w:divBdr>
        </w:div>
        <w:div w:id="807863764">
          <w:marLeft w:val="0"/>
          <w:marRight w:val="0"/>
          <w:marTop w:val="0"/>
          <w:marBottom w:val="0"/>
          <w:divBdr>
            <w:top w:val="none" w:sz="0" w:space="0" w:color="auto"/>
            <w:left w:val="none" w:sz="0" w:space="0" w:color="auto"/>
            <w:bottom w:val="none" w:sz="0" w:space="0" w:color="auto"/>
            <w:right w:val="none" w:sz="0" w:space="0" w:color="auto"/>
          </w:divBdr>
          <w:divsChild>
            <w:div w:id="1100300367">
              <w:marLeft w:val="-75"/>
              <w:marRight w:val="0"/>
              <w:marTop w:val="30"/>
              <w:marBottom w:val="30"/>
              <w:divBdr>
                <w:top w:val="none" w:sz="0" w:space="0" w:color="auto"/>
                <w:left w:val="none" w:sz="0" w:space="0" w:color="auto"/>
                <w:bottom w:val="none" w:sz="0" w:space="0" w:color="auto"/>
                <w:right w:val="none" w:sz="0" w:space="0" w:color="auto"/>
              </w:divBdr>
              <w:divsChild>
                <w:div w:id="20329853">
                  <w:marLeft w:val="0"/>
                  <w:marRight w:val="0"/>
                  <w:marTop w:val="0"/>
                  <w:marBottom w:val="0"/>
                  <w:divBdr>
                    <w:top w:val="none" w:sz="0" w:space="0" w:color="auto"/>
                    <w:left w:val="none" w:sz="0" w:space="0" w:color="auto"/>
                    <w:bottom w:val="none" w:sz="0" w:space="0" w:color="auto"/>
                    <w:right w:val="none" w:sz="0" w:space="0" w:color="auto"/>
                  </w:divBdr>
                  <w:divsChild>
                    <w:div w:id="1542673831">
                      <w:marLeft w:val="0"/>
                      <w:marRight w:val="0"/>
                      <w:marTop w:val="0"/>
                      <w:marBottom w:val="0"/>
                      <w:divBdr>
                        <w:top w:val="none" w:sz="0" w:space="0" w:color="auto"/>
                        <w:left w:val="none" w:sz="0" w:space="0" w:color="auto"/>
                        <w:bottom w:val="none" w:sz="0" w:space="0" w:color="auto"/>
                        <w:right w:val="none" w:sz="0" w:space="0" w:color="auto"/>
                      </w:divBdr>
                    </w:div>
                  </w:divsChild>
                </w:div>
                <w:div w:id="27143722">
                  <w:marLeft w:val="0"/>
                  <w:marRight w:val="0"/>
                  <w:marTop w:val="0"/>
                  <w:marBottom w:val="0"/>
                  <w:divBdr>
                    <w:top w:val="none" w:sz="0" w:space="0" w:color="auto"/>
                    <w:left w:val="none" w:sz="0" w:space="0" w:color="auto"/>
                    <w:bottom w:val="none" w:sz="0" w:space="0" w:color="auto"/>
                    <w:right w:val="none" w:sz="0" w:space="0" w:color="auto"/>
                  </w:divBdr>
                  <w:divsChild>
                    <w:div w:id="565918160">
                      <w:marLeft w:val="0"/>
                      <w:marRight w:val="0"/>
                      <w:marTop w:val="0"/>
                      <w:marBottom w:val="0"/>
                      <w:divBdr>
                        <w:top w:val="none" w:sz="0" w:space="0" w:color="auto"/>
                        <w:left w:val="none" w:sz="0" w:space="0" w:color="auto"/>
                        <w:bottom w:val="none" w:sz="0" w:space="0" w:color="auto"/>
                        <w:right w:val="none" w:sz="0" w:space="0" w:color="auto"/>
                      </w:divBdr>
                    </w:div>
                  </w:divsChild>
                </w:div>
                <w:div w:id="42562532">
                  <w:marLeft w:val="0"/>
                  <w:marRight w:val="0"/>
                  <w:marTop w:val="0"/>
                  <w:marBottom w:val="0"/>
                  <w:divBdr>
                    <w:top w:val="none" w:sz="0" w:space="0" w:color="auto"/>
                    <w:left w:val="none" w:sz="0" w:space="0" w:color="auto"/>
                    <w:bottom w:val="none" w:sz="0" w:space="0" w:color="auto"/>
                    <w:right w:val="none" w:sz="0" w:space="0" w:color="auto"/>
                  </w:divBdr>
                  <w:divsChild>
                    <w:div w:id="1202203718">
                      <w:marLeft w:val="0"/>
                      <w:marRight w:val="0"/>
                      <w:marTop w:val="0"/>
                      <w:marBottom w:val="0"/>
                      <w:divBdr>
                        <w:top w:val="none" w:sz="0" w:space="0" w:color="auto"/>
                        <w:left w:val="none" w:sz="0" w:space="0" w:color="auto"/>
                        <w:bottom w:val="none" w:sz="0" w:space="0" w:color="auto"/>
                        <w:right w:val="none" w:sz="0" w:space="0" w:color="auto"/>
                      </w:divBdr>
                    </w:div>
                  </w:divsChild>
                </w:div>
                <w:div w:id="68576428">
                  <w:marLeft w:val="0"/>
                  <w:marRight w:val="0"/>
                  <w:marTop w:val="0"/>
                  <w:marBottom w:val="0"/>
                  <w:divBdr>
                    <w:top w:val="none" w:sz="0" w:space="0" w:color="auto"/>
                    <w:left w:val="none" w:sz="0" w:space="0" w:color="auto"/>
                    <w:bottom w:val="none" w:sz="0" w:space="0" w:color="auto"/>
                    <w:right w:val="none" w:sz="0" w:space="0" w:color="auto"/>
                  </w:divBdr>
                  <w:divsChild>
                    <w:div w:id="1378746538">
                      <w:marLeft w:val="0"/>
                      <w:marRight w:val="0"/>
                      <w:marTop w:val="0"/>
                      <w:marBottom w:val="0"/>
                      <w:divBdr>
                        <w:top w:val="none" w:sz="0" w:space="0" w:color="auto"/>
                        <w:left w:val="none" w:sz="0" w:space="0" w:color="auto"/>
                        <w:bottom w:val="none" w:sz="0" w:space="0" w:color="auto"/>
                        <w:right w:val="none" w:sz="0" w:space="0" w:color="auto"/>
                      </w:divBdr>
                    </w:div>
                  </w:divsChild>
                </w:div>
                <w:div w:id="110903184">
                  <w:marLeft w:val="0"/>
                  <w:marRight w:val="0"/>
                  <w:marTop w:val="0"/>
                  <w:marBottom w:val="0"/>
                  <w:divBdr>
                    <w:top w:val="none" w:sz="0" w:space="0" w:color="auto"/>
                    <w:left w:val="none" w:sz="0" w:space="0" w:color="auto"/>
                    <w:bottom w:val="none" w:sz="0" w:space="0" w:color="auto"/>
                    <w:right w:val="none" w:sz="0" w:space="0" w:color="auto"/>
                  </w:divBdr>
                  <w:divsChild>
                    <w:div w:id="2089109753">
                      <w:marLeft w:val="0"/>
                      <w:marRight w:val="0"/>
                      <w:marTop w:val="0"/>
                      <w:marBottom w:val="0"/>
                      <w:divBdr>
                        <w:top w:val="none" w:sz="0" w:space="0" w:color="auto"/>
                        <w:left w:val="none" w:sz="0" w:space="0" w:color="auto"/>
                        <w:bottom w:val="none" w:sz="0" w:space="0" w:color="auto"/>
                        <w:right w:val="none" w:sz="0" w:space="0" w:color="auto"/>
                      </w:divBdr>
                    </w:div>
                  </w:divsChild>
                </w:div>
                <w:div w:id="132334398">
                  <w:marLeft w:val="0"/>
                  <w:marRight w:val="0"/>
                  <w:marTop w:val="0"/>
                  <w:marBottom w:val="0"/>
                  <w:divBdr>
                    <w:top w:val="none" w:sz="0" w:space="0" w:color="auto"/>
                    <w:left w:val="none" w:sz="0" w:space="0" w:color="auto"/>
                    <w:bottom w:val="none" w:sz="0" w:space="0" w:color="auto"/>
                    <w:right w:val="none" w:sz="0" w:space="0" w:color="auto"/>
                  </w:divBdr>
                  <w:divsChild>
                    <w:div w:id="586963017">
                      <w:marLeft w:val="0"/>
                      <w:marRight w:val="0"/>
                      <w:marTop w:val="0"/>
                      <w:marBottom w:val="0"/>
                      <w:divBdr>
                        <w:top w:val="none" w:sz="0" w:space="0" w:color="auto"/>
                        <w:left w:val="none" w:sz="0" w:space="0" w:color="auto"/>
                        <w:bottom w:val="none" w:sz="0" w:space="0" w:color="auto"/>
                        <w:right w:val="none" w:sz="0" w:space="0" w:color="auto"/>
                      </w:divBdr>
                    </w:div>
                  </w:divsChild>
                </w:div>
                <w:div w:id="133567992">
                  <w:marLeft w:val="0"/>
                  <w:marRight w:val="0"/>
                  <w:marTop w:val="0"/>
                  <w:marBottom w:val="0"/>
                  <w:divBdr>
                    <w:top w:val="none" w:sz="0" w:space="0" w:color="auto"/>
                    <w:left w:val="none" w:sz="0" w:space="0" w:color="auto"/>
                    <w:bottom w:val="none" w:sz="0" w:space="0" w:color="auto"/>
                    <w:right w:val="none" w:sz="0" w:space="0" w:color="auto"/>
                  </w:divBdr>
                  <w:divsChild>
                    <w:div w:id="934096679">
                      <w:marLeft w:val="0"/>
                      <w:marRight w:val="0"/>
                      <w:marTop w:val="0"/>
                      <w:marBottom w:val="0"/>
                      <w:divBdr>
                        <w:top w:val="none" w:sz="0" w:space="0" w:color="auto"/>
                        <w:left w:val="none" w:sz="0" w:space="0" w:color="auto"/>
                        <w:bottom w:val="none" w:sz="0" w:space="0" w:color="auto"/>
                        <w:right w:val="none" w:sz="0" w:space="0" w:color="auto"/>
                      </w:divBdr>
                    </w:div>
                  </w:divsChild>
                </w:div>
                <w:div w:id="258761471">
                  <w:marLeft w:val="0"/>
                  <w:marRight w:val="0"/>
                  <w:marTop w:val="0"/>
                  <w:marBottom w:val="0"/>
                  <w:divBdr>
                    <w:top w:val="none" w:sz="0" w:space="0" w:color="auto"/>
                    <w:left w:val="none" w:sz="0" w:space="0" w:color="auto"/>
                    <w:bottom w:val="none" w:sz="0" w:space="0" w:color="auto"/>
                    <w:right w:val="none" w:sz="0" w:space="0" w:color="auto"/>
                  </w:divBdr>
                  <w:divsChild>
                    <w:div w:id="613752734">
                      <w:marLeft w:val="0"/>
                      <w:marRight w:val="0"/>
                      <w:marTop w:val="0"/>
                      <w:marBottom w:val="0"/>
                      <w:divBdr>
                        <w:top w:val="none" w:sz="0" w:space="0" w:color="auto"/>
                        <w:left w:val="none" w:sz="0" w:space="0" w:color="auto"/>
                        <w:bottom w:val="none" w:sz="0" w:space="0" w:color="auto"/>
                        <w:right w:val="none" w:sz="0" w:space="0" w:color="auto"/>
                      </w:divBdr>
                    </w:div>
                    <w:div w:id="1170755529">
                      <w:marLeft w:val="0"/>
                      <w:marRight w:val="0"/>
                      <w:marTop w:val="0"/>
                      <w:marBottom w:val="0"/>
                      <w:divBdr>
                        <w:top w:val="none" w:sz="0" w:space="0" w:color="auto"/>
                        <w:left w:val="none" w:sz="0" w:space="0" w:color="auto"/>
                        <w:bottom w:val="none" w:sz="0" w:space="0" w:color="auto"/>
                        <w:right w:val="none" w:sz="0" w:space="0" w:color="auto"/>
                      </w:divBdr>
                    </w:div>
                    <w:div w:id="1381511420">
                      <w:marLeft w:val="0"/>
                      <w:marRight w:val="0"/>
                      <w:marTop w:val="0"/>
                      <w:marBottom w:val="0"/>
                      <w:divBdr>
                        <w:top w:val="none" w:sz="0" w:space="0" w:color="auto"/>
                        <w:left w:val="none" w:sz="0" w:space="0" w:color="auto"/>
                        <w:bottom w:val="none" w:sz="0" w:space="0" w:color="auto"/>
                        <w:right w:val="none" w:sz="0" w:space="0" w:color="auto"/>
                      </w:divBdr>
                    </w:div>
                    <w:div w:id="1603222649">
                      <w:marLeft w:val="0"/>
                      <w:marRight w:val="0"/>
                      <w:marTop w:val="0"/>
                      <w:marBottom w:val="0"/>
                      <w:divBdr>
                        <w:top w:val="none" w:sz="0" w:space="0" w:color="auto"/>
                        <w:left w:val="none" w:sz="0" w:space="0" w:color="auto"/>
                        <w:bottom w:val="none" w:sz="0" w:space="0" w:color="auto"/>
                        <w:right w:val="none" w:sz="0" w:space="0" w:color="auto"/>
                      </w:divBdr>
                    </w:div>
                    <w:div w:id="1658609573">
                      <w:marLeft w:val="0"/>
                      <w:marRight w:val="0"/>
                      <w:marTop w:val="0"/>
                      <w:marBottom w:val="0"/>
                      <w:divBdr>
                        <w:top w:val="none" w:sz="0" w:space="0" w:color="auto"/>
                        <w:left w:val="none" w:sz="0" w:space="0" w:color="auto"/>
                        <w:bottom w:val="none" w:sz="0" w:space="0" w:color="auto"/>
                        <w:right w:val="none" w:sz="0" w:space="0" w:color="auto"/>
                      </w:divBdr>
                    </w:div>
                  </w:divsChild>
                </w:div>
                <w:div w:id="328019416">
                  <w:marLeft w:val="0"/>
                  <w:marRight w:val="0"/>
                  <w:marTop w:val="0"/>
                  <w:marBottom w:val="0"/>
                  <w:divBdr>
                    <w:top w:val="none" w:sz="0" w:space="0" w:color="auto"/>
                    <w:left w:val="none" w:sz="0" w:space="0" w:color="auto"/>
                    <w:bottom w:val="none" w:sz="0" w:space="0" w:color="auto"/>
                    <w:right w:val="none" w:sz="0" w:space="0" w:color="auto"/>
                  </w:divBdr>
                  <w:divsChild>
                    <w:div w:id="121265645">
                      <w:marLeft w:val="0"/>
                      <w:marRight w:val="0"/>
                      <w:marTop w:val="0"/>
                      <w:marBottom w:val="0"/>
                      <w:divBdr>
                        <w:top w:val="none" w:sz="0" w:space="0" w:color="auto"/>
                        <w:left w:val="none" w:sz="0" w:space="0" w:color="auto"/>
                        <w:bottom w:val="none" w:sz="0" w:space="0" w:color="auto"/>
                        <w:right w:val="none" w:sz="0" w:space="0" w:color="auto"/>
                      </w:divBdr>
                    </w:div>
                    <w:div w:id="314335181">
                      <w:marLeft w:val="0"/>
                      <w:marRight w:val="0"/>
                      <w:marTop w:val="0"/>
                      <w:marBottom w:val="0"/>
                      <w:divBdr>
                        <w:top w:val="none" w:sz="0" w:space="0" w:color="auto"/>
                        <w:left w:val="none" w:sz="0" w:space="0" w:color="auto"/>
                        <w:bottom w:val="none" w:sz="0" w:space="0" w:color="auto"/>
                        <w:right w:val="none" w:sz="0" w:space="0" w:color="auto"/>
                      </w:divBdr>
                    </w:div>
                    <w:div w:id="525950712">
                      <w:marLeft w:val="0"/>
                      <w:marRight w:val="0"/>
                      <w:marTop w:val="0"/>
                      <w:marBottom w:val="0"/>
                      <w:divBdr>
                        <w:top w:val="none" w:sz="0" w:space="0" w:color="auto"/>
                        <w:left w:val="none" w:sz="0" w:space="0" w:color="auto"/>
                        <w:bottom w:val="none" w:sz="0" w:space="0" w:color="auto"/>
                        <w:right w:val="none" w:sz="0" w:space="0" w:color="auto"/>
                      </w:divBdr>
                    </w:div>
                    <w:div w:id="927543456">
                      <w:marLeft w:val="0"/>
                      <w:marRight w:val="0"/>
                      <w:marTop w:val="0"/>
                      <w:marBottom w:val="0"/>
                      <w:divBdr>
                        <w:top w:val="none" w:sz="0" w:space="0" w:color="auto"/>
                        <w:left w:val="none" w:sz="0" w:space="0" w:color="auto"/>
                        <w:bottom w:val="none" w:sz="0" w:space="0" w:color="auto"/>
                        <w:right w:val="none" w:sz="0" w:space="0" w:color="auto"/>
                      </w:divBdr>
                    </w:div>
                    <w:div w:id="1914001789">
                      <w:marLeft w:val="0"/>
                      <w:marRight w:val="0"/>
                      <w:marTop w:val="0"/>
                      <w:marBottom w:val="0"/>
                      <w:divBdr>
                        <w:top w:val="none" w:sz="0" w:space="0" w:color="auto"/>
                        <w:left w:val="none" w:sz="0" w:space="0" w:color="auto"/>
                        <w:bottom w:val="none" w:sz="0" w:space="0" w:color="auto"/>
                        <w:right w:val="none" w:sz="0" w:space="0" w:color="auto"/>
                      </w:divBdr>
                    </w:div>
                  </w:divsChild>
                </w:div>
                <w:div w:id="587738049">
                  <w:marLeft w:val="0"/>
                  <w:marRight w:val="0"/>
                  <w:marTop w:val="0"/>
                  <w:marBottom w:val="0"/>
                  <w:divBdr>
                    <w:top w:val="none" w:sz="0" w:space="0" w:color="auto"/>
                    <w:left w:val="none" w:sz="0" w:space="0" w:color="auto"/>
                    <w:bottom w:val="none" w:sz="0" w:space="0" w:color="auto"/>
                    <w:right w:val="none" w:sz="0" w:space="0" w:color="auto"/>
                  </w:divBdr>
                  <w:divsChild>
                    <w:div w:id="312177172">
                      <w:marLeft w:val="0"/>
                      <w:marRight w:val="0"/>
                      <w:marTop w:val="0"/>
                      <w:marBottom w:val="0"/>
                      <w:divBdr>
                        <w:top w:val="none" w:sz="0" w:space="0" w:color="auto"/>
                        <w:left w:val="none" w:sz="0" w:space="0" w:color="auto"/>
                        <w:bottom w:val="none" w:sz="0" w:space="0" w:color="auto"/>
                        <w:right w:val="none" w:sz="0" w:space="0" w:color="auto"/>
                      </w:divBdr>
                    </w:div>
                  </w:divsChild>
                </w:div>
                <w:div w:id="616109931">
                  <w:marLeft w:val="0"/>
                  <w:marRight w:val="0"/>
                  <w:marTop w:val="0"/>
                  <w:marBottom w:val="0"/>
                  <w:divBdr>
                    <w:top w:val="none" w:sz="0" w:space="0" w:color="auto"/>
                    <w:left w:val="none" w:sz="0" w:space="0" w:color="auto"/>
                    <w:bottom w:val="none" w:sz="0" w:space="0" w:color="auto"/>
                    <w:right w:val="none" w:sz="0" w:space="0" w:color="auto"/>
                  </w:divBdr>
                  <w:divsChild>
                    <w:div w:id="20056845">
                      <w:marLeft w:val="0"/>
                      <w:marRight w:val="0"/>
                      <w:marTop w:val="0"/>
                      <w:marBottom w:val="0"/>
                      <w:divBdr>
                        <w:top w:val="none" w:sz="0" w:space="0" w:color="auto"/>
                        <w:left w:val="none" w:sz="0" w:space="0" w:color="auto"/>
                        <w:bottom w:val="none" w:sz="0" w:space="0" w:color="auto"/>
                        <w:right w:val="none" w:sz="0" w:space="0" w:color="auto"/>
                      </w:divBdr>
                    </w:div>
                    <w:div w:id="173880306">
                      <w:marLeft w:val="0"/>
                      <w:marRight w:val="0"/>
                      <w:marTop w:val="0"/>
                      <w:marBottom w:val="0"/>
                      <w:divBdr>
                        <w:top w:val="none" w:sz="0" w:space="0" w:color="auto"/>
                        <w:left w:val="none" w:sz="0" w:space="0" w:color="auto"/>
                        <w:bottom w:val="none" w:sz="0" w:space="0" w:color="auto"/>
                        <w:right w:val="none" w:sz="0" w:space="0" w:color="auto"/>
                      </w:divBdr>
                    </w:div>
                    <w:div w:id="472143037">
                      <w:marLeft w:val="0"/>
                      <w:marRight w:val="0"/>
                      <w:marTop w:val="0"/>
                      <w:marBottom w:val="0"/>
                      <w:divBdr>
                        <w:top w:val="none" w:sz="0" w:space="0" w:color="auto"/>
                        <w:left w:val="none" w:sz="0" w:space="0" w:color="auto"/>
                        <w:bottom w:val="none" w:sz="0" w:space="0" w:color="auto"/>
                        <w:right w:val="none" w:sz="0" w:space="0" w:color="auto"/>
                      </w:divBdr>
                    </w:div>
                    <w:div w:id="1315377098">
                      <w:marLeft w:val="0"/>
                      <w:marRight w:val="0"/>
                      <w:marTop w:val="0"/>
                      <w:marBottom w:val="0"/>
                      <w:divBdr>
                        <w:top w:val="none" w:sz="0" w:space="0" w:color="auto"/>
                        <w:left w:val="none" w:sz="0" w:space="0" w:color="auto"/>
                        <w:bottom w:val="none" w:sz="0" w:space="0" w:color="auto"/>
                        <w:right w:val="none" w:sz="0" w:space="0" w:color="auto"/>
                      </w:divBdr>
                    </w:div>
                    <w:div w:id="1786730720">
                      <w:marLeft w:val="0"/>
                      <w:marRight w:val="0"/>
                      <w:marTop w:val="0"/>
                      <w:marBottom w:val="0"/>
                      <w:divBdr>
                        <w:top w:val="none" w:sz="0" w:space="0" w:color="auto"/>
                        <w:left w:val="none" w:sz="0" w:space="0" w:color="auto"/>
                        <w:bottom w:val="none" w:sz="0" w:space="0" w:color="auto"/>
                        <w:right w:val="none" w:sz="0" w:space="0" w:color="auto"/>
                      </w:divBdr>
                    </w:div>
                    <w:div w:id="2110813417">
                      <w:marLeft w:val="0"/>
                      <w:marRight w:val="0"/>
                      <w:marTop w:val="0"/>
                      <w:marBottom w:val="0"/>
                      <w:divBdr>
                        <w:top w:val="none" w:sz="0" w:space="0" w:color="auto"/>
                        <w:left w:val="none" w:sz="0" w:space="0" w:color="auto"/>
                        <w:bottom w:val="none" w:sz="0" w:space="0" w:color="auto"/>
                        <w:right w:val="none" w:sz="0" w:space="0" w:color="auto"/>
                      </w:divBdr>
                    </w:div>
                  </w:divsChild>
                </w:div>
                <w:div w:id="696153541">
                  <w:marLeft w:val="0"/>
                  <w:marRight w:val="0"/>
                  <w:marTop w:val="0"/>
                  <w:marBottom w:val="0"/>
                  <w:divBdr>
                    <w:top w:val="none" w:sz="0" w:space="0" w:color="auto"/>
                    <w:left w:val="none" w:sz="0" w:space="0" w:color="auto"/>
                    <w:bottom w:val="none" w:sz="0" w:space="0" w:color="auto"/>
                    <w:right w:val="none" w:sz="0" w:space="0" w:color="auto"/>
                  </w:divBdr>
                  <w:divsChild>
                    <w:div w:id="931857813">
                      <w:marLeft w:val="0"/>
                      <w:marRight w:val="0"/>
                      <w:marTop w:val="0"/>
                      <w:marBottom w:val="0"/>
                      <w:divBdr>
                        <w:top w:val="none" w:sz="0" w:space="0" w:color="auto"/>
                        <w:left w:val="none" w:sz="0" w:space="0" w:color="auto"/>
                        <w:bottom w:val="none" w:sz="0" w:space="0" w:color="auto"/>
                        <w:right w:val="none" w:sz="0" w:space="0" w:color="auto"/>
                      </w:divBdr>
                    </w:div>
                  </w:divsChild>
                </w:div>
                <w:div w:id="706876789">
                  <w:marLeft w:val="0"/>
                  <w:marRight w:val="0"/>
                  <w:marTop w:val="0"/>
                  <w:marBottom w:val="0"/>
                  <w:divBdr>
                    <w:top w:val="none" w:sz="0" w:space="0" w:color="auto"/>
                    <w:left w:val="none" w:sz="0" w:space="0" w:color="auto"/>
                    <w:bottom w:val="none" w:sz="0" w:space="0" w:color="auto"/>
                    <w:right w:val="none" w:sz="0" w:space="0" w:color="auto"/>
                  </w:divBdr>
                  <w:divsChild>
                    <w:div w:id="1241520307">
                      <w:marLeft w:val="0"/>
                      <w:marRight w:val="0"/>
                      <w:marTop w:val="0"/>
                      <w:marBottom w:val="0"/>
                      <w:divBdr>
                        <w:top w:val="none" w:sz="0" w:space="0" w:color="auto"/>
                        <w:left w:val="none" w:sz="0" w:space="0" w:color="auto"/>
                        <w:bottom w:val="none" w:sz="0" w:space="0" w:color="auto"/>
                        <w:right w:val="none" w:sz="0" w:space="0" w:color="auto"/>
                      </w:divBdr>
                    </w:div>
                  </w:divsChild>
                </w:div>
                <w:div w:id="765079169">
                  <w:marLeft w:val="0"/>
                  <w:marRight w:val="0"/>
                  <w:marTop w:val="0"/>
                  <w:marBottom w:val="0"/>
                  <w:divBdr>
                    <w:top w:val="none" w:sz="0" w:space="0" w:color="auto"/>
                    <w:left w:val="none" w:sz="0" w:space="0" w:color="auto"/>
                    <w:bottom w:val="none" w:sz="0" w:space="0" w:color="auto"/>
                    <w:right w:val="none" w:sz="0" w:space="0" w:color="auto"/>
                  </w:divBdr>
                  <w:divsChild>
                    <w:div w:id="161548578">
                      <w:marLeft w:val="0"/>
                      <w:marRight w:val="0"/>
                      <w:marTop w:val="0"/>
                      <w:marBottom w:val="0"/>
                      <w:divBdr>
                        <w:top w:val="none" w:sz="0" w:space="0" w:color="auto"/>
                        <w:left w:val="none" w:sz="0" w:space="0" w:color="auto"/>
                        <w:bottom w:val="none" w:sz="0" w:space="0" w:color="auto"/>
                        <w:right w:val="none" w:sz="0" w:space="0" w:color="auto"/>
                      </w:divBdr>
                    </w:div>
                    <w:div w:id="508717668">
                      <w:marLeft w:val="0"/>
                      <w:marRight w:val="0"/>
                      <w:marTop w:val="0"/>
                      <w:marBottom w:val="0"/>
                      <w:divBdr>
                        <w:top w:val="none" w:sz="0" w:space="0" w:color="auto"/>
                        <w:left w:val="none" w:sz="0" w:space="0" w:color="auto"/>
                        <w:bottom w:val="none" w:sz="0" w:space="0" w:color="auto"/>
                        <w:right w:val="none" w:sz="0" w:space="0" w:color="auto"/>
                      </w:divBdr>
                    </w:div>
                    <w:div w:id="1491169834">
                      <w:marLeft w:val="0"/>
                      <w:marRight w:val="0"/>
                      <w:marTop w:val="0"/>
                      <w:marBottom w:val="0"/>
                      <w:divBdr>
                        <w:top w:val="none" w:sz="0" w:space="0" w:color="auto"/>
                        <w:left w:val="none" w:sz="0" w:space="0" w:color="auto"/>
                        <w:bottom w:val="none" w:sz="0" w:space="0" w:color="auto"/>
                        <w:right w:val="none" w:sz="0" w:space="0" w:color="auto"/>
                      </w:divBdr>
                    </w:div>
                    <w:div w:id="1551383467">
                      <w:marLeft w:val="0"/>
                      <w:marRight w:val="0"/>
                      <w:marTop w:val="0"/>
                      <w:marBottom w:val="0"/>
                      <w:divBdr>
                        <w:top w:val="none" w:sz="0" w:space="0" w:color="auto"/>
                        <w:left w:val="none" w:sz="0" w:space="0" w:color="auto"/>
                        <w:bottom w:val="none" w:sz="0" w:space="0" w:color="auto"/>
                        <w:right w:val="none" w:sz="0" w:space="0" w:color="auto"/>
                      </w:divBdr>
                    </w:div>
                  </w:divsChild>
                </w:div>
                <w:div w:id="774977832">
                  <w:marLeft w:val="0"/>
                  <w:marRight w:val="0"/>
                  <w:marTop w:val="0"/>
                  <w:marBottom w:val="0"/>
                  <w:divBdr>
                    <w:top w:val="none" w:sz="0" w:space="0" w:color="auto"/>
                    <w:left w:val="none" w:sz="0" w:space="0" w:color="auto"/>
                    <w:bottom w:val="none" w:sz="0" w:space="0" w:color="auto"/>
                    <w:right w:val="none" w:sz="0" w:space="0" w:color="auto"/>
                  </w:divBdr>
                  <w:divsChild>
                    <w:div w:id="835076649">
                      <w:marLeft w:val="0"/>
                      <w:marRight w:val="0"/>
                      <w:marTop w:val="0"/>
                      <w:marBottom w:val="0"/>
                      <w:divBdr>
                        <w:top w:val="none" w:sz="0" w:space="0" w:color="auto"/>
                        <w:left w:val="none" w:sz="0" w:space="0" w:color="auto"/>
                        <w:bottom w:val="none" w:sz="0" w:space="0" w:color="auto"/>
                        <w:right w:val="none" w:sz="0" w:space="0" w:color="auto"/>
                      </w:divBdr>
                    </w:div>
                  </w:divsChild>
                </w:div>
                <w:div w:id="797378571">
                  <w:marLeft w:val="0"/>
                  <w:marRight w:val="0"/>
                  <w:marTop w:val="0"/>
                  <w:marBottom w:val="0"/>
                  <w:divBdr>
                    <w:top w:val="none" w:sz="0" w:space="0" w:color="auto"/>
                    <w:left w:val="none" w:sz="0" w:space="0" w:color="auto"/>
                    <w:bottom w:val="none" w:sz="0" w:space="0" w:color="auto"/>
                    <w:right w:val="none" w:sz="0" w:space="0" w:color="auto"/>
                  </w:divBdr>
                  <w:divsChild>
                    <w:div w:id="345330796">
                      <w:marLeft w:val="0"/>
                      <w:marRight w:val="0"/>
                      <w:marTop w:val="0"/>
                      <w:marBottom w:val="0"/>
                      <w:divBdr>
                        <w:top w:val="none" w:sz="0" w:space="0" w:color="auto"/>
                        <w:left w:val="none" w:sz="0" w:space="0" w:color="auto"/>
                        <w:bottom w:val="none" w:sz="0" w:space="0" w:color="auto"/>
                        <w:right w:val="none" w:sz="0" w:space="0" w:color="auto"/>
                      </w:divBdr>
                    </w:div>
                    <w:div w:id="756363083">
                      <w:marLeft w:val="0"/>
                      <w:marRight w:val="0"/>
                      <w:marTop w:val="0"/>
                      <w:marBottom w:val="0"/>
                      <w:divBdr>
                        <w:top w:val="none" w:sz="0" w:space="0" w:color="auto"/>
                        <w:left w:val="none" w:sz="0" w:space="0" w:color="auto"/>
                        <w:bottom w:val="none" w:sz="0" w:space="0" w:color="auto"/>
                        <w:right w:val="none" w:sz="0" w:space="0" w:color="auto"/>
                      </w:divBdr>
                    </w:div>
                    <w:div w:id="946618494">
                      <w:marLeft w:val="0"/>
                      <w:marRight w:val="0"/>
                      <w:marTop w:val="0"/>
                      <w:marBottom w:val="0"/>
                      <w:divBdr>
                        <w:top w:val="none" w:sz="0" w:space="0" w:color="auto"/>
                        <w:left w:val="none" w:sz="0" w:space="0" w:color="auto"/>
                        <w:bottom w:val="none" w:sz="0" w:space="0" w:color="auto"/>
                        <w:right w:val="none" w:sz="0" w:space="0" w:color="auto"/>
                      </w:divBdr>
                    </w:div>
                    <w:div w:id="1231387945">
                      <w:marLeft w:val="0"/>
                      <w:marRight w:val="0"/>
                      <w:marTop w:val="0"/>
                      <w:marBottom w:val="0"/>
                      <w:divBdr>
                        <w:top w:val="none" w:sz="0" w:space="0" w:color="auto"/>
                        <w:left w:val="none" w:sz="0" w:space="0" w:color="auto"/>
                        <w:bottom w:val="none" w:sz="0" w:space="0" w:color="auto"/>
                        <w:right w:val="none" w:sz="0" w:space="0" w:color="auto"/>
                      </w:divBdr>
                    </w:div>
                    <w:div w:id="1382946793">
                      <w:marLeft w:val="0"/>
                      <w:marRight w:val="0"/>
                      <w:marTop w:val="0"/>
                      <w:marBottom w:val="0"/>
                      <w:divBdr>
                        <w:top w:val="none" w:sz="0" w:space="0" w:color="auto"/>
                        <w:left w:val="none" w:sz="0" w:space="0" w:color="auto"/>
                        <w:bottom w:val="none" w:sz="0" w:space="0" w:color="auto"/>
                        <w:right w:val="none" w:sz="0" w:space="0" w:color="auto"/>
                      </w:divBdr>
                    </w:div>
                  </w:divsChild>
                </w:div>
                <w:div w:id="817259100">
                  <w:marLeft w:val="0"/>
                  <w:marRight w:val="0"/>
                  <w:marTop w:val="0"/>
                  <w:marBottom w:val="0"/>
                  <w:divBdr>
                    <w:top w:val="none" w:sz="0" w:space="0" w:color="auto"/>
                    <w:left w:val="none" w:sz="0" w:space="0" w:color="auto"/>
                    <w:bottom w:val="none" w:sz="0" w:space="0" w:color="auto"/>
                    <w:right w:val="none" w:sz="0" w:space="0" w:color="auto"/>
                  </w:divBdr>
                  <w:divsChild>
                    <w:div w:id="1004362196">
                      <w:marLeft w:val="0"/>
                      <w:marRight w:val="0"/>
                      <w:marTop w:val="0"/>
                      <w:marBottom w:val="0"/>
                      <w:divBdr>
                        <w:top w:val="none" w:sz="0" w:space="0" w:color="auto"/>
                        <w:left w:val="none" w:sz="0" w:space="0" w:color="auto"/>
                        <w:bottom w:val="none" w:sz="0" w:space="0" w:color="auto"/>
                        <w:right w:val="none" w:sz="0" w:space="0" w:color="auto"/>
                      </w:divBdr>
                    </w:div>
                  </w:divsChild>
                </w:div>
                <w:div w:id="832841973">
                  <w:marLeft w:val="0"/>
                  <w:marRight w:val="0"/>
                  <w:marTop w:val="0"/>
                  <w:marBottom w:val="0"/>
                  <w:divBdr>
                    <w:top w:val="none" w:sz="0" w:space="0" w:color="auto"/>
                    <w:left w:val="none" w:sz="0" w:space="0" w:color="auto"/>
                    <w:bottom w:val="none" w:sz="0" w:space="0" w:color="auto"/>
                    <w:right w:val="none" w:sz="0" w:space="0" w:color="auto"/>
                  </w:divBdr>
                  <w:divsChild>
                    <w:div w:id="733820319">
                      <w:marLeft w:val="0"/>
                      <w:marRight w:val="0"/>
                      <w:marTop w:val="0"/>
                      <w:marBottom w:val="0"/>
                      <w:divBdr>
                        <w:top w:val="none" w:sz="0" w:space="0" w:color="auto"/>
                        <w:left w:val="none" w:sz="0" w:space="0" w:color="auto"/>
                        <w:bottom w:val="none" w:sz="0" w:space="0" w:color="auto"/>
                        <w:right w:val="none" w:sz="0" w:space="0" w:color="auto"/>
                      </w:divBdr>
                    </w:div>
                  </w:divsChild>
                </w:div>
                <w:div w:id="855656327">
                  <w:marLeft w:val="0"/>
                  <w:marRight w:val="0"/>
                  <w:marTop w:val="0"/>
                  <w:marBottom w:val="0"/>
                  <w:divBdr>
                    <w:top w:val="none" w:sz="0" w:space="0" w:color="auto"/>
                    <w:left w:val="none" w:sz="0" w:space="0" w:color="auto"/>
                    <w:bottom w:val="none" w:sz="0" w:space="0" w:color="auto"/>
                    <w:right w:val="none" w:sz="0" w:space="0" w:color="auto"/>
                  </w:divBdr>
                  <w:divsChild>
                    <w:div w:id="545215745">
                      <w:marLeft w:val="0"/>
                      <w:marRight w:val="0"/>
                      <w:marTop w:val="0"/>
                      <w:marBottom w:val="0"/>
                      <w:divBdr>
                        <w:top w:val="none" w:sz="0" w:space="0" w:color="auto"/>
                        <w:left w:val="none" w:sz="0" w:space="0" w:color="auto"/>
                        <w:bottom w:val="none" w:sz="0" w:space="0" w:color="auto"/>
                        <w:right w:val="none" w:sz="0" w:space="0" w:color="auto"/>
                      </w:divBdr>
                    </w:div>
                  </w:divsChild>
                </w:div>
                <w:div w:id="864289582">
                  <w:marLeft w:val="0"/>
                  <w:marRight w:val="0"/>
                  <w:marTop w:val="0"/>
                  <w:marBottom w:val="0"/>
                  <w:divBdr>
                    <w:top w:val="none" w:sz="0" w:space="0" w:color="auto"/>
                    <w:left w:val="none" w:sz="0" w:space="0" w:color="auto"/>
                    <w:bottom w:val="none" w:sz="0" w:space="0" w:color="auto"/>
                    <w:right w:val="none" w:sz="0" w:space="0" w:color="auto"/>
                  </w:divBdr>
                  <w:divsChild>
                    <w:div w:id="838691582">
                      <w:marLeft w:val="0"/>
                      <w:marRight w:val="0"/>
                      <w:marTop w:val="0"/>
                      <w:marBottom w:val="0"/>
                      <w:divBdr>
                        <w:top w:val="none" w:sz="0" w:space="0" w:color="auto"/>
                        <w:left w:val="none" w:sz="0" w:space="0" w:color="auto"/>
                        <w:bottom w:val="none" w:sz="0" w:space="0" w:color="auto"/>
                        <w:right w:val="none" w:sz="0" w:space="0" w:color="auto"/>
                      </w:divBdr>
                    </w:div>
                  </w:divsChild>
                </w:div>
                <w:div w:id="871378927">
                  <w:marLeft w:val="0"/>
                  <w:marRight w:val="0"/>
                  <w:marTop w:val="0"/>
                  <w:marBottom w:val="0"/>
                  <w:divBdr>
                    <w:top w:val="none" w:sz="0" w:space="0" w:color="auto"/>
                    <w:left w:val="none" w:sz="0" w:space="0" w:color="auto"/>
                    <w:bottom w:val="none" w:sz="0" w:space="0" w:color="auto"/>
                    <w:right w:val="none" w:sz="0" w:space="0" w:color="auto"/>
                  </w:divBdr>
                  <w:divsChild>
                    <w:div w:id="221600365">
                      <w:marLeft w:val="0"/>
                      <w:marRight w:val="0"/>
                      <w:marTop w:val="0"/>
                      <w:marBottom w:val="0"/>
                      <w:divBdr>
                        <w:top w:val="none" w:sz="0" w:space="0" w:color="auto"/>
                        <w:left w:val="none" w:sz="0" w:space="0" w:color="auto"/>
                        <w:bottom w:val="none" w:sz="0" w:space="0" w:color="auto"/>
                        <w:right w:val="none" w:sz="0" w:space="0" w:color="auto"/>
                      </w:divBdr>
                    </w:div>
                    <w:div w:id="268859426">
                      <w:marLeft w:val="0"/>
                      <w:marRight w:val="0"/>
                      <w:marTop w:val="0"/>
                      <w:marBottom w:val="0"/>
                      <w:divBdr>
                        <w:top w:val="none" w:sz="0" w:space="0" w:color="auto"/>
                        <w:left w:val="none" w:sz="0" w:space="0" w:color="auto"/>
                        <w:bottom w:val="none" w:sz="0" w:space="0" w:color="auto"/>
                        <w:right w:val="none" w:sz="0" w:space="0" w:color="auto"/>
                      </w:divBdr>
                    </w:div>
                    <w:div w:id="763188444">
                      <w:marLeft w:val="0"/>
                      <w:marRight w:val="0"/>
                      <w:marTop w:val="0"/>
                      <w:marBottom w:val="0"/>
                      <w:divBdr>
                        <w:top w:val="none" w:sz="0" w:space="0" w:color="auto"/>
                        <w:left w:val="none" w:sz="0" w:space="0" w:color="auto"/>
                        <w:bottom w:val="none" w:sz="0" w:space="0" w:color="auto"/>
                        <w:right w:val="none" w:sz="0" w:space="0" w:color="auto"/>
                      </w:divBdr>
                    </w:div>
                    <w:div w:id="1399281722">
                      <w:marLeft w:val="0"/>
                      <w:marRight w:val="0"/>
                      <w:marTop w:val="0"/>
                      <w:marBottom w:val="0"/>
                      <w:divBdr>
                        <w:top w:val="none" w:sz="0" w:space="0" w:color="auto"/>
                        <w:left w:val="none" w:sz="0" w:space="0" w:color="auto"/>
                        <w:bottom w:val="none" w:sz="0" w:space="0" w:color="auto"/>
                        <w:right w:val="none" w:sz="0" w:space="0" w:color="auto"/>
                      </w:divBdr>
                    </w:div>
                    <w:div w:id="1714619855">
                      <w:marLeft w:val="0"/>
                      <w:marRight w:val="0"/>
                      <w:marTop w:val="0"/>
                      <w:marBottom w:val="0"/>
                      <w:divBdr>
                        <w:top w:val="none" w:sz="0" w:space="0" w:color="auto"/>
                        <w:left w:val="none" w:sz="0" w:space="0" w:color="auto"/>
                        <w:bottom w:val="none" w:sz="0" w:space="0" w:color="auto"/>
                        <w:right w:val="none" w:sz="0" w:space="0" w:color="auto"/>
                      </w:divBdr>
                    </w:div>
                    <w:div w:id="1721201974">
                      <w:marLeft w:val="0"/>
                      <w:marRight w:val="0"/>
                      <w:marTop w:val="0"/>
                      <w:marBottom w:val="0"/>
                      <w:divBdr>
                        <w:top w:val="none" w:sz="0" w:space="0" w:color="auto"/>
                        <w:left w:val="none" w:sz="0" w:space="0" w:color="auto"/>
                        <w:bottom w:val="none" w:sz="0" w:space="0" w:color="auto"/>
                        <w:right w:val="none" w:sz="0" w:space="0" w:color="auto"/>
                      </w:divBdr>
                    </w:div>
                  </w:divsChild>
                </w:div>
                <w:div w:id="966816490">
                  <w:marLeft w:val="0"/>
                  <w:marRight w:val="0"/>
                  <w:marTop w:val="0"/>
                  <w:marBottom w:val="0"/>
                  <w:divBdr>
                    <w:top w:val="none" w:sz="0" w:space="0" w:color="auto"/>
                    <w:left w:val="none" w:sz="0" w:space="0" w:color="auto"/>
                    <w:bottom w:val="none" w:sz="0" w:space="0" w:color="auto"/>
                    <w:right w:val="none" w:sz="0" w:space="0" w:color="auto"/>
                  </w:divBdr>
                  <w:divsChild>
                    <w:div w:id="1978139913">
                      <w:marLeft w:val="0"/>
                      <w:marRight w:val="0"/>
                      <w:marTop w:val="0"/>
                      <w:marBottom w:val="0"/>
                      <w:divBdr>
                        <w:top w:val="none" w:sz="0" w:space="0" w:color="auto"/>
                        <w:left w:val="none" w:sz="0" w:space="0" w:color="auto"/>
                        <w:bottom w:val="none" w:sz="0" w:space="0" w:color="auto"/>
                        <w:right w:val="none" w:sz="0" w:space="0" w:color="auto"/>
                      </w:divBdr>
                    </w:div>
                  </w:divsChild>
                </w:div>
                <w:div w:id="1050500989">
                  <w:marLeft w:val="0"/>
                  <w:marRight w:val="0"/>
                  <w:marTop w:val="0"/>
                  <w:marBottom w:val="0"/>
                  <w:divBdr>
                    <w:top w:val="none" w:sz="0" w:space="0" w:color="auto"/>
                    <w:left w:val="none" w:sz="0" w:space="0" w:color="auto"/>
                    <w:bottom w:val="none" w:sz="0" w:space="0" w:color="auto"/>
                    <w:right w:val="none" w:sz="0" w:space="0" w:color="auto"/>
                  </w:divBdr>
                  <w:divsChild>
                    <w:div w:id="233929731">
                      <w:marLeft w:val="0"/>
                      <w:marRight w:val="0"/>
                      <w:marTop w:val="0"/>
                      <w:marBottom w:val="0"/>
                      <w:divBdr>
                        <w:top w:val="none" w:sz="0" w:space="0" w:color="auto"/>
                        <w:left w:val="none" w:sz="0" w:space="0" w:color="auto"/>
                        <w:bottom w:val="none" w:sz="0" w:space="0" w:color="auto"/>
                        <w:right w:val="none" w:sz="0" w:space="0" w:color="auto"/>
                      </w:divBdr>
                    </w:div>
                  </w:divsChild>
                </w:div>
                <w:div w:id="1068189089">
                  <w:marLeft w:val="0"/>
                  <w:marRight w:val="0"/>
                  <w:marTop w:val="0"/>
                  <w:marBottom w:val="0"/>
                  <w:divBdr>
                    <w:top w:val="none" w:sz="0" w:space="0" w:color="auto"/>
                    <w:left w:val="none" w:sz="0" w:space="0" w:color="auto"/>
                    <w:bottom w:val="none" w:sz="0" w:space="0" w:color="auto"/>
                    <w:right w:val="none" w:sz="0" w:space="0" w:color="auto"/>
                  </w:divBdr>
                  <w:divsChild>
                    <w:div w:id="2127504121">
                      <w:marLeft w:val="0"/>
                      <w:marRight w:val="0"/>
                      <w:marTop w:val="0"/>
                      <w:marBottom w:val="0"/>
                      <w:divBdr>
                        <w:top w:val="none" w:sz="0" w:space="0" w:color="auto"/>
                        <w:left w:val="none" w:sz="0" w:space="0" w:color="auto"/>
                        <w:bottom w:val="none" w:sz="0" w:space="0" w:color="auto"/>
                        <w:right w:val="none" w:sz="0" w:space="0" w:color="auto"/>
                      </w:divBdr>
                    </w:div>
                  </w:divsChild>
                </w:div>
                <w:div w:id="1069039013">
                  <w:marLeft w:val="0"/>
                  <w:marRight w:val="0"/>
                  <w:marTop w:val="0"/>
                  <w:marBottom w:val="0"/>
                  <w:divBdr>
                    <w:top w:val="none" w:sz="0" w:space="0" w:color="auto"/>
                    <w:left w:val="none" w:sz="0" w:space="0" w:color="auto"/>
                    <w:bottom w:val="none" w:sz="0" w:space="0" w:color="auto"/>
                    <w:right w:val="none" w:sz="0" w:space="0" w:color="auto"/>
                  </w:divBdr>
                  <w:divsChild>
                    <w:div w:id="844250625">
                      <w:marLeft w:val="0"/>
                      <w:marRight w:val="0"/>
                      <w:marTop w:val="0"/>
                      <w:marBottom w:val="0"/>
                      <w:divBdr>
                        <w:top w:val="none" w:sz="0" w:space="0" w:color="auto"/>
                        <w:left w:val="none" w:sz="0" w:space="0" w:color="auto"/>
                        <w:bottom w:val="none" w:sz="0" w:space="0" w:color="auto"/>
                        <w:right w:val="none" w:sz="0" w:space="0" w:color="auto"/>
                      </w:divBdr>
                    </w:div>
                  </w:divsChild>
                </w:div>
                <w:div w:id="1071268143">
                  <w:marLeft w:val="0"/>
                  <w:marRight w:val="0"/>
                  <w:marTop w:val="0"/>
                  <w:marBottom w:val="0"/>
                  <w:divBdr>
                    <w:top w:val="none" w:sz="0" w:space="0" w:color="auto"/>
                    <w:left w:val="none" w:sz="0" w:space="0" w:color="auto"/>
                    <w:bottom w:val="none" w:sz="0" w:space="0" w:color="auto"/>
                    <w:right w:val="none" w:sz="0" w:space="0" w:color="auto"/>
                  </w:divBdr>
                  <w:divsChild>
                    <w:div w:id="441537276">
                      <w:marLeft w:val="0"/>
                      <w:marRight w:val="0"/>
                      <w:marTop w:val="0"/>
                      <w:marBottom w:val="0"/>
                      <w:divBdr>
                        <w:top w:val="none" w:sz="0" w:space="0" w:color="auto"/>
                        <w:left w:val="none" w:sz="0" w:space="0" w:color="auto"/>
                        <w:bottom w:val="none" w:sz="0" w:space="0" w:color="auto"/>
                        <w:right w:val="none" w:sz="0" w:space="0" w:color="auto"/>
                      </w:divBdr>
                    </w:div>
                  </w:divsChild>
                </w:div>
                <w:div w:id="1080904897">
                  <w:marLeft w:val="0"/>
                  <w:marRight w:val="0"/>
                  <w:marTop w:val="0"/>
                  <w:marBottom w:val="0"/>
                  <w:divBdr>
                    <w:top w:val="none" w:sz="0" w:space="0" w:color="auto"/>
                    <w:left w:val="none" w:sz="0" w:space="0" w:color="auto"/>
                    <w:bottom w:val="none" w:sz="0" w:space="0" w:color="auto"/>
                    <w:right w:val="none" w:sz="0" w:space="0" w:color="auto"/>
                  </w:divBdr>
                  <w:divsChild>
                    <w:div w:id="246577079">
                      <w:marLeft w:val="0"/>
                      <w:marRight w:val="0"/>
                      <w:marTop w:val="0"/>
                      <w:marBottom w:val="0"/>
                      <w:divBdr>
                        <w:top w:val="none" w:sz="0" w:space="0" w:color="auto"/>
                        <w:left w:val="none" w:sz="0" w:space="0" w:color="auto"/>
                        <w:bottom w:val="none" w:sz="0" w:space="0" w:color="auto"/>
                        <w:right w:val="none" w:sz="0" w:space="0" w:color="auto"/>
                      </w:divBdr>
                    </w:div>
                  </w:divsChild>
                </w:div>
                <w:div w:id="1102339977">
                  <w:marLeft w:val="0"/>
                  <w:marRight w:val="0"/>
                  <w:marTop w:val="0"/>
                  <w:marBottom w:val="0"/>
                  <w:divBdr>
                    <w:top w:val="none" w:sz="0" w:space="0" w:color="auto"/>
                    <w:left w:val="none" w:sz="0" w:space="0" w:color="auto"/>
                    <w:bottom w:val="none" w:sz="0" w:space="0" w:color="auto"/>
                    <w:right w:val="none" w:sz="0" w:space="0" w:color="auto"/>
                  </w:divBdr>
                  <w:divsChild>
                    <w:div w:id="127668897">
                      <w:marLeft w:val="0"/>
                      <w:marRight w:val="0"/>
                      <w:marTop w:val="0"/>
                      <w:marBottom w:val="0"/>
                      <w:divBdr>
                        <w:top w:val="none" w:sz="0" w:space="0" w:color="auto"/>
                        <w:left w:val="none" w:sz="0" w:space="0" w:color="auto"/>
                        <w:bottom w:val="none" w:sz="0" w:space="0" w:color="auto"/>
                        <w:right w:val="none" w:sz="0" w:space="0" w:color="auto"/>
                      </w:divBdr>
                    </w:div>
                  </w:divsChild>
                </w:div>
                <w:div w:id="1131630186">
                  <w:marLeft w:val="0"/>
                  <w:marRight w:val="0"/>
                  <w:marTop w:val="0"/>
                  <w:marBottom w:val="0"/>
                  <w:divBdr>
                    <w:top w:val="none" w:sz="0" w:space="0" w:color="auto"/>
                    <w:left w:val="none" w:sz="0" w:space="0" w:color="auto"/>
                    <w:bottom w:val="none" w:sz="0" w:space="0" w:color="auto"/>
                    <w:right w:val="none" w:sz="0" w:space="0" w:color="auto"/>
                  </w:divBdr>
                  <w:divsChild>
                    <w:div w:id="459110500">
                      <w:marLeft w:val="0"/>
                      <w:marRight w:val="0"/>
                      <w:marTop w:val="0"/>
                      <w:marBottom w:val="0"/>
                      <w:divBdr>
                        <w:top w:val="none" w:sz="0" w:space="0" w:color="auto"/>
                        <w:left w:val="none" w:sz="0" w:space="0" w:color="auto"/>
                        <w:bottom w:val="none" w:sz="0" w:space="0" w:color="auto"/>
                        <w:right w:val="none" w:sz="0" w:space="0" w:color="auto"/>
                      </w:divBdr>
                    </w:div>
                  </w:divsChild>
                </w:div>
                <w:div w:id="1132209311">
                  <w:marLeft w:val="0"/>
                  <w:marRight w:val="0"/>
                  <w:marTop w:val="0"/>
                  <w:marBottom w:val="0"/>
                  <w:divBdr>
                    <w:top w:val="none" w:sz="0" w:space="0" w:color="auto"/>
                    <w:left w:val="none" w:sz="0" w:space="0" w:color="auto"/>
                    <w:bottom w:val="none" w:sz="0" w:space="0" w:color="auto"/>
                    <w:right w:val="none" w:sz="0" w:space="0" w:color="auto"/>
                  </w:divBdr>
                  <w:divsChild>
                    <w:div w:id="435252470">
                      <w:marLeft w:val="0"/>
                      <w:marRight w:val="0"/>
                      <w:marTop w:val="0"/>
                      <w:marBottom w:val="0"/>
                      <w:divBdr>
                        <w:top w:val="none" w:sz="0" w:space="0" w:color="auto"/>
                        <w:left w:val="none" w:sz="0" w:space="0" w:color="auto"/>
                        <w:bottom w:val="none" w:sz="0" w:space="0" w:color="auto"/>
                        <w:right w:val="none" w:sz="0" w:space="0" w:color="auto"/>
                      </w:divBdr>
                    </w:div>
                  </w:divsChild>
                </w:div>
                <w:div w:id="1144199408">
                  <w:marLeft w:val="0"/>
                  <w:marRight w:val="0"/>
                  <w:marTop w:val="0"/>
                  <w:marBottom w:val="0"/>
                  <w:divBdr>
                    <w:top w:val="none" w:sz="0" w:space="0" w:color="auto"/>
                    <w:left w:val="none" w:sz="0" w:space="0" w:color="auto"/>
                    <w:bottom w:val="none" w:sz="0" w:space="0" w:color="auto"/>
                    <w:right w:val="none" w:sz="0" w:space="0" w:color="auto"/>
                  </w:divBdr>
                  <w:divsChild>
                    <w:div w:id="1364211694">
                      <w:marLeft w:val="0"/>
                      <w:marRight w:val="0"/>
                      <w:marTop w:val="0"/>
                      <w:marBottom w:val="0"/>
                      <w:divBdr>
                        <w:top w:val="none" w:sz="0" w:space="0" w:color="auto"/>
                        <w:left w:val="none" w:sz="0" w:space="0" w:color="auto"/>
                        <w:bottom w:val="none" w:sz="0" w:space="0" w:color="auto"/>
                        <w:right w:val="none" w:sz="0" w:space="0" w:color="auto"/>
                      </w:divBdr>
                    </w:div>
                  </w:divsChild>
                </w:div>
                <w:div w:id="1205673912">
                  <w:marLeft w:val="0"/>
                  <w:marRight w:val="0"/>
                  <w:marTop w:val="0"/>
                  <w:marBottom w:val="0"/>
                  <w:divBdr>
                    <w:top w:val="none" w:sz="0" w:space="0" w:color="auto"/>
                    <w:left w:val="none" w:sz="0" w:space="0" w:color="auto"/>
                    <w:bottom w:val="none" w:sz="0" w:space="0" w:color="auto"/>
                    <w:right w:val="none" w:sz="0" w:space="0" w:color="auto"/>
                  </w:divBdr>
                  <w:divsChild>
                    <w:div w:id="1222061618">
                      <w:marLeft w:val="0"/>
                      <w:marRight w:val="0"/>
                      <w:marTop w:val="0"/>
                      <w:marBottom w:val="0"/>
                      <w:divBdr>
                        <w:top w:val="none" w:sz="0" w:space="0" w:color="auto"/>
                        <w:left w:val="none" w:sz="0" w:space="0" w:color="auto"/>
                        <w:bottom w:val="none" w:sz="0" w:space="0" w:color="auto"/>
                        <w:right w:val="none" w:sz="0" w:space="0" w:color="auto"/>
                      </w:divBdr>
                    </w:div>
                  </w:divsChild>
                </w:div>
                <w:div w:id="1229146301">
                  <w:marLeft w:val="0"/>
                  <w:marRight w:val="0"/>
                  <w:marTop w:val="0"/>
                  <w:marBottom w:val="0"/>
                  <w:divBdr>
                    <w:top w:val="none" w:sz="0" w:space="0" w:color="auto"/>
                    <w:left w:val="none" w:sz="0" w:space="0" w:color="auto"/>
                    <w:bottom w:val="none" w:sz="0" w:space="0" w:color="auto"/>
                    <w:right w:val="none" w:sz="0" w:space="0" w:color="auto"/>
                  </w:divBdr>
                  <w:divsChild>
                    <w:div w:id="473721398">
                      <w:marLeft w:val="0"/>
                      <w:marRight w:val="0"/>
                      <w:marTop w:val="0"/>
                      <w:marBottom w:val="0"/>
                      <w:divBdr>
                        <w:top w:val="none" w:sz="0" w:space="0" w:color="auto"/>
                        <w:left w:val="none" w:sz="0" w:space="0" w:color="auto"/>
                        <w:bottom w:val="none" w:sz="0" w:space="0" w:color="auto"/>
                        <w:right w:val="none" w:sz="0" w:space="0" w:color="auto"/>
                      </w:divBdr>
                    </w:div>
                  </w:divsChild>
                </w:div>
                <w:div w:id="1275097371">
                  <w:marLeft w:val="0"/>
                  <w:marRight w:val="0"/>
                  <w:marTop w:val="0"/>
                  <w:marBottom w:val="0"/>
                  <w:divBdr>
                    <w:top w:val="none" w:sz="0" w:space="0" w:color="auto"/>
                    <w:left w:val="none" w:sz="0" w:space="0" w:color="auto"/>
                    <w:bottom w:val="none" w:sz="0" w:space="0" w:color="auto"/>
                    <w:right w:val="none" w:sz="0" w:space="0" w:color="auto"/>
                  </w:divBdr>
                  <w:divsChild>
                    <w:div w:id="70203735">
                      <w:marLeft w:val="0"/>
                      <w:marRight w:val="0"/>
                      <w:marTop w:val="0"/>
                      <w:marBottom w:val="0"/>
                      <w:divBdr>
                        <w:top w:val="none" w:sz="0" w:space="0" w:color="auto"/>
                        <w:left w:val="none" w:sz="0" w:space="0" w:color="auto"/>
                        <w:bottom w:val="none" w:sz="0" w:space="0" w:color="auto"/>
                        <w:right w:val="none" w:sz="0" w:space="0" w:color="auto"/>
                      </w:divBdr>
                    </w:div>
                  </w:divsChild>
                </w:div>
                <w:div w:id="1286228029">
                  <w:marLeft w:val="0"/>
                  <w:marRight w:val="0"/>
                  <w:marTop w:val="0"/>
                  <w:marBottom w:val="0"/>
                  <w:divBdr>
                    <w:top w:val="none" w:sz="0" w:space="0" w:color="auto"/>
                    <w:left w:val="none" w:sz="0" w:space="0" w:color="auto"/>
                    <w:bottom w:val="none" w:sz="0" w:space="0" w:color="auto"/>
                    <w:right w:val="none" w:sz="0" w:space="0" w:color="auto"/>
                  </w:divBdr>
                  <w:divsChild>
                    <w:div w:id="1574048578">
                      <w:marLeft w:val="0"/>
                      <w:marRight w:val="0"/>
                      <w:marTop w:val="0"/>
                      <w:marBottom w:val="0"/>
                      <w:divBdr>
                        <w:top w:val="none" w:sz="0" w:space="0" w:color="auto"/>
                        <w:left w:val="none" w:sz="0" w:space="0" w:color="auto"/>
                        <w:bottom w:val="none" w:sz="0" w:space="0" w:color="auto"/>
                        <w:right w:val="none" w:sz="0" w:space="0" w:color="auto"/>
                      </w:divBdr>
                    </w:div>
                  </w:divsChild>
                </w:div>
                <w:div w:id="1286740201">
                  <w:marLeft w:val="0"/>
                  <w:marRight w:val="0"/>
                  <w:marTop w:val="0"/>
                  <w:marBottom w:val="0"/>
                  <w:divBdr>
                    <w:top w:val="none" w:sz="0" w:space="0" w:color="auto"/>
                    <w:left w:val="none" w:sz="0" w:space="0" w:color="auto"/>
                    <w:bottom w:val="none" w:sz="0" w:space="0" w:color="auto"/>
                    <w:right w:val="none" w:sz="0" w:space="0" w:color="auto"/>
                  </w:divBdr>
                  <w:divsChild>
                    <w:div w:id="648095005">
                      <w:marLeft w:val="0"/>
                      <w:marRight w:val="0"/>
                      <w:marTop w:val="0"/>
                      <w:marBottom w:val="0"/>
                      <w:divBdr>
                        <w:top w:val="none" w:sz="0" w:space="0" w:color="auto"/>
                        <w:left w:val="none" w:sz="0" w:space="0" w:color="auto"/>
                        <w:bottom w:val="none" w:sz="0" w:space="0" w:color="auto"/>
                        <w:right w:val="none" w:sz="0" w:space="0" w:color="auto"/>
                      </w:divBdr>
                    </w:div>
                  </w:divsChild>
                </w:div>
                <w:div w:id="1305509092">
                  <w:marLeft w:val="0"/>
                  <w:marRight w:val="0"/>
                  <w:marTop w:val="0"/>
                  <w:marBottom w:val="0"/>
                  <w:divBdr>
                    <w:top w:val="none" w:sz="0" w:space="0" w:color="auto"/>
                    <w:left w:val="none" w:sz="0" w:space="0" w:color="auto"/>
                    <w:bottom w:val="none" w:sz="0" w:space="0" w:color="auto"/>
                    <w:right w:val="none" w:sz="0" w:space="0" w:color="auto"/>
                  </w:divBdr>
                  <w:divsChild>
                    <w:div w:id="817382253">
                      <w:marLeft w:val="0"/>
                      <w:marRight w:val="0"/>
                      <w:marTop w:val="0"/>
                      <w:marBottom w:val="0"/>
                      <w:divBdr>
                        <w:top w:val="none" w:sz="0" w:space="0" w:color="auto"/>
                        <w:left w:val="none" w:sz="0" w:space="0" w:color="auto"/>
                        <w:bottom w:val="none" w:sz="0" w:space="0" w:color="auto"/>
                        <w:right w:val="none" w:sz="0" w:space="0" w:color="auto"/>
                      </w:divBdr>
                    </w:div>
                  </w:divsChild>
                </w:div>
                <w:div w:id="1433937955">
                  <w:marLeft w:val="0"/>
                  <w:marRight w:val="0"/>
                  <w:marTop w:val="0"/>
                  <w:marBottom w:val="0"/>
                  <w:divBdr>
                    <w:top w:val="none" w:sz="0" w:space="0" w:color="auto"/>
                    <w:left w:val="none" w:sz="0" w:space="0" w:color="auto"/>
                    <w:bottom w:val="none" w:sz="0" w:space="0" w:color="auto"/>
                    <w:right w:val="none" w:sz="0" w:space="0" w:color="auto"/>
                  </w:divBdr>
                  <w:divsChild>
                    <w:div w:id="76752959">
                      <w:marLeft w:val="0"/>
                      <w:marRight w:val="0"/>
                      <w:marTop w:val="0"/>
                      <w:marBottom w:val="0"/>
                      <w:divBdr>
                        <w:top w:val="none" w:sz="0" w:space="0" w:color="auto"/>
                        <w:left w:val="none" w:sz="0" w:space="0" w:color="auto"/>
                        <w:bottom w:val="none" w:sz="0" w:space="0" w:color="auto"/>
                        <w:right w:val="none" w:sz="0" w:space="0" w:color="auto"/>
                      </w:divBdr>
                    </w:div>
                    <w:div w:id="99374660">
                      <w:marLeft w:val="0"/>
                      <w:marRight w:val="0"/>
                      <w:marTop w:val="0"/>
                      <w:marBottom w:val="0"/>
                      <w:divBdr>
                        <w:top w:val="none" w:sz="0" w:space="0" w:color="auto"/>
                        <w:left w:val="none" w:sz="0" w:space="0" w:color="auto"/>
                        <w:bottom w:val="none" w:sz="0" w:space="0" w:color="auto"/>
                        <w:right w:val="none" w:sz="0" w:space="0" w:color="auto"/>
                      </w:divBdr>
                    </w:div>
                    <w:div w:id="239683812">
                      <w:marLeft w:val="0"/>
                      <w:marRight w:val="0"/>
                      <w:marTop w:val="0"/>
                      <w:marBottom w:val="0"/>
                      <w:divBdr>
                        <w:top w:val="none" w:sz="0" w:space="0" w:color="auto"/>
                        <w:left w:val="none" w:sz="0" w:space="0" w:color="auto"/>
                        <w:bottom w:val="none" w:sz="0" w:space="0" w:color="auto"/>
                        <w:right w:val="none" w:sz="0" w:space="0" w:color="auto"/>
                      </w:divBdr>
                    </w:div>
                    <w:div w:id="290401787">
                      <w:marLeft w:val="0"/>
                      <w:marRight w:val="0"/>
                      <w:marTop w:val="0"/>
                      <w:marBottom w:val="0"/>
                      <w:divBdr>
                        <w:top w:val="none" w:sz="0" w:space="0" w:color="auto"/>
                        <w:left w:val="none" w:sz="0" w:space="0" w:color="auto"/>
                        <w:bottom w:val="none" w:sz="0" w:space="0" w:color="auto"/>
                        <w:right w:val="none" w:sz="0" w:space="0" w:color="auto"/>
                      </w:divBdr>
                    </w:div>
                    <w:div w:id="529612848">
                      <w:marLeft w:val="0"/>
                      <w:marRight w:val="0"/>
                      <w:marTop w:val="0"/>
                      <w:marBottom w:val="0"/>
                      <w:divBdr>
                        <w:top w:val="none" w:sz="0" w:space="0" w:color="auto"/>
                        <w:left w:val="none" w:sz="0" w:space="0" w:color="auto"/>
                        <w:bottom w:val="none" w:sz="0" w:space="0" w:color="auto"/>
                        <w:right w:val="none" w:sz="0" w:space="0" w:color="auto"/>
                      </w:divBdr>
                    </w:div>
                    <w:div w:id="571544969">
                      <w:marLeft w:val="0"/>
                      <w:marRight w:val="0"/>
                      <w:marTop w:val="0"/>
                      <w:marBottom w:val="0"/>
                      <w:divBdr>
                        <w:top w:val="none" w:sz="0" w:space="0" w:color="auto"/>
                        <w:left w:val="none" w:sz="0" w:space="0" w:color="auto"/>
                        <w:bottom w:val="none" w:sz="0" w:space="0" w:color="auto"/>
                        <w:right w:val="none" w:sz="0" w:space="0" w:color="auto"/>
                      </w:divBdr>
                    </w:div>
                    <w:div w:id="695926910">
                      <w:marLeft w:val="0"/>
                      <w:marRight w:val="0"/>
                      <w:marTop w:val="0"/>
                      <w:marBottom w:val="0"/>
                      <w:divBdr>
                        <w:top w:val="none" w:sz="0" w:space="0" w:color="auto"/>
                        <w:left w:val="none" w:sz="0" w:space="0" w:color="auto"/>
                        <w:bottom w:val="none" w:sz="0" w:space="0" w:color="auto"/>
                        <w:right w:val="none" w:sz="0" w:space="0" w:color="auto"/>
                      </w:divBdr>
                    </w:div>
                    <w:div w:id="739671292">
                      <w:marLeft w:val="0"/>
                      <w:marRight w:val="0"/>
                      <w:marTop w:val="0"/>
                      <w:marBottom w:val="0"/>
                      <w:divBdr>
                        <w:top w:val="none" w:sz="0" w:space="0" w:color="auto"/>
                        <w:left w:val="none" w:sz="0" w:space="0" w:color="auto"/>
                        <w:bottom w:val="none" w:sz="0" w:space="0" w:color="auto"/>
                        <w:right w:val="none" w:sz="0" w:space="0" w:color="auto"/>
                      </w:divBdr>
                    </w:div>
                    <w:div w:id="810750750">
                      <w:marLeft w:val="0"/>
                      <w:marRight w:val="0"/>
                      <w:marTop w:val="0"/>
                      <w:marBottom w:val="0"/>
                      <w:divBdr>
                        <w:top w:val="none" w:sz="0" w:space="0" w:color="auto"/>
                        <w:left w:val="none" w:sz="0" w:space="0" w:color="auto"/>
                        <w:bottom w:val="none" w:sz="0" w:space="0" w:color="auto"/>
                        <w:right w:val="none" w:sz="0" w:space="0" w:color="auto"/>
                      </w:divBdr>
                    </w:div>
                    <w:div w:id="1017269729">
                      <w:marLeft w:val="0"/>
                      <w:marRight w:val="0"/>
                      <w:marTop w:val="0"/>
                      <w:marBottom w:val="0"/>
                      <w:divBdr>
                        <w:top w:val="none" w:sz="0" w:space="0" w:color="auto"/>
                        <w:left w:val="none" w:sz="0" w:space="0" w:color="auto"/>
                        <w:bottom w:val="none" w:sz="0" w:space="0" w:color="auto"/>
                        <w:right w:val="none" w:sz="0" w:space="0" w:color="auto"/>
                      </w:divBdr>
                    </w:div>
                    <w:div w:id="1169053223">
                      <w:marLeft w:val="0"/>
                      <w:marRight w:val="0"/>
                      <w:marTop w:val="0"/>
                      <w:marBottom w:val="0"/>
                      <w:divBdr>
                        <w:top w:val="none" w:sz="0" w:space="0" w:color="auto"/>
                        <w:left w:val="none" w:sz="0" w:space="0" w:color="auto"/>
                        <w:bottom w:val="none" w:sz="0" w:space="0" w:color="auto"/>
                        <w:right w:val="none" w:sz="0" w:space="0" w:color="auto"/>
                      </w:divBdr>
                    </w:div>
                    <w:div w:id="1283534210">
                      <w:marLeft w:val="0"/>
                      <w:marRight w:val="0"/>
                      <w:marTop w:val="0"/>
                      <w:marBottom w:val="0"/>
                      <w:divBdr>
                        <w:top w:val="none" w:sz="0" w:space="0" w:color="auto"/>
                        <w:left w:val="none" w:sz="0" w:space="0" w:color="auto"/>
                        <w:bottom w:val="none" w:sz="0" w:space="0" w:color="auto"/>
                        <w:right w:val="none" w:sz="0" w:space="0" w:color="auto"/>
                      </w:divBdr>
                    </w:div>
                    <w:div w:id="1482193135">
                      <w:marLeft w:val="0"/>
                      <w:marRight w:val="0"/>
                      <w:marTop w:val="0"/>
                      <w:marBottom w:val="0"/>
                      <w:divBdr>
                        <w:top w:val="none" w:sz="0" w:space="0" w:color="auto"/>
                        <w:left w:val="none" w:sz="0" w:space="0" w:color="auto"/>
                        <w:bottom w:val="none" w:sz="0" w:space="0" w:color="auto"/>
                        <w:right w:val="none" w:sz="0" w:space="0" w:color="auto"/>
                      </w:divBdr>
                    </w:div>
                    <w:div w:id="1536697810">
                      <w:marLeft w:val="0"/>
                      <w:marRight w:val="0"/>
                      <w:marTop w:val="0"/>
                      <w:marBottom w:val="0"/>
                      <w:divBdr>
                        <w:top w:val="none" w:sz="0" w:space="0" w:color="auto"/>
                        <w:left w:val="none" w:sz="0" w:space="0" w:color="auto"/>
                        <w:bottom w:val="none" w:sz="0" w:space="0" w:color="auto"/>
                        <w:right w:val="none" w:sz="0" w:space="0" w:color="auto"/>
                      </w:divBdr>
                    </w:div>
                    <w:div w:id="1715302521">
                      <w:marLeft w:val="0"/>
                      <w:marRight w:val="0"/>
                      <w:marTop w:val="0"/>
                      <w:marBottom w:val="0"/>
                      <w:divBdr>
                        <w:top w:val="none" w:sz="0" w:space="0" w:color="auto"/>
                        <w:left w:val="none" w:sz="0" w:space="0" w:color="auto"/>
                        <w:bottom w:val="none" w:sz="0" w:space="0" w:color="auto"/>
                        <w:right w:val="none" w:sz="0" w:space="0" w:color="auto"/>
                      </w:divBdr>
                    </w:div>
                    <w:div w:id="1856991715">
                      <w:marLeft w:val="0"/>
                      <w:marRight w:val="0"/>
                      <w:marTop w:val="0"/>
                      <w:marBottom w:val="0"/>
                      <w:divBdr>
                        <w:top w:val="none" w:sz="0" w:space="0" w:color="auto"/>
                        <w:left w:val="none" w:sz="0" w:space="0" w:color="auto"/>
                        <w:bottom w:val="none" w:sz="0" w:space="0" w:color="auto"/>
                        <w:right w:val="none" w:sz="0" w:space="0" w:color="auto"/>
                      </w:divBdr>
                    </w:div>
                    <w:div w:id="1926574712">
                      <w:marLeft w:val="0"/>
                      <w:marRight w:val="0"/>
                      <w:marTop w:val="0"/>
                      <w:marBottom w:val="0"/>
                      <w:divBdr>
                        <w:top w:val="none" w:sz="0" w:space="0" w:color="auto"/>
                        <w:left w:val="none" w:sz="0" w:space="0" w:color="auto"/>
                        <w:bottom w:val="none" w:sz="0" w:space="0" w:color="auto"/>
                        <w:right w:val="none" w:sz="0" w:space="0" w:color="auto"/>
                      </w:divBdr>
                    </w:div>
                    <w:div w:id="2116825854">
                      <w:marLeft w:val="0"/>
                      <w:marRight w:val="0"/>
                      <w:marTop w:val="0"/>
                      <w:marBottom w:val="0"/>
                      <w:divBdr>
                        <w:top w:val="none" w:sz="0" w:space="0" w:color="auto"/>
                        <w:left w:val="none" w:sz="0" w:space="0" w:color="auto"/>
                        <w:bottom w:val="none" w:sz="0" w:space="0" w:color="auto"/>
                        <w:right w:val="none" w:sz="0" w:space="0" w:color="auto"/>
                      </w:divBdr>
                    </w:div>
                  </w:divsChild>
                </w:div>
                <w:div w:id="1438325811">
                  <w:marLeft w:val="0"/>
                  <w:marRight w:val="0"/>
                  <w:marTop w:val="0"/>
                  <w:marBottom w:val="0"/>
                  <w:divBdr>
                    <w:top w:val="none" w:sz="0" w:space="0" w:color="auto"/>
                    <w:left w:val="none" w:sz="0" w:space="0" w:color="auto"/>
                    <w:bottom w:val="none" w:sz="0" w:space="0" w:color="auto"/>
                    <w:right w:val="none" w:sz="0" w:space="0" w:color="auto"/>
                  </w:divBdr>
                  <w:divsChild>
                    <w:div w:id="1391030732">
                      <w:marLeft w:val="0"/>
                      <w:marRight w:val="0"/>
                      <w:marTop w:val="0"/>
                      <w:marBottom w:val="0"/>
                      <w:divBdr>
                        <w:top w:val="none" w:sz="0" w:space="0" w:color="auto"/>
                        <w:left w:val="none" w:sz="0" w:space="0" w:color="auto"/>
                        <w:bottom w:val="none" w:sz="0" w:space="0" w:color="auto"/>
                        <w:right w:val="none" w:sz="0" w:space="0" w:color="auto"/>
                      </w:divBdr>
                    </w:div>
                  </w:divsChild>
                </w:div>
                <w:div w:id="1569531667">
                  <w:marLeft w:val="0"/>
                  <w:marRight w:val="0"/>
                  <w:marTop w:val="0"/>
                  <w:marBottom w:val="0"/>
                  <w:divBdr>
                    <w:top w:val="none" w:sz="0" w:space="0" w:color="auto"/>
                    <w:left w:val="none" w:sz="0" w:space="0" w:color="auto"/>
                    <w:bottom w:val="none" w:sz="0" w:space="0" w:color="auto"/>
                    <w:right w:val="none" w:sz="0" w:space="0" w:color="auto"/>
                  </w:divBdr>
                  <w:divsChild>
                    <w:div w:id="1351448824">
                      <w:marLeft w:val="0"/>
                      <w:marRight w:val="0"/>
                      <w:marTop w:val="0"/>
                      <w:marBottom w:val="0"/>
                      <w:divBdr>
                        <w:top w:val="none" w:sz="0" w:space="0" w:color="auto"/>
                        <w:left w:val="none" w:sz="0" w:space="0" w:color="auto"/>
                        <w:bottom w:val="none" w:sz="0" w:space="0" w:color="auto"/>
                        <w:right w:val="none" w:sz="0" w:space="0" w:color="auto"/>
                      </w:divBdr>
                    </w:div>
                  </w:divsChild>
                </w:div>
                <w:div w:id="1577322633">
                  <w:marLeft w:val="0"/>
                  <w:marRight w:val="0"/>
                  <w:marTop w:val="0"/>
                  <w:marBottom w:val="0"/>
                  <w:divBdr>
                    <w:top w:val="none" w:sz="0" w:space="0" w:color="auto"/>
                    <w:left w:val="none" w:sz="0" w:space="0" w:color="auto"/>
                    <w:bottom w:val="none" w:sz="0" w:space="0" w:color="auto"/>
                    <w:right w:val="none" w:sz="0" w:space="0" w:color="auto"/>
                  </w:divBdr>
                  <w:divsChild>
                    <w:div w:id="1574117094">
                      <w:marLeft w:val="0"/>
                      <w:marRight w:val="0"/>
                      <w:marTop w:val="0"/>
                      <w:marBottom w:val="0"/>
                      <w:divBdr>
                        <w:top w:val="none" w:sz="0" w:space="0" w:color="auto"/>
                        <w:left w:val="none" w:sz="0" w:space="0" w:color="auto"/>
                        <w:bottom w:val="none" w:sz="0" w:space="0" w:color="auto"/>
                        <w:right w:val="none" w:sz="0" w:space="0" w:color="auto"/>
                      </w:divBdr>
                    </w:div>
                  </w:divsChild>
                </w:div>
                <w:div w:id="1607272891">
                  <w:marLeft w:val="0"/>
                  <w:marRight w:val="0"/>
                  <w:marTop w:val="0"/>
                  <w:marBottom w:val="0"/>
                  <w:divBdr>
                    <w:top w:val="none" w:sz="0" w:space="0" w:color="auto"/>
                    <w:left w:val="none" w:sz="0" w:space="0" w:color="auto"/>
                    <w:bottom w:val="none" w:sz="0" w:space="0" w:color="auto"/>
                    <w:right w:val="none" w:sz="0" w:space="0" w:color="auto"/>
                  </w:divBdr>
                  <w:divsChild>
                    <w:div w:id="1301350143">
                      <w:marLeft w:val="0"/>
                      <w:marRight w:val="0"/>
                      <w:marTop w:val="0"/>
                      <w:marBottom w:val="0"/>
                      <w:divBdr>
                        <w:top w:val="none" w:sz="0" w:space="0" w:color="auto"/>
                        <w:left w:val="none" w:sz="0" w:space="0" w:color="auto"/>
                        <w:bottom w:val="none" w:sz="0" w:space="0" w:color="auto"/>
                        <w:right w:val="none" w:sz="0" w:space="0" w:color="auto"/>
                      </w:divBdr>
                    </w:div>
                  </w:divsChild>
                </w:div>
                <w:div w:id="1618759172">
                  <w:marLeft w:val="0"/>
                  <w:marRight w:val="0"/>
                  <w:marTop w:val="0"/>
                  <w:marBottom w:val="0"/>
                  <w:divBdr>
                    <w:top w:val="none" w:sz="0" w:space="0" w:color="auto"/>
                    <w:left w:val="none" w:sz="0" w:space="0" w:color="auto"/>
                    <w:bottom w:val="none" w:sz="0" w:space="0" w:color="auto"/>
                    <w:right w:val="none" w:sz="0" w:space="0" w:color="auto"/>
                  </w:divBdr>
                  <w:divsChild>
                    <w:div w:id="1400864746">
                      <w:marLeft w:val="0"/>
                      <w:marRight w:val="0"/>
                      <w:marTop w:val="0"/>
                      <w:marBottom w:val="0"/>
                      <w:divBdr>
                        <w:top w:val="none" w:sz="0" w:space="0" w:color="auto"/>
                        <w:left w:val="none" w:sz="0" w:space="0" w:color="auto"/>
                        <w:bottom w:val="none" w:sz="0" w:space="0" w:color="auto"/>
                        <w:right w:val="none" w:sz="0" w:space="0" w:color="auto"/>
                      </w:divBdr>
                    </w:div>
                  </w:divsChild>
                </w:div>
                <w:div w:id="1680694710">
                  <w:marLeft w:val="0"/>
                  <w:marRight w:val="0"/>
                  <w:marTop w:val="0"/>
                  <w:marBottom w:val="0"/>
                  <w:divBdr>
                    <w:top w:val="none" w:sz="0" w:space="0" w:color="auto"/>
                    <w:left w:val="none" w:sz="0" w:space="0" w:color="auto"/>
                    <w:bottom w:val="none" w:sz="0" w:space="0" w:color="auto"/>
                    <w:right w:val="none" w:sz="0" w:space="0" w:color="auto"/>
                  </w:divBdr>
                  <w:divsChild>
                    <w:div w:id="319580877">
                      <w:marLeft w:val="0"/>
                      <w:marRight w:val="0"/>
                      <w:marTop w:val="0"/>
                      <w:marBottom w:val="0"/>
                      <w:divBdr>
                        <w:top w:val="none" w:sz="0" w:space="0" w:color="auto"/>
                        <w:left w:val="none" w:sz="0" w:space="0" w:color="auto"/>
                        <w:bottom w:val="none" w:sz="0" w:space="0" w:color="auto"/>
                        <w:right w:val="none" w:sz="0" w:space="0" w:color="auto"/>
                      </w:divBdr>
                    </w:div>
                  </w:divsChild>
                </w:div>
                <w:div w:id="1686052211">
                  <w:marLeft w:val="0"/>
                  <w:marRight w:val="0"/>
                  <w:marTop w:val="0"/>
                  <w:marBottom w:val="0"/>
                  <w:divBdr>
                    <w:top w:val="none" w:sz="0" w:space="0" w:color="auto"/>
                    <w:left w:val="none" w:sz="0" w:space="0" w:color="auto"/>
                    <w:bottom w:val="none" w:sz="0" w:space="0" w:color="auto"/>
                    <w:right w:val="none" w:sz="0" w:space="0" w:color="auto"/>
                  </w:divBdr>
                  <w:divsChild>
                    <w:div w:id="1145777798">
                      <w:marLeft w:val="0"/>
                      <w:marRight w:val="0"/>
                      <w:marTop w:val="0"/>
                      <w:marBottom w:val="0"/>
                      <w:divBdr>
                        <w:top w:val="none" w:sz="0" w:space="0" w:color="auto"/>
                        <w:left w:val="none" w:sz="0" w:space="0" w:color="auto"/>
                        <w:bottom w:val="none" w:sz="0" w:space="0" w:color="auto"/>
                        <w:right w:val="none" w:sz="0" w:space="0" w:color="auto"/>
                      </w:divBdr>
                    </w:div>
                  </w:divsChild>
                </w:div>
                <w:div w:id="1701397987">
                  <w:marLeft w:val="0"/>
                  <w:marRight w:val="0"/>
                  <w:marTop w:val="0"/>
                  <w:marBottom w:val="0"/>
                  <w:divBdr>
                    <w:top w:val="none" w:sz="0" w:space="0" w:color="auto"/>
                    <w:left w:val="none" w:sz="0" w:space="0" w:color="auto"/>
                    <w:bottom w:val="none" w:sz="0" w:space="0" w:color="auto"/>
                    <w:right w:val="none" w:sz="0" w:space="0" w:color="auto"/>
                  </w:divBdr>
                  <w:divsChild>
                    <w:div w:id="768965877">
                      <w:marLeft w:val="0"/>
                      <w:marRight w:val="0"/>
                      <w:marTop w:val="0"/>
                      <w:marBottom w:val="0"/>
                      <w:divBdr>
                        <w:top w:val="none" w:sz="0" w:space="0" w:color="auto"/>
                        <w:left w:val="none" w:sz="0" w:space="0" w:color="auto"/>
                        <w:bottom w:val="none" w:sz="0" w:space="0" w:color="auto"/>
                        <w:right w:val="none" w:sz="0" w:space="0" w:color="auto"/>
                      </w:divBdr>
                    </w:div>
                  </w:divsChild>
                </w:div>
                <w:div w:id="1707365375">
                  <w:marLeft w:val="0"/>
                  <w:marRight w:val="0"/>
                  <w:marTop w:val="0"/>
                  <w:marBottom w:val="0"/>
                  <w:divBdr>
                    <w:top w:val="none" w:sz="0" w:space="0" w:color="auto"/>
                    <w:left w:val="none" w:sz="0" w:space="0" w:color="auto"/>
                    <w:bottom w:val="none" w:sz="0" w:space="0" w:color="auto"/>
                    <w:right w:val="none" w:sz="0" w:space="0" w:color="auto"/>
                  </w:divBdr>
                  <w:divsChild>
                    <w:div w:id="1743481429">
                      <w:marLeft w:val="0"/>
                      <w:marRight w:val="0"/>
                      <w:marTop w:val="0"/>
                      <w:marBottom w:val="0"/>
                      <w:divBdr>
                        <w:top w:val="none" w:sz="0" w:space="0" w:color="auto"/>
                        <w:left w:val="none" w:sz="0" w:space="0" w:color="auto"/>
                        <w:bottom w:val="none" w:sz="0" w:space="0" w:color="auto"/>
                        <w:right w:val="none" w:sz="0" w:space="0" w:color="auto"/>
                      </w:divBdr>
                    </w:div>
                  </w:divsChild>
                </w:div>
                <w:div w:id="1792481729">
                  <w:marLeft w:val="0"/>
                  <w:marRight w:val="0"/>
                  <w:marTop w:val="0"/>
                  <w:marBottom w:val="0"/>
                  <w:divBdr>
                    <w:top w:val="none" w:sz="0" w:space="0" w:color="auto"/>
                    <w:left w:val="none" w:sz="0" w:space="0" w:color="auto"/>
                    <w:bottom w:val="none" w:sz="0" w:space="0" w:color="auto"/>
                    <w:right w:val="none" w:sz="0" w:space="0" w:color="auto"/>
                  </w:divBdr>
                  <w:divsChild>
                    <w:div w:id="1789814027">
                      <w:marLeft w:val="0"/>
                      <w:marRight w:val="0"/>
                      <w:marTop w:val="0"/>
                      <w:marBottom w:val="0"/>
                      <w:divBdr>
                        <w:top w:val="none" w:sz="0" w:space="0" w:color="auto"/>
                        <w:left w:val="none" w:sz="0" w:space="0" w:color="auto"/>
                        <w:bottom w:val="none" w:sz="0" w:space="0" w:color="auto"/>
                        <w:right w:val="none" w:sz="0" w:space="0" w:color="auto"/>
                      </w:divBdr>
                    </w:div>
                  </w:divsChild>
                </w:div>
                <w:div w:id="1850293300">
                  <w:marLeft w:val="0"/>
                  <w:marRight w:val="0"/>
                  <w:marTop w:val="0"/>
                  <w:marBottom w:val="0"/>
                  <w:divBdr>
                    <w:top w:val="none" w:sz="0" w:space="0" w:color="auto"/>
                    <w:left w:val="none" w:sz="0" w:space="0" w:color="auto"/>
                    <w:bottom w:val="none" w:sz="0" w:space="0" w:color="auto"/>
                    <w:right w:val="none" w:sz="0" w:space="0" w:color="auto"/>
                  </w:divBdr>
                  <w:divsChild>
                    <w:div w:id="241067039">
                      <w:marLeft w:val="0"/>
                      <w:marRight w:val="0"/>
                      <w:marTop w:val="0"/>
                      <w:marBottom w:val="0"/>
                      <w:divBdr>
                        <w:top w:val="none" w:sz="0" w:space="0" w:color="auto"/>
                        <w:left w:val="none" w:sz="0" w:space="0" w:color="auto"/>
                        <w:bottom w:val="none" w:sz="0" w:space="0" w:color="auto"/>
                        <w:right w:val="none" w:sz="0" w:space="0" w:color="auto"/>
                      </w:divBdr>
                    </w:div>
                    <w:div w:id="1447000626">
                      <w:marLeft w:val="0"/>
                      <w:marRight w:val="0"/>
                      <w:marTop w:val="0"/>
                      <w:marBottom w:val="0"/>
                      <w:divBdr>
                        <w:top w:val="none" w:sz="0" w:space="0" w:color="auto"/>
                        <w:left w:val="none" w:sz="0" w:space="0" w:color="auto"/>
                        <w:bottom w:val="none" w:sz="0" w:space="0" w:color="auto"/>
                        <w:right w:val="none" w:sz="0" w:space="0" w:color="auto"/>
                      </w:divBdr>
                    </w:div>
                  </w:divsChild>
                </w:div>
                <w:div w:id="1856456107">
                  <w:marLeft w:val="0"/>
                  <w:marRight w:val="0"/>
                  <w:marTop w:val="0"/>
                  <w:marBottom w:val="0"/>
                  <w:divBdr>
                    <w:top w:val="none" w:sz="0" w:space="0" w:color="auto"/>
                    <w:left w:val="none" w:sz="0" w:space="0" w:color="auto"/>
                    <w:bottom w:val="none" w:sz="0" w:space="0" w:color="auto"/>
                    <w:right w:val="none" w:sz="0" w:space="0" w:color="auto"/>
                  </w:divBdr>
                  <w:divsChild>
                    <w:div w:id="1246063850">
                      <w:marLeft w:val="0"/>
                      <w:marRight w:val="0"/>
                      <w:marTop w:val="0"/>
                      <w:marBottom w:val="0"/>
                      <w:divBdr>
                        <w:top w:val="none" w:sz="0" w:space="0" w:color="auto"/>
                        <w:left w:val="none" w:sz="0" w:space="0" w:color="auto"/>
                        <w:bottom w:val="none" w:sz="0" w:space="0" w:color="auto"/>
                        <w:right w:val="none" w:sz="0" w:space="0" w:color="auto"/>
                      </w:divBdr>
                    </w:div>
                  </w:divsChild>
                </w:div>
                <w:div w:id="1862009416">
                  <w:marLeft w:val="0"/>
                  <w:marRight w:val="0"/>
                  <w:marTop w:val="0"/>
                  <w:marBottom w:val="0"/>
                  <w:divBdr>
                    <w:top w:val="none" w:sz="0" w:space="0" w:color="auto"/>
                    <w:left w:val="none" w:sz="0" w:space="0" w:color="auto"/>
                    <w:bottom w:val="none" w:sz="0" w:space="0" w:color="auto"/>
                    <w:right w:val="none" w:sz="0" w:space="0" w:color="auto"/>
                  </w:divBdr>
                  <w:divsChild>
                    <w:div w:id="1311591772">
                      <w:marLeft w:val="0"/>
                      <w:marRight w:val="0"/>
                      <w:marTop w:val="0"/>
                      <w:marBottom w:val="0"/>
                      <w:divBdr>
                        <w:top w:val="none" w:sz="0" w:space="0" w:color="auto"/>
                        <w:left w:val="none" w:sz="0" w:space="0" w:color="auto"/>
                        <w:bottom w:val="none" w:sz="0" w:space="0" w:color="auto"/>
                        <w:right w:val="none" w:sz="0" w:space="0" w:color="auto"/>
                      </w:divBdr>
                    </w:div>
                  </w:divsChild>
                </w:div>
                <w:div w:id="1872107303">
                  <w:marLeft w:val="0"/>
                  <w:marRight w:val="0"/>
                  <w:marTop w:val="0"/>
                  <w:marBottom w:val="0"/>
                  <w:divBdr>
                    <w:top w:val="none" w:sz="0" w:space="0" w:color="auto"/>
                    <w:left w:val="none" w:sz="0" w:space="0" w:color="auto"/>
                    <w:bottom w:val="none" w:sz="0" w:space="0" w:color="auto"/>
                    <w:right w:val="none" w:sz="0" w:space="0" w:color="auto"/>
                  </w:divBdr>
                  <w:divsChild>
                    <w:div w:id="66925664">
                      <w:marLeft w:val="0"/>
                      <w:marRight w:val="0"/>
                      <w:marTop w:val="0"/>
                      <w:marBottom w:val="0"/>
                      <w:divBdr>
                        <w:top w:val="none" w:sz="0" w:space="0" w:color="auto"/>
                        <w:left w:val="none" w:sz="0" w:space="0" w:color="auto"/>
                        <w:bottom w:val="none" w:sz="0" w:space="0" w:color="auto"/>
                        <w:right w:val="none" w:sz="0" w:space="0" w:color="auto"/>
                      </w:divBdr>
                    </w:div>
                  </w:divsChild>
                </w:div>
                <w:div w:id="1959023503">
                  <w:marLeft w:val="0"/>
                  <w:marRight w:val="0"/>
                  <w:marTop w:val="0"/>
                  <w:marBottom w:val="0"/>
                  <w:divBdr>
                    <w:top w:val="none" w:sz="0" w:space="0" w:color="auto"/>
                    <w:left w:val="none" w:sz="0" w:space="0" w:color="auto"/>
                    <w:bottom w:val="none" w:sz="0" w:space="0" w:color="auto"/>
                    <w:right w:val="none" w:sz="0" w:space="0" w:color="auto"/>
                  </w:divBdr>
                  <w:divsChild>
                    <w:div w:id="741879050">
                      <w:marLeft w:val="0"/>
                      <w:marRight w:val="0"/>
                      <w:marTop w:val="0"/>
                      <w:marBottom w:val="0"/>
                      <w:divBdr>
                        <w:top w:val="none" w:sz="0" w:space="0" w:color="auto"/>
                        <w:left w:val="none" w:sz="0" w:space="0" w:color="auto"/>
                        <w:bottom w:val="none" w:sz="0" w:space="0" w:color="auto"/>
                        <w:right w:val="none" w:sz="0" w:space="0" w:color="auto"/>
                      </w:divBdr>
                    </w:div>
                  </w:divsChild>
                </w:div>
                <w:div w:id="1970475146">
                  <w:marLeft w:val="0"/>
                  <w:marRight w:val="0"/>
                  <w:marTop w:val="0"/>
                  <w:marBottom w:val="0"/>
                  <w:divBdr>
                    <w:top w:val="none" w:sz="0" w:space="0" w:color="auto"/>
                    <w:left w:val="none" w:sz="0" w:space="0" w:color="auto"/>
                    <w:bottom w:val="none" w:sz="0" w:space="0" w:color="auto"/>
                    <w:right w:val="none" w:sz="0" w:space="0" w:color="auto"/>
                  </w:divBdr>
                  <w:divsChild>
                    <w:div w:id="1333948487">
                      <w:marLeft w:val="0"/>
                      <w:marRight w:val="0"/>
                      <w:marTop w:val="0"/>
                      <w:marBottom w:val="0"/>
                      <w:divBdr>
                        <w:top w:val="none" w:sz="0" w:space="0" w:color="auto"/>
                        <w:left w:val="none" w:sz="0" w:space="0" w:color="auto"/>
                        <w:bottom w:val="none" w:sz="0" w:space="0" w:color="auto"/>
                        <w:right w:val="none" w:sz="0" w:space="0" w:color="auto"/>
                      </w:divBdr>
                    </w:div>
                  </w:divsChild>
                </w:div>
                <w:div w:id="1971396184">
                  <w:marLeft w:val="0"/>
                  <w:marRight w:val="0"/>
                  <w:marTop w:val="0"/>
                  <w:marBottom w:val="0"/>
                  <w:divBdr>
                    <w:top w:val="none" w:sz="0" w:space="0" w:color="auto"/>
                    <w:left w:val="none" w:sz="0" w:space="0" w:color="auto"/>
                    <w:bottom w:val="none" w:sz="0" w:space="0" w:color="auto"/>
                    <w:right w:val="none" w:sz="0" w:space="0" w:color="auto"/>
                  </w:divBdr>
                  <w:divsChild>
                    <w:div w:id="1274046738">
                      <w:marLeft w:val="0"/>
                      <w:marRight w:val="0"/>
                      <w:marTop w:val="0"/>
                      <w:marBottom w:val="0"/>
                      <w:divBdr>
                        <w:top w:val="none" w:sz="0" w:space="0" w:color="auto"/>
                        <w:left w:val="none" w:sz="0" w:space="0" w:color="auto"/>
                        <w:bottom w:val="none" w:sz="0" w:space="0" w:color="auto"/>
                        <w:right w:val="none" w:sz="0" w:space="0" w:color="auto"/>
                      </w:divBdr>
                    </w:div>
                  </w:divsChild>
                </w:div>
                <w:div w:id="1992177220">
                  <w:marLeft w:val="0"/>
                  <w:marRight w:val="0"/>
                  <w:marTop w:val="0"/>
                  <w:marBottom w:val="0"/>
                  <w:divBdr>
                    <w:top w:val="none" w:sz="0" w:space="0" w:color="auto"/>
                    <w:left w:val="none" w:sz="0" w:space="0" w:color="auto"/>
                    <w:bottom w:val="none" w:sz="0" w:space="0" w:color="auto"/>
                    <w:right w:val="none" w:sz="0" w:space="0" w:color="auto"/>
                  </w:divBdr>
                  <w:divsChild>
                    <w:div w:id="415634977">
                      <w:marLeft w:val="0"/>
                      <w:marRight w:val="0"/>
                      <w:marTop w:val="0"/>
                      <w:marBottom w:val="0"/>
                      <w:divBdr>
                        <w:top w:val="none" w:sz="0" w:space="0" w:color="auto"/>
                        <w:left w:val="none" w:sz="0" w:space="0" w:color="auto"/>
                        <w:bottom w:val="none" w:sz="0" w:space="0" w:color="auto"/>
                        <w:right w:val="none" w:sz="0" w:space="0" w:color="auto"/>
                      </w:divBdr>
                    </w:div>
                  </w:divsChild>
                </w:div>
                <w:div w:id="1993096387">
                  <w:marLeft w:val="0"/>
                  <w:marRight w:val="0"/>
                  <w:marTop w:val="0"/>
                  <w:marBottom w:val="0"/>
                  <w:divBdr>
                    <w:top w:val="none" w:sz="0" w:space="0" w:color="auto"/>
                    <w:left w:val="none" w:sz="0" w:space="0" w:color="auto"/>
                    <w:bottom w:val="none" w:sz="0" w:space="0" w:color="auto"/>
                    <w:right w:val="none" w:sz="0" w:space="0" w:color="auto"/>
                  </w:divBdr>
                  <w:divsChild>
                    <w:div w:id="1368024498">
                      <w:marLeft w:val="0"/>
                      <w:marRight w:val="0"/>
                      <w:marTop w:val="0"/>
                      <w:marBottom w:val="0"/>
                      <w:divBdr>
                        <w:top w:val="none" w:sz="0" w:space="0" w:color="auto"/>
                        <w:left w:val="none" w:sz="0" w:space="0" w:color="auto"/>
                        <w:bottom w:val="none" w:sz="0" w:space="0" w:color="auto"/>
                        <w:right w:val="none" w:sz="0" w:space="0" w:color="auto"/>
                      </w:divBdr>
                    </w:div>
                  </w:divsChild>
                </w:div>
                <w:div w:id="1997150452">
                  <w:marLeft w:val="0"/>
                  <w:marRight w:val="0"/>
                  <w:marTop w:val="0"/>
                  <w:marBottom w:val="0"/>
                  <w:divBdr>
                    <w:top w:val="none" w:sz="0" w:space="0" w:color="auto"/>
                    <w:left w:val="none" w:sz="0" w:space="0" w:color="auto"/>
                    <w:bottom w:val="none" w:sz="0" w:space="0" w:color="auto"/>
                    <w:right w:val="none" w:sz="0" w:space="0" w:color="auto"/>
                  </w:divBdr>
                  <w:divsChild>
                    <w:div w:id="1776826298">
                      <w:marLeft w:val="0"/>
                      <w:marRight w:val="0"/>
                      <w:marTop w:val="0"/>
                      <w:marBottom w:val="0"/>
                      <w:divBdr>
                        <w:top w:val="none" w:sz="0" w:space="0" w:color="auto"/>
                        <w:left w:val="none" w:sz="0" w:space="0" w:color="auto"/>
                        <w:bottom w:val="none" w:sz="0" w:space="0" w:color="auto"/>
                        <w:right w:val="none" w:sz="0" w:space="0" w:color="auto"/>
                      </w:divBdr>
                    </w:div>
                  </w:divsChild>
                </w:div>
                <w:div w:id="2096979033">
                  <w:marLeft w:val="0"/>
                  <w:marRight w:val="0"/>
                  <w:marTop w:val="0"/>
                  <w:marBottom w:val="0"/>
                  <w:divBdr>
                    <w:top w:val="none" w:sz="0" w:space="0" w:color="auto"/>
                    <w:left w:val="none" w:sz="0" w:space="0" w:color="auto"/>
                    <w:bottom w:val="none" w:sz="0" w:space="0" w:color="auto"/>
                    <w:right w:val="none" w:sz="0" w:space="0" w:color="auto"/>
                  </w:divBdr>
                  <w:divsChild>
                    <w:div w:id="222372372">
                      <w:marLeft w:val="0"/>
                      <w:marRight w:val="0"/>
                      <w:marTop w:val="0"/>
                      <w:marBottom w:val="0"/>
                      <w:divBdr>
                        <w:top w:val="none" w:sz="0" w:space="0" w:color="auto"/>
                        <w:left w:val="none" w:sz="0" w:space="0" w:color="auto"/>
                        <w:bottom w:val="none" w:sz="0" w:space="0" w:color="auto"/>
                        <w:right w:val="none" w:sz="0" w:space="0" w:color="auto"/>
                      </w:divBdr>
                    </w:div>
                  </w:divsChild>
                </w:div>
                <w:div w:id="2111965817">
                  <w:marLeft w:val="0"/>
                  <w:marRight w:val="0"/>
                  <w:marTop w:val="0"/>
                  <w:marBottom w:val="0"/>
                  <w:divBdr>
                    <w:top w:val="none" w:sz="0" w:space="0" w:color="auto"/>
                    <w:left w:val="none" w:sz="0" w:space="0" w:color="auto"/>
                    <w:bottom w:val="none" w:sz="0" w:space="0" w:color="auto"/>
                    <w:right w:val="none" w:sz="0" w:space="0" w:color="auto"/>
                  </w:divBdr>
                  <w:divsChild>
                    <w:div w:id="209100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755974">
      <w:bodyDiv w:val="1"/>
      <w:marLeft w:val="0"/>
      <w:marRight w:val="0"/>
      <w:marTop w:val="0"/>
      <w:marBottom w:val="0"/>
      <w:divBdr>
        <w:top w:val="none" w:sz="0" w:space="0" w:color="auto"/>
        <w:left w:val="none" w:sz="0" w:space="0" w:color="auto"/>
        <w:bottom w:val="none" w:sz="0" w:space="0" w:color="auto"/>
        <w:right w:val="none" w:sz="0" w:space="0" w:color="auto"/>
      </w:divBdr>
      <w:divsChild>
        <w:div w:id="103505579">
          <w:marLeft w:val="0"/>
          <w:marRight w:val="0"/>
          <w:marTop w:val="0"/>
          <w:marBottom w:val="0"/>
          <w:divBdr>
            <w:top w:val="none" w:sz="0" w:space="0" w:color="auto"/>
            <w:left w:val="none" w:sz="0" w:space="0" w:color="auto"/>
            <w:bottom w:val="none" w:sz="0" w:space="0" w:color="auto"/>
            <w:right w:val="none" w:sz="0" w:space="0" w:color="auto"/>
          </w:divBdr>
        </w:div>
        <w:div w:id="249461873">
          <w:marLeft w:val="0"/>
          <w:marRight w:val="0"/>
          <w:marTop w:val="0"/>
          <w:marBottom w:val="0"/>
          <w:divBdr>
            <w:top w:val="none" w:sz="0" w:space="0" w:color="auto"/>
            <w:left w:val="none" w:sz="0" w:space="0" w:color="auto"/>
            <w:bottom w:val="none" w:sz="0" w:space="0" w:color="auto"/>
            <w:right w:val="none" w:sz="0" w:space="0" w:color="auto"/>
          </w:divBdr>
        </w:div>
        <w:div w:id="534347224">
          <w:marLeft w:val="0"/>
          <w:marRight w:val="0"/>
          <w:marTop w:val="0"/>
          <w:marBottom w:val="0"/>
          <w:divBdr>
            <w:top w:val="none" w:sz="0" w:space="0" w:color="auto"/>
            <w:left w:val="none" w:sz="0" w:space="0" w:color="auto"/>
            <w:bottom w:val="none" w:sz="0" w:space="0" w:color="auto"/>
            <w:right w:val="none" w:sz="0" w:space="0" w:color="auto"/>
          </w:divBdr>
        </w:div>
        <w:div w:id="1142040448">
          <w:marLeft w:val="0"/>
          <w:marRight w:val="0"/>
          <w:marTop w:val="0"/>
          <w:marBottom w:val="0"/>
          <w:divBdr>
            <w:top w:val="none" w:sz="0" w:space="0" w:color="auto"/>
            <w:left w:val="none" w:sz="0" w:space="0" w:color="auto"/>
            <w:bottom w:val="none" w:sz="0" w:space="0" w:color="auto"/>
            <w:right w:val="none" w:sz="0" w:space="0" w:color="auto"/>
          </w:divBdr>
        </w:div>
        <w:div w:id="1217165535">
          <w:marLeft w:val="0"/>
          <w:marRight w:val="0"/>
          <w:marTop w:val="0"/>
          <w:marBottom w:val="0"/>
          <w:divBdr>
            <w:top w:val="none" w:sz="0" w:space="0" w:color="auto"/>
            <w:left w:val="none" w:sz="0" w:space="0" w:color="auto"/>
            <w:bottom w:val="none" w:sz="0" w:space="0" w:color="auto"/>
            <w:right w:val="none" w:sz="0" w:space="0" w:color="auto"/>
          </w:divBdr>
        </w:div>
        <w:div w:id="1323506375">
          <w:marLeft w:val="0"/>
          <w:marRight w:val="0"/>
          <w:marTop w:val="0"/>
          <w:marBottom w:val="0"/>
          <w:divBdr>
            <w:top w:val="none" w:sz="0" w:space="0" w:color="auto"/>
            <w:left w:val="none" w:sz="0" w:space="0" w:color="auto"/>
            <w:bottom w:val="none" w:sz="0" w:space="0" w:color="auto"/>
            <w:right w:val="none" w:sz="0" w:space="0" w:color="auto"/>
          </w:divBdr>
        </w:div>
        <w:div w:id="1639722053">
          <w:marLeft w:val="0"/>
          <w:marRight w:val="0"/>
          <w:marTop w:val="0"/>
          <w:marBottom w:val="0"/>
          <w:divBdr>
            <w:top w:val="none" w:sz="0" w:space="0" w:color="auto"/>
            <w:left w:val="none" w:sz="0" w:space="0" w:color="auto"/>
            <w:bottom w:val="none" w:sz="0" w:space="0" w:color="auto"/>
            <w:right w:val="none" w:sz="0" w:space="0" w:color="auto"/>
          </w:divBdr>
        </w:div>
        <w:div w:id="1675912586">
          <w:marLeft w:val="0"/>
          <w:marRight w:val="0"/>
          <w:marTop w:val="0"/>
          <w:marBottom w:val="0"/>
          <w:divBdr>
            <w:top w:val="none" w:sz="0" w:space="0" w:color="auto"/>
            <w:left w:val="none" w:sz="0" w:space="0" w:color="auto"/>
            <w:bottom w:val="none" w:sz="0" w:space="0" w:color="auto"/>
            <w:right w:val="none" w:sz="0" w:space="0" w:color="auto"/>
          </w:divBdr>
        </w:div>
        <w:div w:id="1899782560">
          <w:marLeft w:val="0"/>
          <w:marRight w:val="0"/>
          <w:marTop w:val="0"/>
          <w:marBottom w:val="0"/>
          <w:divBdr>
            <w:top w:val="none" w:sz="0" w:space="0" w:color="auto"/>
            <w:left w:val="none" w:sz="0" w:space="0" w:color="auto"/>
            <w:bottom w:val="none" w:sz="0" w:space="0" w:color="auto"/>
            <w:right w:val="none" w:sz="0" w:space="0" w:color="auto"/>
          </w:divBdr>
        </w:div>
        <w:div w:id="1982231137">
          <w:marLeft w:val="0"/>
          <w:marRight w:val="0"/>
          <w:marTop w:val="0"/>
          <w:marBottom w:val="0"/>
          <w:divBdr>
            <w:top w:val="none" w:sz="0" w:space="0" w:color="auto"/>
            <w:left w:val="none" w:sz="0" w:space="0" w:color="auto"/>
            <w:bottom w:val="none" w:sz="0" w:space="0" w:color="auto"/>
            <w:right w:val="none" w:sz="0" w:space="0" w:color="auto"/>
          </w:divBdr>
        </w:div>
      </w:divsChild>
    </w:div>
    <w:div w:id="1670870478">
      <w:bodyDiv w:val="1"/>
      <w:marLeft w:val="0"/>
      <w:marRight w:val="0"/>
      <w:marTop w:val="0"/>
      <w:marBottom w:val="0"/>
      <w:divBdr>
        <w:top w:val="none" w:sz="0" w:space="0" w:color="auto"/>
        <w:left w:val="none" w:sz="0" w:space="0" w:color="auto"/>
        <w:bottom w:val="none" w:sz="0" w:space="0" w:color="auto"/>
        <w:right w:val="none" w:sz="0" w:space="0" w:color="auto"/>
      </w:divBdr>
      <w:divsChild>
        <w:div w:id="155386196">
          <w:marLeft w:val="0"/>
          <w:marRight w:val="0"/>
          <w:marTop w:val="0"/>
          <w:marBottom w:val="0"/>
          <w:divBdr>
            <w:top w:val="none" w:sz="0" w:space="0" w:color="auto"/>
            <w:left w:val="none" w:sz="0" w:space="0" w:color="auto"/>
            <w:bottom w:val="none" w:sz="0" w:space="0" w:color="auto"/>
            <w:right w:val="none" w:sz="0" w:space="0" w:color="auto"/>
          </w:divBdr>
          <w:divsChild>
            <w:div w:id="307629557">
              <w:marLeft w:val="0"/>
              <w:marRight w:val="0"/>
              <w:marTop w:val="0"/>
              <w:marBottom w:val="0"/>
              <w:divBdr>
                <w:top w:val="none" w:sz="0" w:space="0" w:color="auto"/>
                <w:left w:val="none" w:sz="0" w:space="0" w:color="auto"/>
                <w:bottom w:val="none" w:sz="0" w:space="0" w:color="auto"/>
                <w:right w:val="none" w:sz="0" w:space="0" w:color="auto"/>
              </w:divBdr>
            </w:div>
            <w:div w:id="679507867">
              <w:marLeft w:val="0"/>
              <w:marRight w:val="0"/>
              <w:marTop w:val="0"/>
              <w:marBottom w:val="0"/>
              <w:divBdr>
                <w:top w:val="none" w:sz="0" w:space="0" w:color="auto"/>
                <w:left w:val="none" w:sz="0" w:space="0" w:color="auto"/>
                <w:bottom w:val="none" w:sz="0" w:space="0" w:color="auto"/>
                <w:right w:val="none" w:sz="0" w:space="0" w:color="auto"/>
              </w:divBdr>
            </w:div>
            <w:div w:id="1102528650">
              <w:marLeft w:val="0"/>
              <w:marRight w:val="0"/>
              <w:marTop w:val="0"/>
              <w:marBottom w:val="0"/>
              <w:divBdr>
                <w:top w:val="none" w:sz="0" w:space="0" w:color="auto"/>
                <w:left w:val="none" w:sz="0" w:space="0" w:color="auto"/>
                <w:bottom w:val="none" w:sz="0" w:space="0" w:color="auto"/>
                <w:right w:val="none" w:sz="0" w:space="0" w:color="auto"/>
              </w:divBdr>
            </w:div>
          </w:divsChild>
        </w:div>
        <w:div w:id="175505587">
          <w:marLeft w:val="0"/>
          <w:marRight w:val="0"/>
          <w:marTop w:val="0"/>
          <w:marBottom w:val="0"/>
          <w:divBdr>
            <w:top w:val="none" w:sz="0" w:space="0" w:color="auto"/>
            <w:left w:val="none" w:sz="0" w:space="0" w:color="auto"/>
            <w:bottom w:val="none" w:sz="0" w:space="0" w:color="auto"/>
            <w:right w:val="none" w:sz="0" w:space="0" w:color="auto"/>
          </w:divBdr>
          <w:divsChild>
            <w:div w:id="698624420">
              <w:marLeft w:val="0"/>
              <w:marRight w:val="0"/>
              <w:marTop w:val="0"/>
              <w:marBottom w:val="0"/>
              <w:divBdr>
                <w:top w:val="none" w:sz="0" w:space="0" w:color="auto"/>
                <w:left w:val="none" w:sz="0" w:space="0" w:color="auto"/>
                <w:bottom w:val="none" w:sz="0" w:space="0" w:color="auto"/>
                <w:right w:val="none" w:sz="0" w:space="0" w:color="auto"/>
              </w:divBdr>
            </w:div>
          </w:divsChild>
        </w:div>
        <w:div w:id="230427868">
          <w:marLeft w:val="0"/>
          <w:marRight w:val="0"/>
          <w:marTop w:val="0"/>
          <w:marBottom w:val="0"/>
          <w:divBdr>
            <w:top w:val="none" w:sz="0" w:space="0" w:color="auto"/>
            <w:left w:val="none" w:sz="0" w:space="0" w:color="auto"/>
            <w:bottom w:val="none" w:sz="0" w:space="0" w:color="auto"/>
            <w:right w:val="none" w:sz="0" w:space="0" w:color="auto"/>
          </w:divBdr>
          <w:divsChild>
            <w:div w:id="639118136">
              <w:marLeft w:val="0"/>
              <w:marRight w:val="0"/>
              <w:marTop w:val="0"/>
              <w:marBottom w:val="0"/>
              <w:divBdr>
                <w:top w:val="none" w:sz="0" w:space="0" w:color="auto"/>
                <w:left w:val="none" w:sz="0" w:space="0" w:color="auto"/>
                <w:bottom w:val="none" w:sz="0" w:space="0" w:color="auto"/>
                <w:right w:val="none" w:sz="0" w:space="0" w:color="auto"/>
              </w:divBdr>
            </w:div>
          </w:divsChild>
        </w:div>
        <w:div w:id="243997502">
          <w:marLeft w:val="0"/>
          <w:marRight w:val="0"/>
          <w:marTop w:val="0"/>
          <w:marBottom w:val="0"/>
          <w:divBdr>
            <w:top w:val="none" w:sz="0" w:space="0" w:color="auto"/>
            <w:left w:val="none" w:sz="0" w:space="0" w:color="auto"/>
            <w:bottom w:val="none" w:sz="0" w:space="0" w:color="auto"/>
            <w:right w:val="none" w:sz="0" w:space="0" w:color="auto"/>
          </w:divBdr>
          <w:divsChild>
            <w:div w:id="108092393">
              <w:marLeft w:val="0"/>
              <w:marRight w:val="0"/>
              <w:marTop w:val="0"/>
              <w:marBottom w:val="0"/>
              <w:divBdr>
                <w:top w:val="none" w:sz="0" w:space="0" w:color="auto"/>
                <w:left w:val="none" w:sz="0" w:space="0" w:color="auto"/>
                <w:bottom w:val="none" w:sz="0" w:space="0" w:color="auto"/>
                <w:right w:val="none" w:sz="0" w:space="0" w:color="auto"/>
              </w:divBdr>
            </w:div>
          </w:divsChild>
        </w:div>
        <w:div w:id="266547028">
          <w:marLeft w:val="0"/>
          <w:marRight w:val="0"/>
          <w:marTop w:val="0"/>
          <w:marBottom w:val="0"/>
          <w:divBdr>
            <w:top w:val="none" w:sz="0" w:space="0" w:color="auto"/>
            <w:left w:val="none" w:sz="0" w:space="0" w:color="auto"/>
            <w:bottom w:val="none" w:sz="0" w:space="0" w:color="auto"/>
            <w:right w:val="none" w:sz="0" w:space="0" w:color="auto"/>
          </w:divBdr>
          <w:divsChild>
            <w:div w:id="48382157">
              <w:marLeft w:val="0"/>
              <w:marRight w:val="0"/>
              <w:marTop w:val="0"/>
              <w:marBottom w:val="0"/>
              <w:divBdr>
                <w:top w:val="none" w:sz="0" w:space="0" w:color="auto"/>
                <w:left w:val="none" w:sz="0" w:space="0" w:color="auto"/>
                <w:bottom w:val="none" w:sz="0" w:space="0" w:color="auto"/>
                <w:right w:val="none" w:sz="0" w:space="0" w:color="auto"/>
              </w:divBdr>
            </w:div>
            <w:div w:id="1488937684">
              <w:marLeft w:val="0"/>
              <w:marRight w:val="0"/>
              <w:marTop w:val="0"/>
              <w:marBottom w:val="0"/>
              <w:divBdr>
                <w:top w:val="none" w:sz="0" w:space="0" w:color="auto"/>
                <w:left w:val="none" w:sz="0" w:space="0" w:color="auto"/>
                <w:bottom w:val="none" w:sz="0" w:space="0" w:color="auto"/>
                <w:right w:val="none" w:sz="0" w:space="0" w:color="auto"/>
              </w:divBdr>
            </w:div>
            <w:div w:id="1881165369">
              <w:marLeft w:val="0"/>
              <w:marRight w:val="0"/>
              <w:marTop w:val="0"/>
              <w:marBottom w:val="0"/>
              <w:divBdr>
                <w:top w:val="none" w:sz="0" w:space="0" w:color="auto"/>
                <w:left w:val="none" w:sz="0" w:space="0" w:color="auto"/>
                <w:bottom w:val="none" w:sz="0" w:space="0" w:color="auto"/>
                <w:right w:val="none" w:sz="0" w:space="0" w:color="auto"/>
              </w:divBdr>
            </w:div>
            <w:div w:id="2123961192">
              <w:marLeft w:val="0"/>
              <w:marRight w:val="0"/>
              <w:marTop w:val="0"/>
              <w:marBottom w:val="0"/>
              <w:divBdr>
                <w:top w:val="none" w:sz="0" w:space="0" w:color="auto"/>
                <w:left w:val="none" w:sz="0" w:space="0" w:color="auto"/>
                <w:bottom w:val="none" w:sz="0" w:space="0" w:color="auto"/>
                <w:right w:val="none" w:sz="0" w:space="0" w:color="auto"/>
              </w:divBdr>
            </w:div>
          </w:divsChild>
        </w:div>
        <w:div w:id="316299634">
          <w:marLeft w:val="0"/>
          <w:marRight w:val="0"/>
          <w:marTop w:val="0"/>
          <w:marBottom w:val="0"/>
          <w:divBdr>
            <w:top w:val="none" w:sz="0" w:space="0" w:color="auto"/>
            <w:left w:val="none" w:sz="0" w:space="0" w:color="auto"/>
            <w:bottom w:val="none" w:sz="0" w:space="0" w:color="auto"/>
            <w:right w:val="none" w:sz="0" w:space="0" w:color="auto"/>
          </w:divBdr>
          <w:divsChild>
            <w:div w:id="212929921">
              <w:marLeft w:val="0"/>
              <w:marRight w:val="0"/>
              <w:marTop w:val="0"/>
              <w:marBottom w:val="0"/>
              <w:divBdr>
                <w:top w:val="none" w:sz="0" w:space="0" w:color="auto"/>
                <w:left w:val="none" w:sz="0" w:space="0" w:color="auto"/>
                <w:bottom w:val="none" w:sz="0" w:space="0" w:color="auto"/>
                <w:right w:val="none" w:sz="0" w:space="0" w:color="auto"/>
              </w:divBdr>
            </w:div>
          </w:divsChild>
        </w:div>
        <w:div w:id="384256660">
          <w:marLeft w:val="0"/>
          <w:marRight w:val="0"/>
          <w:marTop w:val="0"/>
          <w:marBottom w:val="0"/>
          <w:divBdr>
            <w:top w:val="none" w:sz="0" w:space="0" w:color="auto"/>
            <w:left w:val="none" w:sz="0" w:space="0" w:color="auto"/>
            <w:bottom w:val="none" w:sz="0" w:space="0" w:color="auto"/>
            <w:right w:val="none" w:sz="0" w:space="0" w:color="auto"/>
          </w:divBdr>
          <w:divsChild>
            <w:div w:id="169876804">
              <w:marLeft w:val="0"/>
              <w:marRight w:val="0"/>
              <w:marTop w:val="0"/>
              <w:marBottom w:val="0"/>
              <w:divBdr>
                <w:top w:val="none" w:sz="0" w:space="0" w:color="auto"/>
                <w:left w:val="none" w:sz="0" w:space="0" w:color="auto"/>
                <w:bottom w:val="none" w:sz="0" w:space="0" w:color="auto"/>
                <w:right w:val="none" w:sz="0" w:space="0" w:color="auto"/>
              </w:divBdr>
            </w:div>
            <w:div w:id="1082292599">
              <w:marLeft w:val="0"/>
              <w:marRight w:val="0"/>
              <w:marTop w:val="0"/>
              <w:marBottom w:val="0"/>
              <w:divBdr>
                <w:top w:val="none" w:sz="0" w:space="0" w:color="auto"/>
                <w:left w:val="none" w:sz="0" w:space="0" w:color="auto"/>
                <w:bottom w:val="none" w:sz="0" w:space="0" w:color="auto"/>
                <w:right w:val="none" w:sz="0" w:space="0" w:color="auto"/>
              </w:divBdr>
            </w:div>
            <w:div w:id="1179083701">
              <w:marLeft w:val="0"/>
              <w:marRight w:val="0"/>
              <w:marTop w:val="0"/>
              <w:marBottom w:val="0"/>
              <w:divBdr>
                <w:top w:val="none" w:sz="0" w:space="0" w:color="auto"/>
                <w:left w:val="none" w:sz="0" w:space="0" w:color="auto"/>
                <w:bottom w:val="none" w:sz="0" w:space="0" w:color="auto"/>
                <w:right w:val="none" w:sz="0" w:space="0" w:color="auto"/>
              </w:divBdr>
            </w:div>
            <w:div w:id="1364986946">
              <w:marLeft w:val="0"/>
              <w:marRight w:val="0"/>
              <w:marTop w:val="0"/>
              <w:marBottom w:val="0"/>
              <w:divBdr>
                <w:top w:val="none" w:sz="0" w:space="0" w:color="auto"/>
                <w:left w:val="none" w:sz="0" w:space="0" w:color="auto"/>
                <w:bottom w:val="none" w:sz="0" w:space="0" w:color="auto"/>
                <w:right w:val="none" w:sz="0" w:space="0" w:color="auto"/>
              </w:divBdr>
            </w:div>
            <w:div w:id="1406996855">
              <w:marLeft w:val="0"/>
              <w:marRight w:val="0"/>
              <w:marTop w:val="0"/>
              <w:marBottom w:val="0"/>
              <w:divBdr>
                <w:top w:val="none" w:sz="0" w:space="0" w:color="auto"/>
                <w:left w:val="none" w:sz="0" w:space="0" w:color="auto"/>
                <w:bottom w:val="none" w:sz="0" w:space="0" w:color="auto"/>
                <w:right w:val="none" w:sz="0" w:space="0" w:color="auto"/>
              </w:divBdr>
            </w:div>
            <w:div w:id="1503935673">
              <w:marLeft w:val="0"/>
              <w:marRight w:val="0"/>
              <w:marTop w:val="0"/>
              <w:marBottom w:val="0"/>
              <w:divBdr>
                <w:top w:val="none" w:sz="0" w:space="0" w:color="auto"/>
                <w:left w:val="none" w:sz="0" w:space="0" w:color="auto"/>
                <w:bottom w:val="none" w:sz="0" w:space="0" w:color="auto"/>
                <w:right w:val="none" w:sz="0" w:space="0" w:color="auto"/>
              </w:divBdr>
            </w:div>
            <w:div w:id="1519781151">
              <w:marLeft w:val="0"/>
              <w:marRight w:val="0"/>
              <w:marTop w:val="0"/>
              <w:marBottom w:val="0"/>
              <w:divBdr>
                <w:top w:val="none" w:sz="0" w:space="0" w:color="auto"/>
                <w:left w:val="none" w:sz="0" w:space="0" w:color="auto"/>
                <w:bottom w:val="none" w:sz="0" w:space="0" w:color="auto"/>
                <w:right w:val="none" w:sz="0" w:space="0" w:color="auto"/>
              </w:divBdr>
            </w:div>
            <w:div w:id="1592348618">
              <w:marLeft w:val="0"/>
              <w:marRight w:val="0"/>
              <w:marTop w:val="0"/>
              <w:marBottom w:val="0"/>
              <w:divBdr>
                <w:top w:val="none" w:sz="0" w:space="0" w:color="auto"/>
                <w:left w:val="none" w:sz="0" w:space="0" w:color="auto"/>
                <w:bottom w:val="none" w:sz="0" w:space="0" w:color="auto"/>
                <w:right w:val="none" w:sz="0" w:space="0" w:color="auto"/>
              </w:divBdr>
            </w:div>
            <w:div w:id="1967347140">
              <w:marLeft w:val="0"/>
              <w:marRight w:val="0"/>
              <w:marTop w:val="0"/>
              <w:marBottom w:val="0"/>
              <w:divBdr>
                <w:top w:val="none" w:sz="0" w:space="0" w:color="auto"/>
                <w:left w:val="none" w:sz="0" w:space="0" w:color="auto"/>
                <w:bottom w:val="none" w:sz="0" w:space="0" w:color="auto"/>
                <w:right w:val="none" w:sz="0" w:space="0" w:color="auto"/>
              </w:divBdr>
            </w:div>
          </w:divsChild>
        </w:div>
        <w:div w:id="386607560">
          <w:marLeft w:val="0"/>
          <w:marRight w:val="0"/>
          <w:marTop w:val="0"/>
          <w:marBottom w:val="0"/>
          <w:divBdr>
            <w:top w:val="none" w:sz="0" w:space="0" w:color="auto"/>
            <w:left w:val="none" w:sz="0" w:space="0" w:color="auto"/>
            <w:bottom w:val="none" w:sz="0" w:space="0" w:color="auto"/>
            <w:right w:val="none" w:sz="0" w:space="0" w:color="auto"/>
          </w:divBdr>
          <w:divsChild>
            <w:div w:id="2109306091">
              <w:marLeft w:val="0"/>
              <w:marRight w:val="0"/>
              <w:marTop w:val="0"/>
              <w:marBottom w:val="0"/>
              <w:divBdr>
                <w:top w:val="none" w:sz="0" w:space="0" w:color="auto"/>
                <w:left w:val="none" w:sz="0" w:space="0" w:color="auto"/>
                <w:bottom w:val="none" w:sz="0" w:space="0" w:color="auto"/>
                <w:right w:val="none" w:sz="0" w:space="0" w:color="auto"/>
              </w:divBdr>
            </w:div>
          </w:divsChild>
        </w:div>
        <w:div w:id="413476898">
          <w:marLeft w:val="0"/>
          <w:marRight w:val="0"/>
          <w:marTop w:val="0"/>
          <w:marBottom w:val="0"/>
          <w:divBdr>
            <w:top w:val="none" w:sz="0" w:space="0" w:color="auto"/>
            <w:left w:val="none" w:sz="0" w:space="0" w:color="auto"/>
            <w:bottom w:val="none" w:sz="0" w:space="0" w:color="auto"/>
            <w:right w:val="none" w:sz="0" w:space="0" w:color="auto"/>
          </w:divBdr>
          <w:divsChild>
            <w:div w:id="981932098">
              <w:marLeft w:val="0"/>
              <w:marRight w:val="0"/>
              <w:marTop w:val="0"/>
              <w:marBottom w:val="0"/>
              <w:divBdr>
                <w:top w:val="none" w:sz="0" w:space="0" w:color="auto"/>
                <w:left w:val="none" w:sz="0" w:space="0" w:color="auto"/>
                <w:bottom w:val="none" w:sz="0" w:space="0" w:color="auto"/>
                <w:right w:val="none" w:sz="0" w:space="0" w:color="auto"/>
              </w:divBdr>
            </w:div>
          </w:divsChild>
        </w:div>
        <w:div w:id="492793027">
          <w:marLeft w:val="0"/>
          <w:marRight w:val="0"/>
          <w:marTop w:val="0"/>
          <w:marBottom w:val="0"/>
          <w:divBdr>
            <w:top w:val="none" w:sz="0" w:space="0" w:color="auto"/>
            <w:left w:val="none" w:sz="0" w:space="0" w:color="auto"/>
            <w:bottom w:val="none" w:sz="0" w:space="0" w:color="auto"/>
            <w:right w:val="none" w:sz="0" w:space="0" w:color="auto"/>
          </w:divBdr>
          <w:divsChild>
            <w:div w:id="412746709">
              <w:marLeft w:val="0"/>
              <w:marRight w:val="0"/>
              <w:marTop w:val="0"/>
              <w:marBottom w:val="0"/>
              <w:divBdr>
                <w:top w:val="none" w:sz="0" w:space="0" w:color="auto"/>
                <w:left w:val="none" w:sz="0" w:space="0" w:color="auto"/>
                <w:bottom w:val="none" w:sz="0" w:space="0" w:color="auto"/>
                <w:right w:val="none" w:sz="0" w:space="0" w:color="auto"/>
              </w:divBdr>
            </w:div>
          </w:divsChild>
        </w:div>
        <w:div w:id="496771592">
          <w:marLeft w:val="0"/>
          <w:marRight w:val="0"/>
          <w:marTop w:val="0"/>
          <w:marBottom w:val="0"/>
          <w:divBdr>
            <w:top w:val="none" w:sz="0" w:space="0" w:color="auto"/>
            <w:left w:val="none" w:sz="0" w:space="0" w:color="auto"/>
            <w:bottom w:val="none" w:sz="0" w:space="0" w:color="auto"/>
            <w:right w:val="none" w:sz="0" w:space="0" w:color="auto"/>
          </w:divBdr>
          <w:divsChild>
            <w:div w:id="1515993596">
              <w:marLeft w:val="0"/>
              <w:marRight w:val="0"/>
              <w:marTop w:val="0"/>
              <w:marBottom w:val="0"/>
              <w:divBdr>
                <w:top w:val="none" w:sz="0" w:space="0" w:color="auto"/>
                <w:left w:val="none" w:sz="0" w:space="0" w:color="auto"/>
                <w:bottom w:val="none" w:sz="0" w:space="0" w:color="auto"/>
                <w:right w:val="none" w:sz="0" w:space="0" w:color="auto"/>
              </w:divBdr>
            </w:div>
          </w:divsChild>
        </w:div>
        <w:div w:id="595747137">
          <w:marLeft w:val="0"/>
          <w:marRight w:val="0"/>
          <w:marTop w:val="0"/>
          <w:marBottom w:val="0"/>
          <w:divBdr>
            <w:top w:val="none" w:sz="0" w:space="0" w:color="auto"/>
            <w:left w:val="none" w:sz="0" w:space="0" w:color="auto"/>
            <w:bottom w:val="none" w:sz="0" w:space="0" w:color="auto"/>
            <w:right w:val="none" w:sz="0" w:space="0" w:color="auto"/>
          </w:divBdr>
          <w:divsChild>
            <w:div w:id="786201591">
              <w:marLeft w:val="0"/>
              <w:marRight w:val="0"/>
              <w:marTop w:val="0"/>
              <w:marBottom w:val="0"/>
              <w:divBdr>
                <w:top w:val="none" w:sz="0" w:space="0" w:color="auto"/>
                <w:left w:val="none" w:sz="0" w:space="0" w:color="auto"/>
                <w:bottom w:val="none" w:sz="0" w:space="0" w:color="auto"/>
                <w:right w:val="none" w:sz="0" w:space="0" w:color="auto"/>
              </w:divBdr>
            </w:div>
            <w:div w:id="806630958">
              <w:marLeft w:val="0"/>
              <w:marRight w:val="0"/>
              <w:marTop w:val="0"/>
              <w:marBottom w:val="0"/>
              <w:divBdr>
                <w:top w:val="none" w:sz="0" w:space="0" w:color="auto"/>
                <w:left w:val="none" w:sz="0" w:space="0" w:color="auto"/>
                <w:bottom w:val="none" w:sz="0" w:space="0" w:color="auto"/>
                <w:right w:val="none" w:sz="0" w:space="0" w:color="auto"/>
              </w:divBdr>
            </w:div>
            <w:div w:id="934945629">
              <w:marLeft w:val="0"/>
              <w:marRight w:val="0"/>
              <w:marTop w:val="0"/>
              <w:marBottom w:val="0"/>
              <w:divBdr>
                <w:top w:val="none" w:sz="0" w:space="0" w:color="auto"/>
                <w:left w:val="none" w:sz="0" w:space="0" w:color="auto"/>
                <w:bottom w:val="none" w:sz="0" w:space="0" w:color="auto"/>
                <w:right w:val="none" w:sz="0" w:space="0" w:color="auto"/>
              </w:divBdr>
            </w:div>
            <w:div w:id="1033505904">
              <w:marLeft w:val="0"/>
              <w:marRight w:val="0"/>
              <w:marTop w:val="0"/>
              <w:marBottom w:val="0"/>
              <w:divBdr>
                <w:top w:val="none" w:sz="0" w:space="0" w:color="auto"/>
                <w:left w:val="none" w:sz="0" w:space="0" w:color="auto"/>
                <w:bottom w:val="none" w:sz="0" w:space="0" w:color="auto"/>
                <w:right w:val="none" w:sz="0" w:space="0" w:color="auto"/>
              </w:divBdr>
            </w:div>
            <w:div w:id="1832478812">
              <w:marLeft w:val="0"/>
              <w:marRight w:val="0"/>
              <w:marTop w:val="0"/>
              <w:marBottom w:val="0"/>
              <w:divBdr>
                <w:top w:val="none" w:sz="0" w:space="0" w:color="auto"/>
                <w:left w:val="none" w:sz="0" w:space="0" w:color="auto"/>
                <w:bottom w:val="none" w:sz="0" w:space="0" w:color="auto"/>
                <w:right w:val="none" w:sz="0" w:space="0" w:color="auto"/>
              </w:divBdr>
            </w:div>
            <w:div w:id="1952736279">
              <w:marLeft w:val="0"/>
              <w:marRight w:val="0"/>
              <w:marTop w:val="0"/>
              <w:marBottom w:val="0"/>
              <w:divBdr>
                <w:top w:val="none" w:sz="0" w:space="0" w:color="auto"/>
                <w:left w:val="none" w:sz="0" w:space="0" w:color="auto"/>
                <w:bottom w:val="none" w:sz="0" w:space="0" w:color="auto"/>
                <w:right w:val="none" w:sz="0" w:space="0" w:color="auto"/>
              </w:divBdr>
            </w:div>
          </w:divsChild>
        </w:div>
        <w:div w:id="673414452">
          <w:marLeft w:val="0"/>
          <w:marRight w:val="0"/>
          <w:marTop w:val="0"/>
          <w:marBottom w:val="0"/>
          <w:divBdr>
            <w:top w:val="none" w:sz="0" w:space="0" w:color="auto"/>
            <w:left w:val="none" w:sz="0" w:space="0" w:color="auto"/>
            <w:bottom w:val="none" w:sz="0" w:space="0" w:color="auto"/>
            <w:right w:val="none" w:sz="0" w:space="0" w:color="auto"/>
          </w:divBdr>
          <w:divsChild>
            <w:div w:id="251595291">
              <w:marLeft w:val="0"/>
              <w:marRight w:val="0"/>
              <w:marTop w:val="0"/>
              <w:marBottom w:val="0"/>
              <w:divBdr>
                <w:top w:val="none" w:sz="0" w:space="0" w:color="auto"/>
                <w:left w:val="none" w:sz="0" w:space="0" w:color="auto"/>
                <w:bottom w:val="none" w:sz="0" w:space="0" w:color="auto"/>
                <w:right w:val="none" w:sz="0" w:space="0" w:color="auto"/>
              </w:divBdr>
            </w:div>
          </w:divsChild>
        </w:div>
        <w:div w:id="773014859">
          <w:marLeft w:val="0"/>
          <w:marRight w:val="0"/>
          <w:marTop w:val="0"/>
          <w:marBottom w:val="0"/>
          <w:divBdr>
            <w:top w:val="none" w:sz="0" w:space="0" w:color="auto"/>
            <w:left w:val="none" w:sz="0" w:space="0" w:color="auto"/>
            <w:bottom w:val="none" w:sz="0" w:space="0" w:color="auto"/>
            <w:right w:val="none" w:sz="0" w:space="0" w:color="auto"/>
          </w:divBdr>
          <w:divsChild>
            <w:div w:id="833493101">
              <w:marLeft w:val="0"/>
              <w:marRight w:val="0"/>
              <w:marTop w:val="0"/>
              <w:marBottom w:val="0"/>
              <w:divBdr>
                <w:top w:val="none" w:sz="0" w:space="0" w:color="auto"/>
                <w:left w:val="none" w:sz="0" w:space="0" w:color="auto"/>
                <w:bottom w:val="none" w:sz="0" w:space="0" w:color="auto"/>
                <w:right w:val="none" w:sz="0" w:space="0" w:color="auto"/>
              </w:divBdr>
            </w:div>
          </w:divsChild>
        </w:div>
        <w:div w:id="815726810">
          <w:marLeft w:val="0"/>
          <w:marRight w:val="0"/>
          <w:marTop w:val="0"/>
          <w:marBottom w:val="0"/>
          <w:divBdr>
            <w:top w:val="none" w:sz="0" w:space="0" w:color="auto"/>
            <w:left w:val="none" w:sz="0" w:space="0" w:color="auto"/>
            <w:bottom w:val="none" w:sz="0" w:space="0" w:color="auto"/>
            <w:right w:val="none" w:sz="0" w:space="0" w:color="auto"/>
          </w:divBdr>
          <w:divsChild>
            <w:div w:id="120998890">
              <w:marLeft w:val="0"/>
              <w:marRight w:val="0"/>
              <w:marTop w:val="0"/>
              <w:marBottom w:val="0"/>
              <w:divBdr>
                <w:top w:val="none" w:sz="0" w:space="0" w:color="auto"/>
                <w:left w:val="none" w:sz="0" w:space="0" w:color="auto"/>
                <w:bottom w:val="none" w:sz="0" w:space="0" w:color="auto"/>
                <w:right w:val="none" w:sz="0" w:space="0" w:color="auto"/>
              </w:divBdr>
            </w:div>
            <w:div w:id="539515532">
              <w:marLeft w:val="0"/>
              <w:marRight w:val="0"/>
              <w:marTop w:val="0"/>
              <w:marBottom w:val="0"/>
              <w:divBdr>
                <w:top w:val="none" w:sz="0" w:space="0" w:color="auto"/>
                <w:left w:val="none" w:sz="0" w:space="0" w:color="auto"/>
                <w:bottom w:val="none" w:sz="0" w:space="0" w:color="auto"/>
                <w:right w:val="none" w:sz="0" w:space="0" w:color="auto"/>
              </w:divBdr>
            </w:div>
            <w:div w:id="577522807">
              <w:marLeft w:val="0"/>
              <w:marRight w:val="0"/>
              <w:marTop w:val="0"/>
              <w:marBottom w:val="0"/>
              <w:divBdr>
                <w:top w:val="none" w:sz="0" w:space="0" w:color="auto"/>
                <w:left w:val="none" w:sz="0" w:space="0" w:color="auto"/>
                <w:bottom w:val="none" w:sz="0" w:space="0" w:color="auto"/>
                <w:right w:val="none" w:sz="0" w:space="0" w:color="auto"/>
              </w:divBdr>
            </w:div>
            <w:div w:id="795175904">
              <w:marLeft w:val="0"/>
              <w:marRight w:val="0"/>
              <w:marTop w:val="0"/>
              <w:marBottom w:val="0"/>
              <w:divBdr>
                <w:top w:val="none" w:sz="0" w:space="0" w:color="auto"/>
                <w:left w:val="none" w:sz="0" w:space="0" w:color="auto"/>
                <w:bottom w:val="none" w:sz="0" w:space="0" w:color="auto"/>
                <w:right w:val="none" w:sz="0" w:space="0" w:color="auto"/>
              </w:divBdr>
            </w:div>
            <w:div w:id="1066612367">
              <w:marLeft w:val="0"/>
              <w:marRight w:val="0"/>
              <w:marTop w:val="0"/>
              <w:marBottom w:val="0"/>
              <w:divBdr>
                <w:top w:val="none" w:sz="0" w:space="0" w:color="auto"/>
                <w:left w:val="none" w:sz="0" w:space="0" w:color="auto"/>
                <w:bottom w:val="none" w:sz="0" w:space="0" w:color="auto"/>
                <w:right w:val="none" w:sz="0" w:space="0" w:color="auto"/>
              </w:divBdr>
            </w:div>
            <w:div w:id="1068846961">
              <w:marLeft w:val="0"/>
              <w:marRight w:val="0"/>
              <w:marTop w:val="0"/>
              <w:marBottom w:val="0"/>
              <w:divBdr>
                <w:top w:val="none" w:sz="0" w:space="0" w:color="auto"/>
                <w:left w:val="none" w:sz="0" w:space="0" w:color="auto"/>
                <w:bottom w:val="none" w:sz="0" w:space="0" w:color="auto"/>
                <w:right w:val="none" w:sz="0" w:space="0" w:color="auto"/>
              </w:divBdr>
            </w:div>
            <w:div w:id="1077819792">
              <w:marLeft w:val="0"/>
              <w:marRight w:val="0"/>
              <w:marTop w:val="0"/>
              <w:marBottom w:val="0"/>
              <w:divBdr>
                <w:top w:val="none" w:sz="0" w:space="0" w:color="auto"/>
                <w:left w:val="none" w:sz="0" w:space="0" w:color="auto"/>
                <w:bottom w:val="none" w:sz="0" w:space="0" w:color="auto"/>
                <w:right w:val="none" w:sz="0" w:space="0" w:color="auto"/>
              </w:divBdr>
            </w:div>
            <w:div w:id="1165433516">
              <w:marLeft w:val="0"/>
              <w:marRight w:val="0"/>
              <w:marTop w:val="0"/>
              <w:marBottom w:val="0"/>
              <w:divBdr>
                <w:top w:val="none" w:sz="0" w:space="0" w:color="auto"/>
                <w:left w:val="none" w:sz="0" w:space="0" w:color="auto"/>
                <w:bottom w:val="none" w:sz="0" w:space="0" w:color="auto"/>
                <w:right w:val="none" w:sz="0" w:space="0" w:color="auto"/>
              </w:divBdr>
            </w:div>
            <w:div w:id="1297644103">
              <w:marLeft w:val="0"/>
              <w:marRight w:val="0"/>
              <w:marTop w:val="0"/>
              <w:marBottom w:val="0"/>
              <w:divBdr>
                <w:top w:val="none" w:sz="0" w:space="0" w:color="auto"/>
                <w:left w:val="none" w:sz="0" w:space="0" w:color="auto"/>
                <w:bottom w:val="none" w:sz="0" w:space="0" w:color="auto"/>
                <w:right w:val="none" w:sz="0" w:space="0" w:color="auto"/>
              </w:divBdr>
            </w:div>
            <w:div w:id="1381857041">
              <w:marLeft w:val="0"/>
              <w:marRight w:val="0"/>
              <w:marTop w:val="0"/>
              <w:marBottom w:val="0"/>
              <w:divBdr>
                <w:top w:val="none" w:sz="0" w:space="0" w:color="auto"/>
                <w:left w:val="none" w:sz="0" w:space="0" w:color="auto"/>
                <w:bottom w:val="none" w:sz="0" w:space="0" w:color="auto"/>
                <w:right w:val="none" w:sz="0" w:space="0" w:color="auto"/>
              </w:divBdr>
            </w:div>
            <w:div w:id="1406604431">
              <w:marLeft w:val="0"/>
              <w:marRight w:val="0"/>
              <w:marTop w:val="0"/>
              <w:marBottom w:val="0"/>
              <w:divBdr>
                <w:top w:val="none" w:sz="0" w:space="0" w:color="auto"/>
                <w:left w:val="none" w:sz="0" w:space="0" w:color="auto"/>
                <w:bottom w:val="none" w:sz="0" w:space="0" w:color="auto"/>
                <w:right w:val="none" w:sz="0" w:space="0" w:color="auto"/>
              </w:divBdr>
            </w:div>
            <w:div w:id="1463695834">
              <w:marLeft w:val="0"/>
              <w:marRight w:val="0"/>
              <w:marTop w:val="0"/>
              <w:marBottom w:val="0"/>
              <w:divBdr>
                <w:top w:val="none" w:sz="0" w:space="0" w:color="auto"/>
                <w:left w:val="none" w:sz="0" w:space="0" w:color="auto"/>
                <w:bottom w:val="none" w:sz="0" w:space="0" w:color="auto"/>
                <w:right w:val="none" w:sz="0" w:space="0" w:color="auto"/>
              </w:divBdr>
            </w:div>
            <w:div w:id="1706171360">
              <w:marLeft w:val="0"/>
              <w:marRight w:val="0"/>
              <w:marTop w:val="0"/>
              <w:marBottom w:val="0"/>
              <w:divBdr>
                <w:top w:val="none" w:sz="0" w:space="0" w:color="auto"/>
                <w:left w:val="none" w:sz="0" w:space="0" w:color="auto"/>
                <w:bottom w:val="none" w:sz="0" w:space="0" w:color="auto"/>
                <w:right w:val="none" w:sz="0" w:space="0" w:color="auto"/>
              </w:divBdr>
            </w:div>
            <w:div w:id="1889024869">
              <w:marLeft w:val="0"/>
              <w:marRight w:val="0"/>
              <w:marTop w:val="0"/>
              <w:marBottom w:val="0"/>
              <w:divBdr>
                <w:top w:val="none" w:sz="0" w:space="0" w:color="auto"/>
                <w:left w:val="none" w:sz="0" w:space="0" w:color="auto"/>
                <w:bottom w:val="none" w:sz="0" w:space="0" w:color="auto"/>
                <w:right w:val="none" w:sz="0" w:space="0" w:color="auto"/>
              </w:divBdr>
            </w:div>
          </w:divsChild>
        </w:div>
        <w:div w:id="900287618">
          <w:marLeft w:val="0"/>
          <w:marRight w:val="0"/>
          <w:marTop w:val="0"/>
          <w:marBottom w:val="0"/>
          <w:divBdr>
            <w:top w:val="none" w:sz="0" w:space="0" w:color="auto"/>
            <w:left w:val="none" w:sz="0" w:space="0" w:color="auto"/>
            <w:bottom w:val="none" w:sz="0" w:space="0" w:color="auto"/>
            <w:right w:val="none" w:sz="0" w:space="0" w:color="auto"/>
          </w:divBdr>
          <w:divsChild>
            <w:div w:id="1619334457">
              <w:marLeft w:val="0"/>
              <w:marRight w:val="0"/>
              <w:marTop w:val="0"/>
              <w:marBottom w:val="0"/>
              <w:divBdr>
                <w:top w:val="none" w:sz="0" w:space="0" w:color="auto"/>
                <w:left w:val="none" w:sz="0" w:space="0" w:color="auto"/>
                <w:bottom w:val="none" w:sz="0" w:space="0" w:color="auto"/>
                <w:right w:val="none" w:sz="0" w:space="0" w:color="auto"/>
              </w:divBdr>
            </w:div>
          </w:divsChild>
        </w:div>
        <w:div w:id="955797772">
          <w:marLeft w:val="0"/>
          <w:marRight w:val="0"/>
          <w:marTop w:val="0"/>
          <w:marBottom w:val="0"/>
          <w:divBdr>
            <w:top w:val="none" w:sz="0" w:space="0" w:color="auto"/>
            <w:left w:val="none" w:sz="0" w:space="0" w:color="auto"/>
            <w:bottom w:val="none" w:sz="0" w:space="0" w:color="auto"/>
            <w:right w:val="none" w:sz="0" w:space="0" w:color="auto"/>
          </w:divBdr>
          <w:divsChild>
            <w:div w:id="834682976">
              <w:marLeft w:val="0"/>
              <w:marRight w:val="0"/>
              <w:marTop w:val="0"/>
              <w:marBottom w:val="0"/>
              <w:divBdr>
                <w:top w:val="none" w:sz="0" w:space="0" w:color="auto"/>
                <w:left w:val="none" w:sz="0" w:space="0" w:color="auto"/>
                <w:bottom w:val="none" w:sz="0" w:space="0" w:color="auto"/>
                <w:right w:val="none" w:sz="0" w:space="0" w:color="auto"/>
              </w:divBdr>
            </w:div>
          </w:divsChild>
        </w:div>
        <w:div w:id="1035470722">
          <w:marLeft w:val="0"/>
          <w:marRight w:val="0"/>
          <w:marTop w:val="0"/>
          <w:marBottom w:val="0"/>
          <w:divBdr>
            <w:top w:val="none" w:sz="0" w:space="0" w:color="auto"/>
            <w:left w:val="none" w:sz="0" w:space="0" w:color="auto"/>
            <w:bottom w:val="none" w:sz="0" w:space="0" w:color="auto"/>
            <w:right w:val="none" w:sz="0" w:space="0" w:color="auto"/>
          </w:divBdr>
          <w:divsChild>
            <w:div w:id="2132091885">
              <w:marLeft w:val="0"/>
              <w:marRight w:val="0"/>
              <w:marTop w:val="0"/>
              <w:marBottom w:val="0"/>
              <w:divBdr>
                <w:top w:val="none" w:sz="0" w:space="0" w:color="auto"/>
                <w:left w:val="none" w:sz="0" w:space="0" w:color="auto"/>
                <w:bottom w:val="none" w:sz="0" w:space="0" w:color="auto"/>
                <w:right w:val="none" w:sz="0" w:space="0" w:color="auto"/>
              </w:divBdr>
            </w:div>
          </w:divsChild>
        </w:div>
        <w:div w:id="1130630008">
          <w:marLeft w:val="0"/>
          <w:marRight w:val="0"/>
          <w:marTop w:val="0"/>
          <w:marBottom w:val="0"/>
          <w:divBdr>
            <w:top w:val="none" w:sz="0" w:space="0" w:color="auto"/>
            <w:left w:val="none" w:sz="0" w:space="0" w:color="auto"/>
            <w:bottom w:val="none" w:sz="0" w:space="0" w:color="auto"/>
            <w:right w:val="none" w:sz="0" w:space="0" w:color="auto"/>
          </w:divBdr>
          <w:divsChild>
            <w:div w:id="492797472">
              <w:marLeft w:val="0"/>
              <w:marRight w:val="0"/>
              <w:marTop w:val="0"/>
              <w:marBottom w:val="0"/>
              <w:divBdr>
                <w:top w:val="none" w:sz="0" w:space="0" w:color="auto"/>
                <w:left w:val="none" w:sz="0" w:space="0" w:color="auto"/>
                <w:bottom w:val="none" w:sz="0" w:space="0" w:color="auto"/>
                <w:right w:val="none" w:sz="0" w:space="0" w:color="auto"/>
              </w:divBdr>
            </w:div>
          </w:divsChild>
        </w:div>
        <w:div w:id="1161461276">
          <w:marLeft w:val="0"/>
          <w:marRight w:val="0"/>
          <w:marTop w:val="0"/>
          <w:marBottom w:val="0"/>
          <w:divBdr>
            <w:top w:val="none" w:sz="0" w:space="0" w:color="auto"/>
            <w:left w:val="none" w:sz="0" w:space="0" w:color="auto"/>
            <w:bottom w:val="none" w:sz="0" w:space="0" w:color="auto"/>
            <w:right w:val="none" w:sz="0" w:space="0" w:color="auto"/>
          </w:divBdr>
          <w:divsChild>
            <w:div w:id="1331635418">
              <w:marLeft w:val="0"/>
              <w:marRight w:val="0"/>
              <w:marTop w:val="0"/>
              <w:marBottom w:val="0"/>
              <w:divBdr>
                <w:top w:val="none" w:sz="0" w:space="0" w:color="auto"/>
                <w:left w:val="none" w:sz="0" w:space="0" w:color="auto"/>
                <w:bottom w:val="none" w:sz="0" w:space="0" w:color="auto"/>
                <w:right w:val="none" w:sz="0" w:space="0" w:color="auto"/>
              </w:divBdr>
            </w:div>
          </w:divsChild>
        </w:div>
        <w:div w:id="1204905716">
          <w:marLeft w:val="0"/>
          <w:marRight w:val="0"/>
          <w:marTop w:val="0"/>
          <w:marBottom w:val="0"/>
          <w:divBdr>
            <w:top w:val="none" w:sz="0" w:space="0" w:color="auto"/>
            <w:left w:val="none" w:sz="0" w:space="0" w:color="auto"/>
            <w:bottom w:val="none" w:sz="0" w:space="0" w:color="auto"/>
            <w:right w:val="none" w:sz="0" w:space="0" w:color="auto"/>
          </w:divBdr>
          <w:divsChild>
            <w:div w:id="437064668">
              <w:marLeft w:val="0"/>
              <w:marRight w:val="0"/>
              <w:marTop w:val="0"/>
              <w:marBottom w:val="0"/>
              <w:divBdr>
                <w:top w:val="none" w:sz="0" w:space="0" w:color="auto"/>
                <w:left w:val="none" w:sz="0" w:space="0" w:color="auto"/>
                <w:bottom w:val="none" w:sz="0" w:space="0" w:color="auto"/>
                <w:right w:val="none" w:sz="0" w:space="0" w:color="auto"/>
              </w:divBdr>
            </w:div>
            <w:div w:id="530074456">
              <w:marLeft w:val="0"/>
              <w:marRight w:val="0"/>
              <w:marTop w:val="0"/>
              <w:marBottom w:val="0"/>
              <w:divBdr>
                <w:top w:val="none" w:sz="0" w:space="0" w:color="auto"/>
                <w:left w:val="none" w:sz="0" w:space="0" w:color="auto"/>
                <w:bottom w:val="none" w:sz="0" w:space="0" w:color="auto"/>
                <w:right w:val="none" w:sz="0" w:space="0" w:color="auto"/>
              </w:divBdr>
            </w:div>
            <w:div w:id="1326007846">
              <w:marLeft w:val="0"/>
              <w:marRight w:val="0"/>
              <w:marTop w:val="0"/>
              <w:marBottom w:val="0"/>
              <w:divBdr>
                <w:top w:val="none" w:sz="0" w:space="0" w:color="auto"/>
                <w:left w:val="none" w:sz="0" w:space="0" w:color="auto"/>
                <w:bottom w:val="none" w:sz="0" w:space="0" w:color="auto"/>
                <w:right w:val="none" w:sz="0" w:space="0" w:color="auto"/>
              </w:divBdr>
            </w:div>
            <w:div w:id="1963463317">
              <w:marLeft w:val="0"/>
              <w:marRight w:val="0"/>
              <w:marTop w:val="0"/>
              <w:marBottom w:val="0"/>
              <w:divBdr>
                <w:top w:val="none" w:sz="0" w:space="0" w:color="auto"/>
                <w:left w:val="none" w:sz="0" w:space="0" w:color="auto"/>
                <w:bottom w:val="none" w:sz="0" w:space="0" w:color="auto"/>
                <w:right w:val="none" w:sz="0" w:space="0" w:color="auto"/>
              </w:divBdr>
            </w:div>
            <w:div w:id="2141024248">
              <w:marLeft w:val="0"/>
              <w:marRight w:val="0"/>
              <w:marTop w:val="0"/>
              <w:marBottom w:val="0"/>
              <w:divBdr>
                <w:top w:val="none" w:sz="0" w:space="0" w:color="auto"/>
                <w:left w:val="none" w:sz="0" w:space="0" w:color="auto"/>
                <w:bottom w:val="none" w:sz="0" w:space="0" w:color="auto"/>
                <w:right w:val="none" w:sz="0" w:space="0" w:color="auto"/>
              </w:divBdr>
            </w:div>
          </w:divsChild>
        </w:div>
        <w:div w:id="1223979693">
          <w:marLeft w:val="0"/>
          <w:marRight w:val="0"/>
          <w:marTop w:val="0"/>
          <w:marBottom w:val="0"/>
          <w:divBdr>
            <w:top w:val="none" w:sz="0" w:space="0" w:color="auto"/>
            <w:left w:val="none" w:sz="0" w:space="0" w:color="auto"/>
            <w:bottom w:val="none" w:sz="0" w:space="0" w:color="auto"/>
            <w:right w:val="none" w:sz="0" w:space="0" w:color="auto"/>
          </w:divBdr>
          <w:divsChild>
            <w:div w:id="590285610">
              <w:marLeft w:val="0"/>
              <w:marRight w:val="0"/>
              <w:marTop w:val="0"/>
              <w:marBottom w:val="0"/>
              <w:divBdr>
                <w:top w:val="none" w:sz="0" w:space="0" w:color="auto"/>
                <w:left w:val="none" w:sz="0" w:space="0" w:color="auto"/>
                <w:bottom w:val="none" w:sz="0" w:space="0" w:color="auto"/>
                <w:right w:val="none" w:sz="0" w:space="0" w:color="auto"/>
              </w:divBdr>
            </w:div>
            <w:div w:id="1267270251">
              <w:marLeft w:val="0"/>
              <w:marRight w:val="0"/>
              <w:marTop w:val="0"/>
              <w:marBottom w:val="0"/>
              <w:divBdr>
                <w:top w:val="none" w:sz="0" w:space="0" w:color="auto"/>
                <w:left w:val="none" w:sz="0" w:space="0" w:color="auto"/>
                <w:bottom w:val="none" w:sz="0" w:space="0" w:color="auto"/>
                <w:right w:val="none" w:sz="0" w:space="0" w:color="auto"/>
              </w:divBdr>
            </w:div>
            <w:div w:id="1375345994">
              <w:marLeft w:val="0"/>
              <w:marRight w:val="0"/>
              <w:marTop w:val="0"/>
              <w:marBottom w:val="0"/>
              <w:divBdr>
                <w:top w:val="none" w:sz="0" w:space="0" w:color="auto"/>
                <w:left w:val="none" w:sz="0" w:space="0" w:color="auto"/>
                <w:bottom w:val="none" w:sz="0" w:space="0" w:color="auto"/>
                <w:right w:val="none" w:sz="0" w:space="0" w:color="auto"/>
              </w:divBdr>
            </w:div>
          </w:divsChild>
        </w:div>
        <w:div w:id="1285116317">
          <w:marLeft w:val="0"/>
          <w:marRight w:val="0"/>
          <w:marTop w:val="0"/>
          <w:marBottom w:val="0"/>
          <w:divBdr>
            <w:top w:val="none" w:sz="0" w:space="0" w:color="auto"/>
            <w:left w:val="none" w:sz="0" w:space="0" w:color="auto"/>
            <w:bottom w:val="none" w:sz="0" w:space="0" w:color="auto"/>
            <w:right w:val="none" w:sz="0" w:space="0" w:color="auto"/>
          </w:divBdr>
          <w:divsChild>
            <w:div w:id="1118377597">
              <w:marLeft w:val="0"/>
              <w:marRight w:val="0"/>
              <w:marTop w:val="0"/>
              <w:marBottom w:val="0"/>
              <w:divBdr>
                <w:top w:val="none" w:sz="0" w:space="0" w:color="auto"/>
                <w:left w:val="none" w:sz="0" w:space="0" w:color="auto"/>
                <w:bottom w:val="none" w:sz="0" w:space="0" w:color="auto"/>
                <w:right w:val="none" w:sz="0" w:space="0" w:color="auto"/>
              </w:divBdr>
            </w:div>
            <w:div w:id="1179270235">
              <w:marLeft w:val="0"/>
              <w:marRight w:val="0"/>
              <w:marTop w:val="0"/>
              <w:marBottom w:val="0"/>
              <w:divBdr>
                <w:top w:val="none" w:sz="0" w:space="0" w:color="auto"/>
                <w:left w:val="none" w:sz="0" w:space="0" w:color="auto"/>
                <w:bottom w:val="none" w:sz="0" w:space="0" w:color="auto"/>
                <w:right w:val="none" w:sz="0" w:space="0" w:color="auto"/>
              </w:divBdr>
            </w:div>
            <w:div w:id="1683778201">
              <w:marLeft w:val="0"/>
              <w:marRight w:val="0"/>
              <w:marTop w:val="0"/>
              <w:marBottom w:val="0"/>
              <w:divBdr>
                <w:top w:val="none" w:sz="0" w:space="0" w:color="auto"/>
                <w:left w:val="none" w:sz="0" w:space="0" w:color="auto"/>
                <w:bottom w:val="none" w:sz="0" w:space="0" w:color="auto"/>
                <w:right w:val="none" w:sz="0" w:space="0" w:color="auto"/>
              </w:divBdr>
            </w:div>
            <w:div w:id="1702703243">
              <w:marLeft w:val="0"/>
              <w:marRight w:val="0"/>
              <w:marTop w:val="0"/>
              <w:marBottom w:val="0"/>
              <w:divBdr>
                <w:top w:val="none" w:sz="0" w:space="0" w:color="auto"/>
                <w:left w:val="none" w:sz="0" w:space="0" w:color="auto"/>
                <w:bottom w:val="none" w:sz="0" w:space="0" w:color="auto"/>
                <w:right w:val="none" w:sz="0" w:space="0" w:color="auto"/>
              </w:divBdr>
            </w:div>
          </w:divsChild>
        </w:div>
        <w:div w:id="1308971801">
          <w:marLeft w:val="0"/>
          <w:marRight w:val="0"/>
          <w:marTop w:val="0"/>
          <w:marBottom w:val="0"/>
          <w:divBdr>
            <w:top w:val="none" w:sz="0" w:space="0" w:color="auto"/>
            <w:left w:val="none" w:sz="0" w:space="0" w:color="auto"/>
            <w:bottom w:val="none" w:sz="0" w:space="0" w:color="auto"/>
            <w:right w:val="none" w:sz="0" w:space="0" w:color="auto"/>
          </w:divBdr>
          <w:divsChild>
            <w:div w:id="872350222">
              <w:marLeft w:val="0"/>
              <w:marRight w:val="0"/>
              <w:marTop w:val="0"/>
              <w:marBottom w:val="0"/>
              <w:divBdr>
                <w:top w:val="none" w:sz="0" w:space="0" w:color="auto"/>
                <w:left w:val="none" w:sz="0" w:space="0" w:color="auto"/>
                <w:bottom w:val="none" w:sz="0" w:space="0" w:color="auto"/>
                <w:right w:val="none" w:sz="0" w:space="0" w:color="auto"/>
              </w:divBdr>
            </w:div>
          </w:divsChild>
        </w:div>
        <w:div w:id="1377849151">
          <w:marLeft w:val="0"/>
          <w:marRight w:val="0"/>
          <w:marTop w:val="0"/>
          <w:marBottom w:val="0"/>
          <w:divBdr>
            <w:top w:val="none" w:sz="0" w:space="0" w:color="auto"/>
            <w:left w:val="none" w:sz="0" w:space="0" w:color="auto"/>
            <w:bottom w:val="none" w:sz="0" w:space="0" w:color="auto"/>
            <w:right w:val="none" w:sz="0" w:space="0" w:color="auto"/>
          </w:divBdr>
          <w:divsChild>
            <w:div w:id="312610349">
              <w:marLeft w:val="0"/>
              <w:marRight w:val="0"/>
              <w:marTop w:val="0"/>
              <w:marBottom w:val="0"/>
              <w:divBdr>
                <w:top w:val="none" w:sz="0" w:space="0" w:color="auto"/>
                <w:left w:val="none" w:sz="0" w:space="0" w:color="auto"/>
                <w:bottom w:val="none" w:sz="0" w:space="0" w:color="auto"/>
                <w:right w:val="none" w:sz="0" w:space="0" w:color="auto"/>
              </w:divBdr>
            </w:div>
          </w:divsChild>
        </w:div>
        <w:div w:id="1400320843">
          <w:marLeft w:val="0"/>
          <w:marRight w:val="0"/>
          <w:marTop w:val="0"/>
          <w:marBottom w:val="0"/>
          <w:divBdr>
            <w:top w:val="none" w:sz="0" w:space="0" w:color="auto"/>
            <w:left w:val="none" w:sz="0" w:space="0" w:color="auto"/>
            <w:bottom w:val="none" w:sz="0" w:space="0" w:color="auto"/>
            <w:right w:val="none" w:sz="0" w:space="0" w:color="auto"/>
          </w:divBdr>
          <w:divsChild>
            <w:div w:id="60177818">
              <w:marLeft w:val="0"/>
              <w:marRight w:val="0"/>
              <w:marTop w:val="0"/>
              <w:marBottom w:val="0"/>
              <w:divBdr>
                <w:top w:val="none" w:sz="0" w:space="0" w:color="auto"/>
                <w:left w:val="none" w:sz="0" w:space="0" w:color="auto"/>
                <w:bottom w:val="none" w:sz="0" w:space="0" w:color="auto"/>
                <w:right w:val="none" w:sz="0" w:space="0" w:color="auto"/>
              </w:divBdr>
            </w:div>
            <w:div w:id="374084010">
              <w:marLeft w:val="0"/>
              <w:marRight w:val="0"/>
              <w:marTop w:val="0"/>
              <w:marBottom w:val="0"/>
              <w:divBdr>
                <w:top w:val="none" w:sz="0" w:space="0" w:color="auto"/>
                <w:left w:val="none" w:sz="0" w:space="0" w:color="auto"/>
                <w:bottom w:val="none" w:sz="0" w:space="0" w:color="auto"/>
                <w:right w:val="none" w:sz="0" w:space="0" w:color="auto"/>
              </w:divBdr>
            </w:div>
            <w:div w:id="758212063">
              <w:marLeft w:val="0"/>
              <w:marRight w:val="0"/>
              <w:marTop w:val="0"/>
              <w:marBottom w:val="0"/>
              <w:divBdr>
                <w:top w:val="none" w:sz="0" w:space="0" w:color="auto"/>
                <w:left w:val="none" w:sz="0" w:space="0" w:color="auto"/>
                <w:bottom w:val="none" w:sz="0" w:space="0" w:color="auto"/>
                <w:right w:val="none" w:sz="0" w:space="0" w:color="auto"/>
              </w:divBdr>
            </w:div>
            <w:div w:id="2020156595">
              <w:marLeft w:val="0"/>
              <w:marRight w:val="0"/>
              <w:marTop w:val="0"/>
              <w:marBottom w:val="0"/>
              <w:divBdr>
                <w:top w:val="none" w:sz="0" w:space="0" w:color="auto"/>
                <w:left w:val="none" w:sz="0" w:space="0" w:color="auto"/>
                <w:bottom w:val="none" w:sz="0" w:space="0" w:color="auto"/>
                <w:right w:val="none" w:sz="0" w:space="0" w:color="auto"/>
              </w:divBdr>
            </w:div>
            <w:div w:id="2057194163">
              <w:marLeft w:val="0"/>
              <w:marRight w:val="0"/>
              <w:marTop w:val="0"/>
              <w:marBottom w:val="0"/>
              <w:divBdr>
                <w:top w:val="none" w:sz="0" w:space="0" w:color="auto"/>
                <w:left w:val="none" w:sz="0" w:space="0" w:color="auto"/>
                <w:bottom w:val="none" w:sz="0" w:space="0" w:color="auto"/>
                <w:right w:val="none" w:sz="0" w:space="0" w:color="auto"/>
              </w:divBdr>
            </w:div>
          </w:divsChild>
        </w:div>
        <w:div w:id="1479297591">
          <w:marLeft w:val="0"/>
          <w:marRight w:val="0"/>
          <w:marTop w:val="0"/>
          <w:marBottom w:val="0"/>
          <w:divBdr>
            <w:top w:val="none" w:sz="0" w:space="0" w:color="auto"/>
            <w:left w:val="none" w:sz="0" w:space="0" w:color="auto"/>
            <w:bottom w:val="none" w:sz="0" w:space="0" w:color="auto"/>
            <w:right w:val="none" w:sz="0" w:space="0" w:color="auto"/>
          </w:divBdr>
          <w:divsChild>
            <w:div w:id="1672639722">
              <w:marLeft w:val="0"/>
              <w:marRight w:val="0"/>
              <w:marTop w:val="0"/>
              <w:marBottom w:val="0"/>
              <w:divBdr>
                <w:top w:val="none" w:sz="0" w:space="0" w:color="auto"/>
                <w:left w:val="none" w:sz="0" w:space="0" w:color="auto"/>
                <w:bottom w:val="none" w:sz="0" w:space="0" w:color="auto"/>
                <w:right w:val="none" w:sz="0" w:space="0" w:color="auto"/>
              </w:divBdr>
            </w:div>
          </w:divsChild>
        </w:div>
        <w:div w:id="1536693297">
          <w:marLeft w:val="0"/>
          <w:marRight w:val="0"/>
          <w:marTop w:val="0"/>
          <w:marBottom w:val="0"/>
          <w:divBdr>
            <w:top w:val="none" w:sz="0" w:space="0" w:color="auto"/>
            <w:left w:val="none" w:sz="0" w:space="0" w:color="auto"/>
            <w:bottom w:val="none" w:sz="0" w:space="0" w:color="auto"/>
            <w:right w:val="none" w:sz="0" w:space="0" w:color="auto"/>
          </w:divBdr>
          <w:divsChild>
            <w:div w:id="1998263573">
              <w:marLeft w:val="0"/>
              <w:marRight w:val="0"/>
              <w:marTop w:val="0"/>
              <w:marBottom w:val="0"/>
              <w:divBdr>
                <w:top w:val="none" w:sz="0" w:space="0" w:color="auto"/>
                <w:left w:val="none" w:sz="0" w:space="0" w:color="auto"/>
                <w:bottom w:val="none" w:sz="0" w:space="0" w:color="auto"/>
                <w:right w:val="none" w:sz="0" w:space="0" w:color="auto"/>
              </w:divBdr>
            </w:div>
          </w:divsChild>
        </w:div>
        <w:div w:id="1583904200">
          <w:marLeft w:val="0"/>
          <w:marRight w:val="0"/>
          <w:marTop w:val="0"/>
          <w:marBottom w:val="0"/>
          <w:divBdr>
            <w:top w:val="none" w:sz="0" w:space="0" w:color="auto"/>
            <w:left w:val="none" w:sz="0" w:space="0" w:color="auto"/>
            <w:bottom w:val="none" w:sz="0" w:space="0" w:color="auto"/>
            <w:right w:val="none" w:sz="0" w:space="0" w:color="auto"/>
          </w:divBdr>
          <w:divsChild>
            <w:div w:id="350180094">
              <w:marLeft w:val="0"/>
              <w:marRight w:val="0"/>
              <w:marTop w:val="0"/>
              <w:marBottom w:val="0"/>
              <w:divBdr>
                <w:top w:val="none" w:sz="0" w:space="0" w:color="auto"/>
                <w:left w:val="none" w:sz="0" w:space="0" w:color="auto"/>
                <w:bottom w:val="none" w:sz="0" w:space="0" w:color="auto"/>
                <w:right w:val="none" w:sz="0" w:space="0" w:color="auto"/>
              </w:divBdr>
            </w:div>
            <w:div w:id="460542656">
              <w:marLeft w:val="0"/>
              <w:marRight w:val="0"/>
              <w:marTop w:val="0"/>
              <w:marBottom w:val="0"/>
              <w:divBdr>
                <w:top w:val="none" w:sz="0" w:space="0" w:color="auto"/>
                <w:left w:val="none" w:sz="0" w:space="0" w:color="auto"/>
                <w:bottom w:val="none" w:sz="0" w:space="0" w:color="auto"/>
                <w:right w:val="none" w:sz="0" w:space="0" w:color="auto"/>
              </w:divBdr>
            </w:div>
            <w:div w:id="920987289">
              <w:marLeft w:val="0"/>
              <w:marRight w:val="0"/>
              <w:marTop w:val="0"/>
              <w:marBottom w:val="0"/>
              <w:divBdr>
                <w:top w:val="none" w:sz="0" w:space="0" w:color="auto"/>
                <w:left w:val="none" w:sz="0" w:space="0" w:color="auto"/>
                <w:bottom w:val="none" w:sz="0" w:space="0" w:color="auto"/>
                <w:right w:val="none" w:sz="0" w:space="0" w:color="auto"/>
              </w:divBdr>
            </w:div>
            <w:div w:id="1735349973">
              <w:marLeft w:val="0"/>
              <w:marRight w:val="0"/>
              <w:marTop w:val="0"/>
              <w:marBottom w:val="0"/>
              <w:divBdr>
                <w:top w:val="none" w:sz="0" w:space="0" w:color="auto"/>
                <w:left w:val="none" w:sz="0" w:space="0" w:color="auto"/>
                <w:bottom w:val="none" w:sz="0" w:space="0" w:color="auto"/>
                <w:right w:val="none" w:sz="0" w:space="0" w:color="auto"/>
              </w:divBdr>
            </w:div>
            <w:div w:id="1855730154">
              <w:marLeft w:val="0"/>
              <w:marRight w:val="0"/>
              <w:marTop w:val="0"/>
              <w:marBottom w:val="0"/>
              <w:divBdr>
                <w:top w:val="none" w:sz="0" w:space="0" w:color="auto"/>
                <w:left w:val="none" w:sz="0" w:space="0" w:color="auto"/>
                <w:bottom w:val="none" w:sz="0" w:space="0" w:color="auto"/>
                <w:right w:val="none" w:sz="0" w:space="0" w:color="auto"/>
              </w:divBdr>
            </w:div>
          </w:divsChild>
        </w:div>
        <w:div w:id="1598051286">
          <w:marLeft w:val="0"/>
          <w:marRight w:val="0"/>
          <w:marTop w:val="0"/>
          <w:marBottom w:val="0"/>
          <w:divBdr>
            <w:top w:val="none" w:sz="0" w:space="0" w:color="auto"/>
            <w:left w:val="none" w:sz="0" w:space="0" w:color="auto"/>
            <w:bottom w:val="none" w:sz="0" w:space="0" w:color="auto"/>
            <w:right w:val="none" w:sz="0" w:space="0" w:color="auto"/>
          </w:divBdr>
          <w:divsChild>
            <w:div w:id="575166576">
              <w:marLeft w:val="0"/>
              <w:marRight w:val="0"/>
              <w:marTop w:val="0"/>
              <w:marBottom w:val="0"/>
              <w:divBdr>
                <w:top w:val="none" w:sz="0" w:space="0" w:color="auto"/>
                <w:left w:val="none" w:sz="0" w:space="0" w:color="auto"/>
                <w:bottom w:val="none" w:sz="0" w:space="0" w:color="auto"/>
                <w:right w:val="none" w:sz="0" w:space="0" w:color="auto"/>
              </w:divBdr>
            </w:div>
          </w:divsChild>
        </w:div>
        <w:div w:id="1600527459">
          <w:marLeft w:val="0"/>
          <w:marRight w:val="0"/>
          <w:marTop w:val="0"/>
          <w:marBottom w:val="0"/>
          <w:divBdr>
            <w:top w:val="none" w:sz="0" w:space="0" w:color="auto"/>
            <w:left w:val="none" w:sz="0" w:space="0" w:color="auto"/>
            <w:bottom w:val="none" w:sz="0" w:space="0" w:color="auto"/>
            <w:right w:val="none" w:sz="0" w:space="0" w:color="auto"/>
          </w:divBdr>
          <w:divsChild>
            <w:div w:id="904726801">
              <w:marLeft w:val="0"/>
              <w:marRight w:val="0"/>
              <w:marTop w:val="0"/>
              <w:marBottom w:val="0"/>
              <w:divBdr>
                <w:top w:val="none" w:sz="0" w:space="0" w:color="auto"/>
                <w:left w:val="none" w:sz="0" w:space="0" w:color="auto"/>
                <w:bottom w:val="none" w:sz="0" w:space="0" w:color="auto"/>
                <w:right w:val="none" w:sz="0" w:space="0" w:color="auto"/>
              </w:divBdr>
            </w:div>
            <w:div w:id="1405881158">
              <w:marLeft w:val="0"/>
              <w:marRight w:val="0"/>
              <w:marTop w:val="0"/>
              <w:marBottom w:val="0"/>
              <w:divBdr>
                <w:top w:val="none" w:sz="0" w:space="0" w:color="auto"/>
                <w:left w:val="none" w:sz="0" w:space="0" w:color="auto"/>
                <w:bottom w:val="none" w:sz="0" w:space="0" w:color="auto"/>
                <w:right w:val="none" w:sz="0" w:space="0" w:color="auto"/>
              </w:divBdr>
            </w:div>
            <w:div w:id="1846748538">
              <w:marLeft w:val="0"/>
              <w:marRight w:val="0"/>
              <w:marTop w:val="0"/>
              <w:marBottom w:val="0"/>
              <w:divBdr>
                <w:top w:val="none" w:sz="0" w:space="0" w:color="auto"/>
                <w:left w:val="none" w:sz="0" w:space="0" w:color="auto"/>
                <w:bottom w:val="none" w:sz="0" w:space="0" w:color="auto"/>
                <w:right w:val="none" w:sz="0" w:space="0" w:color="auto"/>
              </w:divBdr>
            </w:div>
          </w:divsChild>
        </w:div>
        <w:div w:id="1638874924">
          <w:marLeft w:val="0"/>
          <w:marRight w:val="0"/>
          <w:marTop w:val="0"/>
          <w:marBottom w:val="0"/>
          <w:divBdr>
            <w:top w:val="none" w:sz="0" w:space="0" w:color="auto"/>
            <w:left w:val="none" w:sz="0" w:space="0" w:color="auto"/>
            <w:bottom w:val="none" w:sz="0" w:space="0" w:color="auto"/>
            <w:right w:val="none" w:sz="0" w:space="0" w:color="auto"/>
          </w:divBdr>
          <w:divsChild>
            <w:div w:id="792673190">
              <w:marLeft w:val="0"/>
              <w:marRight w:val="0"/>
              <w:marTop w:val="0"/>
              <w:marBottom w:val="0"/>
              <w:divBdr>
                <w:top w:val="none" w:sz="0" w:space="0" w:color="auto"/>
                <w:left w:val="none" w:sz="0" w:space="0" w:color="auto"/>
                <w:bottom w:val="none" w:sz="0" w:space="0" w:color="auto"/>
                <w:right w:val="none" w:sz="0" w:space="0" w:color="auto"/>
              </w:divBdr>
            </w:div>
          </w:divsChild>
        </w:div>
        <w:div w:id="1689212787">
          <w:marLeft w:val="0"/>
          <w:marRight w:val="0"/>
          <w:marTop w:val="0"/>
          <w:marBottom w:val="0"/>
          <w:divBdr>
            <w:top w:val="none" w:sz="0" w:space="0" w:color="auto"/>
            <w:left w:val="none" w:sz="0" w:space="0" w:color="auto"/>
            <w:bottom w:val="none" w:sz="0" w:space="0" w:color="auto"/>
            <w:right w:val="none" w:sz="0" w:space="0" w:color="auto"/>
          </w:divBdr>
          <w:divsChild>
            <w:div w:id="448549691">
              <w:marLeft w:val="0"/>
              <w:marRight w:val="0"/>
              <w:marTop w:val="0"/>
              <w:marBottom w:val="0"/>
              <w:divBdr>
                <w:top w:val="none" w:sz="0" w:space="0" w:color="auto"/>
                <w:left w:val="none" w:sz="0" w:space="0" w:color="auto"/>
                <w:bottom w:val="none" w:sz="0" w:space="0" w:color="auto"/>
                <w:right w:val="none" w:sz="0" w:space="0" w:color="auto"/>
              </w:divBdr>
            </w:div>
            <w:div w:id="471795269">
              <w:marLeft w:val="0"/>
              <w:marRight w:val="0"/>
              <w:marTop w:val="0"/>
              <w:marBottom w:val="0"/>
              <w:divBdr>
                <w:top w:val="none" w:sz="0" w:space="0" w:color="auto"/>
                <w:left w:val="none" w:sz="0" w:space="0" w:color="auto"/>
                <w:bottom w:val="none" w:sz="0" w:space="0" w:color="auto"/>
                <w:right w:val="none" w:sz="0" w:space="0" w:color="auto"/>
              </w:divBdr>
            </w:div>
            <w:div w:id="1323003214">
              <w:marLeft w:val="0"/>
              <w:marRight w:val="0"/>
              <w:marTop w:val="0"/>
              <w:marBottom w:val="0"/>
              <w:divBdr>
                <w:top w:val="none" w:sz="0" w:space="0" w:color="auto"/>
                <w:left w:val="none" w:sz="0" w:space="0" w:color="auto"/>
                <w:bottom w:val="none" w:sz="0" w:space="0" w:color="auto"/>
                <w:right w:val="none" w:sz="0" w:space="0" w:color="auto"/>
              </w:divBdr>
            </w:div>
          </w:divsChild>
        </w:div>
        <w:div w:id="1752853962">
          <w:marLeft w:val="0"/>
          <w:marRight w:val="0"/>
          <w:marTop w:val="0"/>
          <w:marBottom w:val="0"/>
          <w:divBdr>
            <w:top w:val="none" w:sz="0" w:space="0" w:color="auto"/>
            <w:left w:val="none" w:sz="0" w:space="0" w:color="auto"/>
            <w:bottom w:val="none" w:sz="0" w:space="0" w:color="auto"/>
            <w:right w:val="none" w:sz="0" w:space="0" w:color="auto"/>
          </w:divBdr>
          <w:divsChild>
            <w:div w:id="1290085094">
              <w:marLeft w:val="0"/>
              <w:marRight w:val="0"/>
              <w:marTop w:val="0"/>
              <w:marBottom w:val="0"/>
              <w:divBdr>
                <w:top w:val="none" w:sz="0" w:space="0" w:color="auto"/>
                <w:left w:val="none" w:sz="0" w:space="0" w:color="auto"/>
                <w:bottom w:val="none" w:sz="0" w:space="0" w:color="auto"/>
                <w:right w:val="none" w:sz="0" w:space="0" w:color="auto"/>
              </w:divBdr>
            </w:div>
            <w:div w:id="1576624941">
              <w:marLeft w:val="0"/>
              <w:marRight w:val="0"/>
              <w:marTop w:val="0"/>
              <w:marBottom w:val="0"/>
              <w:divBdr>
                <w:top w:val="none" w:sz="0" w:space="0" w:color="auto"/>
                <w:left w:val="none" w:sz="0" w:space="0" w:color="auto"/>
                <w:bottom w:val="none" w:sz="0" w:space="0" w:color="auto"/>
                <w:right w:val="none" w:sz="0" w:space="0" w:color="auto"/>
              </w:divBdr>
            </w:div>
            <w:div w:id="1685785726">
              <w:marLeft w:val="0"/>
              <w:marRight w:val="0"/>
              <w:marTop w:val="0"/>
              <w:marBottom w:val="0"/>
              <w:divBdr>
                <w:top w:val="none" w:sz="0" w:space="0" w:color="auto"/>
                <w:left w:val="none" w:sz="0" w:space="0" w:color="auto"/>
                <w:bottom w:val="none" w:sz="0" w:space="0" w:color="auto"/>
                <w:right w:val="none" w:sz="0" w:space="0" w:color="auto"/>
              </w:divBdr>
            </w:div>
            <w:div w:id="1788967352">
              <w:marLeft w:val="0"/>
              <w:marRight w:val="0"/>
              <w:marTop w:val="0"/>
              <w:marBottom w:val="0"/>
              <w:divBdr>
                <w:top w:val="none" w:sz="0" w:space="0" w:color="auto"/>
                <w:left w:val="none" w:sz="0" w:space="0" w:color="auto"/>
                <w:bottom w:val="none" w:sz="0" w:space="0" w:color="auto"/>
                <w:right w:val="none" w:sz="0" w:space="0" w:color="auto"/>
              </w:divBdr>
            </w:div>
          </w:divsChild>
        </w:div>
        <w:div w:id="1784612865">
          <w:marLeft w:val="0"/>
          <w:marRight w:val="0"/>
          <w:marTop w:val="0"/>
          <w:marBottom w:val="0"/>
          <w:divBdr>
            <w:top w:val="none" w:sz="0" w:space="0" w:color="auto"/>
            <w:left w:val="none" w:sz="0" w:space="0" w:color="auto"/>
            <w:bottom w:val="none" w:sz="0" w:space="0" w:color="auto"/>
            <w:right w:val="none" w:sz="0" w:space="0" w:color="auto"/>
          </w:divBdr>
          <w:divsChild>
            <w:div w:id="2513283">
              <w:marLeft w:val="0"/>
              <w:marRight w:val="0"/>
              <w:marTop w:val="0"/>
              <w:marBottom w:val="0"/>
              <w:divBdr>
                <w:top w:val="none" w:sz="0" w:space="0" w:color="auto"/>
                <w:left w:val="none" w:sz="0" w:space="0" w:color="auto"/>
                <w:bottom w:val="none" w:sz="0" w:space="0" w:color="auto"/>
                <w:right w:val="none" w:sz="0" w:space="0" w:color="auto"/>
              </w:divBdr>
            </w:div>
            <w:div w:id="53623309">
              <w:marLeft w:val="0"/>
              <w:marRight w:val="0"/>
              <w:marTop w:val="0"/>
              <w:marBottom w:val="0"/>
              <w:divBdr>
                <w:top w:val="none" w:sz="0" w:space="0" w:color="auto"/>
                <w:left w:val="none" w:sz="0" w:space="0" w:color="auto"/>
                <w:bottom w:val="none" w:sz="0" w:space="0" w:color="auto"/>
                <w:right w:val="none" w:sz="0" w:space="0" w:color="auto"/>
              </w:divBdr>
            </w:div>
            <w:div w:id="69543376">
              <w:marLeft w:val="0"/>
              <w:marRight w:val="0"/>
              <w:marTop w:val="0"/>
              <w:marBottom w:val="0"/>
              <w:divBdr>
                <w:top w:val="none" w:sz="0" w:space="0" w:color="auto"/>
                <w:left w:val="none" w:sz="0" w:space="0" w:color="auto"/>
                <w:bottom w:val="none" w:sz="0" w:space="0" w:color="auto"/>
                <w:right w:val="none" w:sz="0" w:space="0" w:color="auto"/>
              </w:divBdr>
            </w:div>
            <w:div w:id="145248998">
              <w:marLeft w:val="0"/>
              <w:marRight w:val="0"/>
              <w:marTop w:val="0"/>
              <w:marBottom w:val="0"/>
              <w:divBdr>
                <w:top w:val="none" w:sz="0" w:space="0" w:color="auto"/>
                <w:left w:val="none" w:sz="0" w:space="0" w:color="auto"/>
                <w:bottom w:val="none" w:sz="0" w:space="0" w:color="auto"/>
                <w:right w:val="none" w:sz="0" w:space="0" w:color="auto"/>
              </w:divBdr>
            </w:div>
            <w:div w:id="208617044">
              <w:marLeft w:val="0"/>
              <w:marRight w:val="0"/>
              <w:marTop w:val="0"/>
              <w:marBottom w:val="0"/>
              <w:divBdr>
                <w:top w:val="none" w:sz="0" w:space="0" w:color="auto"/>
                <w:left w:val="none" w:sz="0" w:space="0" w:color="auto"/>
                <w:bottom w:val="none" w:sz="0" w:space="0" w:color="auto"/>
                <w:right w:val="none" w:sz="0" w:space="0" w:color="auto"/>
              </w:divBdr>
            </w:div>
            <w:div w:id="221336763">
              <w:marLeft w:val="0"/>
              <w:marRight w:val="0"/>
              <w:marTop w:val="0"/>
              <w:marBottom w:val="0"/>
              <w:divBdr>
                <w:top w:val="none" w:sz="0" w:space="0" w:color="auto"/>
                <w:left w:val="none" w:sz="0" w:space="0" w:color="auto"/>
                <w:bottom w:val="none" w:sz="0" w:space="0" w:color="auto"/>
                <w:right w:val="none" w:sz="0" w:space="0" w:color="auto"/>
              </w:divBdr>
            </w:div>
            <w:div w:id="487096000">
              <w:marLeft w:val="0"/>
              <w:marRight w:val="0"/>
              <w:marTop w:val="0"/>
              <w:marBottom w:val="0"/>
              <w:divBdr>
                <w:top w:val="none" w:sz="0" w:space="0" w:color="auto"/>
                <w:left w:val="none" w:sz="0" w:space="0" w:color="auto"/>
                <w:bottom w:val="none" w:sz="0" w:space="0" w:color="auto"/>
                <w:right w:val="none" w:sz="0" w:space="0" w:color="auto"/>
              </w:divBdr>
            </w:div>
            <w:div w:id="542668728">
              <w:marLeft w:val="0"/>
              <w:marRight w:val="0"/>
              <w:marTop w:val="0"/>
              <w:marBottom w:val="0"/>
              <w:divBdr>
                <w:top w:val="none" w:sz="0" w:space="0" w:color="auto"/>
                <w:left w:val="none" w:sz="0" w:space="0" w:color="auto"/>
                <w:bottom w:val="none" w:sz="0" w:space="0" w:color="auto"/>
                <w:right w:val="none" w:sz="0" w:space="0" w:color="auto"/>
              </w:divBdr>
            </w:div>
            <w:div w:id="550308699">
              <w:marLeft w:val="0"/>
              <w:marRight w:val="0"/>
              <w:marTop w:val="0"/>
              <w:marBottom w:val="0"/>
              <w:divBdr>
                <w:top w:val="none" w:sz="0" w:space="0" w:color="auto"/>
                <w:left w:val="none" w:sz="0" w:space="0" w:color="auto"/>
                <w:bottom w:val="none" w:sz="0" w:space="0" w:color="auto"/>
                <w:right w:val="none" w:sz="0" w:space="0" w:color="auto"/>
              </w:divBdr>
            </w:div>
            <w:div w:id="580452718">
              <w:marLeft w:val="0"/>
              <w:marRight w:val="0"/>
              <w:marTop w:val="0"/>
              <w:marBottom w:val="0"/>
              <w:divBdr>
                <w:top w:val="none" w:sz="0" w:space="0" w:color="auto"/>
                <w:left w:val="none" w:sz="0" w:space="0" w:color="auto"/>
                <w:bottom w:val="none" w:sz="0" w:space="0" w:color="auto"/>
                <w:right w:val="none" w:sz="0" w:space="0" w:color="auto"/>
              </w:divBdr>
            </w:div>
            <w:div w:id="622928260">
              <w:marLeft w:val="0"/>
              <w:marRight w:val="0"/>
              <w:marTop w:val="0"/>
              <w:marBottom w:val="0"/>
              <w:divBdr>
                <w:top w:val="none" w:sz="0" w:space="0" w:color="auto"/>
                <w:left w:val="none" w:sz="0" w:space="0" w:color="auto"/>
                <w:bottom w:val="none" w:sz="0" w:space="0" w:color="auto"/>
                <w:right w:val="none" w:sz="0" w:space="0" w:color="auto"/>
              </w:divBdr>
            </w:div>
            <w:div w:id="643774793">
              <w:marLeft w:val="0"/>
              <w:marRight w:val="0"/>
              <w:marTop w:val="0"/>
              <w:marBottom w:val="0"/>
              <w:divBdr>
                <w:top w:val="none" w:sz="0" w:space="0" w:color="auto"/>
                <w:left w:val="none" w:sz="0" w:space="0" w:color="auto"/>
                <w:bottom w:val="none" w:sz="0" w:space="0" w:color="auto"/>
                <w:right w:val="none" w:sz="0" w:space="0" w:color="auto"/>
              </w:divBdr>
            </w:div>
            <w:div w:id="66841089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28207666">
              <w:marLeft w:val="0"/>
              <w:marRight w:val="0"/>
              <w:marTop w:val="0"/>
              <w:marBottom w:val="0"/>
              <w:divBdr>
                <w:top w:val="none" w:sz="0" w:space="0" w:color="auto"/>
                <w:left w:val="none" w:sz="0" w:space="0" w:color="auto"/>
                <w:bottom w:val="none" w:sz="0" w:space="0" w:color="auto"/>
                <w:right w:val="none" w:sz="0" w:space="0" w:color="auto"/>
              </w:divBdr>
            </w:div>
            <w:div w:id="1105542738">
              <w:marLeft w:val="0"/>
              <w:marRight w:val="0"/>
              <w:marTop w:val="0"/>
              <w:marBottom w:val="0"/>
              <w:divBdr>
                <w:top w:val="none" w:sz="0" w:space="0" w:color="auto"/>
                <w:left w:val="none" w:sz="0" w:space="0" w:color="auto"/>
                <w:bottom w:val="none" w:sz="0" w:space="0" w:color="auto"/>
                <w:right w:val="none" w:sz="0" w:space="0" w:color="auto"/>
              </w:divBdr>
            </w:div>
            <w:div w:id="1138450192">
              <w:marLeft w:val="0"/>
              <w:marRight w:val="0"/>
              <w:marTop w:val="0"/>
              <w:marBottom w:val="0"/>
              <w:divBdr>
                <w:top w:val="none" w:sz="0" w:space="0" w:color="auto"/>
                <w:left w:val="none" w:sz="0" w:space="0" w:color="auto"/>
                <w:bottom w:val="none" w:sz="0" w:space="0" w:color="auto"/>
                <w:right w:val="none" w:sz="0" w:space="0" w:color="auto"/>
              </w:divBdr>
            </w:div>
            <w:div w:id="1249533798">
              <w:marLeft w:val="0"/>
              <w:marRight w:val="0"/>
              <w:marTop w:val="0"/>
              <w:marBottom w:val="0"/>
              <w:divBdr>
                <w:top w:val="none" w:sz="0" w:space="0" w:color="auto"/>
                <w:left w:val="none" w:sz="0" w:space="0" w:color="auto"/>
                <w:bottom w:val="none" w:sz="0" w:space="0" w:color="auto"/>
                <w:right w:val="none" w:sz="0" w:space="0" w:color="auto"/>
              </w:divBdr>
            </w:div>
            <w:div w:id="1284312772">
              <w:marLeft w:val="0"/>
              <w:marRight w:val="0"/>
              <w:marTop w:val="0"/>
              <w:marBottom w:val="0"/>
              <w:divBdr>
                <w:top w:val="none" w:sz="0" w:space="0" w:color="auto"/>
                <w:left w:val="none" w:sz="0" w:space="0" w:color="auto"/>
                <w:bottom w:val="none" w:sz="0" w:space="0" w:color="auto"/>
                <w:right w:val="none" w:sz="0" w:space="0" w:color="auto"/>
              </w:divBdr>
            </w:div>
            <w:div w:id="1536498374">
              <w:marLeft w:val="0"/>
              <w:marRight w:val="0"/>
              <w:marTop w:val="0"/>
              <w:marBottom w:val="0"/>
              <w:divBdr>
                <w:top w:val="none" w:sz="0" w:space="0" w:color="auto"/>
                <w:left w:val="none" w:sz="0" w:space="0" w:color="auto"/>
                <w:bottom w:val="none" w:sz="0" w:space="0" w:color="auto"/>
                <w:right w:val="none" w:sz="0" w:space="0" w:color="auto"/>
              </w:divBdr>
            </w:div>
            <w:div w:id="1563709912">
              <w:marLeft w:val="0"/>
              <w:marRight w:val="0"/>
              <w:marTop w:val="0"/>
              <w:marBottom w:val="0"/>
              <w:divBdr>
                <w:top w:val="none" w:sz="0" w:space="0" w:color="auto"/>
                <w:left w:val="none" w:sz="0" w:space="0" w:color="auto"/>
                <w:bottom w:val="none" w:sz="0" w:space="0" w:color="auto"/>
                <w:right w:val="none" w:sz="0" w:space="0" w:color="auto"/>
              </w:divBdr>
            </w:div>
            <w:div w:id="1621953201">
              <w:marLeft w:val="0"/>
              <w:marRight w:val="0"/>
              <w:marTop w:val="0"/>
              <w:marBottom w:val="0"/>
              <w:divBdr>
                <w:top w:val="none" w:sz="0" w:space="0" w:color="auto"/>
                <w:left w:val="none" w:sz="0" w:space="0" w:color="auto"/>
                <w:bottom w:val="none" w:sz="0" w:space="0" w:color="auto"/>
                <w:right w:val="none" w:sz="0" w:space="0" w:color="auto"/>
              </w:divBdr>
            </w:div>
            <w:div w:id="1679116610">
              <w:marLeft w:val="0"/>
              <w:marRight w:val="0"/>
              <w:marTop w:val="0"/>
              <w:marBottom w:val="0"/>
              <w:divBdr>
                <w:top w:val="none" w:sz="0" w:space="0" w:color="auto"/>
                <w:left w:val="none" w:sz="0" w:space="0" w:color="auto"/>
                <w:bottom w:val="none" w:sz="0" w:space="0" w:color="auto"/>
                <w:right w:val="none" w:sz="0" w:space="0" w:color="auto"/>
              </w:divBdr>
            </w:div>
            <w:div w:id="1847136714">
              <w:marLeft w:val="0"/>
              <w:marRight w:val="0"/>
              <w:marTop w:val="0"/>
              <w:marBottom w:val="0"/>
              <w:divBdr>
                <w:top w:val="none" w:sz="0" w:space="0" w:color="auto"/>
                <w:left w:val="none" w:sz="0" w:space="0" w:color="auto"/>
                <w:bottom w:val="none" w:sz="0" w:space="0" w:color="auto"/>
                <w:right w:val="none" w:sz="0" w:space="0" w:color="auto"/>
              </w:divBdr>
            </w:div>
            <w:div w:id="2009018728">
              <w:marLeft w:val="0"/>
              <w:marRight w:val="0"/>
              <w:marTop w:val="0"/>
              <w:marBottom w:val="0"/>
              <w:divBdr>
                <w:top w:val="none" w:sz="0" w:space="0" w:color="auto"/>
                <w:left w:val="none" w:sz="0" w:space="0" w:color="auto"/>
                <w:bottom w:val="none" w:sz="0" w:space="0" w:color="auto"/>
                <w:right w:val="none" w:sz="0" w:space="0" w:color="auto"/>
              </w:divBdr>
            </w:div>
            <w:div w:id="2095276112">
              <w:marLeft w:val="0"/>
              <w:marRight w:val="0"/>
              <w:marTop w:val="0"/>
              <w:marBottom w:val="0"/>
              <w:divBdr>
                <w:top w:val="none" w:sz="0" w:space="0" w:color="auto"/>
                <w:left w:val="none" w:sz="0" w:space="0" w:color="auto"/>
                <w:bottom w:val="none" w:sz="0" w:space="0" w:color="auto"/>
                <w:right w:val="none" w:sz="0" w:space="0" w:color="auto"/>
              </w:divBdr>
            </w:div>
          </w:divsChild>
        </w:div>
        <w:div w:id="1826428739">
          <w:marLeft w:val="0"/>
          <w:marRight w:val="0"/>
          <w:marTop w:val="0"/>
          <w:marBottom w:val="0"/>
          <w:divBdr>
            <w:top w:val="none" w:sz="0" w:space="0" w:color="auto"/>
            <w:left w:val="none" w:sz="0" w:space="0" w:color="auto"/>
            <w:bottom w:val="none" w:sz="0" w:space="0" w:color="auto"/>
            <w:right w:val="none" w:sz="0" w:space="0" w:color="auto"/>
          </w:divBdr>
          <w:divsChild>
            <w:div w:id="330106636">
              <w:marLeft w:val="0"/>
              <w:marRight w:val="0"/>
              <w:marTop w:val="0"/>
              <w:marBottom w:val="0"/>
              <w:divBdr>
                <w:top w:val="none" w:sz="0" w:space="0" w:color="auto"/>
                <w:left w:val="none" w:sz="0" w:space="0" w:color="auto"/>
                <w:bottom w:val="none" w:sz="0" w:space="0" w:color="auto"/>
                <w:right w:val="none" w:sz="0" w:space="0" w:color="auto"/>
              </w:divBdr>
            </w:div>
          </w:divsChild>
        </w:div>
        <w:div w:id="1848665861">
          <w:marLeft w:val="0"/>
          <w:marRight w:val="0"/>
          <w:marTop w:val="0"/>
          <w:marBottom w:val="0"/>
          <w:divBdr>
            <w:top w:val="none" w:sz="0" w:space="0" w:color="auto"/>
            <w:left w:val="none" w:sz="0" w:space="0" w:color="auto"/>
            <w:bottom w:val="none" w:sz="0" w:space="0" w:color="auto"/>
            <w:right w:val="none" w:sz="0" w:space="0" w:color="auto"/>
          </w:divBdr>
          <w:divsChild>
            <w:div w:id="1589772891">
              <w:marLeft w:val="0"/>
              <w:marRight w:val="0"/>
              <w:marTop w:val="0"/>
              <w:marBottom w:val="0"/>
              <w:divBdr>
                <w:top w:val="none" w:sz="0" w:space="0" w:color="auto"/>
                <w:left w:val="none" w:sz="0" w:space="0" w:color="auto"/>
                <w:bottom w:val="none" w:sz="0" w:space="0" w:color="auto"/>
                <w:right w:val="none" w:sz="0" w:space="0" w:color="auto"/>
              </w:divBdr>
            </w:div>
          </w:divsChild>
        </w:div>
        <w:div w:id="1851681676">
          <w:marLeft w:val="0"/>
          <w:marRight w:val="0"/>
          <w:marTop w:val="0"/>
          <w:marBottom w:val="0"/>
          <w:divBdr>
            <w:top w:val="none" w:sz="0" w:space="0" w:color="auto"/>
            <w:left w:val="none" w:sz="0" w:space="0" w:color="auto"/>
            <w:bottom w:val="none" w:sz="0" w:space="0" w:color="auto"/>
            <w:right w:val="none" w:sz="0" w:space="0" w:color="auto"/>
          </w:divBdr>
          <w:divsChild>
            <w:div w:id="791438856">
              <w:marLeft w:val="0"/>
              <w:marRight w:val="0"/>
              <w:marTop w:val="0"/>
              <w:marBottom w:val="0"/>
              <w:divBdr>
                <w:top w:val="none" w:sz="0" w:space="0" w:color="auto"/>
                <w:left w:val="none" w:sz="0" w:space="0" w:color="auto"/>
                <w:bottom w:val="none" w:sz="0" w:space="0" w:color="auto"/>
                <w:right w:val="none" w:sz="0" w:space="0" w:color="auto"/>
              </w:divBdr>
            </w:div>
          </w:divsChild>
        </w:div>
        <w:div w:id="1864318957">
          <w:marLeft w:val="0"/>
          <w:marRight w:val="0"/>
          <w:marTop w:val="0"/>
          <w:marBottom w:val="0"/>
          <w:divBdr>
            <w:top w:val="none" w:sz="0" w:space="0" w:color="auto"/>
            <w:left w:val="none" w:sz="0" w:space="0" w:color="auto"/>
            <w:bottom w:val="none" w:sz="0" w:space="0" w:color="auto"/>
            <w:right w:val="none" w:sz="0" w:space="0" w:color="auto"/>
          </w:divBdr>
          <w:divsChild>
            <w:div w:id="156658692">
              <w:marLeft w:val="0"/>
              <w:marRight w:val="0"/>
              <w:marTop w:val="0"/>
              <w:marBottom w:val="0"/>
              <w:divBdr>
                <w:top w:val="none" w:sz="0" w:space="0" w:color="auto"/>
                <w:left w:val="none" w:sz="0" w:space="0" w:color="auto"/>
                <w:bottom w:val="none" w:sz="0" w:space="0" w:color="auto"/>
                <w:right w:val="none" w:sz="0" w:space="0" w:color="auto"/>
              </w:divBdr>
            </w:div>
            <w:div w:id="528958486">
              <w:marLeft w:val="0"/>
              <w:marRight w:val="0"/>
              <w:marTop w:val="0"/>
              <w:marBottom w:val="0"/>
              <w:divBdr>
                <w:top w:val="none" w:sz="0" w:space="0" w:color="auto"/>
                <w:left w:val="none" w:sz="0" w:space="0" w:color="auto"/>
                <w:bottom w:val="none" w:sz="0" w:space="0" w:color="auto"/>
                <w:right w:val="none" w:sz="0" w:space="0" w:color="auto"/>
              </w:divBdr>
            </w:div>
            <w:div w:id="1435637526">
              <w:marLeft w:val="0"/>
              <w:marRight w:val="0"/>
              <w:marTop w:val="0"/>
              <w:marBottom w:val="0"/>
              <w:divBdr>
                <w:top w:val="none" w:sz="0" w:space="0" w:color="auto"/>
                <w:left w:val="none" w:sz="0" w:space="0" w:color="auto"/>
                <w:bottom w:val="none" w:sz="0" w:space="0" w:color="auto"/>
                <w:right w:val="none" w:sz="0" w:space="0" w:color="auto"/>
              </w:divBdr>
            </w:div>
            <w:div w:id="1624311121">
              <w:marLeft w:val="0"/>
              <w:marRight w:val="0"/>
              <w:marTop w:val="0"/>
              <w:marBottom w:val="0"/>
              <w:divBdr>
                <w:top w:val="none" w:sz="0" w:space="0" w:color="auto"/>
                <w:left w:val="none" w:sz="0" w:space="0" w:color="auto"/>
                <w:bottom w:val="none" w:sz="0" w:space="0" w:color="auto"/>
                <w:right w:val="none" w:sz="0" w:space="0" w:color="auto"/>
              </w:divBdr>
            </w:div>
            <w:div w:id="2095203643">
              <w:marLeft w:val="0"/>
              <w:marRight w:val="0"/>
              <w:marTop w:val="0"/>
              <w:marBottom w:val="0"/>
              <w:divBdr>
                <w:top w:val="none" w:sz="0" w:space="0" w:color="auto"/>
                <w:left w:val="none" w:sz="0" w:space="0" w:color="auto"/>
                <w:bottom w:val="none" w:sz="0" w:space="0" w:color="auto"/>
                <w:right w:val="none" w:sz="0" w:space="0" w:color="auto"/>
              </w:divBdr>
            </w:div>
            <w:div w:id="2104689188">
              <w:marLeft w:val="0"/>
              <w:marRight w:val="0"/>
              <w:marTop w:val="0"/>
              <w:marBottom w:val="0"/>
              <w:divBdr>
                <w:top w:val="none" w:sz="0" w:space="0" w:color="auto"/>
                <w:left w:val="none" w:sz="0" w:space="0" w:color="auto"/>
                <w:bottom w:val="none" w:sz="0" w:space="0" w:color="auto"/>
                <w:right w:val="none" w:sz="0" w:space="0" w:color="auto"/>
              </w:divBdr>
            </w:div>
          </w:divsChild>
        </w:div>
        <w:div w:id="1979601256">
          <w:marLeft w:val="0"/>
          <w:marRight w:val="0"/>
          <w:marTop w:val="0"/>
          <w:marBottom w:val="0"/>
          <w:divBdr>
            <w:top w:val="none" w:sz="0" w:space="0" w:color="auto"/>
            <w:left w:val="none" w:sz="0" w:space="0" w:color="auto"/>
            <w:bottom w:val="none" w:sz="0" w:space="0" w:color="auto"/>
            <w:right w:val="none" w:sz="0" w:space="0" w:color="auto"/>
          </w:divBdr>
          <w:divsChild>
            <w:div w:id="286664680">
              <w:marLeft w:val="0"/>
              <w:marRight w:val="0"/>
              <w:marTop w:val="0"/>
              <w:marBottom w:val="0"/>
              <w:divBdr>
                <w:top w:val="none" w:sz="0" w:space="0" w:color="auto"/>
                <w:left w:val="none" w:sz="0" w:space="0" w:color="auto"/>
                <w:bottom w:val="none" w:sz="0" w:space="0" w:color="auto"/>
                <w:right w:val="none" w:sz="0" w:space="0" w:color="auto"/>
              </w:divBdr>
            </w:div>
          </w:divsChild>
        </w:div>
        <w:div w:id="1994483967">
          <w:marLeft w:val="0"/>
          <w:marRight w:val="0"/>
          <w:marTop w:val="0"/>
          <w:marBottom w:val="0"/>
          <w:divBdr>
            <w:top w:val="none" w:sz="0" w:space="0" w:color="auto"/>
            <w:left w:val="none" w:sz="0" w:space="0" w:color="auto"/>
            <w:bottom w:val="none" w:sz="0" w:space="0" w:color="auto"/>
            <w:right w:val="none" w:sz="0" w:space="0" w:color="auto"/>
          </w:divBdr>
          <w:divsChild>
            <w:div w:id="114059041">
              <w:marLeft w:val="0"/>
              <w:marRight w:val="0"/>
              <w:marTop w:val="0"/>
              <w:marBottom w:val="0"/>
              <w:divBdr>
                <w:top w:val="none" w:sz="0" w:space="0" w:color="auto"/>
                <w:left w:val="none" w:sz="0" w:space="0" w:color="auto"/>
                <w:bottom w:val="none" w:sz="0" w:space="0" w:color="auto"/>
                <w:right w:val="none" w:sz="0" w:space="0" w:color="auto"/>
              </w:divBdr>
            </w:div>
          </w:divsChild>
        </w:div>
        <w:div w:id="2060202029">
          <w:marLeft w:val="0"/>
          <w:marRight w:val="0"/>
          <w:marTop w:val="0"/>
          <w:marBottom w:val="0"/>
          <w:divBdr>
            <w:top w:val="none" w:sz="0" w:space="0" w:color="auto"/>
            <w:left w:val="none" w:sz="0" w:space="0" w:color="auto"/>
            <w:bottom w:val="none" w:sz="0" w:space="0" w:color="auto"/>
            <w:right w:val="none" w:sz="0" w:space="0" w:color="auto"/>
          </w:divBdr>
          <w:divsChild>
            <w:div w:id="1034117890">
              <w:marLeft w:val="0"/>
              <w:marRight w:val="0"/>
              <w:marTop w:val="0"/>
              <w:marBottom w:val="0"/>
              <w:divBdr>
                <w:top w:val="none" w:sz="0" w:space="0" w:color="auto"/>
                <w:left w:val="none" w:sz="0" w:space="0" w:color="auto"/>
                <w:bottom w:val="none" w:sz="0" w:space="0" w:color="auto"/>
                <w:right w:val="none" w:sz="0" w:space="0" w:color="auto"/>
              </w:divBdr>
            </w:div>
          </w:divsChild>
        </w:div>
        <w:div w:id="2065640250">
          <w:marLeft w:val="0"/>
          <w:marRight w:val="0"/>
          <w:marTop w:val="0"/>
          <w:marBottom w:val="0"/>
          <w:divBdr>
            <w:top w:val="none" w:sz="0" w:space="0" w:color="auto"/>
            <w:left w:val="none" w:sz="0" w:space="0" w:color="auto"/>
            <w:bottom w:val="none" w:sz="0" w:space="0" w:color="auto"/>
            <w:right w:val="none" w:sz="0" w:space="0" w:color="auto"/>
          </w:divBdr>
          <w:divsChild>
            <w:div w:id="1331366342">
              <w:marLeft w:val="0"/>
              <w:marRight w:val="0"/>
              <w:marTop w:val="0"/>
              <w:marBottom w:val="0"/>
              <w:divBdr>
                <w:top w:val="none" w:sz="0" w:space="0" w:color="auto"/>
                <w:left w:val="none" w:sz="0" w:space="0" w:color="auto"/>
                <w:bottom w:val="none" w:sz="0" w:space="0" w:color="auto"/>
                <w:right w:val="none" w:sz="0" w:space="0" w:color="auto"/>
              </w:divBdr>
            </w:div>
          </w:divsChild>
        </w:div>
        <w:div w:id="2116320652">
          <w:marLeft w:val="0"/>
          <w:marRight w:val="0"/>
          <w:marTop w:val="0"/>
          <w:marBottom w:val="0"/>
          <w:divBdr>
            <w:top w:val="none" w:sz="0" w:space="0" w:color="auto"/>
            <w:left w:val="none" w:sz="0" w:space="0" w:color="auto"/>
            <w:bottom w:val="none" w:sz="0" w:space="0" w:color="auto"/>
            <w:right w:val="none" w:sz="0" w:space="0" w:color="auto"/>
          </w:divBdr>
          <w:divsChild>
            <w:div w:id="246312450">
              <w:marLeft w:val="0"/>
              <w:marRight w:val="0"/>
              <w:marTop w:val="0"/>
              <w:marBottom w:val="0"/>
              <w:divBdr>
                <w:top w:val="none" w:sz="0" w:space="0" w:color="auto"/>
                <w:left w:val="none" w:sz="0" w:space="0" w:color="auto"/>
                <w:bottom w:val="none" w:sz="0" w:space="0" w:color="auto"/>
                <w:right w:val="none" w:sz="0" w:space="0" w:color="auto"/>
              </w:divBdr>
            </w:div>
          </w:divsChild>
        </w:div>
        <w:div w:id="2126074069">
          <w:marLeft w:val="0"/>
          <w:marRight w:val="0"/>
          <w:marTop w:val="0"/>
          <w:marBottom w:val="0"/>
          <w:divBdr>
            <w:top w:val="none" w:sz="0" w:space="0" w:color="auto"/>
            <w:left w:val="none" w:sz="0" w:space="0" w:color="auto"/>
            <w:bottom w:val="none" w:sz="0" w:space="0" w:color="auto"/>
            <w:right w:val="none" w:sz="0" w:space="0" w:color="auto"/>
          </w:divBdr>
          <w:divsChild>
            <w:div w:id="1048643970">
              <w:marLeft w:val="0"/>
              <w:marRight w:val="0"/>
              <w:marTop w:val="0"/>
              <w:marBottom w:val="0"/>
              <w:divBdr>
                <w:top w:val="none" w:sz="0" w:space="0" w:color="auto"/>
                <w:left w:val="none" w:sz="0" w:space="0" w:color="auto"/>
                <w:bottom w:val="none" w:sz="0" w:space="0" w:color="auto"/>
                <w:right w:val="none" w:sz="0" w:space="0" w:color="auto"/>
              </w:divBdr>
            </w:div>
            <w:div w:id="1724870241">
              <w:marLeft w:val="0"/>
              <w:marRight w:val="0"/>
              <w:marTop w:val="0"/>
              <w:marBottom w:val="0"/>
              <w:divBdr>
                <w:top w:val="none" w:sz="0" w:space="0" w:color="auto"/>
                <w:left w:val="none" w:sz="0" w:space="0" w:color="auto"/>
                <w:bottom w:val="none" w:sz="0" w:space="0" w:color="auto"/>
                <w:right w:val="none" w:sz="0" w:space="0" w:color="auto"/>
              </w:divBdr>
            </w:div>
            <w:div w:id="193744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367581">
      <w:bodyDiv w:val="1"/>
      <w:marLeft w:val="0"/>
      <w:marRight w:val="0"/>
      <w:marTop w:val="0"/>
      <w:marBottom w:val="0"/>
      <w:divBdr>
        <w:top w:val="none" w:sz="0" w:space="0" w:color="auto"/>
        <w:left w:val="none" w:sz="0" w:space="0" w:color="auto"/>
        <w:bottom w:val="none" w:sz="0" w:space="0" w:color="auto"/>
        <w:right w:val="none" w:sz="0" w:space="0" w:color="auto"/>
      </w:divBdr>
      <w:divsChild>
        <w:div w:id="1107506529">
          <w:marLeft w:val="0"/>
          <w:marRight w:val="0"/>
          <w:marTop w:val="0"/>
          <w:marBottom w:val="0"/>
          <w:divBdr>
            <w:top w:val="none" w:sz="0" w:space="0" w:color="auto"/>
            <w:left w:val="none" w:sz="0" w:space="0" w:color="auto"/>
            <w:bottom w:val="none" w:sz="0" w:space="0" w:color="auto"/>
            <w:right w:val="none" w:sz="0" w:space="0" w:color="auto"/>
          </w:divBdr>
        </w:div>
        <w:div w:id="1824589396">
          <w:marLeft w:val="0"/>
          <w:marRight w:val="0"/>
          <w:marTop w:val="0"/>
          <w:marBottom w:val="0"/>
          <w:divBdr>
            <w:top w:val="none" w:sz="0" w:space="0" w:color="auto"/>
            <w:left w:val="none" w:sz="0" w:space="0" w:color="auto"/>
            <w:bottom w:val="none" w:sz="0" w:space="0" w:color="auto"/>
            <w:right w:val="none" w:sz="0" w:space="0" w:color="auto"/>
          </w:divBdr>
          <w:divsChild>
            <w:div w:id="1787309862">
              <w:marLeft w:val="-75"/>
              <w:marRight w:val="0"/>
              <w:marTop w:val="30"/>
              <w:marBottom w:val="30"/>
              <w:divBdr>
                <w:top w:val="none" w:sz="0" w:space="0" w:color="auto"/>
                <w:left w:val="none" w:sz="0" w:space="0" w:color="auto"/>
                <w:bottom w:val="none" w:sz="0" w:space="0" w:color="auto"/>
                <w:right w:val="none" w:sz="0" w:space="0" w:color="auto"/>
              </w:divBdr>
              <w:divsChild>
                <w:div w:id="11494568">
                  <w:marLeft w:val="0"/>
                  <w:marRight w:val="0"/>
                  <w:marTop w:val="0"/>
                  <w:marBottom w:val="0"/>
                  <w:divBdr>
                    <w:top w:val="none" w:sz="0" w:space="0" w:color="auto"/>
                    <w:left w:val="none" w:sz="0" w:space="0" w:color="auto"/>
                    <w:bottom w:val="none" w:sz="0" w:space="0" w:color="auto"/>
                    <w:right w:val="none" w:sz="0" w:space="0" w:color="auto"/>
                  </w:divBdr>
                  <w:divsChild>
                    <w:div w:id="110825506">
                      <w:marLeft w:val="0"/>
                      <w:marRight w:val="0"/>
                      <w:marTop w:val="0"/>
                      <w:marBottom w:val="0"/>
                      <w:divBdr>
                        <w:top w:val="none" w:sz="0" w:space="0" w:color="auto"/>
                        <w:left w:val="none" w:sz="0" w:space="0" w:color="auto"/>
                        <w:bottom w:val="none" w:sz="0" w:space="0" w:color="auto"/>
                        <w:right w:val="none" w:sz="0" w:space="0" w:color="auto"/>
                      </w:divBdr>
                    </w:div>
                    <w:div w:id="167991083">
                      <w:marLeft w:val="0"/>
                      <w:marRight w:val="0"/>
                      <w:marTop w:val="0"/>
                      <w:marBottom w:val="0"/>
                      <w:divBdr>
                        <w:top w:val="none" w:sz="0" w:space="0" w:color="auto"/>
                        <w:left w:val="none" w:sz="0" w:space="0" w:color="auto"/>
                        <w:bottom w:val="none" w:sz="0" w:space="0" w:color="auto"/>
                        <w:right w:val="none" w:sz="0" w:space="0" w:color="auto"/>
                      </w:divBdr>
                    </w:div>
                    <w:div w:id="768503598">
                      <w:marLeft w:val="0"/>
                      <w:marRight w:val="0"/>
                      <w:marTop w:val="0"/>
                      <w:marBottom w:val="0"/>
                      <w:divBdr>
                        <w:top w:val="none" w:sz="0" w:space="0" w:color="auto"/>
                        <w:left w:val="none" w:sz="0" w:space="0" w:color="auto"/>
                        <w:bottom w:val="none" w:sz="0" w:space="0" w:color="auto"/>
                        <w:right w:val="none" w:sz="0" w:space="0" w:color="auto"/>
                      </w:divBdr>
                    </w:div>
                    <w:div w:id="871500404">
                      <w:marLeft w:val="0"/>
                      <w:marRight w:val="0"/>
                      <w:marTop w:val="0"/>
                      <w:marBottom w:val="0"/>
                      <w:divBdr>
                        <w:top w:val="none" w:sz="0" w:space="0" w:color="auto"/>
                        <w:left w:val="none" w:sz="0" w:space="0" w:color="auto"/>
                        <w:bottom w:val="none" w:sz="0" w:space="0" w:color="auto"/>
                        <w:right w:val="none" w:sz="0" w:space="0" w:color="auto"/>
                      </w:divBdr>
                    </w:div>
                    <w:div w:id="1617130736">
                      <w:marLeft w:val="0"/>
                      <w:marRight w:val="0"/>
                      <w:marTop w:val="0"/>
                      <w:marBottom w:val="0"/>
                      <w:divBdr>
                        <w:top w:val="none" w:sz="0" w:space="0" w:color="auto"/>
                        <w:left w:val="none" w:sz="0" w:space="0" w:color="auto"/>
                        <w:bottom w:val="none" w:sz="0" w:space="0" w:color="auto"/>
                        <w:right w:val="none" w:sz="0" w:space="0" w:color="auto"/>
                      </w:divBdr>
                    </w:div>
                    <w:div w:id="1771195337">
                      <w:marLeft w:val="0"/>
                      <w:marRight w:val="0"/>
                      <w:marTop w:val="0"/>
                      <w:marBottom w:val="0"/>
                      <w:divBdr>
                        <w:top w:val="none" w:sz="0" w:space="0" w:color="auto"/>
                        <w:left w:val="none" w:sz="0" w:space="0" w:color="auto"/>
                        <w:bottom w:val="none" w:sz="0" w:space="0" w:color="auto"/>
                        <w:right w:val="none" w:sz="0" w:space="0" w:color="auto"/>
                      </w:divBdr>
                    </w:div>
                  </w:divsChild>
                </w:div>
                <w:div w:id="133446262">
                  <w:marLeft w:val="0"/>
                  <w:marRight w:val="0"/>
                  <w:marTop w:val="0"/>
                  <w:marBottom w:val="0"/>
                  <w:divBdr>
                    <w:top w:val="none" w:sz="0" w:space="0" w:color="auto"/>
                    <w:left w:val="none" w:sz="0" w:space="0" w:color="auto"/>
                    <w:bottom w:val="none" w:sz="0" w:space="0" w:color="auto"/>
                    <w:right w:val="none" w:sz="0" w:space="0" w:color="auto"/>
                  </w:divBdr>
                  <w:divsChild>
                    <w:div w:id="245115497">
                      <w:marLeft w:val="0"/>
                      <w:marRight w:val="0"/>
                      <w:marTop w:val="0"/>
                      <w:marBottom w:val="0"/>
                      <w:divBdr>
                        <w:top w:val="none" w:sz="0" w:space="0" w:color="auto"/>
                        <w:left w:val="none" w:sz="0" w:space="0" w:color="auto"/>
                        <w:bottom w:val="none" w:sz="0" w:space="0" w:color="auto"/>
                        <w:right w:val="none" w:sz="0" w:space="0" w:color="auto"/>
                      </w:divBdr>
                    </w:div>
                  </w:divsChild>
                </w:div>
                <w:div w:id="175077372">
                  <w:marLeft w:val="0"/>
                  <w:marRight w:val="0"/>
                  <w:marTop w:val="0"/>
                  <w:marBottom w:val="0"/>
                  <w:divBdr>
                    <w:top w:val="none" w:sz="0" w:space="0" w:color="auto"/>
                    <w:left w:val="none" w:sz="0" w:space="0" w:color="auto"/>
                    <w:bottom w:val="none" w:sz="0" w:space="0" w:color="auto"/>
                    <w:right w:val="none" w:sz="0" w:space="0" w:color="auto"/>
                  </w:divBdr>
                  <w:divsChild>
                    <w:div w:id="47186657">
                      <w:marLeft w:val="0"/>
                      <w:marRight w:val="0"/>
                      <w:marTop w:val="0"/>
                      <w:marBottom w:val="0"/>
                      <w:divBdr>
                        <w:top w:val="none" w:sz="0" w:space="0" w:color="auto"/>
                        <w:left w:val="none" w:sz="0" w:space="0" w:color="auto"/>
                        <w:bottom w:val="none" w:sz="0" w:space="0" w:color="auto"/>
                        <w:right w:val="none" w:sz="0" w:space="0" w:color="auto"/>
                      </w:divBdr>
                    </w:div>
                  </w:divsChild>
                </w:div>
                <w:div w:id="458766698">
                  <w:marLeft w:val="0"/>
                  <w:marRight w:val="0"/>
                  <w:marTop w:val="0"/>
                  <w:marBottom w:val="0"/>
                  <w:divBdr>
                    <w:top w:val="none" w:sz="0" w:space="0" w:color="auto"/>
                    <w:left w:val="none" w:sz="0" w:space="0" w:color="auto"/>
                    <w:bottom w:val="none" w:sz="0" w:space="0" w:color="auto"/>
                    <w:right w:val="none" w:sz="0" w:space="0" w:color="auto"/>
                  </w:divBdr>
                  <w:divsChild>
                    <w:div w:id="1217398391">
                      <w:marLeft w:val="0"/>
                      <w:marRight w:val="0"/>
                      <w:marTop w:val="0"/>
                      <w:marBottom w:val="0"/>
                      <w:divBdr>
                        <w:top w:val="none" w:sz="0" w:space="0" w:color="auto"/>
                        <w:left w:val="none" w:sz="0" w:space="0" w:color="auto"/>
                        <w:bottom w:val="none" w:sz="0" w:space="0" w:color="auto"/>
                        <w:right w:val="none" w:sz="0" w:space="0" w:color="auto"/>
                      </w:divBdr>
                    </w:div>
                  </w:divsChild>
                </w:div>
                <w:div w:id="603881233">
                  <w:marLeft w:val="0"/>
                  <w:marRight w:val="0"/>
                  <w:marTop w:val="0"/>
                  <w:marBottom w:val="0"/>
                  <w:divBdr>
                    <w:top w:val="none" w:sz="0" w:space="0" w:color="auto"/>
                    <w:left w:val="none" w:sz="0" w:space="0" w:color="auto"/>
                    <w:bottom w:val="none" w:sz="0" w:space="0" w:color="auto"/>
                    <w:right w:val="none" w:sz="0" w:space="0" w:color="auto"/>
                  </w:divBdr>
                  <w:divsChild>
                    <w:div w:id="1307590067">
                      <w:marLeft w:val="0"/>
                      <w:marRight w:val="0"/>
                      <w:marTop w:val="0"/>
                      <w:marBottom w:val="0"/>
                      <w:divBdr>
                        <w:top w:val="none" w:sz="0" w:space="0" w:color="auto"/>
                        <w:left w:val="none" w:sz="0" w:space="0" w:color="auto"/>
                        <w:bottom w:val="none" w:sz="0" w:space="0" w:color="auto"/>
                        <w:right w:val="none" w:sz="0" w:space="0" w:color="auto"/>
                      </w:divBdr>
                    </w:div>
                  </w:divsChild>
                </w:div>
                <w:div w:id="657463081">
                  <w:marLeft w:val="0"/>
                  <w:marRight w:val="0"/>
                  <w:marTop w:val="0"/>
                  <w:marBottom w:val="0"/>
                  <w:divBdr>
                    <w:top w:val="none" w:sz="0" w:space="0" w:color="auto"/>
                    <w:left w:val="none" w:sz="0" w:space="0" w:color="auto"/>
                    <w:bottom w:val="none" w:sz="0" w:space="0" w:color="auto"/>
                    <w:right w:val="none" w:sz="0" w:space="0" w:color="auto"/>
                  </w:divBdr>
                  <w:divsChild>
                    <w:div w:id="2091390221">
                      <w:marLeft w:val="0"/>
                      <w:marRight w:val="0"/>
                      <w:marTop w:val="0"/>
                      <w:marBottom w:val="0"/>
                      <w:divBdr>
                        <w:top w:val="none" w:sz="0" w:space="0" w:color="auto"/>
                        <w:left w:val="none" w:sz="0" w:space="0" w:color="auto"/>
                        <w:bottom w:val="none" w:sz="0" w:space="0" w:color="auto"/>
                        <w:right w:val="none" w:sz="0" w:space="0" w:color="auto"/>
                      </w:divBdr>
                    </w:div>
                  </w:divsChild>
                </w:div>
                <w:div w:id="716511672">
                  <w:marLeft w:val="0"/>
                  <w:marRight w:val="0"/>
                  <w:marTop w:val="0"/>
                  <w:marBottom w:val="0"/>
                  <w:divBdr>
                    <w:top w:val="none" w:sz="0" w:space="0" w:color="auto"/>
                    <w:left w:val="none" w:sz="0" w:space="0" w:color="auto"/>
                    <w:bottom w:val="none" w:sz="0" w:space="0" w:color="auto"/>
                    <w:right w:val="none" w:sz="0" w:space="0" w:color="auto"/>
                  </w:divBdr>
                  <w:divsChild>
                    <w:div w:id="426660891">
                      <w:marLeft w:val="0"/>
                      <w:marRight w:val="0"/>
                      <w:marTop w:val="0"/>
                      <w:marBottom w:val="0"/>
                      <w:divBdr>
                        <w:top w:val="none" w:sz="0" w:space="0" w:color="auto"/>
                        <w:left w:val="none" w:sz="0" w:space="0" w:color="auto"/>
                        <w:bottom w:val="none" w:sz="0" w:space="0" w:color="auto"/>
                        <w:right w:val="none" w:sz="0" w:space="0" w:color="auto"/>
                      </w:divBdr>
                    </w:div>
                  </w:divsChild>
                </w:div>
                <w:div w:id="843931968">
                  <w:marLeft w:val="0"/>
                  <w:marRight w:val="0"/>
                  <w:marTop w:val="0"/>
                  <w:marBottom w:val="0"/>
                  <w:divBdr>
                    <w:top w:val="none" w:sz="0" w:space="0" w:color="auto"/>
                    <w:left w:val="none" w:sz="0" w:space="0" w:color="auto"/>
                    <w:bottom w:val="none" w:sz="0" w:space="0" w:color="auto"/>
                    <w:right w:val="none" w:sz="0" w:space="0" w:color="auto"/>
                  </w:divBdr>
                  <w:divsChild>
                    <w:div w:id="2012021568">
                      <w:marLeft w:val="0"/>
                      <w:marRight w:val="0"/>
                      <w:marTop w:val="0"/>
                      <w:marBottom w:val="0"/>
                      <w:divBdr>
                        <w:top w:val="none" w:sz="0" w:space="0" w:color="auto"/>
                        <w:left w:val="none" w:sz="0" w:space="0" w:color="auto"/>
                        <w:bottom w:val="none" w:sz="0" w:space="0" w:color="auto"/>
                        <w:right w:val="none" w:sz="0" w:space="0" w:color="auto"/>
                      </w:divBdr>
                    </w:div>
                  </w:divsChild>
                </w:div>
                <w:div w:id="850485842">
                  <w:marLeft w:val="0"/>
                  <w:marRight w:val="0"/>
                  <w:marTop w:val="0"/>
                  <w:marBottom w:val="0"/>
                  <w:divBdr>
                    <w:top w:val="none" w:sz="0" w:space="0" w:color="auto"/>
                    <w:left w:val="none" w:sz="0" w:space="0" w:color="auto"/>
                    <w:bottom w:val="none" w:sz="0" w:space="0" w:color="auto"/>
                    <w:right w:val="none" w:sz="0" w:space="0" w:color="auto"/>
                  </w:divBdr>
                  <w:divsChild>
                    <w:div w:id="414281739">
                      <w:marLeft w:val="0"/>
                      <w:marRight w:val="0"/>
                      <w:marTop w:val="0"/>
                      <w:marBottom w:val="0"/>
                      <w:divBdr>
                        <w:top w:val="none" w:sz="0" w:space="0" w:color="auto"/>
                        <w:left w:val="none" w:sz="0" w:space="0" w:color="auto"/>
                        <w:bottom w:val="none" w:sz="0" w:space="0" w:color="auto"/>
                        <w:right w:val="none" w:sz="0" w:space="0" w:color="auto"/>
                      </w:divBdr>
                    </w:div>
                    <w:div w:id="1122070617">
                      <w:marLeft w:val="0"/>
                      <w:marRight w:val="0"/>
                      <w:marTop w:val="0"/>
                      <w:marBottom w:val="0"/>
                      <w:divBdr>
                        <w:top w:val="none" w:sz="0" w:space="0" w:color="auto"/>
                        <w:left w:val="none" w:sz="0" w:space="0" w:color="auto"/>
                        <w:bottom w:val="none" w:sz="0" w:space="0" w:color="auto"/>
                        <w:right w:val="none" w:sz="0" w:space="0" w:color="auto"/>
                      </w:divBdr>
                    </w:div>
                    <w:div w:id="1156143956">
                      <w:marLeft w:val="0"/>
                      <w:marRight w:val="0"/>
                      <w:marTop w:val="0"/>
                      <w:marBottom w:val="0"/>
                      <w:divBdr>
                        <w:top w:val="none" w:sz="0" w:space="0" w:color="auto"/>
                        <w:left w:val="none" w:sz="0" w:space="0" w:color="auto"/>
                        <w:bottom w:val="none" w:sz="0" w:space="0" w:color="auto"/>
                        <w:right w:val="none" w:sz="0" w:space="0" w:color="auto"/>
                      </w:divBdr>
                    </w:div>
                    <w:div w:id="1266502763">
                      <w:marLeft w:val="0"/>
                      <w:marRight w:val="0"/>
                      <w:marTop w:val="0"/>
                      <w:marBottom w:val="0"/>
                      <w:divBdr>
                        <w:top w:val="none" w:sz="0" w:space="0" w:color="auto"/>
                        <w:left w:val="none" w:sz="0" w:space="0" w:color="auto"/>
                        <w:bottom w:val="none" w:sz="0" w:space="0" w:color="auto"/>
                        <w:right w:val="none" w:sz="0" w:space="0" w:color="auto"/>
                      </w:divBdr>
                    </w:div>
                    <w:div w:id="1320426216">
                      <w:marLeft w:val="0"/>
                      <w:marRight w:val="0"/>
                      <w:marTop w:val="0"/>
                      <w:marBottom w:val="0"/>
                      <w:divBdr>
                        <w:top w:val="none" w:sz="0" w:space="0" w:color="auto"/>
                        <w:left w:val="none" w:sz="0" w:space="0" w:color="auto"/>
                        <w:bottom w:val="none" w:sz="0" w:space="0" w:color="auto"/>
                        <w:right w:val="none" w:sz="0" w:space="0" w:color="auto"/>
                      </w:divBdr>
                    </w:div>
                  </w:divsChild>
                </w:div>
                <w:div w:id="858397897">
                  <w:marLeft w:val="0"/>
                  <w:marRight w:val="0"/>
                  <w:marTop w:val="0"/>
                  <w:marBottom w:val="0"/>
                  <w:divBdr>
                    <w:top w:val="none" w:sz="0" w:space="0" w:color="auto"/>
                    <w:left w:val="none" w:sz="0" w:space="0" w:color="auto"/>
                    <w:bottom w:val="none" w:sz="0" w:space="0" w:color="auto"/>
                    <w:right w:val="none" w:sz="0" w:space="0" w:color="auto"/>
                  </w:divBdr>
                  <w:divsChild>
                    <w:div w:id="1660961017">
                      <w:marLeft w:val="0"/>
                      <w:marRight w:val="0"/>
                      <w:marTop w:val="0"/>
                      <w:marBottom w:val="0"/>
                      <w:divBdr>
                        <w:top w:val="none" w:sz="0" w:space="0" w:color="auto"/>
                        <w:left w:val="none" w:sz="0" w:space="0" w:color="auto"/>
                        <w:bottom w:val="none" w:sz="0" w:space="0" w:color="auto"/>
                        <w:right w:val="none" w:sz="0" w:space="0" w:color="auto"/>
                      </w:divBdr>
                    </w:div>
                  </w:divsChild>
                </w:div>
                <w:div w:id="988678896">
                  <w:marLeft w:val="0"/>
                  <w:marRight w:val="0"/>
                  <w:marTop w:val="0"/>
                  <w:marBottom w:val="0"/>
                  <w:divBdr>
                    <w:top w:val="none" w:sz="0" w:space="0" w:color="auto"/>
                    <w:left w:val="none" w:sz="0" w:space="0" w:color="auto"/>
                    <w:bottom w:val="none" w:sz="0" w:space="0" w:color="auto"/>
                    <w:right w:val="none" w:sz="0" w:space="0" w:color="auto"/>
                  </w:divBdr>
                  <w:divsChild>
                    <w:div w:id="653414157">
                      <w:marLeft w:val="0"/>
                      <w:marRight w:val="0"/>
                      <w:marTop w:val="0"/>
                      <w:marBottom w:val="0"/>
                      <w:divBdr>
                        <w:top w:val="none" w:sz="0" w:space="0" w:color="auto"/>
                        <w:left w:val="none" w:sz="0" w:space="0" w:color="auto"/>
                        <w:bottom w:val="none" w:sz="0" w:space="0" w:color="auto"/>
                        <w:right w:val="none" w:sz="0" w:space="0" w:color="auto"/>
                      </w:divBdr>
                    </w:div>
                  </w:divsChild>
                </w:div>
                <w:div w:id="993342284">
                  <w:marLeft w:val="0"/>
                  <w:marRight w:val="0"/>
                  <w:marTop w:val="0"/>
                  <w:marBottom w:val="0"/>
                  <w:divBdr>
                    <w:top w:val="none" w:sz="0" w:space="0" w:color="auto"/>
                    <w:left w:val="none" w:sz="0" w:space="0" w:color="auto"/>
                    <w:bottom w:val="none" w:sz="0" w:space="0" w:color="auto"/>
                    <w:right w:val="none" w:sz="0" w:space="0" w:color="auto"/>
                  </w:divBdr>
                  <w:divsChild>
                    <w:div w:id="1122772079">
                      <w:marLeft w:val="0"/>
                      <w:marRight w:val="0"/>
                      <w:marTop w:val="0"/>
                      <w:marBottom w:val="0"/>
                      <w:divBdr>
                        <w:top w:val="none" w:sz="0" w:space="0" w:color="auto"/>
                        <w:left w:val="none" w:sz="0" w:space="0" w:color="auto"/>
                        <w:bottom w:val="none" w:sz="0" w:space="0" w:color="auto"/>
                        <w:right w:val="none" w:sz="0" w:space="0" w:color="auto"/>
                      </w:divBdr>
                    </w:div>
                  </w:divsChild>
                </w:div>
                <w:div w:id="1005861246">
                  <w:marLeft w:val="0"/>
                  <w:marRight w:val="0"/>
                  <w:marTop w:val="0"/>
                  <w:marBottom w:val="0"/>
                  <w:divBdr>
                    <w:top w:val="none" w:sz="0" w:space="0" w:color="auto"/>
                    <w:left w:val="none" w:sz="0" w:space="0" w:color="auto"/>
                    <w:bottom w:val="none" w:sz="0" w:space="0" w:color="auto"/>
                    <w:right w:val="none" w:sz="0" w:space="0" w:color="auto"/>
                  </w:divBdr>
                  <w:divsChild>
                    <w:div w:id="1496337345">
                      <w:marLeft w:val="0"/>
                      <w:marRight w:val="0"/>
                      <w:marTop w:val="0"/>
                      <w:marBottom w:val="0"/>
                      <w:divBdr>
                        <w:top w:val="none" w:sz="0" w:space="0" w:color="auto"/>
                        <w:left w:val="none" w:sz="0" w:space="0" w:color="auto"/>
                        <w:bottom w:val="none" w:sz="0" w:space="0" w:color="auto"/>
                        <w:right w:val="none" w:sz="0" w:space="0" w:color="auto"/>
                      </w:divBdr>
                    </w:div>
                  </w:divsChild>
                </w:div>
                <w:div w:id="1019156752">
                  <w:marLeft w:val="0"/>
                  <w:marRight w:val="0"/>
                  <w:marTop w:val="0"/>
                  <w:marBottom w:val="0"/>
                  <w:divBdr>
                    <w:top w:val="none" w:sz="0" w:space="0" w:color="auto"/>
                    <w:left w:val="none" w:sz="0" w:space="0" w:color="auto"/>
                    <w:bottom w:val="none" w:sz="0" w:space="0" w:color="auto"/>
                    <w:right w:val="none" w:sz="0" w:space="0" w:color="auto"/>
                  </w:divBdr>
                  <w:divsChild>
                    <w:div w:id="1521503873">
                      <w:marLeft w:val="0"/>
                      <w:marRight w:val="0"/>
                      <w:marTop w:val="0"/>
                      <w:marBottom w:val="0"/>
                      <w:divBdr>
                        <w:top w:val="none" w:sz="0" w:space="0" w:color="auto"/>
                        <w:left w:val="none" w:sz="0" w:space="0" w:color="auto"/>
                        <w:bottom w:val="none" w:sz="0" w:space="0" w:color="auto"/>
                        <w:right w:val="none" w:sz="0" w:space="0" w:color="auto"/>
                      </w:divBdr>
                    </w:div>
                  </w:divsChild>
                </w:div>
                <w:div w:id="1036663320">
                  <w:marLeft w:val="0"/>
                  <w:marRight w:val="0"/>
                  <w:marTop w:val="0"/>
                  <w:marBottom w:val="0"/>
                  <w:divBdr>
                    <w:top w:val="none" w:sz="0" w:space="0" w:color="auto"/>
                    <w:left w:val="none" w:sz="0" w:space="0" w:color="auto"/>
                    <w:bottom w:val="none" w:sz="0" w:space="0" w:color="auto"/>
                    <w:right w:val="none" w:sz="0" w:space="0" w:color="auto"/>
                  </w:divBdr>
                  <w:divsChild>
                    <w:div w:id="175920706">
                      <w:marLeft w:val="0"/>
                      <w:marRight w:val="0"/>
                      <w:marTop w:val="0"/>
                      <w:marBottom w:val="0"/>
                      <w:divBdr>
                        <w:top w:val="none" w:sz="0" w:space="0" w:color="auto"/>
                        <w:left w:val="none" w:sz="0" w:space="0" w:color="auto"/>
                        <w:bottom w:val="none" w:sz="0" w:space="0" w:color="auto"/>
                        <w:right w:val="none" w:sz="0" w:space="0" w:color="auto"/>
                      </w:divBdr>
                    </w:div>
                  </w:divsChild>
                </w:div>
                <w:div w:id="1181505530">
                  <w:marLeft w:val="0"/>
                  <w:marRight w:val="0"/>
                  <w:marTop w:val="0"/>
                  <w:marBottom w:val="0"/>
                  <w:divBdr>
                    <w:top w:val="none" w:sz="0" w:space="0" w:color="auto"/>
                    <w:left w:val="none" w:sz="0" w:space="0" w:color="auto"/>
                    <w:bottom w:val="none" w:sz="0" w:space="0" w:color="auto"/>
                    <w:right w:val="none" w:sz="0" w:space="0" w:color="auto"/>
                  </w:divBdr>
                  <w:divsChild>
                    <w:div w:id="580987785">
                      <w:marLeft w:val="0"/>
                      <w:marRight w:val="0"/>
                      <w:marTop w:val="0"/>
                      <w:marBottom w:val="0"/>
                      <w:divBdr>
                        <w:top w:val="none" w:sz="0" w:space="0" w:color="auto"/>
                        <w:left w:val="none" w:sz="0" w:space="0" w:color="auto"/>
                        <w:bottom w:val="none" w:sz="0" w:space="0" w:color="auto"/>
                        <w:right w:val="none" w:sz="0" w:space="0" w:color="auto"/>
                      </w:divBdr>
                    </w:div>
                  </w:divsChild>
                </w:div>
                <w:div w:id="1296641030">
                  <w:marLeft w:val="0"/>
                  <w:marRight w:val="0"/>
                  <w:marTop w:val="0"/>
                  <w:marBottom w:val="0"/>
                  <w:divBdr>
                    <w:top w:val="none" w:sz="0" w:space="0" w:color="auto"/>
                    <w:left w:val="none" w:sz="0" w:space="0" w:color="auto"/>
                    <w:bottom w:val="none" w:sz="0" w:space="0" w:color="auto"/>
                    <w:right w:val="none" w:sz="0" w:space="0" w:color="auto"/>
                  </w:divBdr>
                  <w:divsChild>
                    <w:div w:id="1396929149">
                      <w:marLeft w:val="0"/>
                      <w:marRight w:val="0"/>
                      <w:marTop w:val="0"/>
                      <w:marBottom w:val="0"/>
                      <w:divBdr>
                        <w:top w:val="none" w:sz="0" w:space="0" w:color="auto"/>
                        <w:left w:val="none" w:sz="0" w:space="0" w:color="auto"/>
                        <w:bottom w:val="none" w:sz="0" w:space="0" w:color="auto"/>
                        <w:right w:val="none" w:sz="0" w:space="0" w:color="auto"/>
                      </w:divBdr>
                    </w:div>
                  </w:divsChild>
                </w:div>
                <w:div w:id="1392460337">
                  <w:marLeft w:val="0"/>
                  <w:marRight w:val="0"/>
                  <w:marTop w:val="0"/>
                  <w:marBottom w:val="0"/>
                  <w:divBdr>
                    <w:top w:val="none" w:sz="0" w:space="0" w:color="auto"/>
                    <w:left w:val="none" w:sz="0" w:space="0" w:color="auto"/>
                    <w:bottom w:val="none" w:sz="0" w:space="0" w:color="auto"/>
                    <w:right w:val="none" w:sz="0" w:space="0" w:color="auto"/>
                  </w:divBdr>
                  <w:divsChild>
                    <w:div w:id="680395368">
                      <w:marLeft w:val="0"/>
                      <w:marRight w:val="0"/>
                      <w:marTop w:val="0"/>
                      <w:marBottom w:val="0"/>
                      <w:divBdr>
                        <w:top w:val="none" w:sz="0" w:space="0" w:color="auto"/>
                        <w:left w:val="none" w:sz="0" w:space="0" w:color="auto"/>
                        <w:bottom w:val="none" w:sz="0" w:space="0" w:color="auto"/>
                        <w:right w:val="none" w:sz="0" w:space="0" w:color="auto"/>
                      </w:divBdr>
                    </w:div>
                  </w:divsChild>
                </w:div>
                <w:div w:id="1485316281">
                  <w:marLeft w:val="0"/>
                  <w:marRight w:val="0"/>
                  <w:marTop w:val="0"/>
                  <w:marBottom w:val="0"/>
                  <w:divBdr>
                    <w:top w:val="none" w:sz="0" w:space="0" w:color="auto"/>
                    <w:left w:val="none" w:sz="0" w:space="0" w:color="auto"/>
                    <w:bottom w:val="none" w:sz="0" w:space="0" w:color="auto"/>
                    <w:right w:val="none" w:sz="0" w:space="0" w:color="auto"/>
                  </w:divBdr>
                  <w:divsChild>
                    <w:div w:id="940721212">
                      <w:marLeft w:val="0"/>
                      <w:marRight w:val="0"/>
                      <w:marTop w:val="0"/>
                      <w:marBottom w:val="0"/>
                      <w:divBdr>
                        <w:top w:val="none" w:sz="0" w:space="0" w:color="auto"/>
                        <w:left w:val="none" w:sz="0" w:space="0" w:color="auto"/>
                        <w:bottom w:val="none" w:sz="0" w:space="0" w:color="auto"/>
                        <w:right w:val="none" w:sz="0" w:space="0" w:color="auto"/>
                      </w:divBdr>
                    </w:div>
                    <w:div w:id="1691374249">
                      <w:marLeft w:val="0"/>
                      <w:marRight w:val="0"/>
                      <w:marTop w:val="0"/>
                      <w:marBottom w:val="0"/>
                      <w:divBdr>
                        <w:top w:val="none" w:sz="0" w:space="0" w:color="auto"/>
                        <w:left w:val="none" w:sz="0" w:space="0" w:color="auto"/>
                        <w:bottom w:val="none" w:sz="0" w:space="0" w:color="auto"/>
                        <w:right w:val="none" w:sz="0" w:space="0" w:color="auto"/>
                      </w:divBdr>
                    </w:div>
                  </w:divsChild>
                </w:div>
                <w:div w:id="1557006323">
                  <w:marLeft w:val="0"/>
                  <w:marRight w:val="0"/>
                  <w:marTop w:val="0"/>
                  <w:marBottom w:val="0"/>
                  <w:divBdr>
                    <w:top w:val="none" w:sz="0" w:space="0" w:color="auto"/>
                    <w:left w:val="none" w:sz="0" w:space="0" w:color="auto"/>
                    <w:bottom w:val="none" w:sz="0" w:space="0" w:color="auto"/>
                    <w:right w:val="none" w:sz="0" w:space="0" w:color="auto"/>
                  </w:divBdr>
                  <w:divsChild>
                    <w:div w:id="1246501332">
                      <w:marLeft w:val="0"/>
                      <w:marRight w:val="0"/>
                      <w:marTop w:val="0"/>
                      <w:marBottom w:val="0"/>
                      <w:divBdr>
                        <w:top w:val="none" w:sz="0" w:space="0" w:color="auto"/>
                        <w:left w:val="none" w:sz="0" w:space="0" w:color="auto"/>
                        <w:bottom w:val="none" w:sz="0" w:space="0" w:color="auto"/>
                        <w:right w:val="none" w:sz="0" w:space="0" w:color="auto"/>
                      </w:divBdr>
                    </w:div>
                  </w:divsChild>
                </w:div>
                <w:div w:id="1562213326">
                  <w:marLeft w:val="0"/>
                  <w:marRight w:val="0"/>
                  <w:marTop w:val="0"/>
                  <w:marBottom w:val="0"/>
                  <w:divBdr>
                    <w:top w:val="none" w:sz="0" w:space="0" w:color="auto"/>
                    <w:left w:val="none" w:sz="0" w:space="0" w:color="auto"/>
                    <w:bottom w:val="none" w:sz="0" w:space="0" w:color="auto"/>
                    <w:right w:val="none" w:sz="0" w:space="0" w:color="auto"/>
                  </w:divBdr>
                  <w:divsChild>
                    <w:div w:id="89931139">
                      <w:marLeft w:val="0"/>
                      <w:marRight w:val="0"/>
                      <w:marTop w:val="0"/>
                      <w:marBottom w:val="0"/>
                      <w:divBdr>
                        <w:top w:val="none" w:sz="0" w:space="0" w:color="auto"/>
                        <w:left w:val="none" w:sz="0" w:space="0" w:color="auto"/>
                        <w:bottom w:val="none" w:sz="0" w:space="0" w:color="auto"/>
                        <w:right w:val="none" w:sz="0" w:space="0" w:color="auto"/>
                      </w:divBdr>
                    </w:div>
                  </w:divsChild>
                </w:div>
                <w:div w:id="1626161420">
                  <w:marLeft w:val="0"/>
                  <w:marRight w:val="0"/>
                  <w:marTop w:val="0"/>
                  <w:marBottom w:val="0"/>
                  <w:divBdr>
                    <w:top w:val="none" w:sz="0" w:space="0" w:color="auto"/>
                    <w:left w:val="none" w:sz="0" w:space="0" w:color="auto"/>
                    <w:bottom w:val="none" w:sz="0" w:space="0" w:color="auto"/>
                    <w:right w:val="none" w:sz="0" w:space="0" w:color="auto"/>
                  </w:divBdr>
                  <w:divsChild>
                    <w:div w:id="735856277">
                      <w:marLeft w:val="0"/>
                      <w:marRight w:val="0"/>
                      <w:marTop w:val="0"/>
                      <w:marBottom w:val="0"/>
                      <w:divBdr>
                        <w:top w:val="none" w:sz="0" w:space="0" w:color="auto"/>
                        <w:left w:val="none" w:sz="0" w:space="0" w:color="auto"/>
                        <w:bottom w:val="none" w:sz="0" w:space="0" w:color="auto"/>
                        <w:right w:val="none" w:sz="0" w:space="0" w:color="auto"/>
                      </w:divBdr>
                    </w:div>
                  </w:divsChild>
                </w:div>
                <w:div w:id="1633172886">
                  <w:marLeft w:val="0"/>
                  <w:marRight w:val="0"/>
                  <w:marTop w:val="0"/>
                  <w:marBottom w:val="0"/>
                  <w:divBdr>
                    <w:top w:val="none" w:sz="0" w:space="0" w:color="auto"/>
                    <w:left w:val="none" w:sz="0" w:space="0" w:color="auto"/>
                    <w:bottom w:val="none" w:sz="0" w:space="0" w:color="auto"/>
                    <w:right w:val="none" w:sz="0" w:space="0" w:color="auto"/>
                  </w:divBdr>
                  <w:divsChild>
                    <w:div w:id="1551646790">
                      <w:marLeft w:val="0"/>
                      <w:marRight w:val="0"/>
                      <w:marTop w:val="0"/>
                      <w:marBottom w:val="0"/>
                      <w:divBdr>
                        <w:top w:val="none" w:sz="0" w:space="0" w:color="auto"/>
                        <w:left w:val="none" w:sz="0" w:space="0" w:color="auto"/>
                        <w:bottom w:val="none" w:sz="0" w:space="0" w:color="auto"/>
                        <w:right w:val="none" w:sz="0" w:space="0" w:color="auto"/>
                      </w:divBdr>
                    </w:div>
                  </w:divsChild>
                </w:div>
                <w:div w:id="1669213729">
                  <w:marLeft w:val="0"/>
                  <w:marRight w:val="0"/>
                  <w:marTop w:val="0"/>
                  <w:marBottom w:val="0"/>
                  <w:divBdr>
                    <w:top w:val="none" w:sz="0" w:space="0" w:color="auto"/>
                    <w:left w:val="none" w:sz="0" w:space="0" w:color="auto"/>
                    <w:bottom w:val="none" w:sz="0" w:space="0" w:color="auto"/>
                    <w:right w:val="none" w:sz="0" w:space="0" w:color="auto"/>
                  </w:divBdr>
                  <w:divsChild>
                    <w:div w:id="951742571">
                      <w:marLeft w:val="0"/>
                      <w:marRight w:val="0"/>
                      <w:marTop w:val="0"/>
                      <w:marBottom w:val="0"/>
                      <w:divBdr>
                        <w:top w:val="none" w:sz="0" w:space="0" w:color="auto"/>
                        <w:left w:val="none" w:sz="0" w:space="0" w:color="auto"/>
                        <w:bottom w:val="none" w:sz="0" w:space="0" w:color="auto"/>
                        <w:right w:val="none" w:sz="0" w:space="0" w:color="auto"/>
                      </w:divBdr>
                    </w:div>
                  </w:divsChild>
                </w:div>
                <w:div w:id="1736775971">
                  <w:marLeft w:val="0"/>
                  <w:marRight w:val="0"/>
                  <w:marTop w:val="0"/>
                  <w:marBottom w:val="0"/>
                  <w:divBdr>
                    <w:top w:val="none" w:sz="0" w:space="0" w:color="auto"/>
                    <w:left w:val="none" w:sz="0" w:space="0" w:color="auto"/>
                    <w:bottom w:val="none" w:sz="0" w:space="0" w:color="auto"/>
                    <w:right w:val="none" w:sz="0" w:space="0" w:color="auto"/>
                  </w:divBdr>
                  <w:divsChild>
                    <w:div w:id="182473833">
                      <w:marLeft w:val="0"/>
                      <w:marRight w:val="0"/>
                      <w:marTop w:val="0"/>
                      <w:marBottom w:val="0"/>
                      <w:divBdr>
                        <w:top w:val="none" w:sz="0" w:space="0" w:color="auto"/>
                        <w:left w:val="none" w:sz="0" w:space="0" w:color="auto"/>
                        <w:bottom w:val="none" w:sz="0" w:space="0" w:color="auto"/>
                        <w:right w:val="none" w:sz="0" w:space="0" w:color="auto"/>
                      </w:divBdr>
                    </w:div>
                  </w:divsChild>
                </w:div>
                <w:div w:id="1799493502">
                  <w:marLeft w:val="0"/>
                  <w:marRight w:val="0"/>
                  <w:marTop w:val="0"/>
                  <w:marBottom w:val="0"/>
                  <w:divBdr>
                    <w:top w:val="none" w:sz="0" w:space="0" w:color="auto"/>
                    <w:left w:val="none" w:sz="0" w:space="0" w:color="auto"/>
                    <w:bottom w:val="none" w:sz="0" w:space="0" w:color="auto"/>
                    <w:right w:val="none" w:sz="0" w:space="0" w:color="auto"/>
                  </w:divBdr>
                  <w:divsChild>
                    <w:div w:id="1104883461">
                      <w:marLeft w:val="0"/>
                      <w:marRight w:val="0"/>
                      <w:marTop w:val="0"/>
                      <w:marBottom w:val="0"/>
                      <w:divBdr>
                        <w:top w:val="none" w:sz="0" w:space="0" w:color="auto"/>
                        <w:left w:val="none" w:sz="0" w:space="0" w:color="auto"/>
                        <w:bottom w:val="none" w:sz="0" w:space="0" w:color="auto"/>
                        <w:right w:val="none" w:sz="0" w:space="0" w:color="auto"/>
                      </w:divBdr>
                    </w:div>
                  </w:divsChild>
                </w:div>
                <w:div w:id="1813213968">
                  <w:marLeft w:val="0"/>
                  <w:marRight w:val="0"/>
                  <w:marTop w:val="0"/>
                  <w:marBottom w:val="0"/>
                  <w:divBdr>
                    <w:top w:val="none" w:sz="0" w:space="0" w:color="auto"/>
                    <w:left w:val="none" w:sz="0" w:space="0" w:color="auto"/>
                    <w:bottom w:val="none" w:sz="0" w:space="0" w:color="auto"/>
                    <w:right w:val="none" w:sz="0" w:space="0" w:color="auto"/>
                  </w:divBdr>
                  <w:divsChild>
                    <w:div w:id="563106241">
                      <w:marLeft w:val="0"/>
                      <w:marRight w:val="0"/>
                      <w:marTop w:val="0"/>
                      <w:marBottom w:val="0"/>
                      <w:divBdr>
                        <w:top w:val="none" w:sz="0" w:space="0" w:color="auto"/>
                        <w:left w:val="none" w:sz="0" w:space="0" w:color="auto"/>
                        <w:bottom w:val="none" w:sz="0" w:space="0" w:color="auto"/>
                        <w:right w:val="none" w:sz="0" w:space="0" w:color="auto"/>
                      </w:divBdr>
                    </w:div>
                  </w:divsChild>
                </w:div>
                <w:div w:id="1900703836">
                  <w:marLeft w:val="0"/>
                  <w:marRight w:val="0"/>
                  <w:marTop w:val="0"/>
                  <w:marBottom w:val="0"/>
                  <w:divBdr>
                    <w:top w:val="none" w:sz="0" w:space="0" w:color="auto"/>
                    <w:left w:val="none" w:sz="0" w:space="0" w:color="auto"/>
                    <w:bottom w:val="none" w:sz="0" w:space="0" w:color="auto"/>
                    <w:right w:val="none" w:sz="0" w:space="0" w:color="auto"/>
                  </w:divBdr>
                  <w:divsChild>
                    <w:div w:id="1076898265">
                      <w:marLeft w:val="0"/>
                      <w:marRight w:val="0"/>
                      <w:marTop w:val="0"/>
                      <w:marBottom w:val="0"/>
                      <w:divBdr>
                        <w:top w:val="none" w:sz="0" w:space="0" w:color="auto"/>
                        <w:left w:val="none" w:sz="0" w:space="0" w:color="auto"/>
                        <w:bottom w:val="none" w:sz="0" w:space="0" w:color="auto"/>
                        <w:right w:val="none" w:sz="0" w:space="0" w:color="auto"/>
                      </w:divBdr>
                    </w:div>
                  </w:divsChild>
                </w:div>
                <w:div w:id="1905598230">
                  <w:marLeft w:val="0"/>
                  <w:marRight w:val="0"/>
                  <w:marTop w:val="0"/>
                  <w:marBottom w:val="0"/>
                  <w:divBdr>
                    <w:top w:val="none" w:sz="0" w:space="0" w:color="auto"/>
                    <w:left w:val="none" w:sz="0" w:space="0" w:color="auto"/>
                    <w:bottom w:val="none" w:sz="0" w:space="0" w:color="auto"/>
                    <w:right w:val="none" w:sz="0" w:space="0" w:color="auto"/>
                  </w:divBdr>
                  <w:divsChild>
                    <w:div w:id="172383195">
                      <w:marLeft w:val="0"/>
                      <w:marRight w:val="0"/>
                      <w:marTop w:val="0"/>
                      <w:marBottom w:val="0"/>
                      <w:divBdr>
                        <w:top w:val="none" w:sz="0" w:space="0" w:color="auto"/>
                        <w:left w:val="none" w:sz="0" w:space="0" w:color="auto"/>
                        <w:bottom w:val="none" w:sz="0" w:space="0" w:color="auto"/>
                        <w:right w:val="none" w:sz="0" w:space="0" w:color="auto"/>
                      </w:divBdr>
                    </w:div>
                  </w:divsChild>
                </w:div>
                <w:div w:id="2028479027">
                  <w:marLeft w:val="0"/>
                  <w:marRight w:val="0"/>
                  <w:marTop w:val="0"/>
                  <w:marBottom w:val="0"/>
                  <w:divBdr>
                    <w:top w:val="none" w:sz="0" w:space="0" w:color="auto"/>
                    <w:left w:val="none" w:sz="0" w:space="0" w:color="auto"/>
                    <w:bottom w:val="none" w:sz="0" w:space="0" w:color="auto"/>
                    <w:right w:val="none" w:sz="0" w:space="0" w:color="auto"/>
                  </w:divBdr>
                  <w:divsChild>
                    <w:div w:id="1523085580">
                      <w:marLeft w:val="0"/>
                      <w:marRight w:val="0"/>
                      <w:marTop w:val="0"/>
                      <w:marBottom w:val="0"/>
                      <w:divBdr>
                        <w:top w:val="none" w:sz="0" w:space="0" w:color="auto"/>
                        <w:left w:val="none" w:sz="0" w:space="0" w:color="auto"/>
                        <w:bottom w:val="none" w:sz="0" w:space="0" w:color="auto"/>
                        <w:right w:val="none" w:sz="0" w:space="0" w:color="auto"/>
                      </w:divBdr>
                    </w:div>
                  </w:divsChild>
                </w:div>
                <w:div w:id="2085107508">
                  <w:marLeft w:val="0"/>
                  <w:marRight w:val="0"/>
                  <w:marTop w:val="0"/>
                  <w:marBottom w:val="0"/>
                  <w:divBdr>
                    <w:top w:val="none" w:sz="0" w:space="0" w:color="auto"/>
                    <w:left w:val="none" w:sz="0" w:space="0" w:color="auto"/>
                    <w:bottom w:val="none" w:sz="0" w:space="0" w:color="auto"/>
                    <w:right w:val="none" w:sz="0" w:space="0" w:color="auto"/>
                  </w:divBdr>
                  <w:divsChild>
                    <w:div w:id="836578330">
                      <w:marLeft w:val="0"/>
                      <w:marRight w:val="0"/>
                      <w:marTop w:val="0"/>
                      <w:marBottom w:val="0"/>
                      <w:divBdr>
                        <w:top w:val="none" w:sz="0" w:space="0" w:color="auto"/>
                        <w:left w:val="none" w:sz="0" w:space="0" w:color="auto"/>
                        <w:bottom w:val="none" w:sz="0" w:space="0" w:color="auto"/>
                        <w:right w:val="none" w:sz="0" w:space="0" w:color="auto"/>
                      </w:divBdr>
                    </w:div>
                  </w:divsChild>
                </w:div>
                <w:div w:id="2112309432">
                  <w:marLeft w:val="0"/>
                  <w:marRight w:val="0"/>
                  <w:marTop w:val="0"/>
                  <w:marBottom w:val="0"/>
                  <w:divBdr>
                    <w:top w:val="none" w:sz="0" w:space="0" w:color="auto"/>
                    <w:left w:val="none" w:sz="0" w:space="0" w:color="auto"/>
                    <w:bottom w:val="none" w:sz="0" w:space="0" w:color="auto"/>
                    <w:right w:val="none" w:sz="0" w:space="0" w:color="auto"/>
                  </w:divBdr>
                  <w:divsChild>
                    <w:div w:id="13164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292385">
          <w:marLeft w:val="0"/>
          <w:marRight w:val="0"/>
          <w:marTop w:val="0"/>
          <w:marBottom w:val="0"/>
          <w:divBdr>
            <w:top w:val="none" w:sz="0" w:space="0" w:color="auto"/>
            <w:left w:val="none" w:sz="0" w:space="0" w:color="auto"/>
            <w:bottom w:val="none" w:sz="0" w:space="0" w:color="auto"/>
            <w:right w:val="none" w:sz="0" w:space="0" w:color="auto"/>
          </w:divBdr>
        </w:div>
      </w:divsChild>
    </w:div>
    <w:div w:id="1706174037">
      <w:bodyDiv w:val="1"/>
      <w:marLeft w:val="0"/>
      <w:marRight w:val="0"/>
      <w:marTop w:val="0"/>
      <w:marBottom w:val="0"/>
      <w:divBdr>
        <w:top w:val="none" w:sz="0" w:space="0" w:color="auto"/>
        <w:left w:val="none" w:sz="0" w:space="0" w:color="auto"/>
        <w:bottom w:val="none" w:sz="0" w:space="0" w:color="auto"/>
        <w:right w:val="none" w:sz="0" w:space="0" w:color="auto"/>
      </w:divBdr>
    </w:div>
    <w:div w:id="1734812212">
      <w:bodyDiv w:val="1"/>
      <w:marLeft w:val="0"/>
      <w:marRight w:val="0"/>
      <w:marTop w:val="0"/>
      <w:marBottom w:val="0"/>
      <w:divBdr>
        <w:top w:val="none" w:sz="0" w:space="0" w:color="auto"/>
        <w:left w:val="none" w:sz="0" w:space="0" w:color="auto"/>
        <w:bottom w:val="none" w:sz="0" w:space="0" w:color="auto"/>
        <w:right w:val="none" w:sz="0" w:space="0" w:color="auto"/>
      </w:divBdr>
    </w:div>
    <w:div w:id="1798642675">
      <w:bodyDiv w:val="1"/>
      <w:marLeft w:val="0"/>
      <w:marRight w:val="0"/>
      <w:marTop w:val="0"/>
      <w:marBottom w:val="0"/>
      <w:divBdr>
        <w:top w:val="none" w:sz="0" w:space="0" w:color="auto"/>
        <w:left w:val="none" w:sz="0" w:space="0" w:color="auto"/>
        <w:bottom w:val="none" w:sz="0" w:space="0" w:color="auto"/>
        <w:right w:val="none" w:sz="0" w:space="0" w:color="auto"/>
      </w:divBdr>
      <w:divsChild>
        <w:div w:id="65342715">
          <w:marLeft w:val="0"/>
          <w:marRight w:val="0"/>
          <w:marTop w:val="0"/>
          <w:marBottom w:val="0"/>
          <w:divBdr>
            <w:top w:val="none" w:sz="0" w:space="0" w:color="auto"/>
            <w:left w:val="none" w:sz="0" w:space="0" w:color="auto"/>
            <w:bottom w:val="none" w:sz="0" w:space="0" w:color="auto"/>
            <w:right w:val="none" w:sz="0" w:space="0" w:color="auto"/>
          </w:divBdr>
        </w:div>
        <w:div w:id="222450447">
          <w:marLeft w:val="0"/>
          <w:marRight w:val="0"/>
          <w:marTop w:val="0"/>
          <w:marBottom w:val="0"/>
          <w:divBdr>
            <w:top w:val="none" w:sz="0" w:space="0" w:color="auto"/>
            <w:left w:val="none" w:sz="0" w:space="0" w:color="auto"/>
            <w:bottom w:val="none" w:sz="0" w:space="0" w:color="auto"/>
            <w:right w:val="none" w:sz="0" w:space="0" w:color="auto"/>
          </w:divBdr>
        </w:div>
        <w:div w:id="289675555">
          <w:marLeft w:val="0"/>
          <w:marRight w:val="0"/>
          <w:marTop w:val="0"/>
          <w:marBottom w:val="0"/>
          <w:divBdr>
            <w:top w:val="none" w:sz="0" w:space="0" w:color="auto"/>
            <w:left w:val="none" w:sz="0" w:space="0" w:color="auto"/>
            <w:bottom w:val="none" w:sz="0" w:space="0" w:color="auto"/>
            <w:right w:val="none" w:sz="0" w:space="0" w:color="auto"/>
          </w:divBdr>
        </w:div>
        <w:div w:id="357662335">
          <w:marLeft w:val="0"/>
          <w:marRight w:val="0"/>
          <w:marTop w:val="0"/>
          <w:marBottom w:val="0"/>
          <w:divBdr>
            <w:top w:val="none" w:sz="0" w:space="0" w:color="auto"/>
            <w:left w:val="none" w:sz="0" w:space="0" w:color="auto"/>
            <w:bottom w:val="none" w:sz="0" w:space="0" w:color="auto"/>
            <w:right w:val="none" w:sz="0" w:space="0" w:color="auto"/>
          </w:divBdr>
        </w:div>
        <w:div w:id="390739639">
          <w:marLeft w:val="0"/>
          <w:marRight w:val="0"/>
          <w:marTop w:val="0"/>
          <w:marBottom w:val="0"/>
          <w:divBdr>
            <w:top w:val="none" w:sz="0" w:space="0" w:color="auto"/>
            <w:left w:val="none" w:sz="0" w:space="0" w:color="auto"/>
            <w:bottom w:val="none" w:sz="0" w:space="0" w:color="auto"/>
            <w:right w:val="none" w:sz="0" w:space="0" w:color="auto"/>
          </w:divBdr>
        </w:div>
        <w:div w:id="1548682325">
          <w:marLeft w:val="0"/>
          <w:marRight w:val="0"/>
          <w:marTop w:val="0"/>
          <w:marBottom w:val="0"/>
          <w:divBdr>
            <w:top w:val="none" w:sz="0" w:space="0" w:color="auto"/>
            <w:left w:val="none" w:sz="0" w:space="0" w:color="auto"/>
            <w:bottom w:val="none" w:sz="0" w:space="0" w:color="auto"/>
            <w:right w:val="none" w:sz="0" w:space="0" w:color="auto"/>
          </w:divBdr>
        </w:div>
        <w:div w:id="1738284802">
          <w:marLeft w:val="0"/>
          <w:marRight w:val="0"/>
          <w:marTop w:val="0"/>
          <w:marBottom w:val="0"/>
          <w:divBdr>
            <w:top w:val="none" w:sz="0" w:space="0" w:color="auto"/>
            <w:left w:val="none" w:sz="0" w:space="0" w:color="auto"/>
            <w:bottom w:val="none" w:sz="0" w:space="0" w:color="auto"/>
            <w:right w:val="none" w:sz="0" w:space="0" w:color="auto"/>
          </w:divBdr>
        </w:div>
      </w:divsChild>
    </w:div>
    <w:div w:id="1882864589">
      <w:bodyDiv w:val="1"/>
      <w:marLeft w:val="0"/>
      <w:marRight w:val="0"/>
      <w:marTop w:val="0"/>
      <w:marBottom w:val="0"/>
      <w:divBdr>
        <w:top w:val="none" w:sz="0" w:space="0" w:color="auto"/>
        <w:left w:val="none" w:sz="0" w:space="0" w:color="auto"/>
        <w:bottom w:val="none" w:sz="0" w:space="0" w:color="auto"/>
        <w:right w:val="none" w:sz="0" w:space="0" w:color="auto"/>
      </w:divBdr>
    </w:div>
    <w:div w:id="1899894290">
      <w:bodyDiv w:val="1"/>
      <w:marLeft w:val="0"/>
      <w:marRight w:val="0"/>
      <w:marTop w:val="0"/>
      <w:marBottom w:val="0"/>
      <w:divBdr>
        <w:top w:val="none" w:sz="0" w:space="0" w:color="auto"/>
        <w:left w:val="none" w:sz="0" w:space="0" w:color="auto"/>
        <w:bottom w:val="none" w:sz="0" w:space="0" w:color="auto"/>
        <w:right w:val="none" w:sz="0" w:space="0" w:color="auto"/>
      </w:divBdr>
    </w:div>
    <w:div w:id="1923297268">
      <w:bodyDiv w:val="1"/>
      <w:marLeft w:val="0"/>
      <w:marRight w:val="0"/>
      <w:marTop w:val="0"/>
      <w:marBottom w:val="0"/>
      <w:divBdr>
        <w:top w:val="none" w:sz="0" w:space="0" w:color="auto"/>
        <w:left w:val="none" w:sz="0" w:space="0" w:color="auto"/>
        <w:bottom w:val="none" w:sz="0" w:space="0" w:color="auto"/>
        <w:right w:val="none" w:sz="0" w:space="0" w:color="auto"/>
      </w:divBdr>
      <w:divsChild>
        <w:div w:id="63534247">
          <w:marLeft w:val="0"/>
          <w:marRight w:val="0"/>
          <w:marTop w:val="0"/>
          <w:marBottom w:val="0"/>
          <w:divBdr>
            <w:top w:val="none" w:sz="0" w:space="0" w:color="auto"/>
            <w:left w:val="none" w:sz="0" w:space="0" w:color="auto"/>
            <w:bottom w:val="none" w:sz="0" w:space="0" w:color="auto"/>
            <w:right w:val="none" w:sz="0" w:space="0" w:color="auto"/>
          </w:divBdr>
        </w:div>
        <w:div w:id="262299856">
          <w:marLeft w:val="0"/>
          <w:marRight w:val="0"/>
          <w:marTop w:val="0"/>
          <w:marBottom w:val="0"/>
          <w:divBdr>
            <w:top w:val="none" w:sz="0" w:space="0" w:color="auto"/>
            <w:left w:val="none" w:sz="0" w:space="0" w:color="auto"/>
            <w:bottom w:val="none" w:sz="0" w:space="0" w:color="auto"/>
            <w:right w:val="none" w:sz="0" w:space="0" w:color="auto"/>
          </w:divBdr>
        </w:div>
        <w:div w:id="424888825">
          <w:marLeft w:val="0"/>
          <w:marRight w:val="0"/>
          <w:marTop w:val="0"/>
          <w:marBottom w:val="0"/>
          <w:divBdr>
            <w:top w:val="none" w:sz="0" w:space="0" w:color="auto"/>
            <w:left w:val="none" w:sz="0" w:space="0" w:color="auto"/>
            <w:bottom w:val="none" w:sz="0" w:space="0" w:color="auto"/>
            <w:right w:val="none" w:sz="0" w:space="0" w:color="auto"/>
          </w:divBdr>
          <w:divsChild>
            <w:div w:id="424501545">
              <w:marLeft w:val="-75"/>
              <w:marRight w:val="0"/>
              <w:marTop w:val="30"/>
              <w:marBottom w:val="30"/>
              <w:divBdr>
                <w:top w:val="none" w:sz="0" w:space="0" w:color="auto"/>
                <w:left w:val="none" w:sz="0" w:space="0" w:color="auto"/>
                <w:bottom w:val="none" w:sz="0" w:space="0" w:color="auto"/>
                <w:right w:val="none" w:sz="0" w:space="0" w:color="auto"/>
              </w:divBdr>
              <w:divsChild>
                <w:div w:id="50202630">
                  <w:marLeft w:val="0"/>
                  <w:marRight w:val="0"/>
                  <w:marTop w:val="0"/>
                  <w:marBottom w:val="0"/>
                  <w:divBdr>
                    <w:top w:val="none" w:sz="0" w:space="0" w:color="auto"/>
                    <w:left w:val="none" w:sz="0" w:space="0" w:color="auto"/>
                    <w:bottom w:val="none" w:sz="0" w:space="0" w:color="auto"/>
                    <w:right w:val="none" w:sz="0" w:space="0" w:color="auto"/>
                  </w:divBdr>
                  <w:divsChild>
                    <w:div w:id="739400477">
                      <w:marLeft w:val="0"/>
                      <w:marRight w:val="0"/>
                      <w:marTop w:val="0"/>
                      <w:marBottom w:val="0"/>
                      <w:divBdr>
                        <w:top w:val="none" w:sz="0" w:space="0" w:color="auto"/>
                        <w:left w:val="none" w:sz="0" w:space="0" w:color="auto"/>
                        <w:bottom w:val="none" w:sz="0" w:space="0" w:color="auto"/>
                        <w:right w:val="none" w:sz="0" w:space="0" w:color="auto"/>
                      </w:divBdr>
                    </w:div>
                  </w:divsChild>
                </w:div>
                <w:div w:id="103424994">
                  <w:marLeft w:val="0"/>
                  <w:marRight w:val="0"/>
                  <w:marTop w:val="0"/>
                  <w:marBottom w:val="0"/>
                  <w:divBdr>
                    <w:top w:val="none" w:sz="0" w:space="0" w:color="auto"/>
                    <w:left w:val="none" w:sz="0" w:space="0" w:color="auto"/>
                    <w:bottom w:val="none" w:sz="0" w:space="0" w:color="auto"/>
                    <w:right w:val="none" w:sz="0" w:space="0" w:color="auto"/>
                  </w:divBdr>
                  <w:divsChild>
                    <w:div w:id="1331904366">
                      <w:marLeft w:val="0"/>
                      <w:marRight w:val="0"/>
                      <w:marTop w:val="0"/>
                      <w:marBottom w:val="0"/>
                      <w:divBdr>
                        <w:top w:val="none" w:sz="0" w:space="0" w:color="auto"/>
                        <w:left w:val="none" w:sz="0" w:space="0" w:color="auto"/>
                        <w:bottom w:val="none" w:sz="0" w:space="0" w:color="auto"/>
                        <w:right w:val="none" w:sz="0" w:space="0" w:color="auto"/>
                      </w:divBdr>
                    </w:div>
                  </w:divsChild>
                </w:div>
                <w:div w:id="172108050">
                  <w:marLeft w:val="0"/>
                  <w:marRight w:val="0"/>
                  <w:marTop w:val="0"/>
                  <w:marBottom w:val="0"/>
                  <w:divBdr>
                    <w:top w:val="none" w:sz="0" w:space="0" w:color="auto"/>
                    <w:left w:val="none" w:sz="0" w:space="0" w:color="auto"/>
                    <w:bottom w:val="none" w:sz="0" w:space="0" w:color="auto"/>
                    <w:right w:val="none" w:sz="0" w:space="0" w:color="auto"/>
                  </w:divBdr>
                  <w:divsChild>
                    <w:div w:id="160584918">
                      <w:marLeft w:val="0"/>
                      <w:marRight w:val="0"/>
                      <w:marTop w:val="0"/>
                      <w:marBottom w:val="0"/>
                      <w:divBdr>
                        <w:top w:val="none" w:sz="0" w:space="0" w:color="auto"/>
                        <w:left w:val="none" w:sz="0" w:space="0" w:color="auto"/>
                        <w:bottom w:val="none" w:sz="0" w:space="0" w:color="auto"/>
                        <w:right w:val="none" w:sz="0" w:space="0" w:color="auto"/>
                      </w:divBdr>
                    </w:div>
                    <w:div w:id="283316117">
                      <w:marLeft w:val="0"/>
                      <w:marRight w:val="0"/>
                      <w:marTop w:val="0"/>
                      <w:marBottom w:val="0"/>
                      <w:divBdr>
                        <w:top w:val="none" w:sz="0" w:space="0" w:color="auto"/>
                        <w:left w:val="none" w:sz="0" w:space="0" w:color="auto"/>
                        <w:bottom w:val="none" w:sz="0" w:space="0" w:color="auto"/>
                        <w:right w:val="none" w:sz="0" w:space="0" w:color="auto"/>
                      </w:divBdr>
                    </w:div>
                    <w:div w:id="300892004">
                      <w:marLeft w:val="0"/>
                      <w:marRight w:val="0"/>
                      <w:marTop w:val="0"/>
                      <w:marBottom w:val="0"/>
                      <w:divBdr>
                        <w:top w:val="none" w:sz="0" w:space="0" w:color="auto"/>
                        <w:left w:val="none" w:sz="0" w:space="0" w:color="auto"/>
                        <w:bottom w:val="none" w:sz="0" w:space="0" w:color="auto"/>
                        <w:right w:val="none" w:sz="0" w:space="0" w:color="auto"/>
                      </w:divBdr>
                    </w:div>
                    <w:div w:id="314577895">
                      <w:marLeft w:val="0"/>
                      <w:marRight w:val="0"/>
                      <w:marTop w:val="0"/>
                      <w:marBottom w:val="0"/>
                      <w:divBdr>
                        <w:top w:val="none" w:sz="0" w:space="0" w:color="auto"/>
                        <w:left w:val="none" w:sz="0" w:space="0" w:color="auto"/>
                        <w:bottom w:val="none" w:sz="0" w:space="0" w:color="auto"/>
                        <w:right w:val="none" w:sz="0" w:space="0" w:color="auto"/>
                      </w:divBdr>
                    </w:div>
                    <w:div w:id="321547155">
                      <w:marLeft w:val="0"/>
                      <w:marRight w:val="0"/>
                      <w:marTop w:val="0"/>
                      <w:marBottom w:val="0"/>
                      <w:divBdr>
                        <w:top w:val="none" w:sz="0" w:space="0" w:color="auto"/>
                        <w:left w:val="none" w:sz="0" w:space="0" w:color="auto"/>
                        <w:bottom w:val="none" w:sz="0" w:space="0" w:color="auto"/>
                        <w:right w:val="none" w:sz="0" w:space="0" w:color="auto"/>
                      </w:divBdr>
                    </w:div>
                    <w:div w:id="491878003">
                      <w:marLeft w:val="0"/>
                      <w:marRight w:val="0"/>
                      <w:marTop w:val="0"/>
                      <w:marBottom w:val="0"/>
                      <w:divBdr>
                        <w:top w:val="none" w:sz="0" w:space="0" w:color="auto"/>
                        <w:left w:val="none" w:sz="0" w:space="0" w:color="auto"/>
                        <w:bottom w:val="none" w:sz="0" w:space="0" w:color="auto"/>
                        <w:right w:val="none" w:sz="0" w:space="0" w:color="auto"/>
                      </w:divBdr>
                    </w:div>
                    <w:div w:id="501822381">
                      <w:marLeft w:val="0"/>
                      <w:marRight w:val="0"/>
                      <w:marTop w:val="0"/>
                      <w:marBottom w:val="0"/>
                      <w:divBdr>
                        <w:top w:val="none" w:sz="0" w:space="0" w:color="auto"/>
                        <w:left w:val="none" w:sz="0" w:space="0" w:color="auto"/>
                        <w:bottom w:val="none" w:sz="0" w:space="0" w:color="auto"/>
                        <w:right w:val="none" w:sz="0" w:space="0" w:color="auto"/>
                      </w:divBdr>
                    </w:div>
                    <w:div w:id="682707124">
                      <w:marLeft w:val="0"/>
                      <w:marRight w:val="0"/>
                      <w:marTop w:val="0"/>
                      <w:marBottom w:val="0"/>
                      <w:divBdr>
                        <w:top w:val="none" w:sz="0" w:space="0" w:color="auto"/>
                        <w:left w:val="none" w:sz="0" w:space="0" w:color="auto"/>
                        <w:bottom w:val="none" w:sz="0" w:space="0" w:color="auto"/>
                        <w:right w:val="none" w:sz="0" w:space="0" w:color="auto"/>
                      </w:divBdr>
                    </w:div>
                    <w:div w:id="697319745">
                      <w:marLeft w:val="0"/>
                      <w:marRight w:val="0"/>
                      <w:marTop w:val="0"/>
                      <w:marBottom w:val="0"/>
                      <w:divBdr>
                        <w:top w:val="none" w:sz="0" w:space="0" w:color="auto"/>
                        <w:left w:val="none" w:sz="0" w:space="0" w:color="auto"/>
                        <w:bottom w:val="none" w:sz="0" w:space="0" w:color="auto"/>
                        <w:right w:val="none" w:sz="0" w:space="0" w:color="auto"/>
                      </w:divBdr>
                    </w:div>
                    <w:div w:id="725566939">
                      <w:marLeft w:val="0"/>
                      <w:marRight w:val="0"/>
                      <w:marTop w:val="0"/>
                      <w:marBottom w:val="0"/>
                      <w:divBdr>
                        <w:top w:val="none" w:sz="0" w:space="0" w:color="auto"/>
                        <w:left w:val="none" w:sz="0" w:space="0" w:color="auto"/>
                        <w:bottom w:val="none" w:sz="0" w:space="0" w:color="auto"/>
                        <w:right w:val="none" w:sz="0" w:space="0" w:color="auto"/>
                      </w:divBdr>
                    </w:div>
                    <w:div w:id="907569784">
                      <w:marLeft w:val="0"/>
                      <w:marRight w:val="0"/>
                      <w:marTop w:val="0"/>
                      <w:marBottom w:val="0"/>
                      <w:divBdr>
                        <w:top w:val="none" w:sz="0" w:space="0" w:color="auto"/>
                        <w:left w:val="none" w:sz="0" w:space="0" w:color="auto"/>
                        <w:bottom w:val="none" w:sz="0" w:space="0" w:color="auto"/>
                        <w:right w:val="none" w:sz="0" w:space="0" w:color="auto"/>
                      </w:divBdr>
                    </w:div>
                    <w:div w:id="1049381031">
                      <w:marLeft w:val="0"/>
                      <w:marRight w:val="0"/>
                      <w:marTop w:val="0"/>
                      <w:marBottom w:val="0"/>
                      <w:divBdr>
                        <w:top w:val="none" w:sz="0" w:space="0" w:color="auto"/>
                        <w:left w:val="none" w:sz="0" w:space="0" w:color="auto"/>
                        <w:bottom w:val="none" w:sz="0" w:space="0" w:color="auto"/>
                        <w:right w:val="none" w:sz="0" w:space="0" w:color="auto"/>
                      </w:divBdr>
                    </w:div>
                    <w:div w:id="1406799139">
                      <w:marLeft w:val="0"/>
                      <w:marRight w:val="0"/>
                      <w:marTop w:val="0"/>
                      <w:marBottom w:val="0"/>
                      <w:divBdr>
                        <w:top w:val="none" w:sz="0" w:space="0" w:color="auto"/>
                        <w:left w:val="none" w:sz="0" w:space="0" w:color="auto"/>
                        <w:bottom w:val="none" w:sz="0" w:space="0" w:color="auto"/>
                        <w:right w:val="none" w:sz="0" w:space="0" w:color="auto"/>
                      </w:divBdr>
                    </w:div>
                    <w:div w:id="1595017012">
                      <w:marLeft w:val="0"/>
                      <w:marRight w:val="0"/>
                      <w:marTop w:val="0"/>
                      <w:marBottom w:val="0"/>
                      <w:divBdr>
                        <w:top w:val="none" w:sz="0" w:space="0" w:color="auto"/>
                        <w:left w:val="none" w:sz="0" w:space="0" w:color="auto"/>
                        <w:bottom w:val="none" w:sz="0" w:space="0" w:color="auto"/>
                        <w:right w:val="none" w:sz="0" w:space="0" w:color="auto"/>
                      </w:divBdr>
                    </w:div>
                    <w:div w:id="1611161368">
                      <w:marLeft w:val="0"/>
                      <w:marRight w:val="0"/>
                      <w:marTop w:val="0"/>
                      <w:marBottom w:val="0"/>
                      <w:divBdr>
                        <w:top w:val="none" w:sz="0" w:space="0" w:color="auto"/>
                        <w:left w:val="none" w:sz="0" w:space="0" w:color="auto"/>
                        <w:bottom w:val="none" w:sz="0" w:space="0" w:color="auto"/>
                        <w:right w:val="none" w:sz="0" w:space="0" w:color="auto"/>
                      </w:divBdr>
                    </w:div>
                    <w:div w:id="1711296010">
                      <w:marLeft w:val="0"/>
                      <w:marRight w:val="0"/>
                      <w:marTop w:val="0"/>
                      <w:marBottom w:val="0"/>
                      <w:divBdr>
                        <w:top w:val="none" w:sz="0" w:space="0" w:color="auto"/>
                        <w:left w:val="none" w:sz="0" w:space="0" w:color="auto"/>
                        <w:bottom w:val="none" w:sz="0" w:space="0" w:color="auto"/>
                        <w:right w:val="none" w:sz="0" w:space="0" w:color="auto"/>
                      </w:divBdr>
                    </w:div>
                    <w:div w:id="1921407666">
                      <w:marLeft w:val="0"/>
                      <w:marRight w:val="0"/>
                      <w:marTop w:val="0"/>
                      <w:marBottom w:val="0"/>
                      <w:divBdr>
                        <w:top w:val="none" w:sz="0" w:space="0" w:color="auto"/>
                        <w:left w:val="none" w:sz="0" w:space="0" w:color="auto"/>
                        <w:bottom w:val="none" w:sz="0" w:space="0" w:color="auto"/>
                        <w:right w:val="none" w:sz="0" w:space="0" w:color="auto"/>
                      </w:divBdr>
                    </w:div>
                    <w:div w:id="2101870653">
                      <w:marLeft w:val="0"/>
                      <w:marRight w:val="0"/>
                      <w:marTop w:val="0"/>
                      <w:marBottom w:val="0"/>
                      <w:divBdr>
                        <w:top w:val="none" w:sz="0" w:space="0" w:color="auto"/>
                        <w:left w:val="none" w:sz="0" w:space="0" w:color="auto"/>
                        <w:bottom w:val="none" w:sz="0" w:space="0" w:color="auto"/>
                        <w:right w:val="none" w:sz="0" w:space="0" w:color="auto"/>
                      </w:divBdr>
                    </w:div>
                  </w:divsChild>
                </w:div>
                <w:div w:id="292103644">
                  <w:marLeft w:val="0"/>
                  <w:marRight w:val="0"/>
                  <w:marTop w:val="0"/>
                  <w:marBottom w:val="0"/>
                  <w:divBdr>
                    <w:top w:val="none" w:sz="0" w:space="0" w:color="auto"/>
                    <w:left w:val="none" w:sz="0" w:space="0" w:color="auto"/>
                    <w:bottom w:val="none" w:sz="0" w:space="0" w:color="auto"/>
                    <w:right w:val="none" w:sz="0" w:space="0" w:color="auto"/>
                  </w:divBdr>
                  <w:divsChild>
                    <w:div w:id="1635594984">
                      <w:marLeft w:val="0"/>
                      <w:marRight w:val="0"/>
                      <w:marTop w:val="0"/>
                      <w:marBottom w:val="0"/>
                      <w:divBdr>
                        <w:top w:val="none" w:sz="0" w:space="0" w:color="auto"/>
                        <w:left w:val="none" w:sz="0" w:space="0" w:color="auto"/>
                        <w:bottom w:val="none" w:sz="0" w:space="0" w:color="auto"/>
                        <w:right w:val="none" w:sz="0" w:space="0" w:color="auto"/>
                      </w:divBdr>
                    </w:div>
                  </w:divsChild>
                </w:div>
                <w:div w:id="331221940">
                  <w:marLeft w:val="0"/>
                  <w:marRight w:val="0"/>
                  <w:marTop w:val="0"/>
                  <w:marBottom w:val="0"/>
                  <w:divBdr>
                    <w:top w:val="none" w:sz="0" w:space="0" w:color="auto"/>
                    <w:left w:val="none" w:sz="0" w:space="0" w:color="auto"/>
                    <w:bottom w:val="none" w:sz="0" w:space="0" w:color="auto"/>
                    <w:right w:val="none" w:sz="0" w:space="0" w:color="auto"/>
                  </w:divBdr>
                  <w:divsChild>
                    <w:div w:id="1661811353">
                      <w:marLeft w:val="0"/>
                      <w:marRight w:val="0"/>
                      <w:marTop w:val="0"/>
                      <w:marBottom w:val="0"/>
                      <w:divBdr>
                        <w:top w:val="none" w:sz="0" w:space="0" w:color="auto"/>
                        <w:left w:val="none" w:sz="0" w:space="0" w:color="auto"/>
                        <w:bottom w:val="none" w:sz="0" w:space="0" w:color="auto"/>
                        <w:right w:val="none" w:sz="0" w:space="0" w:color="auto"/>
                      </w:divBdr>
                    </w:div>
                  </w:divsChild>
                </w:div>
                <w:div w:id="424108906">
                  <w:marLeft w:val="0"/>
                  <w:marRight w:val="0"/>
                  <w:marTop w:val="0"/>
                  <w:marBottom w:val="0"/>
                  <w:divBdr>
                    <w:top w:val="none" w:sz="0" w:space="0" w:color="auto"/>
                    <w:left w:val="none" w:sz="0" w:space="0" w:color="auto"/>
                    <w:bottom w:val="none" w:sz="0" w:space="0" w:color="auto"/>
                    <w:right w:val="none" w:sz="0" w:space="0" w:color="auto"/>
                  </w:divBdr>
                  <w:divsChild>
                    <w:div w:id="920915075">
                      <w:marLeft w:val="0"/>
                      <w:marRight w:val="0"/>
                      <w:marTop w:val="0"/>
                      <w:marBottom w:val="0"/>
                      <w:divBdr>
                        <w:top w:val="none" w:sz="0" w:space="0" w:color="auto"/>
                        <w:left w:val="none" w:sz="0" w:space="0" w:color="auto"/>
                        <w:bottom w:val="none" w:sz="0" w:space="0" w:color="auto"/>
                        <w:right w:val="none" w:sz="0" w:space="0" w:color="auto"/>
                      </w:divBdr>
                    </w:div>
                  </w:divsChild>
                </w:div>
                <w:div w:id="438138104">
                  <w:marLeft w:val="0"/>
                  <w:marRight w:val="0"/>
                  <w:marTop w:val="0"/>
                  <w:marBottom w:val="0"/>
                  <w:divBdr>
                    <w:top w:val="none" w:sz="0" w:space="0" w:color="auto"/>
                    <w:left w:val="none" w:sz="0" w:space="0" w:color="auto"/>
                    <w:bottom w:val="none" w:sz="0" w:space="0" w:color="auto"/>
                    <w:right w:val="none" w:sz="0" w:space="0" w:color="auto"/>
                  </w:divBdr>
                  <w:divsChild>
                    <w:div w:id="73019180">
                      <w:marLeft w:val="0"/>
                      <w:marRight w:val="0"/>
                      <w:marTop w:val="0"/>
                      <w:marBottom w:val="0"/>
                      <w:divBdr>
                        <w:top w:val="none" w:sz="0" w:space="0" w:color="auto"/>
                        <w:left w:val="none" w:sz="0" w:space="0" w:color="auto"/>
                        <w:bottom w:val="none" w:sz="0" w:space="0" w:color="auto"/>
                        <w:right w:val="none" w:sz="0" w:space="0" w:color="auto"/>
                      </w:divBdr>
                    </w:div>
                    <w:div w:id="288708880">
                      <w:marLeft w:val="0"/>
                      <w:marRight w:val="0"/>
                      <w:marTop w:val="0"/>
                      <w:marBottom w:val="0"/>
                      <w:divBdr>
                        <w:top w:val="none" w:sz="0" w:space="0" w:color="auto"/>
                        <w:left w:val="none" w:sz="0" w:space="0" w:color="auto"/>
                        <w:bottom w:val="none" w:sz="0" w:space="0" w:color="auto"/>
                        <w:right w:val="none" w:sz="0" w:space="0" w:color="auto"/>
                      </w:divBdr>
                    </w:div>
                    <w:div w:id="320819275">
                      <w:marLeft w:val="0"/>
                      <w:marRight w:val="0"/>
                      <w:marTop w:val="0"/>
                      <w:marBottom w:val="0"/>
                      <w:divBdr>
                        <w:top w:val="none" w:sz="0" w:space="0" w:color="auto"/>
                        <w:left w:val="none" w:sz="0" w:space="0" w:color="auto"/>
                        <w:bottom w:val="none" w:sz="0" w:space="0" w:color="auto"/>
                        <w:right w:val="none" w:sz="0" w:space="0" w:color="auto"/>
                      </w:divBdr>
                    </w:div>
                    <w:div w:id="1129972473">
                      <w:marLeft w:val="0"/>
                      <w:marRight w:val="0"/>
                      <w:marTop w:val="0"/>
                      <w:marBottom w:val="0"/>
                      <w:divBdr>
                        <w:top w:val="none" w:sz="0" w:space="0" w:color="auto"/>
                        <w:left w:val="none" w:sz="0" w:space="0" w:color="auto"/>
                        <w:bottom w:val="none" w:sz="0" w:space="0" w:color="auto"/>
                        <w:right w:val="none" w:sz="0" w:space="0" w:color="auto"/>
                      </w:divBdr>
                    </w:div>
                    <w:div w:id="1822043600">
                      <w:marLeft w:val="0"/>
                      <w:marRight w:val="0"/>
                      <w:marTop w:val="0"/>
                      <w:marBottom w:val="0"/>
                      <w:divBdr>
                        <w:top w:val="none" w:sz="0" w:space="0" w:color="auto"/>
                        <w:left w:val="none" w:sz="0" w:space="0" w:color="auto"/>
                        <w:bottom w:val="none" w:sz="0" w:space="0" w:color="auto"/>
                        <w:right w:val="none" w:sz="0" w:space="0" w:color="auto"/>
                      </w:divBdr>
                    </w:div>
                    <w:div w:id="1857378213">
                      <w:marLeft w:val="0"/>
                      <w:marRight w:val="0"/>
                      <w:marTop w:val="0"/>
                      <w:marBottom w:val="0"/>
                      <w:divBdr>
                        <w:top w:val="none" w:sz="0" w:space="0" w:color="auto"/>
                        <w:left w:val="none" w:sz="0" w:space="0" w:color="auto"/>
                        <w:bottom w:val="none" w:sz="0" w:space="0" w:color="auto"/>
                        <w:right w:val="none" w:sz="0" w:space="0" w:color="auto"/>
                      </w:divBdr>
                    </w:div>
                    <w:div w:id="1951234585">
                      <w:marLeft w:val="0"/>
                      <w:marRight w:val="0"/>
                      <w:marTop w:val="0"/>
                      <w:marBottom w:val="0"/>
                      <w:divBdr>
                        <w:top w:val="none" w:sz="0" w:space="0" w:color="auto"/>
                        <w:left w:val="none" w:sz="0" w:space="0" w:color="auto"/>
                        <w:bottom w:val="none" w:sz="0" w:space="0" w:color="auto"/>
                        <w:right w:val="none" w:sz="0" w:space="0" w:color="auto"/>
                      </w:divBdr>
                    </w:div>
                    <w:div w:id="2031834652">
                      <w:marLeft w:val="0"/>
                      <w:marRight w:val="0"/>
                      <w:marTop w:val="0"/>
                      <w:marBottom w:val="0"/>
                      <w:divBdr>
                        <w:top w:val="none" w:sz="0" w:space="0" w:color="auto"/>
                        <w:left w:val="none" w:sz="0" w:space="0" w:color="auto"/>
                        <w:bottom w:val="none" w:sz="0" w:space="0" w:color="auto"/>
                        <w:right w:val="none" w:sz="0" w:space="0" w:color="auto"/>
                      </w:divBdr>
                    </w:div>
                    <w:div w:id="2097747986">
                      <w:marLeft w:val="0"/>
                      <w:marRight w:val="0"/>
                      <w:marTop w:val="0"/>
                      <w:marBottom w:val="0"/>
                      <w:divBdr>
                        <w:top w:val="none" w:sz="0" w:space="0" w:color="auto"/>
                        <w:left w:val="none" w:sz="0" w:space="0" w:color="auto"/>
                        <w:bottom w:val="none" w:sz="0" w:space="0" w:color="auto"/>
                        <w:right w:val="none" w:sz="0" w:space="0" w:color="auto"/>
                      </w:divBdr>
                    </w:div>
                  </w:divsChild>
                </w:div>
                <w:div w:id="661784965">
                  <w:marLeft w:val="0"/>
                  <w:marRight w:val="0"/>
                  <w:marTop w:val="0"/>
                  <w:marBottom w:val="0"/>
                  <w:divBdr>
                    <w:top w:val="none" w:sz="0" w:space="0" w:color="auto"/>
                    <w:left w:val="none" w:sz="0" w:space="0" w:color="auto"/>
                    <w:bottom w:val="none" w:sz="0" w:space="0" w:color="auto"/>
                    <w:right w:val="none" w:sz="0" w:space="0" w:color="auto"/>
                  </w:divBdr>
                  <w:divsChild>
                    <w:div w:id="91559772">
                      <w:marLeft w:val="0"/>
                      <w:marRight w:val="0"/>
                      <w:marTop w:val="0"/>
                      <w:marBottom w:val="0"/>
                      <w:divBdr>
                        <w:top w:val="none" w:sz="0" w:space="0" w:color="auto"/>
                        <w:left w:val="none" w:sz="0" w:space="0" w:color="auto"/>
                        <w:bottom w:val="none" w:sz="0" w:space="0" w:color="auto"/>
                        <w:right w:val="none" w:sz="0" w:space="0" w:color="auto"/>
                      </w:divBdr>
                    </w:div>
                  </w:divsChild>
                </w:div>
                <w:div w:id="729766090">
                  <w:marLeft w:val="0"/>
                  <w:marRight w:val="0"/>
                  <w:marTop w:val="0"/>
                  <w:marBottom w:val="0"/>
                  <w:divBdr>
                    <w:top w:val="none" w:sz="0" w:space="0" w:color="auto"/>
                    <w:left w:val="none" w:sz="0" w:space="0" w:color="auto"/>
                    <w:bottom w:val="none" w:sz="0" w:space="0" w:color="auto"/>
                    <w:right w:val="none" w:sz="0" w:space="0" w:color="auto"/>
                  </w:divBdr>
                  <w:divsChild>
                    <w:div w:id="612790928">
                      <w:marLeft w:val="0"/>
                      <w:marRight w:val="0"/>
                      <w:marTop w:val="0"/>
                      <w:marBottom w:val="0"/>
                      <w:divBdr>
                        <w:top w:val="none" w:sz="0" w:space="0" w:color="auto"/>
                        <w:left w:val="none" w:sz="0" w:space="0" w:color="auto"/>
                        <w:bottom w:val="none" w:sz="0" w:space="0" w:color="auto"/>
                        <w:right w:val="none" w:sz="0" w:space="0" w:color="auto"/>
                      </w:divBdr>
                    </w:div>
                  </w:divsChild>
                </w:div>
                <w:div w:id="774401722">
                  <w:marLeft w:val="0"/>
                  <w:marRight w:val="0"/>
                  <w:marTop w:val="0"/>
                  <w:marBottom w:val="0"/>
                  <w:divBdr>
                    <w:top w:val="none" w:sz="0" w:space="0" w:color="auto"/>
                    <w:left w:val="none" w:sz="0" w:space="0" w:color="auto"/>
                    <w:bottom w:val="none" w:sz="0" w:space="0" w:color="auto"/>
                    <w:right w:val="none" w:sz="0" w:space="0" w:color="auto"/>
                  </w:divBdr>
                  <w:divsChild>
                    <w:div w:id="114838057">
                      <w:marLeft w:val="0"/>
                      <w:marRight w:val="0"/>
                      <w:marTop w:val="0"/>
                      <w:marBottom w:val="0"/>
                      <w:divBdr>
                        <w:top w:val="none" w:sz="0" w:space="0" w:color="auto"/>
                        <w:left w:val="none" w:sz="0" w:space="0" w:color="auto"/>
                        <w:bottom w:val="none" w:sz="0" w:space="0" w:color="auto"/>
                        <w:right w:val="none" w:sz="0" w:space="0" w:color="auto"/>
                      </w:divBdr>
                    </w:div>
                  </w:divsChild>
                </w:div>
                <w:div w:id="983895156">
                  <w:marLeft w:val="0"/>
                  <w:marRight w:val="0"/>
                  <w:marTop w:val="0"/>
                  <w:marBottom w:val="0"/>
                  <w:divBdr>
                    <w:top w:val="none" w:sz="0" w:space="0" w:color="auto"/>
                    <w:left w:val="none" w:sz="0" w:space="0" w:color="auto"/>
                    <w:bottom w:val="none" w:sz="0" w:space="0" w:color="auto"/>
                    <w:right w:val="none" w:sz="0" w:space="0" w:color="auto"/>
                  </w:divBdr>
                  <w:divsChild>
                    <w:div w:id="599067677">
                      <w:marLeft w:val="0"/>
                      <w:marRight w:val="0"/>
                      <w:marTop w:val="0"/>
                      <w:marBottom w:val="0"/>
                      <w:divBdr>
                        <w:top w:val="none" w:sz="0" w:space="0" w:color="auto"/>
                        <w:left w:val="none" w:sz="0" w:space="0" w:color="auto"/>
                        <w:bottom w:val="none" w:sz="0" w:space="0" w:color="auto"/>
                        <w:right w:val="none" w:sz="0" w:space="0" w:color="auto"/>
                      </w:divBdr>
                    </w:div>
                  </w:divsChild>
                </w:div>
                <w:div w:id="1023900000">
                  <w:marLeft w:val="0"/>
                  <w:marRight w:val="0"/>
                  <w:marTop w:val="0"/>
                  <w:marBottom w:val="0"/>
                  <w:divBdr>
                    <w:top w:val="none" w:sz="0" w:space="0" w:color="auto"/>
                    <w:left w:val="none" w:sz="0" w:space="0" w:color="auto"/>
                    <w:bottom w:val="none" w:sz="0" w:space="0" w:color="auto"/>
                    <w:right w:val="none" w:sz="0" w:space="0" w:color="auto"/>
                  </w:divBdr>
                  <w:divsChild>
                    <w:div w:id="119030768">
                      <w:marLeft w:val="0"/>
                      <w:marRight w:val="0"/>
                      <w:marTop w:val="0"/>
                      <w:marBottom w:val="0"/>
                      <w:divBdr>
                        <w:top w:val="none" w:sz="0" w:space="0" w:color="auto"/>
                        <w:left w:val="none" w:sz="0" w:space="0" w:color="auto"/>
                        <w:bottom w:val="none" w:sz="0" w:space="0" w:color="auto"/>
                        <w:right w:val="none" w:sz="0" w:space="0" w:color="auto"/>
                      </w:divBdr>
                    </w:div>
                    <w:div w:id="202643476">
                      <w:marLeft w:val="0"/>
                      <w:marRight w:val="0"/>
                      <w:marTop w:val="0"/>
                      <w:marBottom w:val="0"/>
                      <w:divBdr>
                        <w:top w:val="none" w:sz="0" w:space="0" w:color="auto"/>
                        <w:left w:val="none" w:sz="0" w:space="0" w:color="auto"/>
                        <w:bottom w:val="none" w:sz="0" w:space="0" w:color="auto"/>
                        <w:right w:val="none" w:sz="0" w:space="0" w:color="auto"/>
                      </w:divBdr>
                    </w:div>
                    <w:div w:id="232130617">
                      <w:marLeft w:val="0"/>
                      <w:marRight w:val="0"/>
                      <w:marTop w:val="0"/>
                      <w:marBottom w:val="0"/>
                      <w:divBdr>
                        <w:top w:val="none" w:sz="0" w:space="0" w:color="auto"/>
                        <w:left w:val="none" w:sz="0" w:space="0" w:color="auto"/>
                        <w:bottom w:val="none" w:sz="0" w:space="0" w:color="auto"/>
                        <w:right w:val="none" w:sz="0" w:space="0" w:color="auto"/>
                      </w:divBdr>
                    </w:div>
                    <w:div w:id="345836556">
                      <w:marLeft w:val="0"/>
                      <w:marRight w:val="0"/>
                      <w:marTop w:val="0"/>
                      <w:marBottom w:val="0"/>
                      <w:divBdr>
                        <w:top w:val="none" w:sz="0" w:space="0" w:color="auto"/>
                        <w:left w:val="none" w:sz="0" w:space="0" w:color="auto"/>
                        <w:bottom w:val="none" w:sz="0" w:space="0" w:color="auto"/>
                        <w:right w:val="none" w:sz="0" w:space="0" w:color="auto"/>
                      </w:divBdr>
                    </w:div>
                    <w:div w:id="365760546">
                      <w:marLeft w:val="0"/>
                      <w:marRight w:val="0"/>
                      <w:marTop w:val="0"/>
                      <w:marBottom w:val="0"/>
                      <w:divBdr>
                        <w:top w:val="none" w:sz="0" w:space="0" w:color="auto"/>
                        <w:left w:val="none" w:sz="0" w:space="0" w:color="auto"/>
                        <w:bottom w:val="none" w:sz="0" w:space="0" w:color="auto"/>
                        <w:right w:val="none" w:sz="0" w:space="0" w:color="auto"/>
                      </w:divBdr>
                    </w:div>
                    <w:div w:id="446122463">
                      <w:marLeft w:val="0"/>
                      <w:marRight w:val="0"/>
                      <w:marTop w:val="0"/>
                      <w:marBottom w:val="0"/>
                      <w:divBdr>
                        <w:top w:val="none" w:sz="0" w:space="0" w:color="auto"/>
                        <w:left w:val="none" w:sz="0" w:space="0" w:color="auto"/>
                        <w:bottom w:val="none" w:sz="0" w:space="0" w:color="auto"/>
                        <w:right w:val="none" w:sz="0" w:space="0" w:color="auto"/>
                      </w:divBdr>
                    </w:div>
                    <w:div w:id="604311053">
                      <w:marLeft w:val="0"/>
                      <w:marRight w:val="0"/>
                      <w:marTop w:val="0"/>
                      <w:marBottom w:val="0"/>
                      <w:divBdr>
                        <w:top w:val="none" w:sz="0" w:space="0" w:color="auto"/>
                        <w:left w:val="none" w:sz="0" w:space="0" w:color="auto"/>
                        <w:bottom w:val="none" w:sz="0" w:space="0" w:color="auto"/>
                        <w:right w:val="none" w:sz="0" w:space="0" w:color="auto"/>
                      </w:divBdr>
                    </w:div>
                    <w:div w:id="638992612">
                      <w:marLeft w:val="0"/>
                      <w:marRight w:val="0"/>
                      <w:marTop w:val="0"/>
                      <w:marBottom w:val="0"/>
                      <w:divBdr>
                        <w:top w:val="none" w:sz="0" w:space="0" w:color="auto"/>
                        <w:left w:val="none" w:sz="0" w:space="0" w:color="auto"/>
                        <w:bottom w:val="none" w:sz="0" w:space="0" w:color="auto"/>
                        <w:right w:val="none" w:sz="0" w:space="0" w:color="auto"/>
                      </w:divBdr>
                    </w:div>
                    <w:div w:id="665672355">
                      <w:marLeft w:val="0"/>
                      <w:marRight w:val="0"/>
                      <w:marTop w:val="0"/>
                      <w:marBottom w:val="0"/>
                      <w:divBdr>
                        <w:top w:val="none" w:sz="0" w:space="0" w:color="auto"/>
                        <w:left w:val="none" w:sz="0" w:space="0" w:color="auto"/>
                        <w:bottom w:val="none" w:sz="0" w:space="0" w:color="auto"/>
                        <w:right w:val="none" w:sz="0" w:space="0" w:color="auto"/>
                      </w:divBdr>
                    </w:div>
                    <w:div w:id="674385380">
                      <w:marLeft w:val="0"/>
                      <w:marRight w:val="0"/>
                      <w:marTop w:val="0"/>
                      <w:marBottom w:val="0"/>
                      <w:divBdr>
                        <w:top w:val="none" w:sz="0" w:space="0" w:color="auto"/>
                        <w:left w:val="none" w:sz="0" w:space="0" w:color="auto"/>
                        <w:bottom w:val="none" w:sz="0" w:space="0" w:color="auto"/>
                        <w:right w:val="none" w:sz="0" w:space="0" w:color="auto"/>
                      </w:divBdr>
                    </w:div>
                    <w:div w:id="815412305">
                      <w:marLeft w:val="0"/>
                      <w:marRight w:val="0"/>
                      <w:marTop w:val="0"/>
                      <w:marBottom w:val="0"/>
                      <w:divBdr>
                        <w:top w:val="none" w:sz="0" w:space="0" w:color="auto"/>
                        <w:left w:val="none" w:sz="0" w:space="0" w:color="auto"/>
                        <w:bottom w:val="none" w:sz="0" w:space="0" w:color="auto"/>
                        <w:right w:val="none" w:sz="0" w:space="0" w:color="auto"/>
                      </w:divBdr>
                    </w:div>
                    <w:div w:id="838540612">
                      <w:marLeft w:val="0"/>
                      <w:marRight w:val="0"/>
                      <w:marTop w:val="0"/>
                      <w:marBottom w:val="0"/>
                      <w:divBdr>
                        <w:top w:val="none" w:sz="0" w:space="0" w:color="auto"/>
                        <w:left w:val="none" w:sz="0" w:space="0" w:color="auto"/>
                        <w:bottom w:val="none" w:sz="0" w:space="0" w:color="auto"/>
                        <w:right w:val="none" w:sz="0" w:space="0" w:color="auto"/>
                      </w:divBdr>
                    </w:div>
                    <w:div w:id="1059666339">
                      <w:marLeft w:val="0"/>
                      <w:marRight w:val="0"/>
                      <w:marTop w:val="0"/>
                      <w:marBottom w:val="0"/>
                      <w:divBdr>
                        <w:top w:val="none" w:sz="0" w:space="0" w:color="auto"/>
                        <w:left w:val="none" w:sz="0" w:space="0" w:color="auto"/>
                        <w:bottom w:val="none" w:sz="0" w:space="0" w:color="auto"/>
                        <w:right w:val="none" w:sz="0" w:space="0" w:color="auto"/>
                      </w:divBdr>
                    </w:div>
                    <w:div w:id="1061438353">
                      <w:marLeft w:val="0"/>
                      <w:marRight w:val="0"/>
                      <w:marTop w:val="0"/>
                      <w:marBottom w:val="0"/>
                      <w:divBdr>
                        <w:top w:val="none" w:sz="0" w:space="0" w:color="auto"/>
                        <w:left w:val="none" w:sz="0" w:space="0" w:color="auto"/>
                        <w:bottom w:val="none" w:sz="0" w:space="0" w:color="auto"/>
                        <w:right w:val="none" w:sz="0" w:space="0" w:color="auto"/>
                      </w:divBdr>
                    </w:div>
                    <w:div w:id="1124734373">
                      <w:marLeft w:val="0"/>
                      <w:marRight w:val="0"/>
                      <w:marTop w:val="0"/>
                      <w:marBottom w:val="0"/>
                      <w:divBdr>
                        <w:top w:val="none" w:sz="0" w:space="0" w:color="auto"/>
                        <w:left w:val="none" w:sz="0" w:space="0" w:color="auto"/>
                        <w:bottom w:val="none" w:sz="0" w:space="0" w:color="auto"/>
                        <w:right w:val="none" w:sz="0" w:space="0" w:color="auto"/>
                      </w:divBdr>
                    </w:div>
                    <w:div w:id="1227648037">
                      <w:marLeft w:val="0"/>
                      <w:marRight w:val="0"/>
                      <w:marTop w:val="0"/>
                      <w:marBottom w:val="0"/>
                      <w:divBdr>
                        <w:top w:val="none" w:sz="0" w:space="0" w:color="auto"/>
                        <w:left w:val="none" w:sz="0" w:space="0" w:color="auto"/>
                        <w:bottom w:val="none" w:sz="0" w:space="0" w:color="auto"/>
                        <w:right w:val="none" w:sz="0" w:space="0" w:color="auto"/>
                      </w:divBdr>
                    </w:div>
                    <w:div w:id="1271202548">
                      <w:marLeft w:val="0"/>
                      <w:marRight w:val="0"/>
                      <w:marTop w:val="0"/>
                      <w:marBottom w:val="0"/>
                      <w:divBdr>
                        <w:top w:val="none" w:sz="0" w:space="0" w:color="auto"/>
                        <w:left w:val="none" w:sz="0" w:space="0" w:color="auto"/>
                        <w:bottom w:val="none" w:sz="0" w:space="0" w:color="auto"/>
                        <w:right w:val="none" w:sz="0" w:space="0" w:color="auto"/>
                      </w:divBdr>
                    </w:div>
                    <w:div w:id="1275746126">
                      <w:marLeft w:val="0"/>
                      <w:marRight w:val="0"/>
                      <w:marTop w:val="0"/>
                      <w:marBottom w:val="0"/>
                      <w:divBdr>
                        <w:top w:val="none" w:sz="0" w:space="0" w:color="auto"/>
                        <w:left w:val="none" w:sz="0" w:space="0" w:color="auto"/>
                        <w:bottom w:val="none" w:sz="0" w:space="0" w:color="auto"/>
                        <w:right w:val="none" w:sz="0" w:space="0" w:color="auto"/>
                      </w:divBdr>
                    </w:div>
                    <w:div w:id="1382289535">
                      <w:marLeft w:val="0"/>
                      <w:marRight w:val="0"/>
                      <w:marTop w:val="0"/>
                      <w:marBottom w:val="0"/>
                      <w:divBdr>
                        <w:top w:val="none" w:sz="0" w:space="0" w:color="auto"/>
                        <w:left w:val="none" w:sz="0" w:space="0" w:color="auto"/>
                        <w:bottom w:val="none" w:sz="0" w:space="0" w:color="auto"/>
                        <w:right w:val="none" w:sz="0" w:space="0" w:color="auto"/>
                      </w:divBdr>
                    </w:div>
                    <w:div w:id="1399405154">
                      <w:marLeft w:val="0"/>
                      <w:marRight w:val="0"/>
                      <w:marTop w:val="0"/>
                      <w:marBottom w:val="0"/>
                      <w:divBdr>
                        <w:top w:val="none" w:sz="0" w:space="0" w:color="auto"/>
                        <w:left w:val="none" w:sz="0" w:space="0" w:color="auto"/>
                        <w:bottom w:val="none" w:sz="0" w:space="0" w:color="auto"/>
                        <w:right w:val="none" w:sz="0" w:space="0" w:color="auto"/>
                      </w:divBdr>
                    </w:div>
                    <w:div w:id="1564214284">
                      <w:marLeft w:val="0"/>
                      <w:marRight w:val="0"/>
                      <w:marTop w:val="0"/>
                      <w:marBottom w:val="0"/>
                      <w:divBdr>
                        <w:top w:val="none" w:sz="0" w:space="0" w:color="auto"/>
                        <w:left w:val="none" w:sz="0" w:space="0" w:color="auto"/>
                        <w:bottom w:val="none" w:sz="0" w:space="0" w:color="auto"/>
                        <w:right w:val="none" w:sz="0" w:space="0" w:color="auto"/>
                      </w:divBdr>
                    </w:div>
                    <w:div w:id="1620575259">
                      <w:marLeft w:val="0"/>
                      <w:marRight w:val="0"/>
                      <w:marTop w:val="0"/>
                      <w:marBottom w:val="0"/>
                      <w:divBdr>
                        <w:top w:val="none" w:sz="0" w:space="0" w:color="auto"/>
                        <w:left w:val="none" w:sz="0" w:space="0" w:color="auto"/>
                        <w:bottom w:val="none" w:sz="0" w:space="0" w:color="auto"/>
                        <w:right w:val="none" w:sz="0" w:space="0" w:color="auto"/>
                      </w:divBdr>
                    </w:div>
                    <w:div w:id="1708869012">
                      <w:marLeft w:val="0"/>
                      <w:marRight w:val="0"/>
                      <w:marTop w:val="0"/>
                      <w:marBottom w:val="0"/>
                      <w:divBdr>
                        <w:top w:val="none" w:sz="0" w:space="0" w:color="auto"/>
                        <w:left w:val="none" w:sz="0" w:space="0" w:color="auto"/>
                        <w:bottom w:val="none" w:sz="0" w:space="0" w:color="auto"/>
                        <w:right w:val="none" w:sz="0" w:space="0" w:color="auto"/>
                      </w:divBdr>
                    </w:div>
                    <w:div w:id="1828326443">
                      <w:marLeft w:val="0"/>
                      <w:marRight w:val="0"/>
                      <w:marTop w:val="0"/>
                      <w:marBottom w:val="0"/>
                      <w:divBdr>
                        <w:top w:val="none" w:sz="0" w:space="0" w:color="auto"/>
                        <w:left w:val="none" w:sz="0" w:space="0" w:color="auto"/>
                        <w:bottom w:val="none" w:sz="0" w:space="0" w:color="auto"/>
                        <w:right w:val="none" w:sz="0" w:space="0" w:color="auto"/>
                      </w:divBdr>
                    </w:div>
                    <w:div w:id="1888830216">
                      <w:marLeft w:val="0"/>
                      <w:marRight w:val="0"/>
                      <w:marTop w:val="0"/>
                      <w:marBottom w:val="0"/>
                      <w:divBdr>
                        <w:top w:val="none" w:sz="0" w:space="0" w:color="auto"/>
                        <w:left w:val="none" w:sz="0" w:space="0" w:color="auto"/>
                        <w:bottom w:val="none" w:sz="0" w:space="0" w:color="auto"/>
                        <w:right w:val="none" w:sz="0" w:space="0" w:color="auto"/>
                      </w:divBdr>
                    </w:div>
                    <w:div w:id="1922565390">
                      <w:marLeft w:val="0"/>
                      <w:marRight w:val="0"/>
                      <w:marTop w:val="0"/>
                      <w:marBottom w:val="0"/>
                      <w:divBdr>
                        <w:top w:val="none" w:sz="0" w:space="0" w:color="auto"/>
                        <w:left w:val="none" w:sz="0" w:space="0" w:color="auto"/>
                        <w:bottom w:val="none" w:sz="0" w:space="0" w:color="auto"/>
                        <w:right w:val="none" w:sz="0" w:space="0" w:color="auto"/>
                      </w:divBdr>
                    </w:div>
                    <w:div w:id="2133553282">
                      <w:marLeft w:val="0"/>
                      <w:marRight w:val="0"/>
                      <w:marTop w:val="0"/>
                      <w:marBottom w:val="0"/>
                      <w:divBdr>
                        <w:top w:val="none" w:sz="0" w:space="0" w:color="auto"/>
                        <w:left w:val="none" w:sz="0" w:space="0" w:color="auto"/>
                        <w:bottom w:val="none" w:sz="0" w:space="0" w:color="auto"/>
                        <w:right w:val="none" w:sz="0" w:space="0" w:color="auto"/>
                      </w:divBdr>
                    </w:div>
                  </w:divsChild>
                </w:div>
                <w:div w:id="1201166252">
                  <w:marLeft w:val="0"/>
                  <w:marRight w:val="0"/>
                  <w:marTop w:val="0"/>
                  <w:marBottom w:val="0"/>
                  <w:divBdr>
                    <w:top w:val="none" w:sz="0" w:space="0" w:color="auto"/>
                    <w:left w:val="none" w:sz="0" w:space="0" w:color="auto"/>
                    <w:bottom w:val="none" w:sz="0" w:space="0" w:color="auto"/>
                    <w:right w:val="none" w:sz="0" w:space="0" w:color="auto"/>
                  </w:divBdr>
                  <w:divsChild>
                    <w:div w:id="2038505393">
                      <w:marLeft w:val="0"/>
                      <w:marRight w:val="0"/>
                      <w:marTop w:val="0"/>
                      <w:marBottom w:val="0"/>
                      <w:divBdr>
                        <w:top w:val="none" w:sz="0" w:space="0" w:color="auto"/>
                        <w:left w:val="none" w:sz="0" w:space="0" w:color="auto"/>
                        <w:bottom w:val="none" w:sz="0" w:space="0" w:color="auto"/>
                        <w:right w:val="none" w:sz="0" w:space="0" w:color="auto"/>
                      </w:divBdr>
                    </w:div>
                  </w:divsChild>
                </w:div>
                <w:div w:id="1334989726">
                  <w:marLeft w:val="0"/>
                  <w:marRight w:val="0"/>
                  <w:marTop w:val="0"/>
                  <w:marBottom w:val="0"/>
                  <w:divBdr>
                    <w:top w:val="none" w:sz="0" w:space="0" w:color="auto"/>
                    <w:left w:val="none" w:sz="0" w:space="0" w:color="auto"/>
                    <w:bottom w:val="none" w:sz="0" w:space="0" w:color="auto"/>
                    <w:right w:val="none" w:sz="0" w:space="0" w:color="auto"/>
                  </w:divBdr>
                  <w:divsChild>
                    <w:div w:id="362949100">
                      <w:marLeft w:val="0"/>
                      <w:marRight w:val="0"/>
                      <w:marTop w:val="0"/>
                      <w:marBottom w:val="0"/>
                      <w:divBdr>
                        <w:top w:val="none" w:sz="0" w:space="0" w:color="auto"/>
                        <w:left w:val="none" w:sz="0" w:space="0" w:color="auto"/>
                        <w:bottom w:val="none" w:sz="0" w:space="0" w:color="auto"/>
                        <w:right w:val="none" w:sz="0" w:space="0" w:color="auto"/>
                      </w:divBdr>
                    </w:div>
                    <w:div w:id="1170481466">
                      <w:marLeft w:val="0"/>
                      <w:marRight w:val="0"/>
                      <w:marTop w:val="0"/>
                      <w:marBottom w:val="0"/>
                      <w:divBdr>
                        <w:top w:val="none" w:sz="0" w:space="0" w:color="auto"/>
                        <w:left w:val="none" w:sz="0" w:space="0" w:color="auto"/>
                        <w:bottom w:val="none" w:sz="0" w:space="0" w:color="auto"/>
                        <w:right w:val="none" w:sz="0" w:space="0" w:color="auto"/>
                      </w:divBdr>
                    </w:div>
                    <w:div w:id="2026251345">
                      <w:marLeft w:val="0"/>
                      <w:marRight w:val="0"/>
                      <w:marTop w:val="0"/>
                      <w:marBottom w:val="0"/>
                      <w:divBdr>
                        <w:top w:val="none" w:sz="0" w:space="0" w:color="auto"/>
                        <w:left w:val="none" w:sz="0" w:space="0" w:color="auto"/>
                        <w:bottom w:val="none" w:sz="0" w:space="0" w:color="auto"/>
                        <w:right w:val="none" w:sz="0" w:space="0" w:color="auto"/>
                      </w:divBdr>
                    </w:div>
                    <w:div w:id="2084177543">
                      <w:marLeft w:val="0"/>
                      <w:marRight w:val="0"/>
                      <w:marTop w:val="0"/>
                      <w:marBottom w:val="0"/>
                      <w:divBdr>
                        <w:top w:val="none" w:sz="0" w:space="0" w:color="auto"/>
                        <w:left w:val="none" w:sz="0" w:space="0" w:color="auto"/>
                        <w:bottom w:val="none" w:sz="0" w:space="0" w:color="auto"/>
                        <w:right w:val="none" w:sz="0" w:space="0" w:color="auto"/>
                      </w:divBdr>
                    </w:div>
                  </w:divsChild>
                </w:div>
                <w:div w:id="1341078050">
                  <w:marLeft w:val="0"/>
                  <w:marRight w:val="0"/>
                  <w:marTop w:val="0"/>
                  <w:marBottom w:val="0"/>
                  <w:divBdr>
                    <w:top w:val="none" w:sz="0" w:space="0" w:color="auto"/>
                    <w:left w:val="none" w:sz="0" w:space="0" w:color="auto"/>
                    <w:bottom w:val="none" w:sz="0" w:space="0" w:color="auto"/>
                    <w:right w:val="none" w:sz="0" w:space="0" w:color="auto"/>
                  </w:divBdr>
                  <w:divsChild>
                    <w:div w:id="1923680609">
                      <w:marLeft w:val="0"/>
                      <w:marRight w:val="0"/>
                      <w:marTop w:val="0"/>
                      <w:marBottom w:val="0"/>
                      <w:divBdr>
                        <w:top w:val="none" w:sz="0" w:space="0" w:color="auto"/>
                        <w:left w:val="none" w:sz="0" w:space="0" w:color="auto"/>
                        <w:bottom w:val="none" w:sz="0" w:space="0" w:color="auto"/>
                        <w:right w:val="none" w:sz="0" w:space="0" w:color="auto"/>
                      </w:divBdr>
                    </w:div>
                  </w:divsChild>
                </w:div>
                <w:div w:id="1542207473">
                  <w:marLeft w:val="0"/>
                  <w:marRight w:val="0"/>
                  <w:marTop w:val="0"/>
                  <w:marBottom w:val="0"/>
                  <w:divBdr>
                    <w:top w:val="none" w:sz="0" w:space="0" w:color="auto"/>
                    <w:left w:val="none" w:sz="0" w:space="0" w:color="auto"/>
                    <w:bottom w:val="none" w:sz="0" w:space="0" w:color="auto"/>
                    <w:right w:val="none" w:sz="0" w:space="0" w:color="auto"/>
                  </w:divBdr>
                  <w:divsChild>
                    <w:div w:id="224801651">
                      <w:marLeft w:val="0"/>
                      <w:marRight w:val="0"/>
                      <w:marTop w:val="0"/>
                      <w:marBottom w:val="0"/>
                      <w:divBdr>
                        <w:top w:val="none" w:sz="0" w:space="0" w:color="auto"/>
                        <w:left w:val="none" w:sz="0" w:space="0" w:color="auto"/>
                        <w:bottom w:val="none" w:sz="0" w:space="0" w:color="auto"/>
                        <w:right w:val="none" w:sz="0" w:space="0" w:color="auto"/>
                      </w:divBdr>
                    </w:div>
                  </w:divsChild>
                </w:div>
                <w:div w:id="1635912272">
                  <w:marLeft w:val="0"/>
                  <w:marRight w:val="0"/>
                  <w:marTop w:val="0"/>
                  <w:marBottom w:val="0"/>
                  <w:divBdr>
                    <w:top w:val="none" w:sz="0" w:space="0" w:color="auto"/>
                    <w:left w:val="none" w:sz="0" w:space="0" w:color="auto"/>
                    <w:bottom w:val="none" w:sz="0" w:space="0" w:color="auto"/>
                    <w:right w:val="none" w:sz="0" w:space="0" w:color="auto"/>
                  </w:divBdr>
                  <w:divsChild>
                    <w:div w:id="140656040">
                      <w:marLeft w:val="0"/>
                      <w:marRight w:val="0"/>
                      <w:marTop w:val="0"/>
                      <w:marBottom w:val="0"/>
                      <w:divBdr>
                        <w:top w:val="none" w:sz="0" w:space="0" w:color="auto"/>
                        <w:left w:val="none" w:sz="0" w:space="0" w:color="auto"/>
                        <w:bottom w:val="none" w:sz="0" w:space="0" w:color="auto"/>
                        <w:right w:val="none" w:sz="0" w:space="0" w:color="auto"/>
                      </w:divBdr>
                    </w:div>
                  </w:divsChild>
                </w:div>
                <w:div w:id="1637103736">
                  <w:marLeft w:val="0"/>
                  <w:marRight w:val="0"/>
                  <w:marTop w:val="0"/>
                  <w:marBottom w:val="0"/>
                  <w:divBdr>
                    <w:top w:val="none" w:sz="0" w:space="0" w:color="auto"/>
                    <w:left w:val="none" w:sz="0" w:space="0" w:color="auto"/>
                    <w:bottom w:val="none" w:sz="0" w:space="0" w:color="auto"/>
                    <w:right w:val="none" w:sz="0" w:space="0" w:color="auto"/>
                  </w:divBdr>
                  <w:divsChild>
                    <w:div w:id="1247568555">
                      <w:marLeft w:val="0"/>
                      <w:marRight w:val="0"/>
                      <w:marTop w:val="0"/>
                      <w:marBottom w:val="0"/>
                      <w:divBdr>
                        <w:top w:val="none" w:sz="0" w:space="0" w:color="auto"/>
                        <w:left w:val="none" w:sz="0" w:space="0" w:color="auto"/>
                        <w:bottom w:val="none" w:sz="0" w:space="0" w:color="auto"/>
                        <w:right w:val="none" w:sz="0" w:space="0" w:color="auto"/>
                      </w:divBdr>
                    </w:div>
                  </w:divsChild>
                </w:div>
                <w:div w:id="2067220554">
                  <w:marLeft w:val="0"/>
                  <w:marRight w:val="0"/>
                  <w:marTop w:val="0"/>
                  <w:marBottom w:val="0"/>
                  <w:divBdr>
                    <w:top w:val="none" w:sz="0" w:space="0" w:color="auto"/>
                    <w:left w:val="none" w:sz="0" w:space="0" w:color="auto"/>
                    <w:bottom w:val="none" w:sz="0" w:space="0" w:color="auto"/>
                    <w:right w:val="none" w:sz="0" w:space="0" w:color="auto"/>
                  </w:divBdr>
                  <w:divsChild>
                    <w:div w:id="262884607">
                      <w:marLeft w:val="0"/>
                      <w:marRight w:val="0"/>
                      <w:marTop w:val="0"/>
                      <w:marBottom w:val="0"/>
                      <w:divBdr>
                        <w:top w:val="none" w:sz="0" w:space="0" w:color="auto"/>
                        <w:left w:val="none" w:sz="0" w:space="0" w:color="auto"/>
                        <w:bottom w:val="none" w:sz="0" w:space="0" w:color="auto"/>
                        <w:right w:val="none" w:sz="0" w:space="0" w:color="auto"/>
                      </w:divBdr>
                    </w:div>
                  </w:divsChild>
                </w:div>
                <w:div w:id="2075883102">
                  <w:marLeft w:val="0"/>
                  <w:marRight w:val="0"/>
                  <w:marTop w:val="0"/>
                  <w:marBottom w:val="0"/>
                  <w:divBdr>
                    <w:top w:val="none" w:sz="0" w:space="0" w:color="auto"/>
                    <w:left w:val="none" w:sz="0" w:space="0" w:color="auto"/>
                    <w:bottom w:val="none" w:sz="0" w:space="0" w:color="auto"/>
                    <w:right w:val="none" w:sz="0" w:space="0" w:color="auto"/>
                  </w:divBdr>
                  <w:divsChild>
                    <w:div w:id="63179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9889">
          <w:marLeft w:val="0"/>
          <w:marRight w:val="0"/>
          <w:marTop w:val="0"/>
          <w:marBottom w:val="0"/>
          <w:divBdr>
            <w:top w:val="none" w:sz="0" w:space="0" w:color="auto"/>
            <w:left w:val="none" w:sz="0" w:space="0" w:color="auto"/>
            <w:bottom w:val="none" w:sz="0" w:space="0" w:color="auto"/>
            <w:right w:val="none" w:sz="0" w:space="0" w:color="auto"/>
          </w:divBdr>
        </w:div>
      </w:divsChild>
    </w:div>
    <w:div w:id="1938172329">
      <w:bodyDiv w:val="1"/>
      <w:marLeft w:val="0"/>
      <w:marRight w:val="0"/>
      <w:marTop w:val="0"/>
      <w:marBottom w:val="0"/>
      <w:divBdr>
        <w:top w:val="none" w:sz="0" w:space="0" w:color="auto"/>
        <w:left w:val="none" w:sz="0" w:space="0" w:color="auto"/>
        <w:bottom w:val="none" w:sz="0" w:space="0" w:color="auto"/>
        <w:right w:val="none" w:sz="0" w:space="0" w:color="auto"/>
      </w:divBdr>
    </w:div>
    <w:div w:id="1959332978">
      <w:bodyDiv w:val="1"/>
      <w:marLeft w:val="0"/>
      <w:marRight w:val="0"/>
      <w:marTop w:val="0"/>
      <w:marBottom w:val="0"/>
      <w:divBdr>
        <w:top w:val="none" w:sz="0" w:space="0" w:color="auto"/>
        <w:left w:val="none" w:sz="0" w:space="0" w:color="auto"/>
        <w:bottom w:val="none" w:sz="0" w:space="0" w:color="auto"/>
        <w:right w:val="none" w:sz="0" w:space="0" w:color="auto"/>
      </w:divBdr>
    </w:div>
    <w:div w:id="1987853968">
      <w:bodyDiv w:val="1"/>
      <w:marLeft w:val="0"/>
      <w:marRight w:val="0"/>
      <w:marTop w:val="0"/>
      <w:marBottom w:val="0"/>
      <w:divBdr>
        <w:top w:val="none" w:sz="0" w:space="0" w:color="auto"/>
        <w:left w:val="none" w:sz="0" w:space="0" w:color="auto"/>
        <w:bottom w:val="none" w:sz="0" w:space="0" w:color="auto"/>
        <w:right w:val="none" w:sz="0" w:space="0" w:color="auto"/>
      </w:divBdr>
    </w:div>
    <w:div w:id="2029913665">
      <w:bodyDiv w:val="1"/>
      <w:marLeft w:val="0"/>
      <w:marRight w:val="0"/>
      <w:marTop w:val="0"/>
      <w:marBottom w:val="0"/>
      <w:divBdr>
        <w:top w:val="none" w:sz="0" w:space="0" w:color="auto"/>
        <w:left w:val="none" w:sz="0" w:space="0" w:color="auto"/>
        <w:bottom w:val="none" w:sz="0" w:space="0" w:color="auto"/>
        <w:right w:val="none" w:sz="0" w:space="0" w:color="auto"/>
      </w:divBdr>
      <w:divsChild>
        <w:div w:id="522330820">
          <w:marLeft w:val="0"/>
          <w:marRight w:val="0"/>
          <w:marTop w:val="0"/>
          <w:marBottom w:val="0"/>
          <w:divBdr>
            <w:top w:val="none" w:sz="0" w:space="0" w:color="auto"/>
            <w:left w:val="none" w:sz="0" w:space="0" w:color="auto"/>
            <w:bottom w:val="none" w:sz="0" w:space="0" w:color="auto"/>
            <w:right w:val="none" w:sz="0" w:space="0" w:color="auto"/>
          </w:divBdr>
          <w:divsChild>
            <w:div w:id="434403207">
              <w:marLeft w:val="-75"/>
              <w:marRight w:val="0"/>
              <w:marTop w:val="30"/>
              <w:marBottom w:val="30"/>
              <w:divBdr>
                <w:top w:val="none" w:sz="0" w:space="0" w:color="auto"/>
                <w:left w:val="none" w:sz="0" w:space="0" w:color="auto"/>
                <w:bottom w:val="none" w:sz="0" w:space="0" w:color="auto"/>
                <w:right w:val="none" w:sz="0" w:space="0" w:color="auto"/>
              </w:divBdr>
              <w:divsChild>
                <w:div w:id="133186129">
                  <w:marLeft w:val="0"/>
                  <w:marRight w:val="0"/>
                  <w:marTop w:val="0"/>
                  <w:marBottom w:val="0"/>
                  <w:divBdr>
                    <w:top w:val="none" w:sz="0" w:space="0" w:color="auto"/>
                    <w:left w:val="none" w:sz="0" w:space="0" w:color="auto"/>
                    <w:bottom w:val="none" w:sz="0" w:space="0" w:color="auto"/>
                    <w:right w:val="none" w:sz="0" w:space="0" w:color="auto"/>
                  </w:divBdr>
                  <w:divsChild>
                    <w:div w:id="1169903635">
                      <w:marLeft w:val="0"/>
                      <w:marRight w:val="0"/>
                      <w:marTop w:val="0"/>
                      <w:marBottom w:val="0"/>
                      <w:divBdr>
                        <w:top w:val="none" w:sz="0" w:space="0" w:color="auto"/>
                        <w:left w:val="none" w:sz="0" w:space="0" w:color="auto"/>
                        <w:bottom w:val="none" w:sz="0" w:space="0" w:color="auto"/>
                        <w:right w:val="none" w:sz="0" w:space="0" w:color="auto"/>
                      </w:divBdr>
                    </w:div>
                  </w:divsChild>
                </w:div>
                <w:div w:id="184170963">
                  <w:marLeft w:val="0"/>
                  <w:marRight w:val="0"/>
                  <w:marTop w:val="0"/>
                  <w:marBottom w:val="0"/>
                  <w:divBdr>
                    <w:top w:val="none" w:sz="0" w:space="0" w:color="auto"/>
                    <w:left w:val="none" w:sz="0" w:space="0" w:color="auto"/>
                    <w:bottom w:val="none" w:sz="0" w:space="0" w:color="auto"/>
                    <w:right w:val="none" w:sz="0" w:space="0" w:color="auto"/>
                  </w:divBdr>
                  <w:divsChild>
                    <w:div w:id="107046943">
                      <w:marLeft w:val="0"/>
                      <w:marRight w:val="0"/>
                      <w:marTop w:val="0"/>
                      <w:marBottom w:val="0"/>
                      <w:divBdr>
                        <w:top w:val="none" w:sz="0" w:space="0" w:color="auto"/>
                        <w:left w:val="none" w:sz="0" w:space="0" w:color="auto"/>
                        <w:bottom w:val="none" w:sz="0" w:space="0" w:color="auto"/>
                        <w:right w:val="none" w:sz="0" w:space="0" w:color="auto"/>
                      </w:divBdr>
                    </w:div>
                  </w:divsChild>
                </w:div>
                <w:div w:id="197354368">
                  <w:marLeft w:val="0"/>
                  <w:marRight w:val="0"/>
                  <w:marTop w:val="0"/>
                  <w:marBottom w:val="0"/>
                  <w:divBdr>
                    <w:top w:val="none" w:sz="0" w:space="0" w:color="auto"/>
                    <w:left w:val="none" w:sz="0" w:space="0" w:color="auto"/>
                    <w:bottom w:val="none" w:sz="0" w:space="0" w:color="auto"/>
                    <w:right w:val="none" w:sz="0" w:space="0" w:color="auto"/>
                  </w:divBdr>
                  <w:divsChild>
                    <w:div w:id="1999189913">
                      <w:marLeft w:val="0"/>
                      <w:marRight w:val="0"/>
                      <w:marTop w:val="0"/>
                      <w:marBottom w:val="0"/>
                      <w:divBdr>
                        <w:top w:val="none" w:sz="0" w:space="0" w:color="auto"/>
                        <w:left w:val="none" w:sz="0" w:space="0" w:color="auto"/>
                        <w:bottom w:val="none" w:sz="0" w:space="0" w:color="auto"/>
                        <w:right w:val="none" w:sz="0" w:space="0" w:color="auto"/>
                      </w:divBdr>
                    </w:div>
                  </w:divsChild>
                </w:div>
                <w:div w:id="226037718">
                  <w:marLeft w:val="0"/>
                  <w:marRight w:val="0"/>
                  <w:marTop w:val="0"/>
                  <w:marBottom w:val="0"/>
                  <w:divBdr>
                    <w:top w:val="none" w:sz="0" w:space="0" w:color="auto"/>
                    <w:left w:val="none" w:sz="0" w:space="0" w:color="auto"/>
                    <w:bottom w:val="none" w:sz="0" w:space="0" w:color="auto"/>
                    <w:right w:val="none" w:sz="0" w:space="0" w:color="auto"/>
                  </w:divBdr>
                  <w:divsChild>
                    <w:div w:id="454060073">
                      <w:marLeft w:val="0"/>
                      <w:marRight w:val="0"/>
                      <w:marTop w:val="0"/>
                      <w:marBottom w:val="0"/>
                      <w:divBdr>
                        <w:top w:val="none" w:sz="0" w:space="0" w:color="auto"/>
                        <w:left w:val="none" w:sz="0" w:space="0" w:color="auto"/>
                        <w:bottom w:val="none" w:sz="0" w:space="0" w:color="auto"/>
                        <w:right w:val="none" w:sz="0" w:space="0" w:color="auto"/>
                      </w:divBdr>
                    </w:div>
                  </w:divsChild>
                </w:div>
                <w:div w:id="327245175">
                  <w:marLeft w:val="0"/>
                  <w:marRight w:val="0"/>
                  <w:marTop w:val="0"/>
                  <w:marBottom w:val="0"/>
                  <w:divBdr>
                    <w:top w:val="none" w:sz="0" w:space="0" w:color="auto"/>
                    <w:left w:val="none" w:sz="0" w:space="0" w:color="auto"/>
                    <w:bottom w:val="none" w:sz="0" w:space="0" w:color="auto"/>
                    <w:right w:val="none" w:sz="0" w:space="0" w:color="auto"/>
                  </w:divBdr>
                  <w:divsChild>
                    <w:div w:id="1789813664">
                      <w:marLeft w:val="0"/>
                      <w:marRight w:val="0"/>
                      <w:marTop w:val="0"/>
                      <w:marBottom w:val="0"/>
                      <w:divBdr>
                        <w:top w:val="none" w:sz="0" w:space="0" w:color="auto"/>
                        <w:left w:val="none" w:sz="0" w:space="0" w:color="auto"/>
                        <w:bottom w:val="none" w:sz="0" w:space="0" w:color="auto"/>
                        <w:right w:val="none" w:sz="0" w:space="0" w:color="auto"/>
                      </w:divBdr>
                    </w:div>
                  </w:divsChild>
                </w:div>
                <w:div w:id="328949389">
                  <w:marLeft w:val="0"/>
                  <w:marRight w:val="0"/>
                  <w:marTop w:val="0"/>
                  <w:marBottom w:val="0"/>
                  <w:divBdr>
                    <w:top w:val="none" w:sz="0" w:space="0" w:color="auto"/>
                    <w:left w:val="none" w:sz="0" w:space="0" w:color="auto"/>
                    <w:bottom w:val="none" w:sz="0" w:space="0" w:color="auto"/>
                    <w:right w:val="none" w:sz="0" w:space="0" w:color="auto"/>
                  </w:divBdr>
                  <w:divsChild>
                    <w:div w:id="1048339610">
                      <w:marLeft w:val="0"/>
                      <w:marRight w:val="0"/>
                      <w:marTop w:val="0"/>
                      <w:marBottom w:val="0"/>
                      <w:divBdr>
                        <w:top w:val="none" w:sz="0" w:space="0" w:color="auto"/>
                        <w:left w:val="none" w:sz="0" w:space="0" w:color="auto"/>
                        <w:bottom w:val="none" w:sz="0" w:space="0" w:color="auto"/>
                        <w:right w:val="none" w:sz="0" w:space="0" w:color="auto"/>
                      </w:divBdr>
                    </w:div>
                  </w:divsChild>
                </w:div>
                <w:div w:id="330570857">
                  <w:marLeft w:val="0"/>
                  <w:marRight w:val="0"/>
                  <w:marTop w:val="0"/>
                  <w:marBottom w:val="0"/>
                  <w:divBdr>
                    <w:top w:val="none" w:sz="0" w:space="0" w:color="auto"/>
                    <w:left w:val="none" w:sz="0" w:space="0" w:color="auto"/>
                    <w:bottom w:val="none" w:sz="0" w:space="0" w:color="auto"/>
                    <w:right w:val="none" w:sz="0" w:space="0" w:color="auto"/>
                  </w:divBdr>
                  <w:divsChild>
                    <w:div w:id="833766966">
                      <w:marLeft w:val="0"/>
                      <w:marRight w:val="0"/>
                      <w:marTop w:val="0"/>
                      <w:marBottom w:val="0"/>
                      <w:divBdr>
                        <w:top w:val="none" w:sz="0" w:space="0" w:color="auto"/>
                        <w:left w:val="none" w:sz="0" w:space="0" w:color="auto"/>
                        <w:bottom w:val="none" w:sz="0" w:space="0" w:color="auto"/>
                        <w:right w:val="none" w:sz="0" w:space="0" w:color="auto"/>
                      </w:divBdr>
                    </w:div>
                  </w:divsChild>
                </w:div>
                <w:div w:id="444422932">
                  <w:marLeft w:val="0"/>
                  <w:marRight w:val="0"/>
                  <w:marTop w:val="0"/>
                  <w:marBottom w:val="0"/>
                  <w:divBdr>
                    <w:top w:val="none" w:sz="0" w:space="0" w:color="auto"/>
                    <w:left w:val="none" w:sz="0" w:space="0" w:color="auto"/>
                    <w:bottom w:val="none" w:sz="0" w:space="0" w:color="auto"/>
                    <w:right w:val="none" w:sz="0" w:space="0" w:color="auto"/>
                  </w:divBdr>
                  <w:divsChild>
                    <w:div w:id="1805349880">
                      <w:marLeft w:val="0"/>
                      <w:marRight w:val="0"/>
                      <w:marTop w:val="0"/>
                      <w:marBottom w:val="0"/>
                      <w:divBdr>
                        <w:top w:val="none" w:sz="0" w:space="0" w:color="auto"/>
                        <w:left w:val="none" w:sz="0" w:space="0" w:color="auto"/>
                        <w:bottom w:val="none" w:sz="0" w:space="0" w:color="auto"/>
                        <w:right w:val="none" w:sz="0" w:space="0" w:color="auto"/>
                      </w:divBdr>
                    </w:div>
                  </w:divsChild>
                </w:div>
                <w:div w:id="502664568">
                  <w:marLeft w:val="0"/>
                  <w:marRight w:val="0"/>
                  <w:marTop w:val="0"/>
                  <w:marBottom w:val="0"/>
                  <w:divBdr>
                    <w:top w:val="none" w:sz="0" w:space="0" w:color="auto"/>
                    <w:left w:val="none" w:sz="0" w:space="0" w:color="auto"/>
                    <w:bottom w:val="none" w:sz="0" w:space="0" w:color="auto"/>
                    <w:right w:val="none" w:sz="0" w:space="0" w:color="auto"/>
                  </w:divBdr>
                  <w:divsChild>
                    <w:div w:id="1565800833">
                      <w:marLeft w:val="0"/>
                      <w:marRight w:val="0"/>
                      <w:marTop w:val="0"/>
                      <w:marBottom w:val="0"/>
                      <w:divBdr>
                        <w:top w:val="none" w:sz="0" w:space="0" w:color="auto"/>
                        <w:left w:val="none" w:sz="0" w:space="0" w:color="auto"/>
                        <w:bottom w:val="none" w:sz="0" w:space="0" w:color="auto"/>
                        <w:right w:val="none" w:sz="0" w:space="0" w:color="auto"/>
                      </w:divBdr>
                    </w:div>
                  </w:divsChild>
                </w:div>
                <w:div w:id="610745672">
                  <w:marLeft w:val="0"/>
                  <w:marRight w:val="0"/>
                  <w:marTop w:val="0"/>
                  <w:marBottom w:val="0"/>
                  <w:divBdr>
                    <w:top w:val="none" w:sz="0" w:space="0" w:color="auto"/>
                    <w:left w:val="none" w:sz="0" w:space="0" w:color="auto"/>
                    <w:bottom w:val="none" w:sz="0" w:space="0" w:color="auto"/>
                    <w:right w:val="none" w:sz="0" w:space="0" w:color="auto"/>
                  </w:divBdr>
                  <w:divsChild>
                    <w:div w:id="2103800367">
                      <w:marLeft w:val="0"/>
                      <w:marRight w:val="0"/>
                      <w:marTop w:val="0"/>
                      <w:marBottom w:val="0"/>
                      <w:divBdr>
                        <w:top w:val="none" w:sz="0" w:space="0" w:color="auto"/>
                        <w:left w:val="none" w:sz="0" w:space="0" w:color="auto"/>
                        <w:bottom w:val="none" w:sz="0" w:space="0" w:color="auto"/>
                        <w:right w:val="none" w:sz="0" w:space="0" w:color="auto"/>
                      </w:divBdr>
                    </w:div>
                  </w:divsChild>
                </w:div>
                <w:div w:id="646322562">
                  <w:marLeft w:val="0"/>
                  <w:marRight w:val="0"/>
                  <w:marTop w:val="0"/>
                  <w:marBottom w:val="0"/>
                  <w:divBdr>
                    <w:top w:val="none" w:sz="0" w:space="0" w:color="auto"/>
                    <w:left w:val="none" w:sz="0" w:space="0" w:color="auto"/>
                    <w:bottom w:val="none" w:sz="0" w:space="0" w:color="auto"/>
                    <w:right w:val="none" w:sz="0" w:space="0" w:color="auto"/>
                  </w:divBdr>
                  <w:divsChild>
                    <w:div w:id="2006741705">
                      <w:marLeft w:val="0"/>
                      <w:marRight w:val="0"/>
                      <w:marTop w:val="0"/>
                      <w:marBottom w:val="0"/>
                      <w:divBdr>
                        <w:top w:val="none" w:sz="0" w:space="0" w:color="auto"/>
                        <w:left w:val="none" w:sz="0" w:space="0" w:color="auto"/>
                        <w:bottom w:val="none" w:sz="0" w:space="0" w:color="auto"/>
                        <w:right w:val="none" w:sz="0" w:space="0" w:color="auto"/>
                      </w:divBdr>
                    </w:div>
                  </w:divsChild>
                </w:div>
                <w:div w:id="679891137">
                  <w:marLeft w:val="0"/>
                  <w:marRight w:val="0"/>
                  <w:marTop w:val="0"/>
                  <w:marBottom w:val="0"/>
                  <w:divBdr>
                    <w:top w:val="none" w:sz="0" w:space="0" w:color="auto"/>
                    <w:left w:val="none" w:sz="0" w:space="0" w:color="auto"/>
                    <w:bottom w:val="none" w:sz="0" w:space="0" w:color="auto"/>
                    <w:right w:val="none" w:sz="0" w:space="0" w:color="auto"/>
                  </w:divBdr>
                  <w:divsChild>
                    <w:div w:id="1183133613">
                      <w:marLeft w:val="0"/>
                      <w:marRight w:val="0"/>
                      <w:marTop w:val="0"/>
                      <w:marBottom w:val="0"/>
                      <w:divBdr>
                        <w:top w:val="none" w:sz="0" w:space="0" w:color="auto"/>
                        <w:left w:val="none" w:sz="0" w:space="0" w:color="auto"/>
                        <w:bottom w:val="none" w:sz="0" w:space="0" w:color="auto"/>
                        <w:right w:val="none" w:sz="0" w:space="0" w:color="auto"/>
                      </w:divBdr>
                    </w:div>
                  </w:divsChild>
                </w:div>
                <w:div w:id="721249350">
                  <w:marLeft w:val="0"/>
                  <w:marRight w:val="0"/>
                  <w:marTop w:val="0"/>
                  <w:marBottom w:val="0"/>
                  <w:divBdr>
                    <w:top w:val="none" w:sz="0" w:space="0" w:color="auto"/>
                    <w:left w:val="none" w:sz="0" w:space="0" w:color="auto"/>
                    <w:bottom w:val="none" w:sz="0" w:space="0" w:color="auto"/>
                    <w:right w:val="none" w:sz="0" w:space="0" w:color="auto"/>
                  </w:divBdr>
                  <w:divsChild>
                    <w:div w:id="1915965804">
                      <w:marLeft w:val="0"/>
                      <w:marRight w:val="0"/>
                      <w:marTop w:val="0"/>
                      <w:marBottom w:val="0"/>
                      <w:divBdr>
                        <w:top w:val="none" w:sz="0" w:space="0" w:color="auto"/>
                        <w:left w:val="none" w:sz="0" w:space="0" w:color="auto"/>
                        <w:bottom w:val="none" w:sz="0" w:space="0" w:color="auto"/>
                        <w:right w:val="none" w:sz="0" w:space="0" w:color="auto"/>
                      </w:divBdr>
                    </w:div>
                  </w:divsChild>
                </w:div>
                <w:div w:id="796266861">
                  <w:marLeft w:val="0"/>
                  <w:marRight w:val="0"/>
                  <w:marTop w:val="0"/>
                  <w:marBottom w:val="0"/>
                  <w:divBdr>
                    <w:top w:val="none" w:sz="0" w:space="0" w:color="auto"/>
                    <w:left w:val="none" w:sz="0" w:space="0" w:color="auto"/>
                    <w:bottom w:val="none" w:sz="0" w:space="0" w:color="auto"/>
                    <w:right w:val="none" w:sz="0" w:space="0" w:color="auto"/>
                  </w:divBdr>
                  <w:divsChild>
                    <w:div w:id="148594125">
                      <w:marLeft w:val="0"/>
                      <w:marRight w:val="0"/>
                      <w:marTop w:val="0"/>
                      <w:marBottom w:val="0"/>
                      <w:divBdr>
                        <w:top w:val="none" w:sz="0" w:space="0" w:color="auto"/>
                        <w:left w:val="none" w:sz="0" w:space="0" w:color="auto"/>
                        <w:bottom w:val="none" w:sz="0" w:space="0" w:color="auto"/>
                        <w:right w:val="none" w:sz="0" w:space="0" w:color="auto"/>
                      </w:divBdr>
                    </w:div>
                  </w:divsChild>
                </w:div>
                <w:div w:id="969552384">
                  <w:marLeft w:val="0"/>
                  <w:marRight w:val="0"/>
                  <w:marTop w:val="0"/>
                  <w:marBottom w:val="0"/>
                  <w:divBdr>
                    <w:top w:val="none" w:sz="0" w:space="0" w:color="auto"/>
                    <w:left w:val="none" w:sz="0" w:space="0" w:color="auto"/>
                    <w:bottom w:val="none" w:sz="0" w:space="0" w:color="auto"/>
                    <w:right w:val="none" w:sz="0" w:space="0" w:color="auto"/>
                  </w:divBdr>
                  <w:divsChild>
                    <w:div w:id="662591602">
                      <w:marLeft w:val="0"/>
                      <w:marRight w:val="0"/>
                      <w:marTop w:val="0"/>
                      <w:marBottom w:val="0"/>
                      <w:divBdr>
                        <w:top w:val="none" w:sz="0" w:space="0" w:color="auto"/>
                        <w:left w:val="none" w:sz="0" w:space="0" w:color="auto"/>
                        <w:bottom w:val="none" w:sz="0" w:space="0" w:color="auto"/>
                        <w:right w:val="none" w:sz="0" w:space="0" w:color="auto"/>
                      </w:divBdr>
                    </w:div>
                  </w:divsChild>
                </w:div>
                <w:div w:id="1025206119">
                  <w:marLeft w:val="0"/>
                  <w:marRight w:val="0"/>
                  <w:marTop w:val="0"/>
                  <w:marBottom w:val="0"/>
                  <w:divBdr>
                    <w:top w:val="none" w:sz="0" w:space="0" w:color="auto"/>
                    <w:left w:val="none" w:sz="0" w:space="0" w:color="auto"/>
                    <w:bottom w:val="none" w:sz="0" w:space="0" w:color="auto"/>
                    <w:right w:val="none" w:sz="0" w:space="0" w:color="auto"/>
                  </w:divBdr>
                  <w:divsChild>
                    <w:div w:id="1395619990">
                      <w:marLeft w:val="0"/>
                      <w:marRight w:val="0"/>
                      <w:marTop w:val="0"/>
                      <w:marBottom w:val="0"/>
                      <w:divBdr>
                        <w:top w:val="none" w:sz="0" w:space="0" w:color="auto"/>
                        <w:left w:val="none" w:sz="0" w:space="0" w:color="auto"/>
                        <w:bottom w:val="none" w:sz="0" w:space="0" w:color="auto"/>
                        <w:right w:val="none" w:sz="0" w:space="0" w:color="auto"/>
                      </w:divBdr>
                    </w:div>
                  </w:divsChild>
                </w:div>
                <w:div w:id="1069114541">
                  <w:marLeft w:val="0"/>
                  <w:marRight w:val="0"/>
                  <w:marTop w:val="0"/>
                  <w:marBottom w:val="0"/>
                  <w:divBdr>
                    <w:top w:val="none" w:sz="0" w:space="0" w:color="auto"/>
                    <w:left w:val="none" w:sz="0" w:space="0" w:color="auto"/>
                    <w:bottom w:val="none" w:sz="0" w:space="0" w:color="auto"/>
                    <w:right w:val="none" w:sz="0" w:space="0" w:color="auto"/>
                  </w:divBdr>
                  <w:divsChild>
                    <w:div w:id="2004895864">
                      <w:marLeft w:val="0"/>
                      <w:marRight w:val="0"/>
                      <w:marTop w:val="0"/>
                      <w:marBottom w:val="0"/>
                      <w:divBdr>
                        <w:top w:val="none" w:sz="0" w:space="0" w:color="auto"/>
                        <w:left w:val="none" w:sz="0" w:space="0" w:color="auto"/>
                        <w:bottom w:val="none" w:sz="0" w:space="0" w:color="auto"/>
                        <w:right w:val="none" w:sz="0" w:space="0" w:color="auto"/>
                      </w:divBdr>
                    </w:div>
                  </w:divsChild>
                </w:div>
                <w:div w:id="1120606287">
                  <w:marLeft w:val="0"/>
                  <w:marRight w:val="0"/>
                  <w:marTop w:val="0"/>
                  <w:marBottom w:val="0"/>
                  <w:divBdr>
                    <w:top w:val="none" w:sz="0" w:space="0" w:color="auto"/>
                    <w:left w:val="none" w:sz="0" w:space="0" w:color="auto"/>
                    <w:bottom w:val="none" w:sz="0" w:space="0" w:color="auto"/>
                    <w:right w:val="none" w:sz="0" w:space="0" w:color="auto"/>
                  </w:divBdr>
                  <w:divsChild>
                    <w:div w:id="1667056930">
                      <w:marLeft w:val="0"/>
                      <w:marRight w:val="0"/>
                      <w:marTop w:val="0"/>
                      <w:marBottom w:val="0"/>
                      <w:divBdr>
                        <w:top w:val="none" w:sz="0" w:space="0" w:color="auto"/>
                        <w:left w:val="none" w:sz="0" w:space="0" w:color="auto"/>
                        <w:bottom w:val="none" w:sz="0" w:space="0" w:color="auto"/>
                        <w:right w:val="none" w:sz="0" w:space="0" w:color="auto"/>
                      </w:divBdr>
                    </w:div>
                  </w:divsChild>
                </w:div>
                <w:div w:id="1122530752">
                  <w:marLeft w:val="0"/>
                  <w:marRight w:val="0"/>
                  <w:marTop w:val="0"/>
                  <w:marBottom w:val="0"/>
                  <w:divBdr>
                    <w:top w:val="none" w:sz="0" w:space="0" w:color="auto"/>
                    <w:left w:val="none" w:sz="0" w:space="0" w:color="auto"/>
                    <w:bottom w:val="none" w:sz="0" w:space="0" w:color="auto"/>
                    <w:right w:val="none" w:sz="0" w:space="0" w:color="auto"/>
                  </w:divBdr>
                  <w:divsChild>
                    <w:div w:id="1387753131">
                      <w:marLeft w:val="0"/>
                      <w:marRight w:val="0"/>
                      <w:marTop w:val="0"/>
                      <w:marBottom w:val="0"/>
                      <w:divBdr>
                        <w:top w:val="none" w:sz="0" w:space="0" w:color="auto"/>
                        <w:left w:val="none" w:sz="0" w:space="0" w:color="auto"/>
                        <w:bottom w:val="none" w:sz="0" w:space="0" w:color="auto"/>
                        <w:right w:val="none" w:sz="0" w:space="0" w:color="auto"/>
                      </w:divBdr>
                    </w:div>
                  </w:divsChild>
                </w:div>
                <w:div w:id="1141729072">
                  <w:marLeft w:val="0"/>
                  <w:marRight w:val="0"/>
                  <w:marTop w:val="0"/>
                  <w:marBottom w:val="0"/>
                  <w:divBdr>
                    <w:top w:val="none" w:sz="0" w:space="0" w:color="auto"/>
                    <w:left w:val="none" w:sz="0" w:space="0" w:color="auto"/>
                    <w:bottom w:val="none" w:sz="0" w:space="0" w:color="auto"/>
                    <w:right w:val="none" w:sz="0" w:space="0" w:color="auto"/>
                  </w:divBdr>
                  <w:divsChild>
                    <w:div w:id="928273806">
                      <w:marLeft w:val="0"/>
                      <w:marRight w:val="0"/>
                      <w:marTop w:val="0"/>
                      <w:marBottom w:val="0"/>
                      <w:divBdr>
                        <w:top w:val="none" w:sz="0" w:space="0" w:color="auto"/>
                        <w:left w:val="none" w:sz="0" w:space="0" w:color="auto"/>
                        <w:bottom w:val="none" w:sz="0" w:space="0" w:color="auto"/>
                        <w:right w:val="none" w:sz="0" w:space="0" w:color="auto"/>
                      </w:divBdr>
                    </w:div>
                  </w:divsChild>
                </w:div>
                <w:div w:id="1166165386">
                  <w:marLeft w:val="0"/>
                  <w:marRight w:val="0"/>
                  <w:marTop w:val="0"/>
                  <w:marBottom w:val="0"/>
                  <w:divBdr>
                    <w:top w:val="none" w:sz="0" w:space="0" w:color="auto"/>
                    <w:left w:val="none" w:sz="0" w:space="0" w:color="auto"/>
                    <w:bottom w:val="none" w:sz="0" w:space="0" w:color="auto"/>
                    <w:right w:val="none" w:sz="0" w:space="0" w:color="auto"/>
                  </w:divBdr>
                  <w:divsChild>
                    <w:div w:id="1644502677">
                      <w:marLeft w:val="0"/>
                      <w:marRight w:val="0"/>
                      <w:marTop w:val="0"/>
                      <w:marBottom w:val="0"/>
                      <w:divBdr>
                        <w:top w:val="none" w:sz="0" w:space="0" w:color="auto"/>
                        <w:left w:val="none" w:sz="0" w:space="0" w:color="auto"/>
                        <w:bottom w:val="none" w:sz="0" w:space="0" w:color="auto"/>
                        <w:right w:val="none" w:sz="0" w:space="0" w:color="auto"/>
                      </w:divBdr>
                    </w:div>
                  </w:divsChild>
                </w:div>
                <w:div w:id="1210069801">
                  <w:marLeft w:val="0"/>
                  <w:marRight w:val="0"/>
                  <w:marTop w:val="0"/>
                  <w:marBottom w:val="0"/>
                  <w:divBdr>
                    <w:top w:val="none" w:sz="0" w:space="0" w:color="auto"/>
                    <w:left w:val="none" w:sz="0" w:space="0" w:color="auto"/>
                    <w:bottom w:val="none" w:sz="0" w:space="0" w:color="auto"/>
                    <w:right w:val="none" w:sz="0" w:space="0" w:color="auto"/>
                  </w:divBdr>
                  <w:divsChild>
                    <w:div w:id="364674215">
                      <w:marLeft w:val="0"/>
                      <w:marRight w:val="0"/>
                      <w:marTop w:val="0"/>
                      <w:marBottom w:val="0"/>
                      <w:divBdr>
                        <w:top w:val="none" w:sz="0" w:space="0" w:color="auto"/>
                        <w:left w:val="none" w:sz="0" w:space="0" w:color="auto"/>
                        <w:bottom w:val="none" w:sz="0" w:space="0" w:color="auto"/>
                        <w:right w:val="none" w:sz="0" w:space="0" w:color="auto"/>
                      </w:divBdr>
                    </w:div>
                  </w:divsChild>
                </w:div>
                <w:div w:id="1211914198">
                  <w:marLeft w:val="0"/>
                  <w:marRight w:val="0"/>
                  <w:marTop w:val="0"/>
                  <w:marBottom w:val="0"/>
                  <w:divBdr>
                    <w:top w:val="none" w:sz="0" w:space="0" w:color="auto"/>
                    <w:left w:val="none" w:sz="0" w:space="0" w:color="auto"/>
                    <w:bottom w:val="none" w:sz="0" w:space="0" w:color="auto"/>
                    <w:right w:val="none" w:sz="0" w:space="0" w:color="auto"/>
                  </w:divBdr>
                  <w:divsChild>
                    <w:div w:id="425925182">
                      <w:marLeft w:val="0"/>
                      <w:marRight w:val="0"/>
                      <w:marTop w:val="0"/>
                      <w:marBottom w:val="0"/>
                      <w:divBdr>
                        <w:top w:val="none" w:sz="0" w:space="0" w:color="auto"/>
                        <w:left w:val="none" w:sz="0" w:space="0" w:color="auto"/>
                        <w:bottom w:val="none" w:sz="0" w:space="0" w:color="auto"/>
                        <w:right w:val="none" w:sz="0" w:space="0" w:color="auto"/>
                      </w:divBdr>
                    </w:div>
                  </w:divsChild>
                </w:div>
                <w:div w:id="1310134830">
                  <w:marLeft w:val="0"/>
                  <w:marRight w:val="0"/>
                  <w:marTop w:val="0"/>
                  <w:marBottom w:val="0"/>
                  <w:divBdr>
                    <w:top w:val="none" w:sz="0" w:space="0" w:color="auto"/>
                    <w:left w:val="none" w:sz="0" w:space="0" w:color="auto"/>
                    <w:bottom w:val="none" w:sz="0" w:space="0" w:color="auto"/>
                    <w:right w:val="none" w:sz="0" w:space="0" w:color="auto"/>
                  </w:divBdr>
                  <w:divsChild>
                    <w:div w:id="761218902">
                      <w:marLeft w:val="0"/>
                      <w:marRight w:val="0"/>
                      <w:marTop w:val="0"/>
                      <w:marBottom w:val="0"/>
                      <w:divBdr>
                        <w:top w:val="none" w:sz="0" w:space="0" w:color="auto"/>
                        <w:left w:val="none" w:sz="0" w:space="0" w:color="auto"/>
                        <w:bottom w:val="none" w:sz="0" w:space="0" w:color="auto"/>
                        <w:right w:val="none" w:sz="0" w:space="0" w:color="auto"/>
                      </w:divBdr>
                    </w:div>
                  </w:divsChild>
                </w:div>
                <w:div w:id="1322270620">
                  <w:marLeft w:val="0"/>
                  <w:marRight w:val="0"/>
                  <w:marTop w:val="0"/>
                  <w:marBottom w:val="0"/>
                  <w:divBdr>
                    <w:top w:val="none" w:sz="0" w:space="0" w:color="auto"/>
                    <w:left w:val="none" w:sz="0" w:space="0" w:color="auto"/>
                    <w:bottom w:val="none" w:sz="0" w:space="0" w:color="auto"/>
                    <w:right w:val="none" w:sz="0" w:space="0" w:color="auto"/>
                  </w:divBdr>
                  <w:divsChild>
                    <w:div w:id="527186183">
                      <w:marLeft w:val="0"/>
                      <w:marRight w:val="0"/>
                      <w:marTop w:val="0"/>
                      <w:marBottom w:val="0"/>
                      <w:divBdr>
                        <w:top w:val="none" w:sz="0" w:space="0" w:color="auto"/>
                        <w:left w:val="none" w:sz="0" w:space="0" w:color="auto"/>
                        <w:bottom w:val="none" w:sz="0" w:space="0" w:color="auto"/>
                        <w:right w:val="none" w:sz="0" w:space="0" w:color="auto"/>
                      </w:divBdr>
                    </w:div>
                  </w:divsChild>
                </w:div>
                <w:div w:id="1343819520">
                  <w:marLeft w:val="0"/>
                  <w:marRight w:val="0"/>
                  <w:marTop w:val="0"/>
                  <w:marBottom w:val="0"/>
                  <w:divBdr>
                    <w:top w:val="none" w:sz="0" w:space="0" w:color="auto"/>
                    <w:left w:val="none" w:sz="0" w:space="0" w:color="auto"/>
                    <w:bottom w:val="none" w:sz="0" w:space="0" w:color="auto"/>
                    <w:right w:val="none" w:sz="0" w:space="0" w:color="auto"/>
                  </w:divBdr>
                  <w:divsChild>
                    <w:div w:id="963924126">
                      <w:marLeft w:val="0"/>
                      <w:marRight w:val="0"/>
                      <w:marTop w:val="0"/>
                      <w:marBottom w:val="0"/>
                      <w:divBdr>
                        <w:top w:val="none" w:sz="0" w:space="0" w:color="auto"/>
                        <w:left w:val="none" w:sz="0" w:space="0" w:color="auto"/>
                        <w:bottom w:val="none" w:sz="0" w:space="0" w:color="auto"/>
                        <w:right w:val="none" w:sz="0" w:space="0" w:color="auto"/>
                      </w:divBdr>
                    </w:div>
                  </w:divsChild>
                </w:div>
                <w:div w:id="1400707645">
                  <w:marLeft w:val="0"/>
                  <w:marRight w:val="0"/>
                  <w:marTop w:val="0"/>
                  <w:marBottom w:val="0"/>
                  <w:divBdr>
                    <w:top w:val="none" w:sz="0" w:space="0" w:color="auto"/>
                    <w:left w:val="none" w:sz="0" w:space="0" w:color="auto"/>
                    <w:bottom w:val="none" w:sz="0" w:space="0" w:color="auto"/>
                    <w:right w:val="none" w:sz="0" w:space="0" w:color="auto"/>
                  </w:divBdr>
                  <w:divsChild>
                    <w:div w:id="806701834">
                      <w:marLeft w:val="0"/>
                      <w:marRight w:val="0"/>
                      <w:marTop w:val="0"/>
                      <w:marBottom w:val="0"/>
                      <w:divBdr>
                        <w:top w:val="none" w:sz="0" w:space="0" w:color="auto"/>
                        <w:left w:val="none" w:sz="0" w:space="0" w:color="auto"/>
                        <w:bottom w:val="none" w:sz="0" w:space="0" w:color="auto"/>
                        <w:right w:val="none" w:sz="0" w:space="0" w:color="auto"/>
                      </w:divBdr>
                    </w:div>
                  </w:divsChild>
                </w:div>
                <w:div w:id="1415012132">
                  <w:marLeft w:val="0"/>
                  <w:marRight w:val="0"/>
                  <w:marTop w:val="0"/>
                  <w:marBottom w:val="0"/>
                  <w:divBdr>
                    <w:top w:val="none" w:sz="0" w:space="0" w:color="auto"/>
                    <w:left w:val="none" w:sz="0" w:space="0" w:color="auto"/>
                    <w:bottom w:val="none" w:sz="0" w:space="0" w:color="auto"/>
                    <w:right w:val="none" w:sz="0" w:space="0" w:color="auto"/>
                  </w:divBdr>
                  <w:divsChild>
                    <w:div w:id="399864398">
                      <w:marLeft w:val="0"/>
                      <w:marRight w:val="0"/>
                      <w:marTop w:val="0"/>
                      <w:marBottom w:val="0"/>
                      <w:divBdr>
                        <w:top w:val="none" w:sz="0" w:space="0" w:color="auto"/>
                        <w:left w:val="none" w:sz="0" w:space="0" w:color="auto"/>
                        <w:bottom w:val="none" w:sz="0" w:space="0" w:color="auto"/>
                        <w:right w:val="none" w:sz="0" w:space="0" w:color="auto"/>
                      </w:divBdr>
                    </w:div>
                  </w:divsChild>
                </w:div>
                <w:div w:id="1482884218">
                  <w:marLeft w:val="0"/>
                  <w:marRight w:val="0"/>
                  <w:marTop w:val="0"/>
                  <w:marBottom w:val="0"/>
                  <w:divBdr>
                    <w:top w:val="none" w:sz="0" w:space="0" w:color="auto"/>
                    <w:left w:val="none" w:sz="0" w:space="0" w:color="auto"/>
                    <w:bottom w:val="none" w:sz="0" w:space="0" w:color="auto"/>
                    <w:right w:val="none" w:sz="0" w:space="0" w:color="auto"/>
                  </w:divBdr>
                  <w:divsChild>
                    <w:div w:id="256183709">
                      <w:marLeft w:val="0"/>
                      <w:marRight w:val="0"/>
                      <w:marTop w:val="0"/>
                      <w:marBottom w:val="0"/>
                      <w:divBdr>
                        <w:top w:val="none" w:sz="0" w:space="0" w:color="auto"/>
                        <w:left w:val="none" w:sz="0" w:space="0" w:color="auto"/>
                        <w:bottom w:val="none" w:sz="0" w:space="0" w:color="auto"/>
                        <w:right w:val="none" w:sz="0" w:space="0" w:color="auto"/>
                      </w:divBdr>
                    </w:div>
                  </w:divsChild>
                </w:div>
                <w:div w:id="1501770059">
                  <w:marLeft w:val="0"/>
                  <w:marRight w:val="0"/>
                  <w:marTop w:val="0"/>
                  <w:marBottom w:val="0"/>
                  <w:divBdr>
                    <w:top w:val="none" w:sz="0" w:space="0" w:color="auto"/>
                    <w:left w:val="none" w:sz="0" w:space="0" w:color="auto"/>
                    <w:bottom w:val="none" w:sz="0" w:space="0" w:color="auto"/>
                    <w:right w:val="none" w:sz="0" w:space="0" w:color="auto"/>
                  </w:divBdr>
                  <w:divsChild>
                    <w:div w:id="2066054298">
                      <w:marLeft w:val="0"/>
                      <w:marRight w:val="0"/>
                      <w:marTop w:val="0"/>
                      <w:marBottom w:val="0"/>
                      <w:divBdr>
                        <w:top w:val="none" w:sz="0" w:space="0" w:color="auto"/>
                        <w:left w:val="none" w:sz="0" w:space="0" w:color="auto"/>
                        <w:bottom w:val="none" w:sz="0" w:space="0" w:color="auto"/>
                        <w:right w:val="none" w:sz="0" w:space="0" w:color="auto"/>
                      </w:divBdr>
                    </w:div>
                  </w:divsChild>
                </w:div>
                <w:div w:id="1542325537">
                  <w:marLeft w:val="0"/>
                  <w:marRight w:val="0"/>
                  <w:marTop w:val="0"/>
                  <w:marBottom w:val="0"/>
                  <w:divBdr>
                    <w:top w:val="none" w:sz="0" w:space="0" w:color="auto"/>
                    <w:left w:val="none" w:sz="0" w:space="0" w:color="auto"/>
                    <w:bottom w:val="none" w:sz="0" w:space="0" w:color="auto"/>
                    <w:right w:val="none" w:sz="0" w:space="0" w:color="auto"/>
                  </w:divBdr>
                  <w:divsChild>
                    <w:div w:id="1268463532">
                      <w:marLeft w:val="0"/>
                      <w:marRight w:val="0"/>
                      <w:marTop w:val="0"/>
                      <w:marBottom w:val="0"/>
                      <w:divBdr>
                        <w:top w:val="none" w:sz="0" w:space="0" w:color="auto"/>
                        <w:left w:val="none" w:sz="0" w:space="0" w:color="auto"/>
                        <w:bottom w:val="none" w:sz="0" w:space="0" w:color="auto"/>
                        <w:right w:val="none" w:sz="0" w:space="0" w:color="auto"/>
                      </w:divBdr>
                    </w:div>
                  </w:divsChild>
                </w:div>
                <w:div w:id="1582639243">
                  <w:marLeft w:val="0"/>
                  <w:marRight w:val="0"/>
                  <w:marTop w:val="0"/>
                  <w:marBottom w:val="0"/>
                  <w:divBdr>
                    <w:top w:val="none" w:sz="0" w:space="0" w:color="auto"/>
                    <w:left w:val="none" w:sz="0" w:space="0" w:color="auto"/>
                    <w:bottom w:val="none" w:sz="0" w:space="0" w:color="auto"/>
                    <w:right w:val="none" w:sz="0" w:space="0" w:color="auto"/>
                  </w:divBdr>
                  <w:divsChild>
                    <w:div w:id="1478766157">
                      <w:marLeft w:val="0"/>
                      <w:marRight w:val="0"/>
                      <w:marTop w:val="0"/>
                      <w:marBottom w:val="0"/>
                      <w:divBdr>
                        <w:top w:val="none" w:sz="0" w:space="0" w:color="auto"/>
                        <w:left w:val="none" w:sz="0" w:space="0" w:color="auto"/>
                        <w:bottom w:val="none" w:sz="0" w:space="0" w:color="auto"/>
                        <w:right w:val="none" w:sz="0" w:space="0" w:color="auto"/>
                      </w:divBdr>
                    </w:div>
                  </w:divsChild>
                </w:div>
                <w:div w:id="1660421930">
                  <w:marLeft w:val="0"/>
                  <w:marRight w:val="0"/>
                  <w:marTop w:val="0"/>
                  <w:marBottom w:val="0"/>
                  <w:divBdr>
                    <w:top w:val="none" w:sz="0" w:space="0" w:color="auto"/>
                    <w:left w:val="none" w:sz="0" w:space="0" w:color="auto"/>
                    <w:bottom w:val="none" w:sz="0" w:space="0" w:color="auto"/>
                    <w:right w:val="none" w:sz="0" w:space="0" w:color="auto"/>
                  </w:divBdr>
                  <w:divsChild>
                    <w:div w:id="1288466356">
                      <w:marLeft w:val="0"/>
                      <w:marRight w:val="0"/>
                      <w:marTop w:val="0"/>
                      <w:marBottom w:val="0"/>
                      <w:divBdr>
                        <w:top w:val="none" w:sz="0" w:space="0" w:color="auto"/>
                        <w:left w:val="none" w:sz="0" w:space="0" w:color="auto"/>
                        <w:bottom w:val="none" w:sz="0" w:space="0" w:color="auto"/>
                        <w:right w:val="none" w:sz="0" w:space="0" w:color="auto"/>
                      </w:divBdr>
                    </w:div>
                  </w:divsChild>
                </w:div>
                <w:div w:id="1704401806">
                  <w:marLeft w:val="0"/>
                  <w:marRight w:val="0"/>
                  <w:marTop w:val="0"/>
                  <w:marBottom w:val="0"/>
                  <w:divBdr>
                    <w:top w:val="none" w:sz="0" w:space="0" w:color="auto"/>
                    <w:left w:val="none" w:sz="0" w:space="0" w:color="auto"/>
                    <w:bottom w:val="none" w:sz="0" w:space="0" w:color="auto"/>
                    <w:right w:val="none" w:sz="0" w:space="0" w:color="auto"/>
                  </w:divBdr>
                  <w:divsChild>
                    <w:div w:id="1799033376">
                      <w:marLeft w:val="0"/>
                      <w:marRight w:val="0"/>
                      <w:marTop w:val="0"/>
                      <w:marBottom w:val="0"/>
                      <w:divBdr>
                        <w:top w:val="none" w:sz="0" w:space="0" w:color="auto"/>
                        <w:left w:val="none" w:sz="0" w:space="0" w:color="auto"/>
                        <w:bottom w:val="none" w:sz="0" w:space="0" w:color="auto"/>
                        <w:right w:val="none" w:sz="0" w:space="0" w:color="auto"/>
                      </w:divBdr>
                    </w:div>
                  </w:divsChild>
                </w:div>
                <w:div w:id="1725250505">
                  <w:marLeft w:val="0"/>
                  <w:marRight w:val="0"/>
                  <w:marTop w:val="0"/>
                  <w:marBottom w:val="0"/>
                  <w:divBdr>
                    <w:top w:val="none" w:sz="0" w:space="0" w:color="auto"/>
                    <w:left w:val="none" w:sz="0" w:space="0" w:color="auto"/>
                    <w:bottom w:val="none" w:sz="0" w:space="0" w:color="auto"/>
                    <w:right w:val="none" w:sz="0" w:space="0" w:color="auto"/>
                  </w:divBdr>
                  <w:divsChild>
                    <w:div w:id="1266226053">
                      <w:marLeft w:val="0"/>
                      <w:marRight w:val="0"/>
                      <w:marTop w:val="0"/>
                      <w:marBottom w:val="0"/>
                      <w:divBdr>
                        <w:top w:val="none" w:sz="0" w:space="0" w:color="auto"/>
                        <w:left w:val="none" w:sz="0" w:space="0" w:color="auto"/>
                        <w:bottom w:val="none" w:sz="0" w:space="0" w:color="auto"/>
                        <w:right w:val="none" w:sz="0" w:space="0" w:color="auto"/>
                      </w:divBdr>
                    </w:div>
                  </w:divsChild>
                </w:div>
                <w:div w:id="1745638268">
                  <w:marLeft w:val="0"/>
                  <w:marRight w:val="0"/>
                  <w:marTop w:val="0"/>
                  <w:marBottom w:val="0"/>
                  <w:divBdr>
                    <w:top w:val="none" w:sz="0" w:space="0" w:color="auto"/>
                    <w:left w:val="none" w:sz="0" w:space="0" w:color="auto"/>
                    <w:bottom w:val="none" w:sz="0" w:space="0" w:color="auto"/>
                    <w:right w:val="none" w:sz="0" w:space="0" w:color="auto"/>
                  </w:divBdr>
                  <w:divsChild>
                    <w:div w:id="207570194">
                      <w:marLeft w:val="0"/>
                      <w:marRight w:val="0"/>
                      <w:marTop w:val="0"/>
                      <w:marBottom w:val="0"/>
                      <w:divBdr>
                        <w:top w:val="none" w:sz="0" w:space="0" w:color="auto"/>
                        <w:left w:val="none" w:sz="0" w:space="0" w:color="auto"/>
                        <w:bottom w:val="none" w:sz="0" w:space="0" w:color="auto"/>
                        <w:right w:val="none" w:sz="0" w:space="0" w:color="auto"/>
                      </w:divBdr>
                    </w:div>
                    <w:div w:id="476261278">
                      <w:marLeft w:val="0"/>
                      <w:marRight w:val="0"/>
                      <w:marTop w:val="0"/>
                      <w:marBottom w:val="0"/>
                      <w:divBdr>
                        <w:top w:val="none" w:sz="0" w:space="0" w:color="auto"/>
                        <w:left w:val="none" w:sz="0" w:space="0" w:color="auto"/>
                        <w:bottom w:val="none" w:sz="0" w:space="0" w:color="auto"/>
                        <w:right w:val="none" w:sz="0" w:space="0" w:color="auto"/>
                      </w:divBdr>
                    </w:div>
                    <w:div w:id="1385301188">
                      <w:marLeft w:val="0"/>
                      <w:marRight w:val="0"/>
                      <w:marTop w:val="0"/>
                      <w:marBottom w:val="0"/>
                      <w:divBdr>
                        <w:top w:val="none" w:sz="0" w:space="0" w:color="auto"/>
                        <w:left w:val="none" w:sz="0" w:space="0" w:color="auto"/>
                        <w:bottom w:val="none" w:sz="0" w:space="0" w:color="auto"/>
                        <w:right w:val="none" w:sz="0" w:space="0" w:color="auto"/>
                      </w:divBdr>
                    </w:div>
                    <w:div w:id="1934899866">
                      <w:marLeft w:val="0"/>
                      <w:marRight w:val="0"/>
                      <w:marTop w:val="0"/>
                      <w:marBottom w:val="0"/>
                      <w:divBdr>
                        <w:top w:val="none" w:sz="0" w:space="0" w:color="auto"/>
                        <w:left w:val="none" w:sz="0" w:space="0" w:color="auto"/>
                        <w:bottom w:val="none" w:sz="0" w:space="0" w:color="auto"/>
                        <w:right w:val="none" w:sz="0" w:space="0" w:color="auto"/>
                      </w:divBdr>
                    </w:div>
                  </w:divsChild>
                </w:div>
                <w:div w:id="1812364279">
                  <w:marLeft w:val="0"/>
                  <w:marRight w:val="0"/>
                  <w:marTop w:val="0"/>
                  <w:marBottom w:val="0"/>
                  <w:divBdr>
                    <w:top w:val="none" w:sz="0" w:space="0" w:color="auto"/>
                    <w:left w:val="none" w:sz="0" w:space="0" w:color="auto"/>
                    <w:bottom w:val="none" w:sz="0" w:space="0" w:color="auto"/>
                    <w:right w:val="none" w:sz="0" w:space="0" w:color="auto"/>
                  </w:divBdr>
                  <w:divsChild>
                    <w:div w:id="280579193">
                      <w:marLeft w:val="0"/>
                      <w:marRight w:val="0"/>
                      <w:marTop w:val="0"/>
                      <w:marBottom w:val="0"/>
                      <w:divBdr>
                        <w:top w:val="none" w:sz="0" w:space="0" w:color="auto"/>
                        <w:left w:val="none" w:sz="0" w:space="0" w:color="auto"/>
                        <w:bottom w:val="none" w:sz="0" w:space="0" w:color="auto"/>
                        <w:right w:val="none" w:sz="0" w:space="0" w:color="auto"/>
                      </w:divBdr>
                    </w:div>
                  </w:divsChild>
                </w:div>
                <w:div w:id="1860853776">
                  <w:marLeft w:val="0"/>
                  <w:marRight w:val="0"/>
                  <w:marTop w:val="0"/>
                  <w:marBottom w:val="0"/>
                  <w:divBdr>
                    <w:top w:val="none" w:sz="0" w:space="0" w:color="auto"/>
                    <w:left w:val="none" w:sz="0" w:space="0" w:color="auto"/>
                    <w:bottom w:val="none" w:sz="0" w:space="0" w:color="auto"/>
                    <w:right w:val="none" w:sz="0" w:space="0" w:color="auto"/>
                  </w:divBdr>
                  <w:divsChild>
                    <w:div w:id="945502472">
                      <w:marLeft w:val="0"/>
                      <w:marRight w:val="0"/>
                      <w:marTop w:val="0"/>
                      <w:marBottom w:val="0"/>
                      <w:divBdr>
                        <w:top w:val="none" w:sz="0" w:space="0" w:color="auto"/>
                        <w:left w:val="none" w:sz="0" w:space="0" w:color="auto"/>
                        <w:bottom w:val="none" w:sz="0" w:space="0" w:color="auto"/>
                        <w:right w:val="none" w:sz="0" w:space="0" w:color="auto"/>
                      </w:divBdr>
                    </w:div>
                  </w:divsChild>
                </w:div>
                <w:div w:id="1868712283">
                  <w:marLeft w:val="0"/>
                  <w:marRight w:val="0"/>
                  <w:marTop w:val="0"/>
                  <w:marBottom w:val="0"/>
                  <w:divBdr>
                    <w:top w:val="none" w:sz="0" w:space="0" w:color="auto"/>
                    <w:left w:val="none" w:sz="0" w:space="0" w:color="auto"/>
                    <w:bottom w:val="none" w:sz="0" w:space="0" w:color="auto"/>
                    <w:right w:val="none" w:sz="0" w:space="0" w:color="auto"/>
                  </w:divBdr>
                  <w:divsChild>
                    <w:div w:id="1223834297">
                      <w:marLeft w:val="0"/>
                      <w:marRight w:val="0"/>
                      <w:marTop w:val="0"/>
                      <w:marBottom w:val="0"/>
                      <w:divBdr>
                        <w:top w:val="none" w:sz="0" w:space="0" w:color="auto"/>
                        <w:left w:val="none" w:sz="0" w:space="0" w:color="auto"/>
                        <w:bottom w:val="none" w:sz="0" w:space="0" w:color="auto"/>
                        <w:right w:val="none" w:sz="0" w:space="0" w:color="auto"/>
                      </w:divBdr>
                    </w:div>
                  </w:divsChild>
                </w:div>
                <w:div w:id="1881504755">
                  <w:marLeft w:val="0"/>
                  <w:marRight w:val="0"/>
                  <w:marTop w:val="0"/>
                  <w:marBottom w:val="0"/>
                  <w:divBdr>
                    <w:top w:val="none" w:sz="0" w:space="0" w:color="auto"/>
                    <w:left w:val="none" w:sz="0" w:space="0" w:color="auto"/>
                    <w:bottom w:val="none" w:sz="0" w:space="0" w:color="auto"/>
                    <w:right w:val="none" w:sz="0" w:space="0" w:color="auto"/>
                  </w:divBdr>
                  <w:divsChild>
                    <w:div w:id="1980573565">
                      <w:marLeft w:val="0"/>
                      <w:marRight w:val="0"/>
                      <w:marTop w:val="0"/>
                      <w:marBottom w:val="0"/>
                      <w:divBdr>
                        <w:top w:val="none" w:sz="0" w:space="0" w:color="auto"/>
                        <w:left w:val="none" w:sz="0" w:space="0" w:color="auto"/>
                        <w:bottom w:val="none" w:sz="0" w:space="0" w:color="auto"/>
                        <w:right w:val="none" w:sz="0" w:space="0" w:color="auto"/>
                      </w:divBdr>
                    </w:div>
                  </w:divsChild>
                </w:div>
                <w:div w:id="1965652819">
                  <w:marLeft w:val="0"/>
                  <w:marRight w:val="0"/>
                  <w:marTop w:val="0"/>
                  <w:marBottom w:val="0"/>
                  <w:divBdr>
                    <w:top w:val="none" w:sz="0" w:space="0" w:color="auto"/>
                    <w:left w:val="none" w:sz="0" w:space="0" w:color="auto"/>
                    <w:bottom w:val="none" w:sz="0" w:space="0" w:color="auto"/>
                    <w:right w:val="none" w:sz="0" w:space="0" w:color="auto"/>
                  </w:divBdr>
                  <w:divsChild>
                    <w:div w:id="1003165977">
                      <w:marLeft w:val="0"/>
                      <w:marRight w:val="0"/>
                      <w:marTop w:val="0"/>
                      <w:marBottom w:val="0"/>
                      <w:divBdr>
                        <w:top w:val="none" w:sz="0" w:space="0" w:color="auto"/>
                        <w:left w:val="none" w:sz="0" w:space="0" w:color="auto"/>
                        <w:bottom w:val="none" w:sz="0" w:space="0" w:color="auto"/>
                        <w:right w:val="none" w:sz="0" w:space="0" w:color="auto"/>
                      </w:divBdr>
                    </w:div>
                  </w:divsChild>
                </w:div>
                <w:div w:id="1984654855">
                  <w:marLeft w:val="0"/>
                  <w:marRight w:val="0"/>
                  <w:marTop w:val="0"/>
                  <w:marBottom w:val="0"/>
                  <w:divBdr>
                    <w:top w:val="none" w:sz="0" w:space="0" w:color="auto"/>
                    <w:left w:val="none" w:sz="0" w:space="0" w:color="auto"/>
                    <w:bottom w:val="none" w:sz="0" w:space="0" w:color="auto"/>
                    <w:right w:val="none" w:sz="0" w:space="0" w:color="auto"/>
                  </w:divBdr>
                  <w:divsChild>
                    <w:div w:id="374428217">
                      <w:marLeft w:val="0"/>
                      <w:marRight w:val="0"/>
                      <w:marTop w:val="0"/>
                      <w:marBottom w:val="0"/>
                      <w:divBdr>
                        <w:top w:val="none" w:sz="0" w:space="0" w:color="auto"/>
                        <w:left w:val="none" w:sz="0" w:space="0" w:color="auto"/>
                        <w:bottom w:val="none" w:sz="0" w:space="0" w:color="auto"/>
                        <w:right w:val="none" w:sz="0" w:space="0" w:color="auto"/>
                      </w:divBdr>
                    </w:div>
                  </w:divsChild>
                </w:div>
                <w:div w:id="2072118102">
                  <w:marLeft w:val="0"/>
                  <w:marRight w:val="0"/>
                  <w:marTop w:val="0"/>
                  <w:marBottom w:val="0"/>
                  <w:divBdr>
                    <w:top w:val="none" w:sz="0" w:space="0" w:color="auto"/>
                    <w:left w:val="none" w:sz="0" w:space="0" w:color="auto"/>
                    <w:bottom w:val="none" w:sz="0" w:space="0" w:color="auto"/>
                    <w:right w:val="none" w:sz="0" w:space="0" w:color="auto"/>
                  </w:divBdr>
                  <w:divsChild>
                    <w:div w:id="1234269312">
                      <w:marLeft w:val="0"/>
                      <w:marRight w:val="0"/>
                      <w:marTop w:val="0"/>
                      <w:marBottom w:val="0"/>
                      <w:divBdr>
                        <w:top w:val="none" w:sz="0" w:space="0" w:color="auto"/>
                        <w:left w:val="none" w:sz="0" w:space="0" w:color="auto"/>
                        <w:bottom w:val="none" w:sz="0" w:space="0" w:color="auto"/>
                        <w:right w:val="none" w:sz="0" w:space="0" w:color="auto"/>
                      </w:divBdr>
                    </w:div>
                  </w:divsChild>
                </w:div>
                <w:div w:id="2110588741">
                  <w:marLeft w:val="0"/>
                  <w:marRight w:val="0"/>
                  <w:marTop w:val="0"/>
                  <w:marBottom w:val="0"/>
                  <w:divBdr>
                    <w:top w:val="none" w:sz="0" w:space="0" w:color="auto"/>
                    <w:left w:val="none" w:sz="0" w:space="0" w:color="auto"/>
                    <w:bottom w:val="none" w:sz="0" w:space="0" w:color="auto"/>
                    <w:right w:val="none" w:sz="0" w:space="0" w:color="auto"/>
                  </w:divBdr>
                  <w:divsChild>
                    <w:div w:id="149252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624464">
          <w:marLeft w:val="0"/>
          <w:marRight w:val="0"/>
          <w:marTop w:val="0"/>
          <w:marBottom w:val="0"/>
          <w:divBdr>
            <w:top w:val="none" w:sz="0" w:space="0" w:color="auto"/>
            <w:left w:val="none" w:sz="0" w:space="0" w:color="auto"/>
            <w:bottom w:val="none" w:sz="0" w:space="0" w:color="auto"/>
            <w:right w:val="none" w:sz="0" w:space="0" w:color="auto"/>
          </w:divBdr>
        </w:div>
        <w:div w:id="1638800119">
          <w:marLeft w:val="0"/>
          <w:marRight w:val="0"/>
          <w:marTop w:val="0"/>
          <w:marBottom w:val="0"/>
          <w:divBdr>
            <w:top w:val="none" w:sz="0" w:space="0" w:color="auto"/>
            <w:left w:val="none" w:sz="0" w:space="0" w:color="auto"/>
            <w:bottom w:val="none" w:sz="0" w:space="0" w:color="auto"/>
            <w:right w:val="none" w:sz="0" w:space="0" w:color="auto"/>
          </w:divBdr>
        </w:div>
      </w:divsChild>
    </w:div>
    <w:div w:id="2075622011">
      <w:bodyDiv w:val="1"/>
      <w:marLeft w:val="0"/>
      <w:marRight w:val="0"/>
      <w:marTop w:val="0"/>
      <w:marBottom w:val="0"/>
      <w:divBdr>
        <w:top w:val="none" w:sz="0" w:space="0" w:color="auto"/>
        <w:left w:val="none" w:sz="0" w:space="0" w:color="auto"/>
        <w:bottom w:val="none" w:sz="0" w:space="0" w:color="auto"/>
        <w:right w:val="none" w:sz="0" w:space="0" w:color="auto"/>
      </w:divBdr>
    </w:div>
    <w:div w:id="2123718168">
      <w:bodyDiv w:val="1"/>
      <w:marLeft w:val="0"/>
      <w:marRight w:val="0"/>
      <w:marTop w:val="0"/>
      <w:marBottom w:val="0"/>
      <w:divBdr>
        <w:top w:val="none" w:sz="0" w:space="0" w:color="auto"/>
        <w:left w:val="none" w:sz="0" w:space="0" w:color="auto"/>
        <w:bottom w:val="none" w:sz="0" w:space="0" w:color="auto"/>
        <w:right w:val="none" w:sz="0" w:space="0" w:color="auto"/>
      </w:divBdr>
      <w:divsChild>
        <w:div w:id="73018623">
          <w:marLeft w:val="0"/>
          <w:marRight w:val="0"/>
          <w:marTop w:val="0"/>
          <w:marBottom w:val="0"/>
          <w:divBdr>
            <w:top w:val="none" w:sz="0" w:space="0" w:color="auto"/>
            <w:left w:val="none" w:sz="0" w:space="0" w:color="auto"/>
            <w:bottom w:val="none" w:sz="0" w:space="0" w:color="auto"/>
            <w:right w:val="none" w:sz="0" w:space="0" w:color="auto"/>
          </w:divBdr>
          <w:divsChild>
            <w:div w:id="1775899085">
              <w:marLeft w:val="0"/>
              <w:marRight w:val="0"/>
              <w:marTop w:val="0"/>
              <w:marBottom w:val="0"/>
              <w:divBdr>
                <w:top w:val="none" w:sz="0" w:space="0" w:color="auto"/>
                <w:left w:val="none" w:sz="0" w:space="0" w:color="auto"/>
                <w:bottom w:val="none" w:sz="0" w:space="0" w:color="auto"/>
                <w:right w:val="none" w:sz="0" w:space="0" w:color="auto"/>
              </w:divBdr>
            </w:div>
          </w:divsChild>
        </w:div>
        <w:div w:id="277949642">
          <w:marLeft w:val="0"/>
          <w:marRight w:val="0"/>
          <w:marTop w:val="0"/>
          <w:marBottom w:val="0"/>
          <w:divBdr>
            <w:top w:val="none" w:sz="0" w:space="0" w:color="auto"/>
            <w:left w:val="none" w:sz="0" w:space="0" w:color="auto"/>
            <w:bottom w:val="none" w:sz="0" w:space="0" w:color="auto"/>
            <w:right w:val="none" w:sz="0" w:space="0" w:color="auto"/>
          </w:divBdr>
          <w:divsChild>
            <w:div w:id="1471706361">
              <w:marLeft w:val="0"/>
              <w:marRight w:val="0"/>
              <w:marTop w:val="0"/>
              <w:marBottom w:val="0"/>
              <w:divBdr>
                <w:top w:val="none" w:sz="0" w:space="0" w:color="auto"/>
                <w:left w:val="none" w:sz="0" w:space="0" w:color="auto"/>
                <w:bottom w:val="none" w:sz="0" w:space="0" w:color="auto"/>
                <w:right w:val="none" w:sz="0" w:space="0" w:color="auto"/>
              </w:divBdr>
            </w:div>
          </w:divsChild>
        </w:div>
        <w:div w:id="319037986">
          <w:marLeft w:val="0"/>
          <w:marRight w:val="0"/>
          <w:marTop w:val="0"/>
          <w:marBottom w:val="0"/>
          <w:divBdr>
            <w:top w:val="none" w:sz="0" w:space="0" w:color="auto"/>
            <w:left w:val="none" w:sz="0" w:space="0" w:color="auto"/>
            <w:bottom w:val="none" w:sz="0" w:space="0" w:color="auto"/>
            <w:right w:val="none" w:sz="0" w:space="0" w:color="auto"/>
          </w:divBdr>
          <w:divsChild>
            <w:div w:id="1252592748">
              <w:marLeft w:val="0"/>
              <w:marRight w:val="0"/>
              <w:marTop w:val="0"/>
              <w:marBottom w:val="0"/>
              <w:divBdr>
                <w:top w:val="none" w:sz="0" w:space="0" w:color="auto"/>
                <w:left w:val="none" w:sz="0" w:space="0" w:color="auto"/>
                <w:bottom w:val="none" w:sz="0" w:space="0" w:color="auto"/>
                <w:right w:val="none" w:sz="0" w:space="0" w:color="auto"/>
              </w:divBdr>
            </w:div>
          </w:divsChild>
        </w:div>
        <w:div w:id="339240120">
          <w:marLeft w:val="0"/>
          <w:marRight w:val="0"/>
          <w:marTop w:val="0"/>
          <w:marBottom w:val="0"/>
          <w:divBdr>
            <w:top w:val="none" w:sz="0" w:space="0" w:color="auto"/>
            <w:left w:val="none" w:sz="0" w:space="0" w:color="auto"/>
            <w:bottom w:val="none" w:sz="0" w:space="0" w:color="auto"/>
            <w:right w:val="none" w:sz="0" w:space="0" w:color="auto"/>
          </w:divBdr>
          <w:divsChild>
            <w:div w:id="1474832781">
              <w:marLeft w:val="0"/>
              <w:marRight w:val="0"/>
              <w:marTop w:val="0"/>
              <w:marBottom w:val="0"/>
              <w:divBdr>
                <w:top w:val="none" w:sz="0" w:space="0" w:color="auto"/>
                <w:left w:val="none" w:sz="0" w:space="0" w:color="auto"/>
                <w:bottom w:val="none" w:sz="0" w:space="0" w:color="auto"/>
                <w:right w:val="none" w:sz="0" w:space="0" w:color="auto"/>
              </w:divBdr>
            </w:div>
          </w:divsChild>
        </w:div>
        <w:div w:id="389576248">
          <w:marLeft w:val="0"/>
          <w:marRight w:val="0"/>
          <w:marTop w:val="0"/>
          <w:marBottom w:val="0"/>
          <w:divBdr>
            <w:top w:val="none" w:sz="0" w:space="0" w:color="auto"/>
            <w:left w:val="none" w:sz="0" w:space="0" w:color="auto"/>
            <w:bottom w:val="none" w:sz="0" w:space="0" w:color="auto"/>
            <w:right w:val="none" w:sz="0" w:space="0" w:color="auto"/>
          </w:divBdr>
          <w:divsChild>
            <w:div w:id="38672179">
              <w:marLeft w:val="0"/>
              <w:marRight w:val="0"/>
              <w:marTop w:val="0"/>
              <w:marBottom w:val="0"/>
              <w:divBdr>
                <w:top w:val="none" w:sz="0" w:space="0" w:color="auto"/>
                <w:left w:val="none" w:sz="0" w:space="0" w:color="auto"/>
                <w:bottom w:val="none" w:sz="0" w:space="0" w:color="auto"/>
                <w:right w:val="none" w:sz="0" w:space="0" w:color="auto"/>
              </w:divBdr>
            </w:div>
          </w:divsChild>
        </w:div>
        <w:div w:id="415250242">
          <w:marLeft w:val="0"/>
          <w:marRight w:val="0"/>
          <w:marTop w:val="0"/>
          <w:marBottom w:val="0"/>
          <w:divBdr>
            <w:top w:val="none" w:sz="0" w:space="0" w:color="auto"/>
            <w:left w:val="none" w:sz="0" w:space="0" w:color="auto"/>
            <w:bottom w:val="none" w:sz="0" w:space="0" w:color="auto"/>
            <w:right w:val="none" w:sz="0" w:space="0" w:color="auto"/>
          </w:divBdr>
          <w:divsChild>
            <w:div w:id="1267423913">
              <w:marLeft w:val="0"/>
              <w:marRight w:val="0"/>
              <w:marTop w:val="0"/>
              <w:marBottom w:val="0"/>
              <w:divBdr>
                <w:top w:val="none" w:sz="0" w:space="0" w:color="auto"/>
                <w:left w:val="none" w:sz="0" w:space="0" w:color="auto"/>
                <w:bottom w:val="none" w:sz="0" w:space="0" w:color="auto"/>
                <w:right w:val="none" w:sz="0" w:space="0" w:color="auto"/>
              </w:divBdr>
            </w:div>
          </w:divsChild>
        </w:div>
        <w:div w:id="446782429">
          <w:marLeft w:val="0"/>
          <w:marRight w:val="0"/>
          <w:marTop w:val="0"/>
          <w:marBottom w:val="0"/>
          <w:divBdr>
            <w:top w:val="none" w:sz="0" w:space="0" w:color="auto"/>
            <w:left w:val="none" w:sz="0" w:space="0" w:color="auto"/>
            <w:bottom w:val="none" w:sz="0" w:space="0" w:color="auto"/>
            <w:right w:val="none" w:sz="0" w:space="0" w:color="auto"/>
          </w:divBdr>
          <w:divsChild>
            <w:div w:id="363137405">
              <w:marLeft w:val="0"/>
              <w:marRight w:val="0"/>
              <w:marTop w:val="0"/>
              <w:marBottom w:val="0"/>
              <w:divBdr>
                <w:top w:val="none" w:sz="0" w:space="0" w:color="auto"/>
                <w:left w:val="none" w:sz="0" w:space="0" w:color="auto"/>
                <w:bottom w:val="none" w:sz="0" w:space="0" w:color="auto"/>
                <w:right w:val="none" w:sz="0" w:space="0" w:color="auto"/>
              </w:divBdr>
            </w:div>
          </w:divsChild>
        </w:div>
        <w:div w:id="483817106">
          <w:marLeft w:val="0"/>
          <w:marRight w:val="0"/>
          <w:marTop w:val="0"/>
          <w:marBottom w:val="0"/>
          <w:divBdr>
            <w:top w:val="none" w:sz="0" w:space="0" w:color="auto"/>
            <w:left w:val="none" w:sz="0" w:space="0" w:color="auto"/>
            <w:bottom w:val="none" w:sz="0" w:space="0" w:color="auto"/>
            <w:right w:val="none" w:sz="0" w:space="0" w:color="auto"/>
          </w:divBdr>
          <w:divsChild>
            <w:div w:id="2133011396">
              <w:marLeft w:val="0"/>
              <w:marRight w:val="0"/>
              <w:marTop w:val="0"/>
              <w:marBottom w:val="0"/>
              <w:divBdr>
                <w:top w:val="none" w:sz="0" w:space="0" w:color="auto"/>
                <w:left w:val="none" w:sz="0" w:space="0" w:color="auto"/>
                <w:bottom w:val="none" w:sz="0" w:space="0" w:color="auto"/>
                <w:right w:val="none" w:sz="0" w:space="0" w:color="auto"/>
              </w:divBdr>
            </w:div>
          </w:divsChild>
        </w:div>
        <w:div w:id="504171104">
          <w:marLeft w:val="0"/>
          <w:marRight w:val="0"/>
          <w:marTop w:val="0"/>
          <w:marBottom w:val="0"/>
          <w:divBdr>
            <w:top w:val="none" w:sz="0" w:space="0" w:color="auto"/>
            <w:left w:val="none" w:sz="0" w:space="0" w:color="auto"/>
            <w:bottom w:val="none" w:sz="0" w:space="0" w:color="auto"/>
            <w:right w:val="none" w:sz="0" w:space="0" w:color="auto"/>
          </w:divBdr>
          <w:divsChild>
            <w:div w:id="949509931">
              <w:marLeft w:val="0"/>
              <w:marRight w:val="0"/>
              <w:marTop w:val="0"/>
              <w:marBottom w:val="0"/>
              <w:divBdr>
                <w:top w:val="none" w:sz="0" w:space="0" w:color="auto"/>
                <w:left w:val="none" w:sz="0" w:space="0" w:color="auto"/>
                <w:bottom w:val="none" w:sz="0" w:space="0" w:color="auto"/>
                <w:right w:val="none" w:sz="0" w:space="0" w:color="auto"/>
              </w:divBdr>
            </w:div>
          </w:divsChild>
        </w:div>
        <w:div w:id="683869175">
          <w:marLeft w:val="0"/>
          <w:marRight w:val="0"/>
          <w:marTop w:val="0"/>
          <w:marBottom w:val="0"/>
          <w:divBdr>
            <w:top w:val="none" w:sz="0" w:space="0" w:color="auto"/>
            <w:left w:val="none" w:sz="0" w:space="0" w:color="auto"/>
            <w:bottom w:val="none" w:sz="0" w:space="0" w:color="auto"/>
            <w:right w:val="none" w:sz="0" w:space="0" w:color="auto"/>
          </w:divBdr>
          <w:divsChild>
            <w:div w:id="74475895">
              <w:marLeft w:val="0"/>
              <w:marRight w:val="0"/>
              <w:marTop w:val="0"/>
              <w:marBottom w:val="0"/>
              <w:divBdr>
                <w:top w:val="none" w:sz="0" w:space="0" w:color="auto"/>
                <w:left w:val="none" w:sz="0" w:space="0" w:color="auto"/>
                <w:bottom w:val="none" w:sz="0" w:space="0" w:color="auto"/>
                <w:right w:val="none" w:sz="0" w:space="0" w:color="auto"/>
              </w:divBdr>
            </w:div>
          </w:divsChild>
        </w:div>
        <w:div w:id="768308528">
          <w:marLeft w:val="0"/>
          <w:marRight w:val="0"/>
          <w:marTop w:val="0"/>
          <w:marBottom w:val="0"/>
          <w:divBdr>
            <w:top w:val="none" w:sz="0" w:space="0" w:color="auto"/>
            <w:left w:val="none" w:sz="0" w:space="0" w:color="auto"/>
            <w:bottom w:val="none" w:sz="0" w:space="0" w:color="auto"/>
            <w:right w:val="none" w:sz="0" w:space="0" w:color="auto"/>
          </w:divBdr>
          <w:divsChild>
            <w:div w:id="751467183">
              <w:marLeft w:val="0"/>
              <w:marRight w:val="0"/>
              <w:marTop w:val="0"/>
              <w:marBottom w:val="0"/>
              <w:divBdr>
                <w:top w:val="none" w:sz="0" w:space="0" w:color="auto"/>
                <w:left w:val="none" w:sz="0" w:space="0" w:color="auto"/>
                <w:bottom w:val="none" w:sz="0" w:space="0" w:color="auto"/>
                <w:right w:val="none" w:sz="0" w:space="0" w:color="auto"/>
              </w:divBdr>
            </w:div>
          </w:divsChild>
        </w:div>
        <w:div w:id="770586913">
          <w:marLeft w:val="0"/>
          <w:marRight w:val="0"/>
          <w:marTop w:val="0"/>
          <w:marBottom w:val="0"/>
          <w:divBdr>
            <w:top w:val="none" w:sz="0" w:space="0" w:color="auto"/>
            <w:left w:val="none" w:sz="0" w:space="0" w:color="auto"/>
            <w:bottom w:val="none" w:sz="0" w:space="0" w:color="auto"/>
            <w:right w:val="none" w:sz="0" w:space="0" w:color="auto"/>
          </w:divBdr>
          <w:divsChild>
            <w:div w:id="11303932">
              <w:marLeft w:val="0"/>
              <w:marRight w:val="0"/>
              <w:marTop w:val="0"/>
              <w:marBottom w:val="0"/>
              <w:divBdr>
                <w:top w:val="none" w:sz="0" w:space="0" w:color="auto"/>
                <w:left w:val="none" w:sz="0" w:space="0" w:color="auto"/>
                <w:bottom w:val="none" w:sz="0" w:space="0" w:color="auto"/>
                <w:right w:val="none" w:sz="0" w:space="0" w:color="auto"/>
              </w:divBdr>
            </w:div>
          </w:divsChild>
        </w:div>
        <w:div w:id="870150168">
          <w:marLeft w:val="0"/>
          <w:marRight w:val="0"/>
          <w:marTop w:val="0"/>
          <w:marBottom w:val="0"/>
          <w:divBdr>
            <w:top w:val="none" w:sz="0" w:space="0" w:color="auto"/>
            <w:left w:val="none" w:sz="0" w:space="0" w:color="auto"/>
            <w:bottom w:val="none" w:sz="0" w:space="0" w:color="auto"/>
            <w:right w:val="none" w:sz="0" w:space="0" w:color="auto"/>
          </w:divBdr>
          <w:divsChild>
            <w:div w:id="779111567">
              <w:marLeft w:val="0"/>
              <w:marRight w:val="0"/>
              <w:marTop w:val="0"/>
              <w:marBottom w:val="0"/>
              <w:divBdr>
                <w:top w:val="none" w:sz="0" w:space="0" w:color="auto"/>
                <w:left w:val="none" w:sz="0" w:space="0" w:color="auto"/>
                <w:bottom w:val="none" w:sz="0" w:space="0" w:color="auto"/>
                <w:right w:val="none" w:sz="0" w:space="0" w:color="auto"/>
              </w:divBdr>
            </w:div>
          </w:divsChild>
        </w:div>
        <w:div w:id="899244371">
          <w:marLeft w:val="0"/>
          <w:marRight w:val="0"/>
          <w:marTop w:val="0"/>
          <w:marBottom w:val="0"/>
          <w:divBdr>
            <w:top w:val="none" w:sz="0" w:space="0" w:color="auto"/>
            <w:left w:val="none" w:sz="0" w:space="0" w:color="auto"/>
            <w:bottom w:val="none" w:sz="0" w:space="0" w:color="auto"/>
            <w:right w:val="none" w:sz="0" w:space="0" w:color="auto"/>
          </w:divBdr>
          <w:divsChild>
            <w:div w:id="1985885683">
              <w:marLeft w:val="0"/>
              <w:marRight w:val="0"/>
              <w:marTop w:val="0"/>
              <w:marBottom w:val="0"/>
              <w:divBdr>
                <w:top w:val="none" w:sz="0" w:space="0" w:color="auto"/>
                <w:left w:val="none" w:sz="0" w:space="0" w:color="auto"/>
                <w:bottom w:val="none" w:sz="0" w:space="0" w:color="auto"/>
                <w:right w:val="none" w:sz="0" w:space="0" w:color="auto"/>
              </w:divBdr>
            </w:div>
          </w:divsChild>
        </w:div>
        <w:div w:id="987320583">
          <w:marLeft w:val="0"/>
          <w:marRight w:val="0"/>
          <w:marTop w:val="0"/>
          <w:marBottom w:val="0"/>
          <w:divBdr>
            <w:top w:val="none" w:sz="0" w:space="0" w:color="auto"/>
            <w:left w:val="none" w:sz="0" w:space="0" w:color="auto"/>
            <w:bottom w:val="none" w:sz="0" w:space="0" w:color="auto"/>
            <w:right w:val="none" w:sz="0" w:space="0" w:color="auto"/>
          </w:divBdr>
          <w:divsChild>
            <w:div w:id="1406611894">
              <w:marLeft w:val="0"/>
              <w:marRight w:val="0"/>
              <w:marTop w:val="0"/>
              <w:marBottom w:val="0"/>
              <w:divBdr>
                <w:top w:val="none" w:sz="0" w:space="0" w:color="auto"/>
                <w:left w:val="none" w:sz="0" w:space="0" w:color="auto"/>
                <w:bottom w:val="none" w:sz="0" w:space="0" w:color="auto"/>
                <w:right w:val="none" w:sz="0" w:space="0" w:color="auto"/>
              </w:divBdr>
            </w:div>
          </w:divsChild>
        </w:div>
        <w:div w:id="1041131138">
          <w:marLeft w:val="0"/>
          <w:marRight w:val="0"/>
          <w:marTop w:val="0"/>
          <w:marBottom w:val="0"/>
          <w:divBdr>
            <w:top w:val="none" w:sz="0" w:space="0" w:color="auto"/>
            <w:left w:val="none" w:sz="0" w:space="0" w:color="auto"/>
            <w:bottom w:val="none" w:sz="0" w:space="0" w:color="auto"/>
            <w:right w:val="none" w:sz="0" w:space="0" w:color="auto"/>
          </w:divBdr>
          <w:divsChild>
            <w:div w:id="118761466">
              <w:marLeft w:val="0"/>
              <w:marRight w:val="0"/>
              <w:marTop w:val="0"/>
              <w:marBottom w:val="0"/>
              <w:divBdr>
                <w:top w:val="none" w:sz="0" w:space="0" w:color="auto"/>
                <w:left w:val="none" w:sz="0" w:space="0" w:color="auto"/>
                <w:bottom w:val="none" w:sz="0" w:space="0" w:color="auto"/>
                <w:right w:val="none" w:sz="0" w:space="0" w:color="auto"/>
              </w:divBdr>
            </w:div>
          </w:divsChild>
        </w:div>
        <w:div w:id="1164786088">
          <w:marLeft w:val="0"/>
          <w:marRight w:val="0"/>
          <w:marTop w:val="0"/>
          <w:marBottom w:val="0"/>
          <w:divBdr>
            <w:top w:val="none" w:sz="0" w:space="0" w:color="auto"/>
            <w:left w:val="none" w:sz="0" w:space="0" w:color="auto"/>
            <w:bottom w:val="none" w:sz="0" w:space="0" w:color="auto"/>
            <w:right w:val="none" w:sz="0" w:space="0" w:color="auto"/>
          </w:divBdr>
          <w:divsChild>
            <w:div w:id="337732907">
              <w:marLeft w:val="0"/>
              <w:marRight w:val="0"/>
              <w:marTop w:val="0"/>
              <w:marBottom w:val="0"/>
              <w:divBdr>
                <w:top w:val="none" w:sz="0" w:space="0" w:color="auto"/>
                <w:left w:val="none" w:sz="0" w:space="0" w:color="auto"/>
                <w:bottom w:val="none" w:sz="0" w:space="0" w:color="auto"/>
                <w:right w:val="none" w:sz="0" w:space="0" w:color="auto"/>
              </w:divBdr>
            </w:div>
          </w:divsChild>
        </w:div>
        <w:div w:id="1181775848">
          <w:marLeft w:val="0"/>
          <w:marRight w:val="0"/>
          <w:marTop w:val="0"/>
          <w:marBottom w:val="0"/>
          <w:divBdr>
            <w:top w:val="none" w:sz="0" w:space="0" w:color="auto"/>
            <w:left w:val="none" w:sz="0" w:space="0" w:color="auto"/>
            <w:bottom w:val="none" w:sz="0" w:space="0" w:color="auto"/>
            <w:right w:val="none" w:sz="0" w:space="0" w:color="auto"/>
          </w:divBdr>
          <w:divsChild>
            <w:div w:id="1201628185">
              <w:marLeft w:val="0"/>
              <w:marRight w:val="0"/>
              <w:marTop w:val="0"/>
              <w:marBottom w:val="0"/>
              <w:divBdr>
                <w:top w:val="none" w:sz="0" w:space="0" w:color="auto"/>
                <w:left w:val="none" w:sz="0" w:space="0" w:color="auto"/>
                <w:bottom w:val="none" w:sz="0" w:space="0" w:color="auto"/>
                <w:right w:val="none" w:sz="0" w:space="0" w:color="auto"/>
              </w:divBdr>
            </w:div>
          </w:divsChild>
        </w:div>
        <w:div w:id="1197700759">
          <w:marLeft w:val="0"/>
          <w:marRight w:val="0"/>
          <w:marTop w:val="0"/>
          <w:marBottom w:val="0"/>
          <w:divBdr>
            <w:top w:val="none" w:sz="0" w:space="0" w:color="auto"/>
            <w:left w:val="none" w:sz="0" w:space="0" w:color="auto"/>
            <w:bottom w:val="none" w:sz="0" w:space="0" w:color="auto"/>
            <w:right w:val="none" w:sz="0" w:space="0" w:color="auto"/>
          </w:divBdr>
          <w:divsChild>
            <w:div w:id="890847809">
              <w:marLeft w:val="0"/>
              <w:marRight w:val="0"/>
              <w:marTop w:val="0"/>
              <w:marBottom w:val="0"/>
              <w:divBdr>
                <w:top w:val="none" w:sz="0" w:space="0" w:color="auto"/>
                <w:left w:val="none" w:sz="0" w:space="0" w:color="auto"/>
                <w:bottom w:val="none" w:sz="0" w:space="0" w:color="auto"/>
                <w:right w:val="none" w:sz="0" w:space="0" w:color="auto"/>
              </w:divBdr>
            </w:div>
          </w:divsChild>
        </w:div>
        <w:div w:id="1310088836">
          <w:marLeft w:val="0"/>
          <w:marRight w:val="0"/>
          <w:marTop w:val="0"/>
          <w:marBottom w:val="0"/>
          <w:divBdr>
            <w:top w:val="none" w:sz="0" w:space="0" w:color="auto"/>
            <w:left w:val="none" w:sz="0" w:space="0" w:color="auto"/>
            <w:bottom w:val="none" w:sz="0" w:space="0" w:color="auto"/>
            <w:right w:val="none" w:sz="0" w:space="0" w:color="auto"/>
          </w:divBdr>
          <w:divsChild>
            <w:div w:id="1819347163">
              <w:marLeft w:val="0"/>
              <w:marRight w:val="0"/>
              <w:marTop w:val="0"/>
              <w:marBottom w:val="0"/>
              <w:divBdr>
                <w:top w:val="none" w:sz="0" w:space="0" w:color="auto"/>
                <w:left w:val="none" w:sz="0" w:space="0" w:color="auto"/>
                <w:bottom w:val="none" w:sz="0" w:space="0" w:color="auto"/>
                <w:right w:val="none" w:sz="0" w:space="0" w:color="auto"/>
              </w:divBdr>
            </w:div>
          </w:divsChild>
        </w:div>
        <w:div w:id="1330450639">
          <w:marLeft w:val="0"/>
          <w:marRight w:val="0"/>
          <w:marTop w:val="0"/>
          <w:marBottom w:val="0"/>
          <w:divBdr>
            <w:top w:val="none" w:sz="0" w:space="0" w:color="auto"/>
            <w:left w:val="none" w:sz="0" w:space="0" w:color="auto"/>
            <w:bottom w:val="none" w:sz="0" w:space="0" w:color="auto"/>
            <w:right w:val="none" w:sz="0" w:space="0" w:color="auto"/>
          </w:divBdr>
          <w:divsChild>
            <w:div w:id="1787699114">
              <w:marLeft w:val="0"/>
              <w:marRight w:val="0"/>
              <w:marTop w:val="0"/>
              <w:marBottom w:val="0"/>
              <w:divBdr>
                <w:top w:val="none" w:sz="0" w:space="0" w:color="auto"/>
                <w:left w:val="none" w:sz="0" w:space="0" w:color="auto"/>
                <w:bottom w:val="none" w:sz="0" w:space="0" w:color="auto"/>
                <w:right w:val="none" w:sz="0" w:space="0" w:color="auto"/>
              </w:divBdr>
            </w:div>
          </w:divsChild>
        </w:div>
        <w:div w:id="1336565803">
          <w:marLeft w:val="0"/>
          <w:marRight w:val="0"/>
          <w:marTop w:val="0"/>
          <w:marBottom w:val="0"/>
          <w:divBdr>
            <w:top w:val="none" w:sz="0" w:space="0" w:color="auto"/>
            <w:left w:val="none" w:sz="0" w:space="0" w:color="auto"/>
            <w:bottom w:val="none" w:sz="0" w:space="0" w:color="auto"/>
            <w:right w:val="none" w:sz="0" w:space="0" w:color="auto"/>
          </w:divBdr>
          <w:divsChild>
            <w:div w:id="2013100623">
              <w:marLeft w:val="0"/>
              <w:marRight w:val="0"/>
              <w:marTop w:val="0"/>
              <w:marBottom w:val="0"/>
              <w:divBdr>
                <w:top w:val="none" w:sz="0" w:space="0" w:color="auto"/>
                <w:left w:val="none" w:sz="0" w:space="0" w:color="auto"/>
                <w:bottom w:val="none" w:sz="0" w:space="0" w:color="auto"/>
                <w:right w:val="none" w:sz="0" w:space="0" w:color="auto"/>
              </w:divBdr>
            </w:div>
          </w:divsChild>
        </w:div>
        <w:div w:id="1369722327">
          <w:marLeft w:val="0"/>
          <w:marRight w:val="0"/>
          <w:marTop w:val="0"/>
          <w:marBottom w:val="0"/>
          <w:divBdr>
            <w:top w:val="none" w:sz="0" w:space="0" w:color="auto"/>
            <w:left w:val="none" w:sz="0" w:space="0" w:color="auto"/>
            <w:bottom w:val="none" w:sz="0" w:space="0" w:color="auto"/>
            <w:right w:val="none" w:sz="0" w:space="0" w:color="auto"/>
          </w:divBdr>
          <w:divsChild>
            <w:div w:id="2104451698">
              <w:marLeft w:val="0"/>
              <w:marRight w:val="0"/>
              <w:marTop w:val="0"/>
              <w:marBottom w:val="0"/>
              <w:divBdr>
                <w:top w:val="none" w:sz="0" w:space="0" w:color="auto"/>
                <w:left w:val="none" w:sz="0" w:space="0" w:color="auto"/>
                <w:bottom w:val="none" w:sz="0" w:space="0" w:color="auto"/>
                <w:right w:val="none" w:sz="0" w:space="0" w:color="auto"/>
              </w:divBdr>
            </w:div>
          </w:divsChild>
        </w:div>
        <w:div w:id="1389256352">
          <w:marLeft w:val="0"/>
          <w:marRight w:val="0"/>
          <w:marTop w:val="0"/>
          <w:marBottom w:val="0"/>
          <w:divBdr>
            <w:top w:val="none" w:sz="0" w:space="0" w:color="auto"/>
            <w:left w:val="none" w:sz="0" w:space="0" w:color="auto"/>
            <w:bottom w:val="none" w:sz="0" w:space="0" w:color="auto"/>
            <w:right w:val="none" w:sz="0" w:space="0" w:color="auto"/>
          </w:divBdr>
          <w:divsChild>
            <w:div w:id="1523012296">
              <w:marLeft w:val="0"/>
              <w:marRight w:val="0"/>
              <w:marTop w:val="0"/>
              <w:marBottom w:val="0"/>
              <w:divBdr>
                <w:top w:val="none" w:sz="0" w:space="0" w:color="auto"/>
                <w:left w:val="none" w:sz="0" w:space="0" w:color="auto"/>
                <w:bottom w:val="none" w:sz="0" w:space="0" w:color="auto"/>
                <w:right w:val="none" w:sz="0" w:space="0" w:color="auto"/>
              </w:divBdr>
            </w:div>
          </w:divsChild>
        </w:div>
        <w:div w:id="1407264608">
          <w:marLeft w:val="0"/>
          <w:marRight w:val="0"/>
          <w:marTop w:val="0"/>
          <w:marBottom w:val="0"/>
          <w:divBdr>
            <w:top w:val="none" w:sz="0" w:space="0" w:color="auto"/>
            <w:left w:val="none" w:sz="0" w:space="0" w:color="auto"/>
            <w:bottom w:val="none" w:sz="0" w:space="0" w:color="auto"/>
            <w:right w:val="none" w:sz="0" w:space="0" w:color="auto"/>
          </w:divBdr>
          <w:divsChild>
            <w:div w:id="856234411">
              <w:marLeft w:val="0"/>
              <w:marRight w:val="0"/>
              <w:marTop w:val="0"/>
              <w:marBottom w:val="0"/>
              <w:divBdr>
                <w:top w:val="none" w:sz="0" w:space="0" w:color="auto"/>
                <w:left w:val="none" w:sz="0" w:space="0" w:color="auto"/>
                <w:bottom w:val="none" w:sz="0" w:space="0" w:color="auto"/>
                <w:right w:val="none" w:sz="0" w:space="0" w:color="auto"/>
              </w:divBdr>
            </w:div>
          </w:divsChild>
        </w:div>
        <w:div w:id="1429960986">
          <w:marLeft w:val="0"/>
          <w:marRight w:val="0"/>
          <w:marTop w:val="0"/>
          <w:marBottom w:val="0"/>
          <w:divBdr>
            <w:top w:val="none" w:sz="0" w:space="0" w:color="auto"/>
            <w:left w:val="none" w:sz="0" w:space="0" w:color="auto"/>
            <w:bottom w:val="none" w:sz="0" w:space="0" w:color="auto"/>
            <w:right w:val="none" w:sz="0" w:space="0" w:color="auto"/>
          </w:divBdr>
          <w:divsChild>
            <w:div w:id="347218955">
              <w:marLeft w:val="0"/>
              <w:marRight w:val="0"/>
              <w:marTop w:val="0"/>
              <w:marBottom w:val="0"/>
              <w:divBdr>
                <w:top w:val="none" w:sz="0" w:space="0" w:color="auto"/>
                <w:left w:val="none" w:sz="0" w:space="0" w:color="auto"/>
                <w:bottom w:val="none" w:sz="0" w:space="0" w:color="auto"/>
                <w:right w:val="none" w:sz="0" w:space="0" w:color="auto"/>
              </w:divBdr>
            </w:div>
          </w:divsChild>
        </w:div>
        <w:div w:id="1529366329">
          <w:marLeft w:val="0"/>
          <w:marRight w:val="0"/>
          <w:marTop w:val="0"/>
          <w:marBottom w:val="0"/>
          <w:divBdr>
            <w:top w:val="none" w:sz="0" w:space="0" w:color="auto"/>
            <w:left w:val="none" w:sz="0" w:space="0" w:color="auto"/>
            <w:bottom w:val="none" w:sz="0" w:space="0" w:color="auto"/>
            <w:right w:val="none" w:sz="0" w:space="0" w:color="auto"/>
          </w:divBdr>
          <w:divsChild>
            <w:div w:id="604459690">
              <w:marLeft w:val="0"/>
              <w:marRight w:val="0"/>
              <w:marTop w:val="0"/>
              <w:marBottom w:val="0"/>
              <w:divBdr>
                <w:top w:val="none" w:sz="0" w:space="0" w:color="auto"/>
                <w:left w:val="none" w:sz="0" w:space="0" w:color="auto"/>
                <w:bottom w:val="none" w:sz="0" w:space="0" w:color="auto"/>
                <w:right w:val="none" w:sz="0" w:space="0" w:color="auto"/>
              </w:divBdr>
            </w:div>
          </w:divsChild>
        </w:div>
        <w:div w:id="1673025283">
          <w:marLeft w:val="0"/>
          <w:marRight w:val="0"/>
          <w:marTop w:val="0"/>
          <w:marBottom w:val="0"/>
          <w:divBdr>
            <w:top w:val="none" w:sz="0" w:space="0" w:color="auto"/>
            <w:left w:val="none" w:sz="0" w:space="0" w:color="auto"/>
            <w:bottom w:val="none" w:sz="0" w:space="0" w:color="auto"/>
            <w:right w:val="none" w:sz="0" w:space="0" w:color="auto"/>
          </w:divBdr>
          <w:divsChild>
            <w:div w:id="1300300262">
              <w:marLeft w:val="0"/>
              <w:marRight w:val="0"/>
              <w:marTop w:val="0"/>
              <w:marBottom w:val="0"/>
              <w:divBdr>
                <w:top w:val="none" w:sz="0" w:space="0" w:color="auto"/>
                <w:left w:val="none" w:sz="0" w:space="0" w:color="auto"/>
                <w:bottom w:val="none" w:sz="0" w:space="0" w:color="auto"/>
                <w:right w:val="none" w:sz="0" w:space="0" w:color="auto"/>
              </w:divBdr>
            </w:div>
          </w:divsChild>
        </w:div>
        <w:div w:id="1698237152">
          <w:marLeft w:val="0"/>
          <w:marRight w:val="0"/>
          <w:marTop w:val="0"/>
          <w:marBottom w:val="0"/>
          <w:divBdr>
            <w:top w:val="none" w:sz="0" w:space="0" w:color="auto"/>
            <w:left w:val="none" w:sz="0" w:space="0" w:color="auto"/>
            <w:bottom w:val="none" w:sz="0" w:space="0" w:color="auto"/>
            <w:right w:val="none" w:sz="0" w:space="0" w:color="auto"/>
          </w:divBdr>
          <w:divsChild>
            <w:div w:id="1283073086">
              <w:marLeft w:val="0"/>
              <w:marRight w:val="0"/>
              <w:marTop w:val="0"/>
              <w:marBottom w:val="0"/>
              <w:divBdr>
                <w:top w:val="none" w:sz="0" w:space="0" w:color="auto"/>
                <w:left w:val="none" w:sz="0" w:space="0" w:color="auto"/>
                <w:bottom w:val="none" w:sz="0" w:space="0" w:color="auto"/>
                <w:right w:val="none" w:sz="0" w:space="0" w:color="auto"/>
              </w:divBdr>
            </w:div>
          </w:divsChild>
        </w:div>
        <w:div w:id="1767263142">
          <w:marLeft w:val="0"/>
          <w:marRight w:val="0"/>
          <w:marTop w:val="0"/>
          <w:marBottom w:val="0"/>
          <w:divBdr>
            <w:top w:val="none" w:sz="0" w:space="0" w:color="auto"/>
            <w:left w:val="none" w:sz="0" w:space="0" w:color="auto"/>
            <w:bottom w:val="none" w:sz="0" w:space="0" w:color="auto"/>
            <w:right w:val="none" w:sz="0" w:space="0" w:color="auto"/>
          </w:divBdr>
          <w:divsChild>
            <w:div w:id="1405880380">
              <w:marLeft w:val="0"/>
              <w:marRight w:val="0"/>
              <w:marTop w:val="0"/>
              <w:marBottom w:val="0"/>
              <w:divBdr>
                <w:top w:val="none" w:sz="0" w:space="0" w:color="auto"/>
                <w:left w:val="none" w:sz="0" w:space="0" w:color="auto"/>
                <w:bottom w:val="none" w:sz="0" w:space="0" w:color="auto"/>
                <w:right w:val="none" w:sz="0" w:space="0" w:color="auto"/>
              </w:divBdr>
            </w:div>
          </w:divsChild>
        </w:div>
        <w:div w:id="1771075305">
          <w:marLeft w:val="0"/>
          <w:marRight w:val="0"/>
          <w:marTop w:val="0"/>
          <w:marBottom w:val="0"/>
          <w:divBdr>
            <w:top w:val="none" w:sz="0" w:space="0" w:color="auto"/>
            <w:left w:val="none" w:sz="0" w:space="0" w:color="auto"/>
            <w:bottom w:val="none" w:sz="0" w:space="0" w:color="auto"/>
            <w:right w:val="none" w:sz="0" w:space="0" w:color="auto"/>
          </w:divBdr>
          <w:divsChild>
            <w:div w:id="1180434465">
              <w:marLeft w:val="0"/>
              <w:marRight w:val="0"/>
              <w:marTop w:val="0"/>
              <w:marBottom w:val="0"/>
              <w:divBdr>
                <w:top w:val="none" w:sz="0" w:space="0" w:color="auto"/>
                <w:left w:val="none" w:sz="0" w:space="0" w:color="auto"/>
                <w:bottom w:val="none" w:sz="0" w:space="0" w:color="auto"/>
                <w:right w:val="none" w:sz="0" w:space="0" w:color="auto"/>
              </w:divBdr>
            </w:div>
          </w:divsChild>
        </w:div>
        <w:div w:id="1772509919">
          <w:marLeft w:val="0"/>
          <w:marRight w:val="0"/>
          <w:marTop w:val="0"/>
          <w:marBottom w:val="0"/>
          <w:divBdr>
            <w:top w:val="none" w:sz="0" w:space="0" w:color="auto"/>
            <w:left w:val="none" w:sz="0" w:space="0" w:color="auto"/>
            <w:bottom w:val="none" w:sz="0" w:space="0" w:color="auto"/>
            <w:right w:val="none" w:sz="0" w:space="0" w:color="auto"/>
          </w:divBdr>
          <w:divsChild>
            <w:div w:id="1855992708">
              <w:marLeft w:val="0"/>
              <w:marRight w:val="0"/>
              <w:marTop w:val="0"/>
              <w:marBottom w:val="0"/>
              <w:divBdr>
                <w:top w:val="none" w:sz="0" w:space="0" w:color="auto"/>
                <w:left w:val="none" w:sz="0" w:space="0" w:color="auto"/>
                <w:bottom w:val="none" w:sz="0" w:space="0" w:color="auto"/>
                <w:right w:val="none" w:sz="0" w:space="0" w:color="auto"/>
              </w:divBdr>
            </w:div>
          </w:divsChild>
        </w:div>
        <w:div w:id="1784373387">
          <w:marLeft w:val="0"/>
          <w:marRight w:val="0"/>
          <w:marTop w:val="0"/>
          <w:marBottom w:val="0"/>
          <w:divBdr>
            <w:top w:val="none" w:sz="0" w:space="0" w:color="auto"/>
            <w:left w:val="none" w:sz="0" w:space="0" w:color="auto"/>
            <w:bottom w:val="none" w:sz="0" w:space="0" w:color="auto"/>
            <w:right w:val="none" w:sz="0" w:space="0" w:color="auto"/>
          </w:divBdr>
          <w:divsChild>
            <w:div w:id="809131985">
              <w:marLeft w:val="0"/>
              <w:marRight w:val="0"/>
              <w:marTop w:val="0"/>
              <w:marBottom w:val="0"/>
              <w:divBdr>
                <w:top w:val="none" w:sz="0" w:space="0" w:color="auto"/>
                <w:left w:val="none" w:sz="0" w:space="0" w:color="auto"/>
                <w:bottom w:val="none" w:sz="0" w:space="0" w:color="auto"/>
                <w:right w:val="none" w:sz="0" w:space="0" w:color="auto"/>
              </w:divBdr>
            </w:div>
          </w:divsChild>
        </w:div>
        <w:div w:id="1814102988">
          <w:marLeft w:val="0"/>
          <w:marRight w:val="0"/>
          <w:marTop w:val="0"/>
          <w:marBottom w:val="0"/>
          <w:divBdr>
            <w:top w:val="none" w:sz="0" w:space="0" w:color="auto"/>
            <w:left w:val="none" w:sz="0" w:space="0" w:color="auto"/>
            <w:bottom w:val="none" w:sz="0" w:space="0" w:color="auto"/>
            <w:right w:val="none" w:sz="0" w:space="0" w:color="auto"/>
          </w:divBdr>
          <w:divsChild>
            <w:div w:id="1078867798">
              <w:marLeft w:val="0"/>
              <w:marRight w:val="0"/>
              <w:marTop w:val="0"/>
              <w:marBottom w:val="0"/>
              <w:divBdr>
                <w:top w:val="none" w:sz="0" w:space="0" w:color="auto"/>
                <w:left w:val="none" w:sz="0" w:space="0" w:color="auto"/>
                <w:bottom w:val="none" w:sz="0" w:space="0" w:color="auto"/>
                <w:right w:val="none" w:sz="0" w:space="0" w:color="auto"/>
              </w:divBdr>
            </w:div>
          </w:divsChild>
        </w:div>
        <w:div w:id="1895459944">
          <w:marLeft w:val="0"/>
          <w:marRight w:val="0"/>
          <w:marTop w:val="0"/>
          <w:marBottom w:val="0"/>
          <w:divBdr>
            <w:top w:val="none" w:sz="0" w:space="0" w:color="auto"/>
            <w:left w:val="none" w:sz="0" w:space="0" w:color="auto"/>
            <w:bottom w:val="none" w:sz="0" w:space="0" w:color="auto"/>
            <w:right w:val="none" w:sz="0" w:space="0" w:color="auto"/>
          </w:divBdr>
          <w:divsChild>
            <w:div w:id="1502702008">
              <w:marLeft w:val="0"/>
              <w:marRight w:val="0"/>
              <w:marTop w:val="0"/>
              <w:marBottom w:val="0"/>
              <w:divBdr>
                <w:top w:val="none" w:sz="0" w:space="0" w:color="auto"/>
                <w:left w:val="none" w:sz="0" w:space="0" w:color="auto"/>
                <w:bottom w:val="none" w:sz="0" w:space="0" w:color="auto"/>
                <w:right w:val="none" w:sz="0" w:space="0" w:color="auto"/>
              </w:divBdr>
            </w:div>
          </w:divsChild>
        </w:div>
        <w:div w:id="2035568736">
          <w:marLeft w:val="0"/>
          <w:marRight w:val="0"/>
          <w:marTop w:val="0"/>
          <w:marBottom w:val="0"/>
          <w:divBdr>
            <w:top w:val="none" w:sz="0" w:space="0" w:color="auto"/>
            <w:left w:val="none" w:sz="0" w:space="0" w:color="auto"/>
            <w:bottom w:val="none" w:sz="0" w:space="0" w:color="auto"/>
            <w:right w:val="none" w:sz="0" w:space="0" w:color="auto"/>
          </w:divBdr>
          <w:divsChild>
            <w:div w:id="1205482723">
              <w:marLeft w:val="0"/>
              <w:marRight w:val="0"/>
              <w:marTop w:val="0"/>
              <w:marBottom w:val="0"/>
              <w:divBdr>
                <w:top w:val="none" w:sz="0" w:space="0" w:color="auto"/>
                <w:left w:val="none" w:sz="0" w:space="0" w:color="auto"/>
                <w:bottom w:val="none" w:sz="0" w:space="0" w:color="auto"/>
                <w:right w:val="none" w:sz="0" w:space="0" w:color="auto"/>
              </w:divBdr>
            </w:div>
          </w:divsChild>
        </w:div>
        <w:div w:id="2057119653">
          <w:marLeft w:val="0"/>
          <w:marRight w:val="0"/>
          <w:marTop w:val="0"/>
          <w:marBottom w:val="0"/>
          <w:divBdr>
            <w:top w:val="none" w:sz="0" w:space="0" w:color="auto"/>
            <w:left w:val="none" w:sz="0" w:space="0" w:color="auto"/>
            <w:bottom w:val="none" w:sz="0" w:space="0" w:color="auto"/>
            <w:right w:val="none" w:sz="0" w:space="0" w:color="auto"/>
          </w:divBdr>
          <w:divsChild>
            <w:div w:id="950089535">
              <w:marLeft w:val="0"/>
              <w:marRight w:val="0"/>
              <w:marTop w:val="0"/>
              <w:marBottom w:val="0"/>
              <w:divBdr>
                <w:top w:val="none" w:sz="0" w:space="0" w:color="auto"/>
                <w:left w:val="none" w:sz="0" w:space="0" w:color="auto"/>
                <w:bottom w:val="none" w:sz="0" w:space="0" w:color="auto"/>
                <w:right w:val="none" w:sz="0" w:space="0" w:color="auto"/>
              </w:divBdr>
            </w:div>
          </w:divsChild>
        </w:div>
        <w:div w:id="2088919095">
          <w:marLeft w:val="0"/>
          <w:marRight w:val="0"/>
          <w:marTop w:val="0"/>
          <w:marBottom w:val="0"/>
          <w:divBdr>
            <w:top w:val="none" w:sz="0" w:space="0" w:color="auto"/>
            <w:left w:val="none" w:sz="0" w:space="0" w:color="auto"/>
            <w:bottom w:val="none" w:sz="0" w:space="0" w:color="auto"/>
            <w:right w:val="none" w:sz="0" w:space="0" w:color="auto"/>
          </w:divBdr>
          <w:divsChild>
            <w:div w:id="485122845">
              <w:marLeft w:val="0"/>
              <w:marRight w:val="0"/>
              <w:marTop w:val="0"/>
              <w:marBottom w:val="0"/>
              <w:divBdr>
                <w:top w:val="none" w:sz="0" w:space="0" w:color="auto"/>
                <w:left w:val="none" w:sz="0" w:space="0" w:color="auto"/>
                <w:bottom w:val="none" w:sz="0" w:space="0" w:color="auto"/>
                <w:right w:val="none" w:sz="0" w:space="0" w:color="auto"/>
              </w:divBdr>
            </w:div>
          </w:divsChild>
        </w:div>
        <w:div w:id="2127386489">
          <w:marLeft w:val="0"/>
          <w:marRight w:val="0"/>
          <w:marTop w:val="0"/>
          <w:marBottom w:val="0"/>
          <w:divBdr>
            <w:top w:val="none" w:sz="0" w:space="0" w:color="auto"/>
            <w:left w:val="none" w:sz="0" w:space="0" w:color="auto"/>
            <w:bottom w:val="none" w:sz="0" w:space="0" w:color="auto"/>
            <w:right w:val="none" w:sz="0" w:space="0" w:color="auto"/>
          </w:divBdr>
          <w:divsChild>
            <w:div w:id="433326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g"/><Relationship Id="rId18" Type="http://schemas.openxmlformats.org/officeDocument/2006/relationships/hyperlink" Target="https://www.ravimiamet.ee/sites/default/files/documents/2021-10/kveks_ss13_juhend.pdf" TargetMode="External"/><Relationship Id="rId26" Type="http://schemas.openxmlformats.org/officeDocument/2006/relationships/hyperlink" Target="https://public.tableau.com/app/profile/tervise.arengu.instituut/viz/Viljatusravi/Viljatusravi" TargetMode="External"/><Relationship Id="rId39" Type="http://schemas.openxmlformats.org/officeDocument/2006/relationships/hyperlink" Target="https://teabekeskus.tehik.ee/et/teenused/tis-teenused/patsiendi-uldandmete-teenus" TargetMode="External"/><Relationship Id="rId21" Type="http://schemas.openxmlformats.org/officeDocument/2006/relationships/hyperlink" Target="https://teabekeskus.tehik.ee/et/andmekvaliteet/andmekvaliteedi-reeglid" TargetMode="External"/><Relationship Id="rId34" Type="http://schemas.openxmlformats.org/officeDocument/2006/relationships/hyperlink" Target="https://docs.google.com/document/d/1FA1GGlz21DV6DLsY5gXJiZk4gAcMuPtyMpzZN8kgBqo/edit?tab=t.0" TargetMode="External"/><Relationship Id="rId42" Type="http://schemas.openxmlformats.org/officeDocument/2006/relationships/hyperlink" Target="https://www.riigiteataja.ee/aktilisa/1041/0202/4013/Lisa21.pdf" TargetMode="External"/><Relationship Id="rId47" Type="http://schemas.openxmlformats.org/officeDocument/2006/relationships/footer" Target="footer1.xml"/><Relationship Id="rId50" Type="http://schemas.microsoft.com/office/2011/relationships/people" Target="people.xml"/><Relationship Id="rId55" Type="http://schemas.microsoft.com/office/2020/10/relationships/intelligence" Target="intelligence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microsoft.com/office/2011/relationships/commentsExtended" Target="commentsExtended.xml"/><Relationship Id="rId11" Type="http://schemas.openxmlformats.org/officeDocument/2006/relationships/endnotes" Target="endnotes.xml"/><Relationship Id="rId24" Type="http://schemas.openxmlformats.org/officeDocument/2006/relationships/hyperlink" Target="https://view.officeapps.live.com/op/view.aspx?src=https%3A%2F%2Fwww.ravimiamet.ee%2Fsites%2Fdefault%2Ffiles%2Fdocuments%2F2022-02%2Fsugurakkude_ja_embruote_hankimise_ja_kaitlemise_statistika_aruande_tabel.xls&amp;wdOrigin=BROWSELINK" TargetMode="External"/><Relationship Id="rId32" Type="http://schemas.openxmlformats.org/officeDocument/2006/relationships/hyperlink" Target="https://docs.google.com/document/d/1FA1GGlz21DV6DLsY5gXJiZk4gAcMuPtyMpzZN8kgBqo/edit?tab=t.0" TargetMode="External"/><Relationship Id="rId37" Type="http://schemas.openxmlformats.org/officeDocument/2006/relationships/image" Target="media/image10.png"/><Relationship Id="rId40" Type="http://schemas.openxmlformats.org/officeDocument/2006/relationships/hyperlink" Target="https://www.riigiteataja.ee/aktilisa/1041/0202/4013/Lisa26.pdf" TargetMode="External"/><Relationship Id="rId45" Type="http://schemas.openxmlformats.org/officeDocument/2006/relationships/hyperlink" Target="https://teabekeskus.tehik.ee/et/standardid/hl7/fhir" TargetMode="Externa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image" Target="media/image7.png"/><Relationship Id="rId31" Type="http://schemas.microsoft.com/office/2018/08/relationships/commentsExtensible" Target="commentsExtensible.xml"/><Relationship Id="rId44" Type="http://schemas.openxmlformats.org/officeDocument/2006/relationships/hyperlink" Target="https://teabekeskus.tehik.ee/et/teenused/tis-teenused/ravimiskee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teabekeskus.tehik.ee/et/andmekvaliteet/andmekvaliteedi-reeglid/vormingute-kontrollid" TargetMode="External"/><Relationship Id="rId27" Type="http://schemas.openxmlformats.org/officeDocument/2006/relationships/hyperlink" Target="https://www.tai.ee/et/uudised/viljatusravi-tulemusel-sunnib-aastas-kuus-protsenti-lapsi" TargetMode="External"/><Relationship Id="rId30" Type="http://schemas.microsoft.com/office/2016/09/relationships/commentsIds" Target="commentsIds.xml"/><Relationship Id="rId35" Type="http://schemas.openxmlformats.org/officeDocument/2006/relationships/image" Target="media/image9.png"/><Relationship Id="rId43" Type="http://schemas.openxmlformats.org/officeDocument/2006/relationships/hyperlink" Target="https://www.riigiteataja.ee/aktilisa/1041/0202/4013/Lisa22.pdf" TargetMode="External"/><Relationship Id="rId48" Type="http://schemas.openxmlformats.org/officeDocument/2006/relationships/hyperlink" Target="https://www.ravimiamet.ee/sites/default/files/documents/2021-10/kveks_ss13_juhend.pdf" TargetMode="External"/><Relationship Id="rId8" Type="http://schemas.openxmlformats.org/officeDocument/2006/relationships/settings" Target="settings.xml"/><Relationship Id="rId51" Type="http://schemas.openxmlformats.org/officeDocument/2006/relationships/glossaryDocument" Target="glossary/document.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docs.google.com/document/d/1FA1GGlz21DV6DLsY5gXJiZk4gAcMuPtyMpzZN8kgBqo/edit?usp=sharing" TargetMode="External"/><Relationship Id="rId33" Type="http://schemas.openxmlformats.org/officeDocument/2006/relationships/hyperlink" Target="https://www.riigiteataja.ee/aktilisa/1160/3201/7004/SOM_m13_lisa1.pdf" TargetMode="External"/><Relationship Id="rId38" Type="http://schemas.openxmlformats.org/officeDocument/2006/relationships/image" Target="media/image11.png"/><Relationship Id="rId46" Type="http://schemas.openxmlformats.org/officeDocument/2006/relationships/header" Target="header1.xml"/><Relationship Id="rId20" Type="http://schemas.openxmlformats.org/officeDocument/2006/relationships/hyperlink" Target="https://www.ria.ee/riigi-infosusteem/andmevahetuse-platvormid/andmevahetuskiht-x-tee" TargetMode="External"/><Relationship Id="rId41" Type="http://schemas.openxmlformats.org/officeDocument/2006/relationships/hyperlink" Target="https://teabekeskus.tehik.ee/et/teenused/tis-teenused/surmasundmus"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comments" Target="comments.xml"/><Relationship Id="rId36" Type="http://schemas.openxmlformats.org/officeDocument/2006/relationships/hyperlink" Target="https://www.tervisekassa.ee/tervisekassa/e-tervise-tooted/tervisejuhtimise-toolaud" TargetMode="External"/><Relationship Id="rId4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neli\Local%20Settings\Temporary%20Internet%20Files\Content.Outlook\ERZLV6XK\makett%20(5).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A4D79BE9527465FA6F50E2F5007E904"/>
        <w:category>
          <w:name w:val="General"/>
          <w:gallery w:val="placeholder"/>
        </w:category>
        <w:types>
          <w:type w:val="bbPlcHdr"/>
        </w:types>
        <w:behaviors>
          <w:behavior w:val="content"/>
        </w:behaviors>
        <w:guid w:val="{5C44F1F6-5969-4DAB-8C98-9BFA00BA1F0B}"/>
      </w:docPartPr>
      <w:docPartBody>
        <w:p w:rsidR="00B51005" w:rsidRDefault="00B51005">
          <w:pPr>
            <w:pStyle w:val="AA4D79BE9527465FA6F50E2F5007E904"/>
          </w:pPr>
          <w:r w:rsidRPr="001F35C1">
            <w:t>[Sisesta pealkiri]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aleway">
    <w:altName w:val="Trebuchet MS"/>
    <w:panose1 w:val="020B0503030101060003"/>
    <w:charset w:val="00"/>
    <w:family w:val="swiss"/>
    <w:pitch w:val="variable"/>
    <w:sig w:usb0="A00002FF" w:usb1="5000205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orbel"/>
    <w:panose1 w:val="00000000000000000000"/>
    <w:charset w:val="00"/>
    <w:family w:val="swiss"/>
    <w:notTrueType/>
    <w:pitch w:val="variable"/>
    <w:sig w:usb0="00000001" w:usb1="00000001" w:usb2="00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OHFODL+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ontserrat 10">
    <w:altName w:val="Cambria"/>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1005"/>
    <w:rsid w:val="00010217"/>
    <w:rsid w:val="00017798"/>
    <w:rsid w:val="00017C5F"/>
    <w:rsid w:val="00037E30"/>
    <w:rsid w:val="00060DB5"/>
    <w:rsid w:val="00096180"/>
    <w:rsid w:val="000A2C51"/>
    <w:rsid w:val="000D06D1"/>
    <w:rsid w:val="00114F84"/>
    <w:rsid w:val="0014059D"/>
    <w:rsid w:val="00252B46"/>
    <w:rsid w:val="00253A28"/>
    <w:rsid w:val="00293FC7"/>
    <w:rsid w:val="003A0879"/>
    <w:rsid w:val="003D256C"/>
    <w:rsid w:val="003E1F7D"/>
    <w:rsid w:val="0044068A"/>
    <w:rsid w:val="00454FA6"/>
    <w:rsid w:val="004D26F7"/>
    <w:rsid w:val="005B4BA9"/>
    <w:rsid w:val="005B63EF"/>
    <w:rsid w:val="005E3053"/>
    <w:rsid w:val="005E607E"/>
    <w:rsid w:val="006427A4"/>
    <w:rsid w:val="006822A9"/>
    <w:rsid w:val="006D22AF"/>
    <w:rsid w:val="006D512B"/>
    <w:rsid w:val="00721582"/>
    <w:rsid w:val="00745F17"/>
    <w:rsid w:val="00800263"/>
    <w:rsid w:val="0082700C"/>
    <w:rsid w:val="008705BA"/>
    <w:rsid w:val="008B1E2D"/>
    <w:rsid w:val="00924F8E"/>
    <w:rsid w:val="009411A5"/>
    <w:rsid w:val="00952222"/>
    <w:rsid w:val="00953891"/>
    <w:rsid w:val="00970F48"/>
    <w:rsid w:val="009C654E"/>
    <w:rsid w:val="009D21D9"/>
    <w:rsid w:val="009D4711"/>
    <w:rsid w:val="00A11E50"/>
    <w:rsid w:val="00A1407E"/>
    <w:rsid w:val="00A16369"/>
    <w:rsid w:val="00A22D3E"/>
    <w:rsid w:val="00AB0693"/>
    <w:rsid w:val="00AD7D62"/>
    <w:rsid w:val="00B51005"/>
    <w:rsid w:val="00B70814"/>
    <w:rsid w:val="00B823EA"/>
    <w:rsid w:val="00BC0231"/>
    <w:rsid w:val="00BD66E6"/>
    <w:rsid w:val="00BD6D84"/>
    <w:rsid w:val="00C4432B"/>
    <w:rsid w:val="00DC0772"/>
    <w:rsid w:val="00DE547D"/>
    <w:rsid w:val="00E14D92"/>
    <w:rsid w:val="00E235A6"/>
    <w:rsid w:val="00E9376B"/>
    <w:rsid w:val="00E93EC4"/>
    <w:rsid w:val="00EB5881"/>
    <w:rsid w:val="00EE40BA"/>
    <w:rsid w:val="00F907DA"/>
    <w:rsid w:val="00FD3CC0"/>
    <w:rsid w:val="00FE6A83"/>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t-EE" w:eastAsia="et-E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AA4D79BE9527465FA6F50E2F5007E904">
    <w:name w:val="AA4D79BE9527465FA6F50E2F5007E9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Praxis 07">
  <a:themeElements>
    <a:clrScheme name="Soe sinine">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Praxis 01">
      <a:majorFont>
        <a:latin typeface="Cambria"/>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2024-05-03T00:00:00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75D6B7EA7EB83469B2FE1631BCA26BE" ma:contentTypeVersion="11" ma:contentTypeDescription="Loo uus dokument" ma:contentTypeScope="" ma:versionID="62831b4aff605c9292a7a47755db8f81">
  <xsd:schema xmlns:xsd="http://www.w3.org/2001/XMLSchema" xmlns:xs="http://www.w3.org/2001/XMLSchema" xmlns:p="http://schemas.microsoft.com/office/2006/metadata/properties" xmlns:ns2="a097d846-dd05-41e5-9b58-f25ef5bc894c" xmlns:ns3="2d11df42-a036-40cf-95f7-4e940c8b62b5" targetNamespace="http://schemas.microsoft.com/office/2006/metadata/properties" ma:root="true" ma:fieldsID="94cdc4a27c75ec9f94ee9c6024031adb" ns2:_="" ns3:_="">
    <xsd:import namespace="a097d846-dd05-41e5-9b58-f25ef5bc894c"/>
    <xsd:import namespace="2d11df42-a036-40cf-95f7-4e940c8b62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97d846-dd05-41e5-9b58-f25ef5bc89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8bf6974d-894c-4b76-94e9-da4eaeb0c39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11df42-a036-40cf-95f7-4e940c8b62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65bfc59-4a84-462d-9650-85ae9092f62c}" ma:internalName="TaxCatchAll" ma:showField="CatchAllData" ma:web="2d11df42-a036-40cf-95f7-4e940c8b62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d11df42-a036-40cf-95f7-4e940c8b62b5" xsi:nil="true"/>
    <lcf76f155ced4ddcb4097134ff3c332f xmlns="a097d846-dd05-41e5-9b58-f25ef5bc894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Eck11</b:Tag>
    <b:SourceType>JournalArticle</b:SourceType>
    <b:Guid>{3513222F-C237-4B18-9281-264F8C495AEA}</b:Guid>
    <b:Title>Scientists and Spirituality</b:Title>
    <b:Year>2011</b:Year>
    <b:JournalName>Sociology of Religion</b:JournalName>
    <b:Pages>253-274</b:Pages>
    <b:Author>
      <b:Author>
        <b:NameList>
          <b:Person>
            <b:Last>Ecklund</b:Last>
            <b:First>Elaine</b:First>
            <b:Middle>Howard</b:Middle>
          </b:Person>
          <b:Person>
            <b:Last>Long</b:Last>
            <b:First>Elizabeth</b:First>
          </b:Person>
        </b:NameList>
      </b:Author>
    </b:Author>
    <b:Volume>72</b:Volume>
    <b:Issue>3</b:Issue>
    <b:RefOrder>1</b:RefOrder>
  </b:Source>
  <b:Source>
    <b:Tag>Dep11</b:Tag>
    <b:SourceType>InternetSite</b:SourceType>
    <b:Guid>{4DC61EAC-0DD9-4333-9122-0F1391FEF4D0}</b:Guid>
    <b:Title>Department of Statistics Singapore</b:Title>
    <b:YearAccessed>2011</b:YearAccessed>
    <b:MonthAccessed>veebruar</b:MonthAccessed>
    <b:DayAccessed>12</b:DayAccessed>
    <b:URL>http://www.singstat.gov.sg/stats/themes.html</b:URL>
    <b:LCID>et-EE</b:LCID>
    <b:RefOrder>2</b:RefOrder>
  </b:Source>
  <b:Source>
    <b:Tag>And23</b:Tag>
    <b:SourceType>Case</b:SourceType>
    <b:Guid>{2BD79BEE-0F49-48BA-81F3-BD49D6E9EA1A}</b:Guid>
    <b:Title>Andmekaitse üldmääruse selgituspunkt 35</b:Title>
    <b:Year>2023</b:Year>
    <b:RefOrder>1</b:RefOrder>
  </b:Source>
  <b:Source>
    <b:Tag>EAN20</b:Tag>
    <b:SourceType>ElectronicSource</b:SourceType>
    <b:Guid>{F1435D71-5979-40C7-A6FF-C0348387AAA3}</b:Guid>
    <b:Title>Suunised 3/2020 terviseandmete töötlemise kohta teadusuuringute eesmärgil seoses COVID-19 puhanguga. 21.04.2020, lk 5. Kättesaadav: ttps://www.aki.ee/sites/default/files/inspektsioon/rahvusvaheline/juhised (28.04.2021)</b:Title>
    <b:Year>2020</b:Year>
    <b:Author>
      <b:Author>
        <b:NameList>
          <b:Person>
            <b:Last>EAN</b:Last>
          </b:Person>
        </b:NameList>
      </b:Author>
    </b:Author>
    <b:Publisher>Euroopa Andmekaitsenõukogu</b:Publisher>
    <b:RefOrder>2</b:RefOrder>
  </b:Source>
  <b:Source>
    <b:Tag>TEH23</b:Tag>
    <b:SourceType>InternetSite</b:SourceType>
    <b:Guid>{26C5C6F2-D73C-44EB-AF78-C77BFE8F2C5C}</b:Guid>
    <b:Author>
      <b:Author>
        <b:Corporate>TEHIK</b:Corporate>
      </b:Author>
    </b:Author>
    <b:Title>UUE PÕLVKONNA TERVISE INFOSÜSTEEM VISIOON TERVISE INFOSÜSTEEMILE</b:Title>
    <b:Year>2023</b:Year>
    <b:ProductionCompany>Tervise- ja Heaolu Infosüsteemide Keskus</b:ProductionCompany>
    <b:URL>www . tehik . ee / sites / default / files / 2021 - 11 / upTIS % 20visioon % 2011 . 06 . 2021.pdf. Kasutatud 02.10.2023</b:URL>
    <b:RefOrder>3</b:RefOrder>
  </b:Source>
  <b:Source>
    <b:Tag>SoM21</b:Tag>
    <b:SourceType>Report</b:SourceType>
    <b:Guid>{44358F03-B7E0-4F68-9782-64E97482B886}</b:Guid>
    <b:Title>Uue põlvkonna tervise infosüsteem: visioon tervise infosüsteemile</b:Title>
    <b:Year>2021</b:Year>
    <b:Author>
      <b:Author>
        <b:Corporate>SoM</b:Corporate>
      </b:Author>
    </b:Author>
    <b:City>Tallinn</b:City>
    <b:RefOrder>4</b:RefOrder>
  </b:Source>
  <b:Source>
    <b:Tag>PAR22</b:Tag>
    <b:SourceType>InternetSite</b:SourceType>
    <b:Guid>{BB336B68-46F4-414A-818F-EAC742C9ACBB}</b:Guid>
    <b:Author>
      <b:Author>
        <b:Corporate>PARTICLE</b:Corporate>
      </b:Author>
    </b:Author>
    <b:Title>FHIR vs. C-CDA: What Are These Two Formats and How Do They Compare?</b:Title>
    <b:Year>2022</b:Year>
    <b:URL>https://www.particlehealth.com/blog/fhir-vs-ccda</b:URL>
    <b:RefOrder>5</b:RefOrder>
  </b:Source>
  <b:Source>
    <b:Tag>UNH17</b:Tag>
    <b:SourceType>Book</b:SourceType>
    <b:Guid>{07BA88EC-DA0F-4F7C-BA64-8F8ED326CC9C}</b:Guid>
    <b:Author>
      <b:Author>
        <b:NameList>
          <b:Person>
            <b:Last>UNHCR</b:Last>
          </b:Person>
        </b:NameList>
      </b:Author>
    </b:Author>
    <b:Title>NEEDS ASSESSMENT HANDBOOK</b:Title>
    <b:Year>2017</b:Year>
    <b:RefOrder>6</b:RefOrder>
  </b:Source>
  <b:Source>
    <b:Tag>Nat19</b:Tag>
    <b:SourceType>JournalArticle</b:SourceType>
    <b:Guid>{36710C07-ABD6-451E-95F6-6B54C52DEF50}</b:Guid>
    <b:Title>Integrating social care into the delivery of health care: moving upstream to improve the nation’s health</b:Title>
    <b:Year>2019</b:Year>
    <b:Author>
      <b:Author>
        <b:NameList>
          <b:Person>
            <b:Last>National Academies of Sciences</b:Last>
            <b:First>Engineering,</b:First>
            <b:Middle>and Medicine</b:Middle>
          </b:Person>
        </b:NameList>
      </b:Author>
    </b:Author>
    <b:JournalName>Washington, C: the National Academies Press</b:JournalName>
    <b:Pages>177</b:Pages>
    <b:RefOrder>7</b:RefOrder>
  </b:Source>
  <b:Source>
    <b:Tag>Kab16</b:Tag>
    <b:SourceType>JournalArticle</b:SourceType>
    <b:Guid>{4EE321BA-03B8-490A-9BE0-F12A32CE6681}</b:Guid>
    <b:Author>
      <b:Author>
        <b:NameList>
          <b:Person>
            <b:Last>Kabir</b:Last>
            <b:First>SM</b:First>
          </b:Person>
        </b:NameList>
      </b:Author>
    </b:Author>
    <b:Title>METHODS OF DATA COLLECTION</b:Title>
    <b:Year>2016</b:Year>
    <b:Pages>201</b:Pages>
    <b:Volume>75</b:Volume>
    <b:RefOrder>8</b:RefOrder>
  </b:Source>
  <b:Source>
    <b:Tag>STA23</b:Tag>
    <b:SourceType>InternetSite</b:SourceType>
    <b:Guid>{81C88F09-4B1A-4709-8652-85B7DBC625FB}</b:Guid>
    <b:Title>Sotsiaalteenuste ja -toetuste andmeregister</b:Title>
    <b:Year>2023</b:Year>
    <b:Author>
      <b:Author>
        <b:NameList>
          <b:Person>
            <b:Last>STAR</b:Last>
          </b:Person>
        </b:NameList>
      </b:Author>
    </b:Author>
    <b:URL>https://tehik.ee/sotsiaalteenuste-ja-toetuste-andmeregister-star</b:URL>
    <b:RefOrder>9</b:RefOrder>
  </b:Source>
  <b:Source>
    <b:Tag>Ger22</b:Tag>
    <b:SourceType>Report</b:SourceType>
    <b:Guid>{9896BE75-017F-44E1-96DB-44422026BD73}</b:Guid>
    <b:Title>Meeleoluhäiretega täiskasvanute rehabilitatsioonijuhise koostamise teenus Sotsiaalkindlustusametile</b:Title>
    <b:Year>2022</b:Year>
    <b:Author>
      <b:Author>
        <b:NameList>
          <b:Person>
            <b:Last>Paat-Ahi</b:Last>
            <b:First>Gerli</b:First>
          </b:Person>
          <b:Person>
            <b:Last>Laido</b:Last>
            <b:First>Zrinka</b:First>
          </b:Person>
          <b:Person>
            <b:Last>Kurmiste</b:Last>
            <b:First>Anni</b:First>
          </b:Person>
          <b:Person>
            <b:Last>Öeren</b:Last>
            <b:First>Mariliis</b:First>
          </b:Person>
        </b:NameList>
      </b:Author>
    </b:Author>
    <b:Publisher>Mõttekoda Praxis</b:Publisher>
    <b:City>Tallinn</b:City>
    <b:RefOrder>10</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9E8F2D1-42C8-4ED8-9555-8514CAB7E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97d846-dd05-41e5-9b58-f25ef5bc894c"/>
    <ds:schemaRef ds:uri="2d11df42-a036-40cf-95f7-4e940c8b62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D1DA0A-B549-41A8-A9C9-BD874349A836}">
  <ds:schemaRefs>
    <ds:schemaRef ds:uri="http://schemas.microsoft.com/office/2006/metadata/properties"/>
    <ds:schemaRef ds:uri="http://schemas.microsoft.com/office/infopath/2007/PartnerControls"/>
    <ds:schemaRef ds:uri="2d11df42-a036-40cf-95f7-4e940c8b62b5"/>
    <ds:schemaRef ds:uri="a097d846-dd05-41e5-9b58-f25ef5bc894c"/>
  </ds:schemaRefs>
</ds:datastoreItem>
</file>

<file path=customXml/itemProps4.xml><?xml version="1.0" encoding="utf-8"?>
<ds:datastoreItem xmlns:ds="http://schemas.openxmlformats.org/officeDocument/2006/customXml" ds:itemID="{E4992A3C-7565-437C-9CF3-33E7FFC97DCE}">
  <ds:schemaRefs>
    <ds:schemaRef ds:uri="http://schemas.microsoft.com/sharepoint/v3/contenttype/forms"/>
  </ds:schemaRefs>
</ds:datastoreItem>
</file>

<file path=customXml/itemProps5.xml><?xml version="1.0" encoding="utf-8"?>
<ds:datastoreItem xmlns:ds="http://schemas.openxmlformats.org/officeDocument/2006/customXml" ds:itemID="{36669296-0AFF-41DB-B072-7FD8057D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makett (5)</Template>
  <TotalTime>470</TotalTime>
  <Pages>79</Pages>
  <Words>25501</Words>
  <Characters>147910</Characters>
  <Application>Microsoft Office Word</Application>
  <DocSecurity>0</DocSecurity>
  <Lines>1232</Lines>
  <Paragraphs>346</Paragraphs>
  <ScaleCrop>false</ScaleCrop>
  <HeadingPairs>
    <vt:vector size="2" baseType="variant">
      <vt:variant>
        <vt:lpstr>Pealkiri</vt:lpstr>
      </vt:variant>
      <vt:variant>
        <vt:i4>1</vt:i4>
      </vt:variant>
    </vt:vector>
  </HeadingPairs>
  <TitlesOfParts>
    <vt:vector size="1" baseType="lpstr">
      <vt:lpstr>Viljatusravi andmete kogumine</vt:lpstr>
    </vt:vector>
  </TitlesOfParts>
  <Company/>
  <LinksUpToDate>false</LinksUpToDate>
  <CharactersWithSpaces>173065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Viljatusravi andmete kogumine</dc:title>
  <dc:subject/>
  <dc:creator>Praxis</dc:creator>
  <cp:keywords/>
  <dc:description/>
  <cp:lastModifiedBy>Helena Palu</cp:lastModifiedBy>
  <cp:revision>11</cp:revision>
  <cp:lastPrinted>2012-01-09T00:33:00Z</cp:lastPrinted>
  <dcterms:created xsi:type="dcterms:W3CDTF">2025-01-06T08:17:00Z</dcterms:created>
  <dcterms:modified xsi:type="dcterms:W3CDTF">2025-06-09T13:06:00Z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0x010100075D6B7EA7EB83469B2FE1631BCA26BE</vt:lpwstr>
  </property>
  <property fmtid="{D5CDD505-2E9C-101B-9397-08002B2CF9AE}" pid="3" name="Mendeley Recent Style Id 0_1">
    <vt:lpwstr>http://www.zotero.org/styles/american-medical-association</vt:lpwstr>
  </property>
  <property fmtid="{D5CDD505-2E9C-101B-9397-08002B2CF9AE}" pid="4" name="Mendeley Recent Style Name 0_1">
    <vt:lpwstr>American Medical Association 11th edition</vt:lpwstr>
  </property>
  <property fmtid="{D5CDD505-2E9C-101B-9397-08002B2CF9AE}" pid="5" name="Mendeley Recent Style Id 1_1">
    <vt:lpwstr>http://www.zotero.org/styles/american-political-science-association</vt:lpwstr>
  </property>
  <property fmtid="{D5CDD505-2E9C-101B-9397-08002B2CF9AE}" pid="6" name="Mendeley Recent Style Name 1_1">
    <vt:lpwstr>American Political Science Association</vt:lpwstr>
  </property>
  <property fmtid="{D5CDD505-2E9C-101B-9397-08002B2CF9AE}" pid="7" name="Mendeley Recent Style Id 2_1">
    <vt:lpwstr>http://www.zotero.org/styles/american-sociological-association</vt:lpwstr>
  </property>
  <property fmtid="{D5CDD505-2E9C-101B-9397-08002B2CF9AE}" pid="8" name="Mendeley Recent Style Name 2_1">
    <vt:lpwstr>American Sociological Association 6th/7th edition</vt:lpwstr>
  </property>
  <property fmtid="{D5CDD505-2E9C-101B-9397-08002B2CF9AE}" pid="9" name="Mendeley Recent Style Id 3_1">
    <vt:lpwstr>http://www.zotero.org/styles/chicago-author-date</vt:lpwstr>
  </property>
  <property fmtid="{D5CDD505-2E9C-101B-9397-08002B2CF9AE}" pid="10" name="Mendeley Recent Style Name 3_1">
    <vt:lpwstr>Chicago Manual of Style 17th edition (author-date)</vt:lpwstr>
  </property>
  <property fmtid="{D5CDD505-2E9C-101B-9397-08002B2CF9AE}" pid="11" name="Mendeley Recent Style Id 4_1">
    <vt:lpwstr>http://www.zotero.org/styles/harvard-cite-them-right</vt:lpwstr>
  </property>
  <property fmtid="{D5CDD505-2E9C-101B-9397-08002B2CF9AE}" pid="12" name="Mendeley Recent Style Name 4_1">
    <vt:lpwstr>Cite Them Right 12th edition - Harvard</vt:lpwstr>
  </property>
  <property fmtid="{D5CDD505-2E9C-101B-9397-08002B2CF9AE}" pid="13" name="Mendeley Recent Style Id 5_1">
    <vt:lpwstr>http://www.zotero.org/styles/ieee</vt:lpwstr>
  </property>
  <property fmtid="{D5CDD505-2E9C-101B-9397-08002B2CF9AE}" pid="14" name="Mendeley Recent Style Name 5_1">
    <vt:lpwstr>IEEE</vt:lpwstr>
  </property>
  <property fmtid="{D5CDD505-2E9C-101B-9397-08002B2CF9AE}" pid="15" name="Mendeley Recent Style Id 6_1">
    <vt:lpwstr>http://www.zotero.org/styles/modern-humanities-research-association</vt:lpwstr>
  </property>
  <property fmtid="{D5CDD505-2E9C-101B-9397-08002B2CF9AE}" pid="16" name="Mendeley Recent Style Name 6_1">
    <vt:lpwstr>Modern Humanities Research Association 4th edition (note with bibliography)</vt:lpwstr>
  </property>
  <property fmtid="{D5CDD505-2E9C-101B-9397-08002B2CF9AE}" pid="17" name="Mendeley Recent Style Id 7_1">
    <vt:lpwstr>http://www.zotero.org/styles/modern-language-association</vt:lpwstr>
  </property>
  <property fmtid="{D5CDD505-2E9C-101B-9397-08002B2CF9AE}" pid="18" name="Mendeley Recent Style Name 7_1">
    <vt:lpwstr>Modern Language Association 9th edition</vt:lpwstr>
  </property>
  <property fmtid="{D5CDD505-2E9C-101B-9397-08002B2CF9AE}" pid="19" name="Mendeley Recent Style Id 8_1">
    <vt:lpwstr>http://www.zotero.org/styles/nature</vt:lpwstr>
  </property>
  <property fmtid="{D5CDD505-2E9C-101B-9397-08002B2CF9AE}" pid="20" name="Mendeley Recent Style Name 8_1">
    <vt:lpwstr>Nature</vt:lpwstr>
  </property>
  <property fmtid="{D5CDD505-2E9C-101B-9397-08002B2CF9AE}" pid="21" name="Mendeley Recent Style Id 9_1">
    <vt:lpwstr>http://www.zotero.org/styles/vancouver</vt:lpwstr>
  </property>
  <property fmtid="{D5CDD505-2E9C-101B-9397-08002B2CF9AE}" pid="22" name="Mendeley Recent Style Name 9_1">
    <vt:lpwstr>Vancouver</vt:lpwstr>
  </property>
  <property fmtid="{D5CDD505-2E9C-101B-9397-08002B2CF9AE}" pid="23" name="Mendeley Document_1">
    <vt:lpwstr>True</vt:lpwstr>
  </property>
  <property fmtid="{D5CDD505-2E9C-101B-9397-08002B2CF9AE}" pid="24" name="Mendeley Unique User Id_1">
    <vt:lpwstr>4332f631-8b43-3543-9be0-e8f604026948</vt:lpwstr>
  </property>
  <property fmtid="{D5CDD505-2E9C-101B-9397-08002B2CF9AE}" pid="25" name="Mendeley Citation Style_1">
    <vt:lpwstr>http://www.zotero.org/styles/ieee</vt:lpwstr>
  </property>
  <property fmtid="{D5CDD505-2E9C-101B-9397-08002B2CF9AE}" pid="26" name="MSIP_Label_defa4170-0d19-0005-0004-bc88714345d2_Enabled">
    <vt:lpwstr>true</vt:lpwstr>
  </property>
  <property fmtid="{D5CDD505-2E9C-101B-9397-08002B2CF9AE}" pid="27" name="MSIP_Label_defa4170-0d19-0005-0004-bc88714345d2_SetDate">
    <vt:lpwstr>2024-12-30T07:08:52Z</vt:lpwstr>
  </property>
  <property fmtid="{D5CDD505-2E9C-101B-9397-08002B2CF9AE}" pid="28" name="MSIP_Label_defa4170-0d19-0005-0004-bc88714345d2_Method">
    <vt:lpwstr>Standard</vt:lpwstr>
  </property>
  <property fmtid="{D5CDD505-2E9C-101B-9397-08002B2CF9AE}" pid="29" name="MSIP_Label_defa4170-0d19-0005-0004-bc88714345d2_Name">
    <vt:lpwstr>defa4170-0d19-0005-0004-bc88714345d2</vt:lpwstr>
  </property>
  <property fmtid="{D5CDD505-2E9C-101B-9397-08002B2CF9AE}" pid="30" name="MSIP_Label_defa4170-0d19-0005-0004-bc88714345d2_SiteId">
    <vt:lpwstr>8fe098d2-428d-4bd4-9803-7195fe96f0e2</vt:lpwstr>
  </property>
  <property fmtid="{D5CDD505-2E9C-101B-9397-08002B2CF9AE}" pid="31" name="MSIP_Label_defa4170-0d19-0005-0004-bc88714345d2_ActionId">
    <vt:lpwstr>0826e8a7-93ba-44cb-90f9-a8e50104391e</vt:lpwstr>
  </property>
  <property fmtid="{D5CDD505-2E9C-101B-9397-08002B2CF9AE}" pid="32" name="MSIP_Label_defa4170-0d19-0005-0004-bc88714345d2_ContentBits">
    <vt:lpwstr>0</vt:lpwstr>
  </property>
  <property fmtid="{D5CDD505-2E9C-101B-9397-08002B2CF9AE}" pid="33" name="MSIP_Label_defa4170-0d19-0005-0004-bc88714345d2_Tag">
    <vt:lpwstr>10, 3, 0, 2</vt:lpwstr>
  </property>
  <property fmtid="{D5CDD505-2E9C-101B-9397-08002B2CF9AE}" pid="34" name="MediaServiceImageTags">
    <vt:lpwstr/>
  </property>
</Properties>
</file>